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674"/>
        <w:gridCol w:w="731"/>
        <w:gridCol w:w="681"/>
        <w:gridCol w:w="1004"/>
        <w:gridCol w:w="740"/>
        <w:gridCol w:w="5282"/>
        <w:gridCol w:w="720"/>
      </w:tblGrid>
      <w:tr w:rsidR="005449D1" w:rsidTr="00F4727E">
        <w:tblPrEx>
          <w:tblCellMar>
            <w:top w:w="0" w:type="dxa"/>
            <w:bottom w:w="0" w:type="dxa"/>
          </w:tblCellMar>
        </w:tblPrEx>
        <w:trPr>
          <w:trHeight w:val="15419"/>
        </w:trPr>
        <w:tc>
          <w:tcPr>
            <w:tcW w:w="1061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  <w:p w:rsidR="005449D1" w:rsidRDefault="005449D1" w:rsidP="00F4727E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  <w:p w:rsidR="005449D1" w:rsidRPr="004013CF" w:rsidRDefault="005449D1" w:rsidP="00F4727E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4013CF">
              <w:rPr>
                <w:b/>
                <w:sz w:val="28"/>
                <w:szCs w:val="28"/>
              </w:rPr>
              <w:t>Введение</w:t>
            </w:r>
          </w:p>
          <w:p w:rsidR="005449D1" w:rsidRPr="001725A2" w:rsidRDefault="005449D1" w:rsidP="00F4727E">
            <w:pPr>
              <w:shd w:val="clear" w:color="auto" w:fill="FFFFFF"/>
              <w:spacing w:before="100" w:beforeAutospacing="1" w:line="276" w:lineRule="auto"/>
              <w:ind w:left="283" w:right="283" w:firstLine="709"/>
              <w:jc w:val="both"/>
              <w:rPr>
                <w:color w:val="000000"/>
                <w:sz w:val="24"/>
                <w:szCs w:val="24"/>
              </w:rPr>
            </w:pPr>
            <w:r w:rsidRPr="001725A2">
              <w:rPr>
                <w:color w:val="000000"/>
                <w:sz w:val="24"/>
                <w:szCs w:val="24"/>
              </w:rPr>
              <w:t>Изменившиеся</w:t>
            </w:r>
            <w:r w:rsidRPr="001725A2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1725A2">
              <w:rPr>
                <w:color w:val="000000"/>
                <w:sz w:val="24"/>
                <w:szCs w:val="24"/>
              </w:rPr>
              <w:t xml:space="preserve">социально-экономические условия нашей страны привели к коренному изменению проблемы жилищного строительства, которая в настоящее время потеряла большую часть государственного контроля. Совершенно изменилась и типология городского жилья. </w:t>
            </w:r>
          </w:p>
          <w:p w:rsidR="005449D1" w:rsidRPr="001725A2" w:rsidRDefault="005449D1" w:rsidP="00F4727E">
            <w:pPr>
              <w:shd w:val="clear" w:color="auto" w:fill="FFFFFF"/>
              <w:spacing w:before="100" w:beforeAutospacing="1" w:line="276" w:lineRule="auto"/>
              <w:ind w:left="283" w:right="283" w:firstLine="709"/>
              <w:jc w:val="both"/>
              <w:rPr>
                <w:color w:val="000000"/>
                <w:sz w:val="24"/>
                <w:szCs w:val="24"/>
              </w:rPr>
            </w:pPr>
            <w:r w:rsidRPr="001725A2">
              <w:rPr>
                <w:color w:val="000000"/>
                <w:sz w:val="24"/>
                <w:szCs w:val="24"/>
              </w:rPr>
              <w:t xml:space="preserve">Ушли в прошлое как типовое проектирование, так и типовое </w:t>
            </w:r>
            <w:proofErr w:type="gramStart"/>
            <w:r w:rsidRPr="001725A2">
              <w:rPr>
                <w:color w:val="000000"/>
                <w:sz w:val="24"/>
                <w:szCs w:val="24"/>
              </w:rPr>
              <w:t>строительство  многоэтажных</w:t>
            </w:r>
            <w:proofErr w:type="gramEnd"/>
            <w:r w:rsidRPr="001725A2">
              <w:rPr>
                <w:color w:val="000000"/>
                <w:sz w:val="24"/>
                <w:szCs w:val="24"/>
              </w:rPr>
              <w:t xml:space="preserve"> домов. Прошел бум коттеджных жилых домов, которые на заре перестройки представляли самый распространенный тип жилищного строительства. Наступило время </w:t>
            </w:r>
            <w:proofErr w:type="spellStart"/>
            <w:r w:rsidRPr="001725A2">
              <w:rPr>
                <w:color w:val="000000"/>
                <w:sz w:val="24"/>
                <w:szCs w:val="24"/>
              </w:rPr>
              <w:t>среднеэтажного</w:t>
            </w:r>
            <w:proofErr w:type="spellEnd"/>
            <w:r w:rsidRPr="001725A2">
              <w:rPr>
                <w:color w:val="000000"/>
                <w:sz w:val="24"/>
                <w:szCs w:val="24"/>
              </w:rPr>
              <w:t xml:space="preserve"> жилого дома, который является ведущим типом жилого дома в крупной современной урбанизированной системе. Акцепт строительства сместился в сторону секционного типа жилых домов с новым набором и повышенными требованиями к качеству жилья, которые размещаются в центральных районах, уплотняя застройку и используя существующую инфраструктуру.</w:t>
            </w:r>
          </w:p>
          <w:p w:rsidR="005449D1" w:rsidRPr="001725A2" w:rsidRDefault="005449D1" w:rsidP="00F4727E">
            <w:pPr>
              <w:shd w:val="clear" w:color="auto" w:fill="FFFFFF"/>
              <w:spacing w:before="100" w:beforeAutospacing="1" w:line="276" w:lineRule="auto"/>
              <w:ind w:left="283" w:right="283" w:firstLine="709"/>
              <w:jc w:val="both"/>
              <w:rPr>
                <w:color w:val="000000"/>
                <w:sz w:val="24"/>
                <w:szCs w:val="24"/>
              </w:rPr>
            </w:pPr>
            <w:r w:rsidRPr="001725A2">
              <w:rPr>
                <w:color w:val="000000"/>
                <w:sz w:val="24"/>
                <w:szCs w:val="24"/>
              </w:rPr>
              <w:t xml:space="preserve">По планировочной структуре </w:t>
            </w:r>
            <w:proofErr w:type="gramStart"/>
            <w:r w:rsidRPr="001725A2">
              <w:rPr>
                <w:bCs/>
                <w:color w:val="000000"/>
                <w:sz w:val="24"/>
                <w:szCs w:val="24"/>
              </w:rPr>
              <w:t>секционные</w:t>
            </w:r>
            <w:r w:rsidRPr="001725A2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1725A2">
              <w:rPr>
                <w:color w:val="000000"/>
                <w:sz w:val="24"/>
                <w:szCs w:val="24"/>
              </w:rPr>
              <w:t xml:space="preserve"> жилые</w:t>
            </w:r>
            <w:proofErr w:type="gramEnd"/>
            <w:r w:rsidRPr="001725A2">
              <w:rPr>
                <w:color w:val="000000"/>
                <w:sz w:val="24"/>
                <w:szCs w:val="24"/>
              </w:rPr>
              <w:t xml:space="preserve"> дома (иногда их называют блок-секционные), где 2-3 квартиры объединены на одной поэтажной лестничной площадке. Секция представляет собой объемно-планировочную ячейку, состоящую из квартир, объединенных одним узлом вертикальных коммуникаций.</w:t>
            </w:r>
          </w:p>
          <w:p w:rsidR="005449D1" w:rsidRPr="001725A2" w:rsidRDefault="005449D1" w:rsidP="00F4727E">
            <w:pPr>
              <w:shd w:val="clear" w:color="auto" w:fill="FFFFFF"/>
              <w:spacing w:before="100" w:beforeAutospacing="1" w:line="276" w:lineRule="auto"/>
              <w:ind w:left="283" w:right="283" w:firstLine="709"/>
              <w:jc w:val="both"/>
              <w:rPr>
                <w:color w:val="000000"/>
                <w:sz w:val="24"/>
                <w:szCs w:val="24"/>
              </w:rPr>
            </w:pPr>
            <w:r w:rsidRPr="001725A2">
              <w:rPr>
                <w:color w:val="000000"/>
                <w:sz w:val="24"/>
                <w:szCs w:val="24"/>
              </w:rPr>
              <w:t xml:space="preserve">Секционные дома вследствие широких возможностей обеспечения простых конструктивных схем высокой мобильности, возможности применения унификации элементов остаются наиболее распространенными в условиях городского строительства. При соблюдении определенной специфики </w:t>
            </w:r>
            <w:proofErr w:type="spellStart"/>
            <w:r w:rsidRPr="001725A2">
              <w:rPr>
                <w:color w:val="000000"/>
                <w:sz w:val="24"/>
                <w:szCs w:val="24"/>
              </w:rPr>
              <w:t>среднеэтажные</w:t>
            </w:r>
            <w:proofErr w:type="spellEnd"/>
            <w:r w:rsidRPr="001725A2">
              <w:rPr>
                <w:color w:val="000000"/>
                <w:sz w:val="24"/>
                <w:szCs w:val="24"/>
              </w:rPr>
              <w:t xml:space="preserve"> жилые дома могут успешно применяться и для сельской местности.</w:t>
            </w:r>
          </w:p>
          <w:p w:rsidR="005449D1" w:rsidRPr="001725A2" w:rsidRDefault="005449D1" w:rsidP="00F4727E">
            <w:pPr>
              <w:shd w:val="clear" w:color="auto" w:fill="FFFFFF"/>
              <w:spacing w:before="100" w:beforeAutospacing="1" w:line="276" w:lineRule="auto"/>
              <w:ind w:left="283" w:right="283" w:firstLine="709"/>
              <w:jc w:val="both"/>
              <w:rPr>
                <w:color w:val="000000"/>
                <w:sz w:val="24"/>
                <w:szCs w:val="24"/>
              </w:rPr>
            </w:pPr>
            <w:r w:rsidRPr="001725A2">
              <w:rPr>
                <w:color w:val="000000"/>
                <w:sz w:val="24"/>
                <w:szCs w:val="24"/>
              </w:rPr>
              <w:t xml:space="preserve">Требования к организации квартиры определяются многими факторами. В общем плане типологию дома определяет набор и площади помещений. По сравнению с недавним периодом проектирования, сейчас эти требования могут быть индивидуализированы в связи с тем, что проектируемая квартира часто знает своего заказчика, поэтому может быть максимально приспособлена для конкретной семьи. Различаются требования к организации городской и сельской квартиры. </w:t>
            </w:r>
          </w:p>
          <w:p w:rsidR="005449D1" w:rsidRPr="001725A2" w:rsidRDefault="005449D1" w:rsidP="00F4727E">
            <w:pPr>
              <w:shd w:val="clear" w:color="auto" w:fill="FFFFFF"/>
              <w:spacing w:before="100" w:beforeAutospacing="1" w:line="276" w:lineRule="auto"/>
              <w:ind w:left="283" w:right="283" w:firstLine="709"/>
              <w:jc w:val="both"/>
              <w:rPr>
                <w:color w:val="000000"/>
                <w:sz w:val="24"/>
                <w:szCs w:val="24"/>
              </w:rPr>
            </w:pPr>
            <w:r w:rsidRPr="001725A2">
              <w:rPr>
                <w:color w:val="000000"/>
                <w:sz w:val="24"/>
                <w:szCs w:val="24"/>
              </w:rPr>
              <w:t xml:space="preserve">На выбор конструктивного решения здания влияют его объемно-пространственные характеристики и планировочное решение.  Самой распространенной схемой является система с несущими поперечными стенами (реже продольными). В этом случае дом выполняется из кирпича или других отвечающих норме прочности естественных и искусственных материалов (газо- и пенобетонных или керамзитобетонных блоков). При этом надо стремиться к унификации шага несущих стен, что дает возможность использовать набор типоразмеров перекрытий и других деталей. </w:t>
            </w:r>
          </w:p>
          <w:p w:rsidR="005449D1" w:rsidRPr="001725A2" w:rsidRDefault="005449D1" w:rsidP="00F4727E">
            <w:pPr>
              <w:spacing w:line="276" w:lineRule="auto"/>
              <w:ind w:left="283" w:right="283"/>
              <w:rPr>
                <w:color w:val="000000"/>
                <w:sz w:val="24"/>
                <w:szCs w:val="24"/>
              </w:rPr>
            </w:pPr>
            <w:r w:rsidRPr="001725A2">
              <w:rPr>
                <w:color w:val="000000"/>
                <w:sz w:val="24"/>
                <w:szCs w:val="24"/>
              </w:rPr>
              <w:t xml:space="preserve">           </w:t>
            </w:r>
          </w:p>
          <w:p w:rsidR="005449D1" w:rsidRPr="001725A2" w:rsidRDefault="005449D1" w:rsidP="00F4727E">
            <w:pPr>
              <w:spacing w:line="276" w:lineRule="auto"/>
              <w:ind w:left="283" w:right="283"/>
              <w:rPr>
                <w:sz w:val="24"/>
                <w:szCs w:val="24"/>
              </w:rPr>
            </w:pPr>
            <w:r w:rsidRPr="001725A2">
              <w:rPr>
                <w:color w:val="000000"/>
                <w:sz w:val="24"/>
                <w:szCs w:val="24"/>
              </w:rPr>
              <w:t xml:space="preserve">             Представленный мною проект приспособлен для максимально комфортной жизни и может удовлетворить любого требовательного заказчика.</w:t>
            </w:r>
          </w:p>
          <w:p w:rsidR="005449D1" w:rsidRDefault="005449D1" w:rsidP="00F4727E"/>
        </w:tc>
      </w:tr>
      <w:tr w:rsidR="005449D1" w:rsidRPr="00A34949" w:rsidTr="00F4727E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52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449D1" w:rsidRDefault="005449D1" w:rsidP="00F4727E"/>
          <w:p w:rsidR="005449D1" w:rsidRPr="00B96CCA" w:rsidRDefault="005449D1" w:rsidP="00F4727E">
            <w:pPr>
              <w:jc w:val="center"/>
              <w:rPr>
                <w:rFonts w:ascii="GOST type B" w:hAnsi="GOST type B"/>
                <w:sz w:val="32"/>
                <w:szCs w:val="32"/>
              </w:rPr>
            </w:pPr>
            <w:r>
              <w:rPr>
                <w:rFonts w:ascii="GOST type B" w:hAnsi="GOST type B" w:cs="Arial"/>
                <w:i/>
                <w:sz w:val="32"/>
                <w:szCs w:val="32"/>
              </w:rPr>
              <w:t xml:space="preserve">08.02.01  ДР  ДС-31  004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>Лист</w:t>
            </w:r>
          </w:p>
        </w:tc>
      </w:tr>
      <w:tr w:rsidR="005449D1" w:rsidRPr="00A34949" w:rsidTr="00F4727E">
        <w:tblPrEx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7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52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49D1" w:rsidRPr="00F57109" w:rsidRDefault="005449D1" w:rsidP="00F4727E">
            <w:pPr>
              <w:jc w:val="center"/>
              <w:rPr>
                <w:rFonts w:ascii="GOST type B" w:hAnsi="GOST type B" w:cs="Arial"/>
                <w:i/>
                <w:sz w:val="24"/>
                <w:szCs w:val="24"/>
              </w:rPr>
            </w:pPr>
          </w:p>
        </w:tc>
      </w:tr>
      <w:tr w:rsidR="005449D1" w:rsidTr="00F4727E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7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 xml:space="preserve">  Изм.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ind w:left="-108" w:right="-108"/>
              <w:rPr>
                <w:rFonts w:ascii="GOST type B" w:hAnsi="GOST type B" w:cs="Arial"/>
                <w:i/>
              </w:rPr>
            </w:pPr>
            <w:proofErr w:type="spellStart"/>
            <w:r w:rsidRPr="00F57109">
              <w:rPr>
                <w:rFonts w:ascii="GOST type B" w:hAnsi="GOST type B" w:cs="Arial"/>
                <w:i/>
              </w:rPr>
              <w:t>Кол.уч</w:t>
            </w:r>
            <w:proofErr w:type="spellEnd"/>
            <w:r w:rsidRPr="00F57109">
              <w:rPr>
                <w:rFonts w:ascii="GOST type B" w:hAnsi="GOST type B" w:cs="Arial"/>
                <w:i/>
              </w:rPr>
              <w:t>.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ind w:right="-108"/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>Лист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ind w:left="3" w:right="-108"/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>№ док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ind w:left="-108" w:right="-120"/>
              <w:jc w:val="center"/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>Подпись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>Дата</w:t>
            </w:r>
          </w:p>
        </w:tc>
        <w:tc>
          <w:tcPr>
            <w:tcW w:w="52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</w:tr>
      <w:tr w:rsidR="005449D1" w:rsidTr="00F4727E">
        <w:tblPrEx>
          <w:tblCellMar>
            <w:top w:w="0" w:type="dxa"/>
            <w:bottom w:w="0" w:type="dxa"/>
          </w:tblCellMar>
        </w:tblPrEx>
        <w:trPr>
          <w:trHeight w:val="15240"/>
        </w:trPr>
        <w:tc>
          <w:tcPr>
            <w:tcW w:w="1061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  <w:p w:rsidR="005449D1" w:rsidRPr="009C0BCC" w:rsidRDefault="005449D1" w:rsidP="00F4727E">
            <w:pPr>
              <w:ind w:left="180"/>
              <w:jc w:val="center"/>
              <w:rPr>
                <w:b/>
              </w:rPr>
            </w:pPr>
          </w:p>
          <w:p w:rsidR="005449D1" w:rsidRDefault="005449D1" w:rsidP="00F4727E">
            <w:pPr>
              <w:ind w:left="180"/>
              <w:jc w:val="center"/>
            </w:pPr>
          </w:p>
          <w:p w:rsidR="005449D1" w:rsidRDefault="005449D1" w:rsidP="00F4727E">
            <w:pPr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1.1 </w:t>
            </w:r>
            <w:r w:rsidRPr="009C0BCC">
              <w:rPr>
                <w:b/>
                <w:sz w:val="28"/>
                <w:szCs w:val="28"/>
              </w:rPr>
              <w:t>Архитектурно – планировочное решение</w:t>
            </w:r>
          </w:p>
          <w:p w:rsidR="005449D1" w:rsidRPr="009C0BCC" w:rsidRDefault="005449D1" w:rsidP="00F4727E">
            <w:pPr>
              <w:ind w:left="360"/>
              <w:rPr>
                <w:b/>
                <w:sz w:val="28"/>
                <w:szCs w:val="28"/>
              </w:rPr>
            </w:pPr>
          </w:p>
          <w:p w:rsidR="005449D1" w:rsidRPr="00AF55F7" w:rsidRDefault="005449D1" w:rsidP="00F4727E">
            <w:pPr>
              <w:ind w:left="180"/>
              <w:jc w:val="center"/>
              <w:rPr>
                <w:b/>
                <w:sz w:val="28"/>
                <w:szCs w:val="28"/>
              </w:rPr>
            </w:pPr>
            <w:r w:rsidRPr="00AF55F7">
              <w:rPr>
                <w:b/>
                <w:sz w:val="28"/>
                <w:szCs w:val="28"/>
              </w:rPr>
              <w:t>1.1</w:t>
            </w:r>
            <w:r>
              <w:rPr>
                <w:b/>
                <w:sz w:val="28"/>
                <w:szCs w:val="28"/>
              </w:rPr>
              <w:t xml:space="preserve">.1 </w:t>
            </w:r>
            <w:r w:rsidRPr="00AF55F7">
              <w:rPr>
                <w:b/>
                <w:sz w:val="28"/>
                <w:szCs w:val="28"/>
              </w:rPr>
              <w:t>Общая часть</w:t>
            </w:r>
          </w:p>
          <w:p w:rsidR="005449D1" w:rsidRDefault="005449D1" w:rsidP="00F4727E">
            <w:pPr>
              <w:ind w:left="180"/>
              <w:jc w:val="both"/>
              <w:rPr>
                <w:sz w:val="28"/>
                <w:szCs w:val="28"/>
              </w:rPr>
            </w:pPr>
          </w:p>
          <w:p w:rsidR="005449D1" w:rsidRPr="006B3744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Проект многоквартирного жилого дома в г. Анапа </w:t>
            </w:r>
            <w:r w:rsidRPr="006B3744">
              <w:rPr>
                <w:sz w:val="24"/>
                <w:szCs w:val="24"/>
              </w:rPr>
              <w:t>разработан на осно</w:t>
            </w:r>
            <w:r>
              <w:rPr>
                <w:sz w:val="24"/>
                <w:szCs w:val="24"/>
              </w:rPr>
              <w:t>вании задания, выданного учебной частью РСК</w:t>
            </w:r>
          </w:p>
          <w:p w:rsidR="005449D1" w:rsidRPr="006B3744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6B3744">
              <w:rPr>
                <w:sz w:val="24"/>
                <w:szCs w:val="24"/>
              </w:rPr>
              <w:t xml:space="preserve">     Область применения – район с обычными геологическими условиями</w:t>
            </w:r>
          </w:p>
          <w:p w:rsidR="005449D1" w:rsidRPr="006B3744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6B3744">
              <w:rPr>
                <w:sz w:val="24"/>
                <w:szCs w:val="24"/>
              </w:rPr>
              <w:t xml:space="preserve">     Расчетная те</w:t>
            </w:r>
            <w:r>
              <w:rPr>
                <w:sz w:val="24"/>
                <w:szCs w:val="24"/>
              </w:rPr>
              <w:t>мпература наружного воздуха – 13</w:t>
            </w:r>
            <w:r w:rsidRPr="006B3744">
              <w:rPr>
                <w:sz w:val="24"/>
                <w:szCs w:val="24"/>
              </w:rPr>
              <w:t>°С</w:t>
            </w:r>
          </w:p>
          <w:p w:rsidR="005449D1" w:rsidRPr="006B3744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6B3744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Район строительства – г. Анапа</w:t>
            </w:r>
          </w:p>
          <w:p w:rsidR="005449D1" w:rsidRPr="006B3744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6B3744">
              <w:rPr>
                <w:sz w:val="24"/>
                <w:szCs w:val="24"/>
              </w:rPr>
              <w:t xml:space="preserve">     Общая характ</w:t>
            </w:r>
            <w:r>
              <w:rPr>
                <w:sz w:val="24"/>
                <w:szCs w:val="24"/>
              </w:rPr>
              <w:t xml:space="preserve">еристика проекта – 3 - этажная 9 - квартирная блок-секция из кирпича с кровлей из </w:t>
            </w:r>
            <w:proofErr w:type="spellStart"/>
            <w:r>
              <w:rPr>
                <w:sz w:val="24"/>
                <w:szCs w:val="24"/>
              </w:rPr>
              <w:t>металлочерепицы</w:t>
            </w:r>
            <w:proofErr w:type="spellEnd"/>
          </w:p>
          <w:p w:rsidR="005449D1" w:rsidRPr="006B3744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6B3744">
              <w:rPr>
                <w:sz w:val="24"/>
                <w:szCs w:val="24"/>
              </w:rPr>
              <w:t xml:space="preserve">     Грунт – </w:t>
            </w:r>
            <w:proofErr w:type="gramStart"/>
            <w:r>
              <w:rPr>
                <w:sz w:val="24"/>
                <w:szCs w:val="24"/>
              </w:rPr>
              <w:t>суглинки</w:t>
            </w:r>
            <w:r w:rsidRPr="006B3744">
              <w:rPr>
                <w:sz w:val="24"/>
                <w:szCs w:val="24"/>
              </w:rPr>
              <w:t xml:space="preserve">  с</w:t>
            </w:r>
            <w:proofErr w:type="gramEnd"/>
            <w:r w:rsidRPr="006B3744">
              <w:rPr>
                <w:sz w:val="24"/>
                <w:szCs w:val="24"/>
              </w:rPr>
              <w:t xml:space="preserve"> расчетным сопротивлением грунта  </w:t>
            </w:r>
            <w:r w:rsidRPr="006B3744">
              <w:rPr>
                <w:sz w:val="24"/>
                <w:szCs w:val="24"/>
                <w:lang w:val="en-US"/>
              </w:rPr>
              <w:t>R</w:t>
            </w:r>
            <w:r w:rsidRPr="006B3744">
              <w:rPr>
                <w:sz w:val="24"/>
                <w:szCs w:val="24"/>
              </w:rPr>
              <w:t xml:space="preserve"> </w:t>
            </w:r>
            <w:r w:rsidRPr="006B3744">
              <w:rPr>
                <w:sz w:val="24"/>
                <w:szCs w:val="24"/>
                <w:vertAlign w:val="subscript"/>
              </w:rPr>
              <w:t>0</w:t>
            </w:r>
            <w:r w:rsidRPr="006B3744">
              <w:rPr>
                <w:sz w:val="24"/>
                <w:szCs w:val="24"/>
              </w:rPr>
              <w:t xml:space="preserve"> = 0,24 МПа   </w:t>
            </w:r>
          </w:p>
          <w:p w:rsidR="005449D1" w:rsidRPr="006B3744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6B3744">
              <w:rPr>
                <w:sz w:val="24"/>
                <w:szCs w:val="24"/>
              </w:rPr>
              <w:t xml:space="preserve">     Класс здания – </w:t>
            </w:r>
            <w:r w:rsidRPr="006B3744">
              <w:rPr>
                <w:sz w:val="24"/>
                <w:szCs w:val="24"/>
                <w:lang w:val="en-US"/>
              </w:rPr>
              <w:t>II</w:t>
            </w:r>
          </w:p>
          <w:p w:rsidR="005449D1" w:rsidRPr="006B3744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6B3744">
              <w:rPr>
                <w:sz w:val="24"/>
                <w:szCs w:val="24"/>
              </w:rPr>
              <w:t xml:space="preserve">     Долговечность – </w:t>
            </w:r>
            <w:r w:rsidRPr="006B3744">
              <w:rPr>
                <w:sz w:val="24"/>
                <w:szCs w:val="24"/>
                <w:lang w:val="en-US"/>
              </w:rPr>
              <w:t>II</w:t>
            </w:r>
            <w:r w:rsidRPr="006B3744">
              <w:rPr>
                <w:sz w:val="24"/>
                <w:szCs w:val="24"/>
              </w:rPr>
              <w:t xml:space="preserve"> степени</w:t>
            </w:r>
          </w:p>
          <w:p w:rsidR="005449D1" w:rsidRPr="006B3744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6B3744">
              <w:rPr>
                <w:sz w:val="24"/>
                <w:szCs w:val="24"/>
              </w:rPr>
              <w:t xml:space="preserve">     Огнестойкость – </w:t>
            </w:r>
            <w:r w:rsidRPr="006B3744">
              <w:rPr>
                <w:sz w:val="24"/>
                <w:szCs w:val="24"/>
                <w:lang w:val="en-US"/>
              </w:rPr>
              <w:t>II</w:t>
            </w:r>
            <w:r w:rsidRPr="006B3744">
              <w:rPr>
                <w:sz w:val="24"/>
                <w:szCs w:val="24"/>
              </w:rPr>
              <w:t xml:space="preserve"> степени</w:t>
            </w:r>
          </w:p>
          <w:p w:rsidR="005449D1" w:rsidRPr="006B3744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6B3744">
              <w:rPr>
                <w:sz w:val="24"/>
                <w:szCs w:val="24"/>
              </w:rPr>
              <w:t xml:space="preserve">     Класс здания по энергетической эффективности – С (нормальный)</w:t>
            </w:r>
          </w:p>
          <w:p w:rsidR="005449D1" w:rsidRPr="006B3744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6B3744">
              <w:rPr>
                <w:sz w:val="24"/>
                <w:szCs w:val="24"/>
              </w:rPr>
              <w:t xml:space="preserve">     Ориентация здания на местности – неограниченная</w:t>
            </w:r>
          </w:p>
          <w:p w:rsidR="005449D1" w:rsidRPr="006B3744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Число этажей – 3</w:t>
            </w:r>
          </w:p>
          <w:p w:rsidR="005449D1" w:rsidRPr="006B3744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Высота этажа – 3,0</w:t>
            </w:r>
            <w:r w:rsidRPr="006B3744">
              <w:rPr>
                <w:sz w:val="24"/>
                <w:szCs w:val="24"/>
              </w:rPr>
              <w:t xml:space="preserve"> м</w:t>
            </w:r>
          </w:p>
          <w:p w:rsidR="005449D1" w:rsidRPr="006B3744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Количество секций – 1</w:t>
            </w:r>
          </w:p>
          <w:p w:rsidR="005449D1" w:rsidRPr="006B3744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6B3744">
              <w:rPr>
                <w:sz w:val="24"/>
                <w:szCs w:val="24"/>
              </w:rPr>
              <w:t xml:space="preserve">     Количество ква</w:t>
            </w:r>
            <w:r>
              <w:rPr>
                <w:sz w:val="24"/>
                <w:szCs w:val="24"/>
              </w:rPr>
              <w:t>ртир - 9</w:t>
            </w:r>
          </w:p>
          <w:p w:rsidR="005449D1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6B3744">
              <w:rPr>
                <w:sz w:val="24"/>
                <w:szCs w:val="24"/>
              </w:rPr>
              <w:t xml:space="preserve">     Инженерное оборудование – водопровод, канализация, отопление, электроосвещение, </w:t>
            </w:r>
          </w:p>
          <w:p w:rsidR="005449D1" w:rsidRPr="006B3744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6B3744">
              <w:rPr>
                <w:sz w:val="24"/>
                <w:szCs w:val="24"/>
              </w:rPr>
              <w:t xml:space="preserve">вентиляция, газоснабжение и горячее водоснабжение </w:t>
            </w:r>
          </w:p>
          <w:p w:rsidR="005449D1" w:rsidRPr="006B3744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6B3744">
              <w:rPr>
                <w:sz w:val="24"/>
                <w:szCs w:val="24"/>
              </w:rPr>
              <w:t xml:space="preserve">     Строительные конструкции:</w:t>
            </w:r>
          </w:p>
          <w:p w:rsidR="005449D1" w:rsidRPr="006B3744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6B374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Фундаменты – ленточные</w:t>
            </w:r>
          </w:p>
          <w:p w:rsidR="005449D1" w:rsidRPr="006B3744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Стены – кирпичные с утеплением</w:t>
            </w:r>
          </w:p>
          <w:p w:rsidR="005449D1" w:rsidRPr="006B3744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6B3744">
              <w:rPr>
                <w:sz w:val="24"/>
                <w:szCs w:val="24"/>
              </w:rPr>
              <w:t xml:space="preserve">     Перегоро</w:t>
            </w:r>
            <w:r>
              <w:rPr>
                <w:sz w:val="24"/>
                <w:szCs w:val="24"/>
              </w:rPr>
              <w:t>дки – кирпичные</w:t>
            </w:r>
          </w:p>
          <w:p w:rsidR="005449D1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Перекрытия  </w:t>
            </w:r>
            <w:r w:rsidRPr="006B3744">
              <w:rPr>
                <w:sz w:val="24"/>
                <w:szCs w:val="24"/>
              </w:rPr>
              <w:t xml:space="preserve"> – сборные железобетонные многопустотные    </w:t>
            </w:r>
          </w:p>
          <w:p w:rsidR="005449D1" w:rsidRDefault="005449D1" w:rsidP="00F4727E">
            <w:pPr>
              <w:ind w:left="283" w:right="283"/>
            </w:pPr>
          </w:p>
          <w:p w:rsidR="005449D1" w:rsidRDefault="005449D1" w:rsidP="00F4727E">
            <w:pPr>
              <w:ind w:left="283" w:right="283"/>
              <w:jc w:val="center"/>
              <w:rPr>
                <w:b/>
                <w:sz w:val="28"/>
                <w:szCs w:val="28"/>
              </w:rPr>
            </w:pPr>
          </w:p>
          <w:p w:rsidR="005449D1" w:rsidRDefault="005449D1" w:rsidP="00F4727E">
            <w:pPr>
              <w:ind w:left="283" w:right="283"/>
              <w:jc w:val="center"/>
            </w:pPr>
            <w:r>
              <w:rPr>
                <w:b/>
                <w:sz w:val="28"/>
                <w:szCs w:val="28"/>
              </w:rPr>
              <w:t>1.</w:t>
            </w:r>
            <w:r w:rsidRPr="009C0BCC">
              <w:rPr>
                <w:b/>
                <w:sz w:val="28"/>
                <w:szCs w:val="28"/>
              </w:rPr>
              <w:t>1.2 Конструктивная схема здания</w:t>
            </w:r>
          </w:p>
          <w:p w:rsidR="005449D1" w:rsidRPr="00A24D41" w:rsidRDefault="005449D1" w:rsidP="00F4727E">
            <w:pPr>
              <w:ind w:left="283" w:right="283" w:hanging="108"/>
              <w:jc w:val="both"/>
              <w:rPr>
                <w:i/>
                <w:sz w:val="24"/>
                <w:szCs w:val="24"/>
              </w:rPr>
            </w:pPr>
            <w:r w:rsidRPr="00A24D41">
              <w:rPr>
                <w:i/>
                <w:sz w:val="24"/>
                <w:szCs w:val="24"/>
              </w:rPr>
              <w:t xml:space="preserve">                          </w:t>
            </w:r>
          </w:p>
          <w:p w:rsidR="005449D1" w:rsidRDefault="005449D1" w:rsidP="00F4727E">
            <w:pPr>
              <w:ind w:left="391" w:right="283"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Здание многоквартирного жилого дома в г. Анапа </w:t>
            </w:r>
            <w:r w:rsidRPr="00A24D41">
              <w:rPr>
                <w:sz w:val="24"/>
                <w:szCs w:val="24"/>
              </w:rPr>
              <w:t xml:space="preserve">имеет бескаркасную конструктивную схему </w:t>
            </w:r>
            <w:r>
              <w:rPr>
                <w:sz w:val="24"/>
                <w:szCs w:val="24"/>
              </w:rPr>
              <w:t xml:space="preserve">с </w:t>
            </w:r>
            <w:r w:rsidRPr="00321CC1">
              <w:rPr>
                <w:sz w:val="24"/>
                <w:szCs w:val="24"/>
              </w:rPr>
              <w:t>поперечным расположением несущих стен, на которые опираются плиты перекрытия. Вертикальные нагрузки от перекрыт</w:t>
            </w:r>
            <w:r>
              <w:rPr>
                <w:sz w:val="24"/>
                <w:szCs w:val="24"/>
              </w:rPr>
              <w:t xml:space="preserve">ий и ненесущих стен передаются </w:t>
            </w:r>
            <w:r w:rsidRPr="00321CC1">
              <w:rPr>
                <w:sz w:val="24"/>
                <w:szCs w:val="24"/>
              </w:rPr>
              <w:t xml:space="preserve">в основном на поперечные несущие стены, а плиты перекрытия работают преимущественно по балочной схеме с </w:t>
            </w:r>
            <w:proofErr w:type="spellStart"/>
            <w:r w:rsidRPr="00321CC1">
              <w:rPr>
                <w:sz w:val="24"/>
                <w:szCs w:val="24"/>
              </w:rPr>
              <w:t>опиранием</w:t>
            </w:r>
            <w:proofErr w:type="spellEnd"/>
            <w:r w:rsidRPr="00321CC1">
              <w:rPr>
                <w:sz w:val="24"/>
                <w:szCs w:val="24"/>
              </w:rPr>
              <w:t xml:space="preserve"> по двум противоположным сторонам. Горизонтальные нагрузки, действующие параллельно поперечным стенам, воспринимаются этими стенами, а горизонтальные нагрузки, действующие перпендикулярно поперечным стенам, </w:t>
            </w:r>
            <w:proofErr w:type="gramStart"/>
            <w:r w:rsidRPr="00321CC1">
              <w:rPr>
                <w:sz w:val="24"/>
                <w:szCs w:val="24"/>
              </w:rPr>
              <w:t>воспринимаются  продольными</w:t>
            </w:r>
            <w:proofErr w:type="gramEnd"/>
            <w:r w:rsidRPr="00321CC1">
              <w:rPr>
                <w:sz w:val="24"/>
                <w:szCs w:val="24"/>
              </w:rPr>
              <w:t xml:space="preserve"> диафрагмами жесткости, роль которых выполняют продольные наружные и внутренние  стены.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      </w:t>
            </w:r>
            <w:r w:rsidRPr="006B3744">
              <w:rPr>
                <w:sz w:val="24"/>
                <w:szCs w:val="24"/>
              </w:rPr>
              <w:t xml:space="preserve">     </w:t>
            </w:r>
          </w:p>
          <w:p w:rsidR="005449D1" w:rsidRPr="006B3744" w:rsidRDefault="005449D1" w:rsidP="00F4727E">
            <w:pPr>
              <w:ind w:left="391" w:right="283"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6B3744">
              <w:rPr>
                <w:sz w:val="24"/>
                <w:szCs w:val="24"/>
              </w:rPr>
              <w:t>Основные конструктивные элементы несущего остова: фундаменты, стены и плиты перекрытий.</w:t>
            </w:r>
          </w:p>
          <w:p w:rsidR="005449D1" w:rsidRPr="006B3744" w:rsidRDefault="005449D1" w:rsidP="00F4727E">
            <w:pPr>
              <w:ind w:left="391" w:right="283" w:hanging="108"/>
              <w:jc w:val="both"/>
              <w:rPr>
                <w:sz w:val="24"/>
                <w:szCs w:val="24"/>
              </w:rPr>
            </w:pPr>
            <w:r w:rsidRPr="006B3744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 w:rsidRPr="006B3744">
              <w:rPr>
                <w:sz w:val="24"/>
                <w:szCs w:val="24"/>
              </w:rPr>
              <w:t xml:space="preserve">  Объемно – пространственная жесткость здания достигается плитами перекрытия и их </w:t>
            </w:r>
            <w:proofErr w:type="spellStart"/>
            <w:proofErr w:type="gramStart"/>
            <w:r w:rsidRPr="006B3744">
              <w:rPr>
                <w:sz w:val="24"/>
                <w:szCs w:val="24"/>
              </w:rPr>
              <w:t>анкеровкой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B3744">
              <w:rPr>
                <w:sz w:val="24"/>
                <w:szCs w:val="24"/>
              </w:rPr>
              <w:t xml:space="preserve"> в</w:t>
            </w:r>
            <w:proofErr w:type="gramEnd"/>
            <w:r w:rsidRPr="006B3744">
              <w:rPr>
                <w:sz w:val="24"/>
                <w:szCs w:val="24"/>
              </w:rPr>
              <w:t xml:space="preserve"> стены и между собой на внутренних стенах.</w:t>
            </w:r>
          </w:p>
          <w:p w:rsidR="005449D1" w:rsidRPr="006B3744" w:rsidRDefault="005449D1" w:rsidP="00F4727E">
            <w:pPr>
              <w:ind w:left="391" w:right="283" w:hanging="108"/>
              <w:jc w:val="both"/>
              <w:rPr>
                <w:sz w:val="24"/>
                <w:szCs w:val="24"/>
              </w:rPr>
            </w:pPr>
            <w:r w:rsidRPr="006B374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</w:t>
            </w:r>
            <w:r w:rsidRPr="006B3744">
              <w:rPr>
                <w:sz w:val="24"/>
                <w:szCs w:val="24"/>
              </w:rPr>
              <w:t xml:space="preserve"> Привязка стен к координационным осям принимается в зависимости от их конструкции и расположения </w:t>
            </w:r>
            <w:r>
              <w:rPr>
                <w:sz w:val="24"/>
                <w:szCs w:val="24"/>
              </w:rPr>
              <w:t xml:space="preserve">в здании по ГОСТ 28984 </w:t>
            </w:r>
            <w:r w:rsidRPr="006B374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91</w:t>
            </w:r>
            <w:r w:rsidRPr="006B3744">
              <w:rPr>
                <w:sz w:val="24"/>
                <w:szCs w:val="24"/>
              </w:rPr>
              <w:t>.</w:t>
            </w:r>
          </w:p>
          <w:p w:rsidR="005449D1" w:rsidRPr="006B3744" w:rsidRDefault="005449D1" w:rsidP="00F4727E">
            <w:pPr>
              <w:ind w:left="391" w:right="283" w:hanging="108"/>
              <w:jc w:val="both"/>
              <w:rPr>
                <w:sz w:val="24"/>
                <w:szCs w:val="24"/>
              </w:rPr>
            </w:pPr>
            <w:r w:rsidRPr="006B3744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 w:rsidRPr="006B3744">
              <w:rPr>
                <w:sz w:val="24"/>
                <w:szCs w:val="24"/>
              </w:rPr>
              <w:t xml:space="preserve">  Здание решено на основе унифицированной габаритной схемы со следующими унифицированными параметрами:</w:t>
            </w:r>
          </w:p>
          <w:p w:rsidR="005449D1" w:rsidRDefault="005449D1" w:rsidP="00F4727E">
            <w:pPr>
              <w:ind w:right="612"/>
              <w:jc w:val="both"/>
            </w:pPr>
          </w:p>
        </w:tc>
      </w:tr>
      <w:tr w:rsidR="005449D1" w:rsidRPr="00A34949" w:rsidTr="00F4727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52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449D1" w:rsidRDefault="005449D1" w:rsidP="00F4727E"/>
          <w:p w:rsidR="005449D1" w:rsidRPr="00CE25A8" w:rsidRDefault="005449D1" w:rsidP="00F4727E">
            <w:pPr>
              <w:jc w:val="center"/>
              <w:rPr>
                <w:sz w:val="28"/>
                <w:szCs w:val="28"/>
              </w:rPr>
            </w:pPr>
            <w:r>
              <w:rPr>
                <w:rFonts w:ascii="GOST type B" w:hAnsi="GOST type B" w:cs="Arial"/>
                <w:i/>
                <w:sz w:val="32"/>
                <w:szCs w:val="32"/>
              </w:rPr>
              <w:t xml:space="preserve">08.02.01  ДР  ДС-31  004 </w:t>
            </w:r>
            <w:r w:rsidRPr="00B96CCA">
              <w:rPr>
                <w:rFonts w:ascii="GOST type B" w:hAnsi="GOST type B" w:cs="Arial"/>
                <w:i/>
                <w:sz w:val="32"/>
                <w:szCs w:val="32"/>
              </w:rPr>
              <w:t>АР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>Лист</w:t>
            </w:r>
          </w:p>
        </w:tc>
      </w:tr>
      <w:tr w:rsidR="005449D1" w:rsidRPr="00A34949" w:rsidTr="00F4727E">
        <w:tblPrEx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7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52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49D1" w:rsidRPr="00F57109" w:rsidRDefault="005449D1" w:rsidP="00F4727E">
            <w:pPr>
              <w:jc w:val="center"/>
              <w:rPr>
                <w:rFonts w:ascii="GOST type B" w:hAnsi="GOST type B" w:cs="Arial"/>
                <w:i/>
                <w:sz w:val="24"/>
                <w:szCs w:val="24"/>
              </w:rPr>
            </w:pPr>
          </w:p>
        </w:tc>
      </w:tr>
      <w:tr w:rsidR="005449D1" w:rsidTr="00F4727E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7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 xml:space="preserve">  Изм.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ind w:left="-108" w:right="-108"/>
              <w:rPr>
                <w:rFonts w:ascii="GOST type B" w:hAnsi="GOST type B" w:cs="Arial"/>
                <w:i/>
              </w:rPr>
            </w:pPr>
            <w:proofErr w:type="spellStart"/>
            <w:r w:rsidRPr="00F57109">
              <w:rPr>
                <w:rFonts w:ascii="GOST type B" w:hAnsi="GOST type B" w:cs="Arial"/>
                <w:i/>
              </w:rPr>
              <w:t>Кол.уч</w:t>
            </w:r>
            <w:proofErr w:type="spellEnd"/>
            <w:r w:rsidRPr="00F57109">
              <w:rPr>
                <w:rFonts w:ascii="GOST type B" w:hAnsi="GOST type B" w:cs="Arial"/>
                <w:i/>
              </w:rPr>
              <w:t>.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ind w:right="-108"/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>Лист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ind w:left="3" w:right="-108"/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>№ док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ind w:left="-108" w:right="-120"/>
              <w:jc w:val="center"/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>Подпись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>Дата</w:t>
            </w:r>
          </w:p>
        </w:tc>
        <w:tc>
          <w:tcPr>
            <w:tcW w:w="52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</w:tr>
      <w:tr w:rsidR="005449D1" w:rsidTr="00F4727E">
        <w:tblPrEx>
          <w:tblCellMar>
            <w:top w:w="0" w:type="dxa"/>
            <w:bottom w:w="0" w:type="dxa"/>
          </w:tblCellMar>
        </w:tblPrEx>
        <w:trPr>
          <w:trHeight w:val="15419"/>
        </w:trPr>
        <w:tc>
          <w:tcPr>
            <w:tcW w:w="1061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  <w:p w:rsidR="005449D1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0E484B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</w:p>
          <w:p w:rsidR="005449D1" w:rsidRPr="000E484B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0E484B">
              <w:rPr>
                <w:sz w:val="24"/>
                <w:szCs w:val="24"/>
              </w:rPr>
              <w:t>пролеты между опорами по осям</w:t>
            </w:r>
            <w:r>
              <w:rPr>
                <w:sz w:val="24"/>
                <w:szCs w:val="24"/>
              </w:rPr>
              <w:t xml:space="preserve">: 1 – 2 = 3 – 4 = 6400 мм; 2 – 3 = 3600 мм; </w:t>
            </w:r>
          </w:p>
          <w:p w:rsidR="005449D1" w:rsidRPr="000E484B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0E484B">
              <w:rPr>
                <w:sz w:val="24"/>
                <w:szCs w:val="24"/>
              </w:rPr>
              <w:t xml:space="preserve">планировочные </w:t>
            </w:r>
            <w:proofErr w:type="gramStart"/>
            <w:r w:rsidRPr="000E484B">
              <w:rPr>
                <w:sz w:val="24"/>
                <w:szCs w:val="24"/>
              </w:rPr>
              <w:t>шаги</w:t>
            </w:r>
            <w:r>
              <w:rPr>
                <w:sz w:val="24"/>
                <w:szCs w:val="24"/>
              </w:rPr>
              <w:t>:  А</w:t>
            </w:r>
            <w:proofErr w:type="gramEnd"/>
            <w:r>
              <w:rPr>
                <w:sz w:val="24"/>
                <w:szCs w:val="24"/>
              </w:rPr>
              <w:t xml:space="preserve"> – Б</w:t>
            </w:r>
            <w:r w:rsidRPr="000E484B">
              <w:rPr>
                <w:sz w:val="24"/>
                <w:szCs w:val="24"/>
              </w:rPr>
              <w:t xml:space="preserve"> = </w:t>
            </w:r>
            <w:r>
              <w:rPr>
                <w:sz w:val="24"/>
                <w:szCs w:val="24"/>
              </w:rPr>
              <w:t xml:space="preserve"> 5100 мм; Б – В  =  21</w:t>
            </w:r>
            <w:r w:rsidRPr="000E484B">
              <w:rPr>
                <w:sz w:val="24"/>
                <w:szCs w:val="24"/>
              </w:rPr>
              <w:t>00 мм;</w:t>
            </w:r>
            <w:r>
              <w:rPr>
                <w:sz w:val="24"/>
                <w:szCs w:val="24"/>
              </w:rPr>
              <w:t xml:space="preserve"> В – Г = 3000 мм.</w:t>
            </w:r>
          </w:p>
          <w:p w:rsidR="005449D1" w:rsidRPr="000E484B" w:rsidRDefault="005449D1" w:rsidP="00F4727E">
            <w:pPr>
              <w:ind w:left="283"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Высота этажа – 3,0</w:t>
            </w:r>
            <w:r w:rsidRPr="000E484B">
              <w:rPr>
                <w:sz w:val="24"/>
                <w:szCs w:val="24"/>
              </w:rPr>
              <w:t xml:space="preserve"> м</w:t>
            </w:r>
          </w:p>
          <w:p w:rsidR="005449D1" w:rsidRPr="000E484B" w:rsidRDefault="005449D1" w:rsidP="00F4727E">
            <w:pPr>
              <w:ind w:left="283"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Длина здания – 16,4</w:t>
            </w:r>
            <w:r w:rsidRPr="000E484B">
              <w:rPr>
                <w:sz w:val="24"/>
                <w:szCs w:val="24"/>
              </w:rPr>
              <w:t xml:space="preserve"> м</w:t>
            </w:r>
          </w:p>
          <w:p w:rsidR="005449D1" w:rsidRPr="000E484B" w:rsidRDefault="005449D1" w:rsidP="00F4727E">
            <w:pPr>
              <w:ind w:left="283"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Ширина здания – 10,</w:t>
            </w:r>
            <w:proofErr w:type="gramStart"/>
            <w:r>
              <w:rPr>
                <w:sz w:val="24"/>
                <w:szCs w:val="24"/>
              </w:rPr>
              <w:t>2</w:t>
            </w:r>
            <w:r w:rsidRPr="000E484B">
              <w:rPr>
                <w:sz w:val="24"/>
                <w:szCs w:val="24"/>
              </w:rPr>
              <w:t xml:space="preserve">  м</w:t>
            </w:r>
            <w:proofErr w:type="gramEnd"/>
          </w:p>
          <w:p w:rsidR="005449D1" w:rsidRPr="000E484B" w:rsidRDefault="005449D1" w:rsidP="00F4727E">
            <w:pPr>
              <w:ind w:left="283"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Высота здания   -  13,08</w:t>
            </w:r>
            <w:r w:rsidRPr="000E484B">
              <w:rPr>
                <w:sz w:val="24"/>
                <w:szCs w:val="24"/>
              </w:rPr>
              <w:t xml:space="preserve"> м</w:t>
            </w:r>
          </w:p>
          <w:p w:rsidR="005449D1" w:rsidRPr="000E484B" w:rsidRDefault="005449D1" w:rsidP="00F4727E">
            <w:pPr>
              <w:ind w:left="283"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Количество </w:t>
            </w:r>
            <w:proofErr w:type="gramStart"/>
            <w:r>
              <w:rPr>
                <w:sz w:val="24"/>
                <w:szCs w:val="24"/>
              </w:rPr>
              <w:t>секций  -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</w:p>
          <w:p w:rsidR="005449D1" w:rsidRPr="000E484B" w:rsidRDefault="005449D1" w:rsidP="00F4727E">
            <w:pPr>
              <w:ind w:left="283"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Количество квартир – 9</w:t>
            </w:r>
            <w:r w:rsidRPr="000E484B">
              <w:rPr>
                <w:sz w:val="24"/>
                <w:szCs w:val="24"/>
              </w:rPr>
              <w:t xml:space="preserve">            </w:t>
            </w:r>
          </w:p>
          <w:p w:rsidR="005449D1" w:rsidRDefault="005449D1" w:rsidP="00F4727E"/>
          <w:p w:rsidR="005449D1" w:rsidRDefault="005449D1" w:rsidP="00F4727E">
            <w:pPr>
              <w:numPr>
                <w:ilvl w:val="1"/>
                <w:numId w:val="6"/>
              </w:numPr>
              <w:ind w:left="283" w:right="283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1.1.3 </w:t>
            </w:r>
            <w:r w:rsidRPr="009C0BCC">
              <w:rPr>
                <w:b/>
                <w:sz w:val="28"/>
                <w:szCs w:val="28"/>
              </w:rPr>
              <w:t>Объемно – планировочное решение</w:t>
            </w:r>
          </w:p>
          <w:p w:rsidR="005449D1" w:rsidRDefault="005449D1" w:rsidP="00F4727E">
            <w:pPr>
              <w:jc w:val="center"/>
              <w:rPr>
                <w:sz w:val="28"/>
                <w:szCs w:val="28"/>
              </w:rPr>
            </w:pPr>
          </w:p>
          <w:p w:rsidR="005449D1" w:rsidRPr="000E484B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Многоквартирный жилой дом в г. Анапа </w:t>
            </w:r>
            <w:r w:rsidRPr="000E484B">
              <w:rPr>
                <w:sz w:val="24"/>
                <w:szCs w:val="24"/>
              </w:rPr>
              <w:t xml:space="preserve">запроектирован с учетом </w:t>
            </w:r>
            <w:proofErr w:type="spellStart"/>
            <w:r w:rsidRPr="000E484B">
              <w:rPr>
                <w:sz w:val="24"/>
                <w:szCs w:val="24"/>
              </w:rPr>
              <w:t>природно</w:t>
            </w:r>
            <w:proofErr w:type="spellEnd"/>
            <w:r w:rsidRPr="000E484B">
              <w:rPr>
                <w:sz w:val="24"/>
                <w:szCs w:val="24"/>
              </w:rPr>
              <w:t xml:space="preserve"> – климатических и национально – бытовых условий.</w:t>
            </w:r>
          </w:p>
          <w:p w:rsidR="005449D1" w:rsidRPr="000E484B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0E484B">
              <w:rPr>
                <w:sz w:val="24"/>
                <w:szCs w:val="24"/>
              </w:rPr>
              <w:t xml:space="preserve">     Ориентация здания принята с учетом климатического пояса из расчета наибольшей инсоляции жилых комнат. Все подсобные помещения имеют искусственное освещение.</w:t>
            </w:r>
            <w:r>
              <w:rPr>
                <w:sz w:val="24"/>
                <w:szCs w:val="24"/>
              </w:rPr>
              <w:t xml:space="preserve"> </w:t>
            </w:r>
            <w:r w:rsidRPr="000E484B">
              <w:rPr>
                <w:sz w:val="24"/>
                <w:szCs w:val="24"/>
              </w:rPr>
              <w:t>Освещенность жилых комнат принята в соответствии с климатическими условиями в пределах 1:6 – 1:5,5.</w:t>
            </w:r>
          </w:p>
          <w:p w:rsidR="005449D1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Жилые </w:t>
            </w:r>
            <w:proofErr w:type="gramStart"/>
            <w:r w:rsidRPr="000E484B">
              <w:rPr>
                <w:sz w:val="24"/>
                <w:szCs w:val="24"/>
              </w:rPr>
              <w:t>комнаты  приняты</w:t>
            </w:r>
            <w:proofErr w:type="gramEnd"/>
            <w:r w:rsidRPr="000E484B">
              <w:rPr>
                <w:sz w:val="24"/>
                <w:szCs w:val="24"/>
              </w:rPr>
              <w:t xml:space="preserve"> прямоугольной формы, с короткой стороной, примыкающей к наружной стене, что важно для удобства расстановки мебели и дает меньшую поверхность охлаждения.  </w:t>
            </w:r>
          </w:p>
          <w:p w:rsidR="005449D1" w:rsidRPr="000E484B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В доме 3 однокомнатные квартиры, 3 – двухкомнатные и 3 – квартиры – студии. </w:t>
            </w:r>
          </w:p>
          <w:p w:rsidR="005449D1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0E484B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Pr="000E48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Квартиры снабжены гардеробными, в квартирах второго и третьего этажей имеются полукруглые балконы. </w:t>
            </w:r>
            <w:r w:rsidRPr="000E484B">
              <w:rPr>
                <w:sz w:val="24"/>
                <w:szCs w:val="24"/>
              </w:rPr>
              <w:t>Кухни и санузлы располагаются у капитальных стен.</w:t>
            </w:r>
            <w:r>
              <w:rPr>
                <w:sz w:val="24"/>
                <w:szCs w:val="24"/>
              </w:rPr>
              <w:t xml:space="preserve"> </w:t>
            </w:r>
            <w:r w:rsidRPr="000E484B">
              <w:rPr>
                <w:sz w:val="24"/>
                <w:szCs w:val="24"/>
              </w:rPr>
              <w:t>Открывание дверей принято с учетом противопожарных и санитарных норм.</w:t>
            </w:r>
          </w:p>
          <w:p w:rsidR="005449D1" w:rsidRPr="005B1B57" w:rsidRDefault="005449D1" w:rsidP="00F4727E">
            <w:pPr>
              <w:ind w:left="283" w:right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В квартирах используется двухчастное </w:t>
            </w:r>
            <w:r w:rsidRPr="005B1B57">
              <w:rPr>
                <w:color w:val="000000"/>
                <w:sz w:val="24"/>
                <w:szCs w:val="24"/>
              </w:rPr>
              <w:t>зонирование на зону общесемейного пользования (коллективный досуг, прием гостей, питание, общие хозяйственные процессы) и зону индивидуального пользования (личная гигиена</w:t>
            </w:r>
            <w:r>
              <w:rPr>
                <w:color w:val="000000"/>
                <w:sz w:val="24"/>
                <w:szCs w:val="24"/>
              </w:rPr>
              <w:t>, сон,</w:t>
            </w:r>
            <w:r w:rsidRPr="005B1B57">
              <w:rPr>
                <w:color w:val="000000"/>
                <w:sz w:val="24"/>
                <w:szCs w:val="24"/>
              </w:rPr>
              <w:t xml:space="preserve"> индивидуальные занятия).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B1B57">
              <w:rPr>
                <w:color w:val="000000"/>
                <w:sz w:val="24"/>
                <w:szCs w:val="24"/>
              </w:rPr>
              <w:t>Зона общесемейного п</w:t>
            </w:r>
            <w:r>
              <w:rPr>
                <w:color w:val="000000"/>
                <w:sz w:val="24"/>
                <w:szCs w:val="24"/>
              </w:rPr>
              <w:t>ользования</w:t>
            </w:r>
            <w:r w:rsidRPr="005B1B57">
              <w:rPr>
                <w:color w:val="000000"/>
                <w:sz w:val="24"/>
                <w:szCs w:val="24"/>
              </w:rPr>
              <w:t xml:space="preserve"> является зоной дневного пребывания. К </w:t>
            </w:r>
            <w:proofErr w:type="gramStart"/>
            <w:r w:rsidRPr="005B1B57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ей  относятся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прихожая,  кухня -</w:t>
            </w:r>
            <w:r w:rsidRPr="005B1B57">
              <w:rPr>
                <w:color w:val="000000"/>
                <w:sz w:val="24"/>
                <w:szCs w:val="24"/>
              </w:rPr>
              <w:t xml:space="preserve"> столовая, санузел. Зона индивидуального пребывания включает </w:t>
            </w:r>
            <w:r>
              <w:rPr>
                <w:color w:val="000000"/>
                <w:sz w:val="24"/>
                <w:szCs w:val="24"/>
              </w:rPr>
              <w:t xml:space="preserve">помещения для отдыха, сна. </w:t>
            </w:r>
            <w:r w:rsidRPr="005B1B57">
              <w:rPr>
                <w:color w:val="000000"/>
                <w:sz w:val="24"/>
                <w:szCs w:val="24"/>
              </w:rPr>
              <w:t>В нее вклю</w:t>
            </w:r>
            <w:r>
              <w:rPr>
                <w:color w:val="000000"/>
                <w:sz w:val="24"/>
                <w:szCs w:val="24"/>
              </w:rPr>
              <w:t xml:space="preserve">чены спальни и </w:t>
            </w:r>
            <w:r w:rsidRPr="005B1B57">
              <w:rPr>
                <w:color w:val="000000"/>
                <w:sz w:val="24"/>
                <w:szCs w:val="24"/>
              </w:rPr>
              <w:t xml:space="preserve">ванные. </w:t>
            </w:r>
          </w:p>
          <w:p w:rsidR="005449D1" w:rsidRPr="000E484B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0E484B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0E484B">
              <w:rPr>
                <w:sz w:val="24"/>
                <w:szCs w:val="24"/>
              </w:rPr>
              <w:t>Площади по</w:t>
            </w:r>
            <w:r>
              <w:rPr>
                <w:sz w:val="24"/>
                <w:szCs w:val="24"/>
              </w:rPr>
              <w:t xml:space="preserve">мещений указаны в экспликации </w:t>
            </w:r>
            <w:r w:rsidRPr="000E484B">
              <w:rPr>
                <w:sz w:val="24"/>
                <w:szCs w:val="24"/>
              </w:rPr>
              <w:t>(см таблицу 1).</w:t>
            </w:r>
          </w:p>
          <w:p w:rsidR="005449D1" w:rsidRDefault="005449D1" w:rsidP="00F4727E">
            <w:pPr>
              <w:jc w:val="both"/>
            </w:pPr>
          </w:p>
          <w:p w:rsidR="005449D1" w:rsidRPr="00E90D81" w:rsidRDefault="005449D1" w:rsidP="00F4727E">
            <w:pPr>
              <w:ind w:right="-540"/>
              <w:jc w:val="center"/>
              <w:rPr>
                <w:b/>
                <w:sz w:val="28"/>
                <w:szCs w:val="28"/>
              </w:rPr>
            </w:pPr>
            <w:r w:rsidRPr="00E90D81">
              <w:rPr>
                <w:b/>
                <w:sz w:val="28"/>
                <w:szCs w:val="28"/>
              </w:rPr>
              <w:t>Таблица 1.1   Экспликация помещений</w:t>
            </w:r>
          </w:p>
          <w:p w:rsidR="005449D1" w:rsidRDefault="005449D1" w:rsidP="00F4727E">
            <w:pPr>
              <w:ind w:right="-540"/>
              <w:jc w:val="center"/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4500"/>
              <w:gridCol w:w="990"/>
              <w:gridCol w:w="993"/>
            </w:tblGrid>
            <w:tr w:rsidR="005449D1" w:rsidTr="00F4727E">
              <w:trPr>
                <w:jc w:val="center"/>
              </w:trPr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 w:rsidRPr="00CB3D8B">
                    <w:rPr>
                      <w:sz w:val="24"/>
                      <w:szCs w:val="24"/>
                    </w:rPr>
                    <w:t>№ по-</w:t>
                  </w:r>
                </w:p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proofErr w:type="spellStart"/>
                  <w:r w:rsidRPr="00CB3D8B">
                    <w:rPr>
                      <w:sz w:val="24"/>
                      <w:szCs w:val="24"/>
                    </w:rPr>
                    <w:t>меще</w:t>
                  </w:r>
                  <w:proofErr w:type="spellEnd"/>
                  <w:r w:rsidRPr="00CB3D8B">
                    <w:rPr>
                      <w:sz w:val="24"/>
                      <w:szCs w:val="24"/>
                    </w:rPr>
                    <w:t>-</w:t>
                  </w:r>
                </w:p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proofErr w:type="spellStart"/>
                  <w:r w:rsidRPr="00CB3D8B">
                    <w:rPr>
                      <w:sz w:val="24"/>
                      <w:szCs w:val="24"/>
                    </w:rPr>
                    <w:t>ния</w:t>
                  </w:r>
                  <w:proofErr w:type="spellEnd"/>
                </w:p>
              </w:tc>
              <w:tc>
                <w:tcPr>
                  <w:tcW w:w="45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</w:p>
                <w:p w:rsidR="005449D1" w:rsidRPr="00CB3D8B" w:rsidRDefault="005449D1" w:rsidP="00F4727E">
                  <w:pPr>
                    <w:ind w:right="-540"/>
                    <w:jc w:val="center"/>
                    <w:rPr>
                      <w:sz w:val="24"/>
                      <w:szCs w:val="24"/>
                    </w:rPr>
                  </w:pPr>
                  <w:r w:rsidRPr="00CB3D8B">
                    <w:rPr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proofErr w:type="spellStart"/>
                  <w:r w:rsidRPr="00CB3D8B">
                    <w:rPr>
                      <w:sz w:val="24"/>
                      <w:szCs w:val="24"/>
                    </w:rPr>
                    <w:t>Пло</w:t>
                  </w:r>
                  <w:proofErr w:type="spellEnd"/>
                  <w:r w:rsidRPr="00CB3D8B">
                    <w:rPr>
                      <w:sz w:val="24"/>
                      <w:szCs w:val="24"/>
                    </w:rPr>
                    <w:t>-</w:t>
                  </w:r>
                </w:p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proofErr w:type="spellStart"/>
                  <w:r w:rsidRPr="00CB3D8B">
                    <w:rPr>
                      <w:sz w:val="24"/>
                      <w:szCs w:val="24"/>
                    </w:rPr>
                    <w:t>щадь</w:t>
                  </w:r>
                  <w:proofErr w:type="spellEnd"/>
                  <w:r w:rsidRPr="00CB3D8B">
                    <w:rPr>
                      <w:sz w:val="24"/>
                      <w:szCs w:val="24"/>
                    </w:rPr>
                    <w:t>,</w:t>
                  </w:r>
                </w:p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proofErr w:type="spellStart"/>
                  <w:r w:rsidRPr="00CB3D8B">
                    <w:rPr>
                      <w:sz w:val="24"/>
                      <w:szCs w:val="24"/>
                    </w:rPr>
                    <w:t>кв.м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 w:rsidRPr="00CB3D8B">
                    <w:rPr>
                      <w:sz w:val="24"/>
                      <w:szCs w:val="24"/>
                    </w:rPr>
                    <w:t>Кат.</w:t>
                  </w:r>
                </w:p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 w:rsidRPr="00CB3D8B">
                    <w:rPr>
                      <w:sz w:val="24"/>
                      <w:szCs w:val="24"/>
                    </w:rPr>
                    <w:t>по-</w:t>
                  </w:r>
                </w:p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proofErr w:type="spellStart"/>
                  <w:r w:rsidRPr="00CB3D8B">
                    <w:rPr>
                      <w:sz w:val="24"/>
                      <w:szCs w:val="24"/>
                    </w:rPr>
                    <w:t>мещ</w:t>
                  </w:r>
                  <w:proofErr w:type="spellEnd"/>
                  <w:r w:rsidRPr="00CB3D8B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5449D1" w:rsidTr="00F4727E">
              <w:trPr>
                <w:trHeight w:val="246"/>
                <w:jc w:val="center"/>
              </w:trPr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Квартира-студия – 1</w:t>
                  </w:r>
                  <w:r w:rsidRPr="00CB3D8B">
                    <w:rPr>
                      <w:sz w:val="24"/>
                      <w:szCs w:val="24"/>
                    </w:rPr>
                    <w:t xml:space="preserve"> шт.</w:t>
                  </w:r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25,00</w:t>
                  </w:r>
                </w:p>
              </w:tc>
              <w:tc>
                <w:tcPr>
                  <w:tcW w:w="99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</w:p>
              </w:tc>
            </w:tr>
            <w:tr w:rsidR="005449D1" w:rsidTr="00F4727E">
              <w:trPr>
                <w:trHeight w:val="210"/>
                <w:jc w:val="center"/>
              </w:trPr>
              <w:tc>
                <w:tcPr>
                  <w:tcW w:w="9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CB3D8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Жилая комната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13</w:t>
                  </w:r>
                  <w:r w:rsidRPr="00CB3D8B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99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</w:p>
              </w:tc>
            </w:tr>
            <w:tr w:rsidR="005449D1" w:rsidTr="00F4727E">
              <w:trPr>
                <w:trHeight w:val="214"/>
                <w:jc w:val="center"/>
              </w:trPr>
              <w:tc>
                <w:tcPr>
                  <w:tcW w:w="9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CB3D8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Кухня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6</w:t>
                  </w:r>
                  <w:r w:rsidRPr="00CB3D8B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99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</w:p>
              </w:tc>
            </w:tr>
            <w:tr w:rsidR="005449D1" w:rsidTr="00F4727E">
              <w:trPr>
                <w:trHeight w:val="214"/>
                <w:jc w:val="center"/>
              </w:trPr>
              <w:tc>
                <w:tcPr>
                  <w:tcW w:w="9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3</w:t>
                  </w:r>
                </w:p>
              </w:tc>
              <w:tc>
                <w:tcPr>
                  <w:tcW w:w="45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Душевая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2</w:t>
                  </w:r>
                  <w:r w:rsidRPr="00CB3D8B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99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</w:p>
              </w:tc>
            </w:tr>
            <w:tr w:rsidR="005449D1" w:rsidTr="00F4727E">
              <w:trPr>
                <w:trHeight w:val="214"/>
                <w:jc w:val="center"/>
              </w:trPr>
              <w:tc>
                <w:tcPr>
                  <w:tcW w:w="9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4</w:t>
                  </w:r>
                </w:p>
              </w:tc>
              <w:tc>
                <w:tcPr>
                  <w:tcW w:w="45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Прихожая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1</w:t>
                  </w:r>
                  <w:r w:rsidRPr="00CB3D8B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99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</w:p>
              </w:tc>
            </w:tr>
            <w:tr w:rsidR="005449D1" w:rsidTr="00F4727E">
              <w:trPr>
                <w:trHeight w:val="214"/>
                <w:jc w:val="center"/>
              </w:trPr>
              <w:tc>
                <w:tcPr>
                  <w:tcW w:w="9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Однокомнатна квартира – 1 шт.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29,10</w:t>
                  </w:r>
                </w:p>
              </w:tc>
              <w:tc>
                <w:tcPr>
                  <w:tcW w:w="99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</w:p>
              </w:tc>
            </w:tr>
            <w:tr w:rsidR="005449D1" w:rsidTr="00F4727E">
              <w:trPr>
                <w:trHeight w:val="267"/>
                <w:jc w:val="center"/>
              </w:trPr>
              <w:tc>
                <w:tcPr>
                  <w:tcW w:w="9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1</w:t>
                  </w:r>
                </w:p>
              </w:tc>
              <w:tc>
                <w:tcPr>
                  <w:tcW w:w="45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Спальня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15,57</w:t>
                  </w:r>
                </w:p>
              </w:tc>
              <w:tc>
                <w:tcPr>
                  <w:tcW w:w="99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</w:p>
              </w:tc>
            </w:tr>
            <w:tr w:rsidR="005449D1" w:rsidTr="00F4727E">
              <w:trPr>
                <w:trHeight w:val="258"/>
                <w:jc w:val="center"/>
              </w:trPr>
              <w:tc>
                <w:tcPr>
                  <w:tcW w:w="9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2</w:t>
                  </w:r>
                </w:p>
              </w:tc>
              <w:tc>
                <w:tcPr>
                  <w:tcW w:w="45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Кухня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8,55</w:t>
                  </w:r>
                </w:p>
              </w:tc>
              <w:tc>
                <w:tcPr>
                  <w:tcW w:w="99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</w:p>
              </w:tc>
            </w:tr>
            <w:tr w:rsidR="005449D1" w:rsidTr="00F4727E">
              <w:trPr>
                <w:trHeight w:val="180"/>
                <w:jc w:val="center"/>
              </w:trPr>
              <w:tc>
                <w:tcPr>
                  <w:tcW w:w="9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3</w:t>
                  </w:r>
                </w:p>
              </w:tc>
              <w:tc>
                <w:tcPr>
                  <w:tcW w:w="45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Душевая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2,59</w:t>
                  </w:r>
                </w:p>
              </w:tc>
              <w:tc>
                <w:tcPr>
                  <w:tcW w:w="99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</w:p>
              </w:tc>
            </w:tr>
            <w:tr w:rsidR="005449D1" w:rsidTr="00F4727E">
              <w:trPr>
                <w:trHeight w:val="180"/>
                <w:jc w:val="center"/>
              </w:trPr>
              <w:tc>
                <w:tcPr>
                  <w:tcW w:w="9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4</w:t>
                  </w:r>
                </w:p>
              </w:tc>
              <w:tc>
                <w:tcPr>
                  <w:tcW w:w="45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Прихожая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2,39</w:t>
                  </w:r>
                </w:p>
              </w:tc>
              <w:tc>
                <w:tcPr>
                  <w:tcW w:w="99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</w:p>
              </w:tc>
            </w:tr>
            <w:tr w:rsidR="005449D1" w:rsidTr="00F4727E">
              <w:trPr>
                <w:trHeight w:val="210"/>
                <w:jc w:val="center"/>
              </w:trPr>
              <w:tc>
                <w:tcPr>
                  <w:tcW w:w="9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Дву</w:t>
                  </w:r>
                  <w:r w:rsidRPr="00CB3D8B">
                    <w:rPr>
                      <w:sz w:val="24"/>
                      <w:szCs w:val="24"/>
                    </w:rPr>
                    <w:t>х</w:t>
                  </w:r>
                  <w:r>
                    <w:rPr>
                      <w:sz w:val="24"/>
                      <w:szCs w:val="24"/>
                    </w:rPr>
                    <w:t>комнатная квартира – 3</w:t>
                  </w:r>
                  <w:r w:rsidRPr="00CB3D8B">
                    <w:rPr>
                      <w:sz w:val="24"/>
                      <w:szCs w:val="24"/>
                    </w:rPr>
                    <w:t xml:space="preserve"> шт.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59</w:t>
                  </w:r>
                  <w:r w:rsidRPr="00CB3D8B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99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</w:p>
              </w:tc>
            </w:tr>
            <w:tr w:rsidR="005449D1" w:rsidTr="00F4727E">
              <w:trPr>
                <w:trHeight w:val="257"/>
                <w:jc w:val="center"/>
              </w:trPr>
              <w:tc>
                <w:tcPr>
                  <w:tcW w:w="9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CB3D8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Спальня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16</w:t>
                  </w:r>
                  <w:r w:rsidRPr="00CB3D8B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</w:p>
              </w:tc>
            </w:tr>
            <w:tr w:rsidR="005449D1" w:rsidTr="00F4727E">
              <w:trPr>
                <w:trHeight w:val="285"/>
                <w:jc w:val="center"/>
              </w:trPr>
              <w:tc>
                <w:tcPr>
                  <w:tcW w:w="9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CB3D8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Спальня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14</w:t>
                  </w:r>
                  <w:r w:rsidRPr="00CB3D8B">
                    <w:rPr>
                      <w:sz w:val="24"/>
                      <w:szCs w:val="24"/>
                    </w:rPr>
                    <w:t>,7</w:t>
                  </w: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</w:p>
              </w:tc>
            </w:tr>
            <w:tr w:rsidR="005449D1" w:rsidTr="00F4727E">
              <w:trPr>
                <w:trHeight w:val="240"/>
                <w:jc w:val="center"/>
              </w:trPr>
              <w:tc>
                <w:tcPr>
                  <w:tcW w:w="900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CB3D8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500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 w:rsidRPr="00CB3D8B">
                    <w:rPr>
                      <w:sz w:val="24"/>
                      <w:szCs w:val="24"/>
                    </w:rPr>
                    <w:t>Кухня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11,32</w:t>
                  </w:r>
                </w:p>
              </w:tc>
              <w:tc>
                <w:tcPr>
                  <w:tcW w:w="99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449D1" w:rsidRDefault="005449D1" w:rsidP="00F4727E">
            <w:pPr>
              <w:ind w:right="612"/>
              <w:jc w:val="both"/>
            </w:pPr>
          </w:p>
        </w:tc>
      </w:tr>
      <w:tr w:rsidR="005449D1" w:rsidRPr="00A34949" w:rsidTr="00F4727E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52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449D1" w:rsidRDefault="005449D1" w:rsidP="00F4727E"/>
          <w:p w:rsidR="005449D1" w:rsidRPr="00CE25A8" w:rsidRDefault="005449D1" w:rsidP="00F4727E">
            <w:pPr>
              <w:jc w:val="center"/>
              <w:rPr>
                <w:sz w:val="28"/>
                <w:szCs w:val="28"/>
              </w:rPr>
            </w:pPr>
            <w:r>
              <w:rPr>
                <w:rFonts w:ascii="GOST type B" w:hAnsi="GOST type B" w:cs="Arial"/>
                <w:i/>
                <w:sz w:val="32"/>
                <w:szCs w:val="32"/>
              </w:rPr>
              <w:t xml:space="preserve">08.02.01  ДР  ДС-31  004 </w:t>
            </w:r>
            <w:r w:rsidRPr="00B96CCA">
              <w:rPr>
                <w:rFonts w:ascii="GOST type B" w:hAnsi="GOST type B" w:cs="Arial"/>
                <w:i/>
                <w:sz w:val="32"/>
                <w:szCs w:val="32"/>
              </w:rPr>
              <w:t>АР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>Лист</w:t>
            </w:r>
          </w:p>
        </w:tc>
      </w:tr>
      <w:tr w:rsidR="005449D1" w:rsidRPr="00A34949" w:rsidTr="00F4727E">
        <w:tblPrEx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7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52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49D1" w:rsidRPr="00F57109" w:rsidRDefault="005449D1" w:rsidP="00F4727E">
            <w:pPr>
              <w:jc w:val="center"/>
              <w:rPr>
                <w:rFonts w:ascii="GOST type B" w:hAnsi="GOST type B" w:cs="Arial"/>
                <w:i/>
                <w:sz w:val="24"/>
                <w:szCs w:val="24"/>
              </w:rPr>
            </w:pPr>
          </w:p>
        </w:tc>
      </w:tr>
      <w:tr w:rsidR="005449D1" w:rsidTr="00F4727E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7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 xml:space="preserve">  Изм.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ind w:left="-108" w:right="-108"/>
              <w:rPr>
                <w:rFonts w:ascii="GOST type B" w:hAnsi="GOST type B" w:cs="Arial"/>
                <w:i/>
              </w:rPr>
            </w:pPr>
            <w:proofErr w:type="spellStart"/>
            <w:r w:rsidRPr="00F57109">
              <w:rPr>
                <w:rFonts w:ascii="GOST type B" w:hAnsi="GOST type B" w:cs="Arial"/>
                <w:i/>
              </w:rPr>
              <w:t>Кол.уч</w:t>
            </w:r>
            <w:proofErr w:type="spellEnd"/>
            <w:r w:rsidRPr="00F57109">
              <w:rPr>
                <w:rFonts w:ascii="GOST type B" w:hAnsi="GOST type B" w:cs="Arial"/>
                <w:i/>
              </w:rPr>
              <w:t>.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ind w:right="-108"/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>Лист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ind w:left="3" w:right="-108"/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>№ док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ind w:left="-108" w:right="-120"/>
              <w:jc w:val="center"/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>Подпись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>Дата</w:t>
            </w:r>
          </w:p>
        </w:tc>
        <w:tc>
          <w:tcPr>
            <w:tcW w:w="52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</w:tr>
      <w:tr w:rsidR="005449D1" w:rsidTr="00F4727E">
        <w:tblPrEx>
          <w:tblCellMar>
            <w:top w:w="0" w:type="dxa"/>
            <w:bottom w:w="0" w:type="dxa"/>
          </w:tblCellMar>
        </w:tblPrEx>
        <w:trPr>
          <w:trHeight w:val="15419"/>
        </w:trPr>
        <w:tc>
          <w:tcPr>
            <w:tcW w:w="1061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  <w:p w:rsidR="005449D1" w:rsidRDefault="005449D1" w:rsidP="00F4727E">
            <w:pPr>
              <w:ind w:left="180" w:right="-540"/>
              <w:jc w:val="center"/>
              <w:rPr>
                <w:b/>
                <w:sz w:val="28"/>
                <w:szCs w:val="28"/>
              </w:rPr>
            </w:pPr>
          </w:p>
          <w:p w:rsidR="005449D1" w:rsidRPr="00703869" w:rsidRDefault="005449D1" w:rsidP="00F4727E">
            <w:pPr>
              <w:ind w:left="1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                  </w:t>
            </w:r>
            <w:r w:rsidRPr="00703869">
              <w:rPr>
                <w:b/>
                <w:sz w:val="28"/>
                <w:szCs w:val="28"/>
              </w:rPr>
              <w:t>Продолжение таблицы 1</w:t>
            </w:r>
            <w:r>
              <w:rPr>
                <w:b/>
                <w:sz w:val="28"/>
                <w:szCs w:val="28"/>
              </w:rPr>
              <w:t>.1</w:t>
            </w:r>
          </w:p>
          <w:p w:rsidR="005449D1" w:rsidRDefault="005449D1" w:rsidP="00F4727E">
            <w:pPr>
              <w:ind w:left="180" w:right="-540"/>
              <w:jc w:val="center"/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4500"/>
              <w:gridCol w:w="990"/>
              <w:gridCol w:w="990"/>
            </w:tblGrid>
            <w:tr w:rsidR="005449D1" w:rsidRPr="00CB3D8B" w:rsidTr="00F4727E">
              <w:trPr>
                <w:jc w:val="center"/>
              </w:trPr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 w:rsidRPr="00CB3D8B">
                    <w:rPr>
                      <w:sz w:val="24"/>
                      <w:szCs w:val="24"/>
                    </w:rPr>
                    <w:t>№ по-</w:t>
                  </w:r>
                </w:p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proofErr w:type="spellStart"/>
                  <w:r w:rsidRPr="00CB3D8B">
                    <w:rPr>
                      <w:sz w:val="24"/>
                      <w:szCs w:val="24"/>
                    </w:rPr>
                    <w:t>меще</w:t>
                  </w:r>
                  <w:proofErr w:type="spellEnd"/>
                  <w:r w:rsidRPr="00CB3D8B">
                    <w:rPr>
                      <w:sz w:val="24"/>
                      <w:szCs w:val="24"/>
                    </w:rPr>
                    <w:t>-</w:t>
                  </w:r>
                </w:p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proofErr w:type="spellStart"/>
                  <w:r w:rsidRPr="00CB3D8B">
                    <w:rPr>
                      <w:sz w:val="24"/>
                      <w:szCs w:val="24"/>
                    </w:rPr>
                    <w:t>ния</w:t>
                  </w:r>
                  <w:proofErr w:type="spellEnd"/>
                </w:p>
              </w:tc>
              <w:tc>
                <w:tcPr>
                  <w:tcW w:w="45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</w:p>
                <w:p w:rsidR="005449D1" w:rsidRPr="00CB3D8B" w:rsidRDefault="005449D1" w:rsidP="00F4727E">
                  <w:pPr>
                    <w:ind w:left="180" w:right="-540"/>
                    <w:jc w:val="center"/>
                    <w:rPr>
                      <w:sz w:val="24"/>
                      <w:szCs w:val="24"/>
                    </w:rPr>
                  </w:pPr>
                  <w:r w:rsidRPr="00CB3D8B">
                    <w:rPr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  <w:proofErr w:type="spellStart"/>
                  <w:r w:rsidRPr="00CB3D8B">
                    <w:rPr>
                      <w:sz w:val="24"/>
                      <w:szCs w:val="24"/>
                    </w:rPr>
                    <w:t>Пло</w:t>
                  </w:r>
                  <w:proofErr w:type="spellEnd"/>
                  <w:r w:rsidRPr="00CB3D8B">
                    <w:rPr>
                      <w:sz w:val="24"/>
                      <w:szCs w:val="24"/>
                    </w:rPr>
                    <w:t>-</w:t>
                  </w:r>
                </w:p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  <w:proofErr w:type="spellStart"/>
                  <w:r w:rsidRPr="00CB3D8B">
                    <w:rPr>
                      <w:sz w:val="24"/>
                      <w:szCs w:val="24"/>
                    </w:rPr>
                    <w:t>щадь</w:t>
                  </w:r>
                  <w:proofErr w:type="spellEnd"/>
                  <w:r w:rsidRPr="00CB3D8B">
                    <w:rPr>
                      <w:sz w:val="24"/>
                      <w:szCs w:val="24"/>
                    </w:rPr>
                    <w:t>,</w:t>
                  </w:r>
                </w:p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  <w:proofErr w:type="spellStart"/>
                  <w:r w:rsidRPr="00CB3D8B">
                    <w:rPr>
                      <w:sz w:val="24"/>
                      <w:szCs w:val="24"/>
                    </w:rPr>
                    <w:t>кв.м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  <w:r w:rsidRPr="00CB3D8B">
                    <w:rPr>
                      <w:sz w:val="24"/>
                      <w:szCs w:val="24"/>
                    </w:rPr>
                    <w:t>Кат.</w:t>
                  </w:r>
                </w:p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  <w:r w:rsidRPr="00CB3D8B">
                    <w:rPr>
                      <w:sz w:val="24"/>
                      <w:szCs w:val="24"/>
                    </w:rPr>
                    <w:t>по-</w:t>
                  </w:r>
                </w:p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  <w:proofErr w:type="spellStart"/>
                  <w:r w:rsidRPr="00CB3D8B">
                    <w:rPr>
                      <w:sz w:val="24"/>
                      <w:szCs w:val="24"/>
                    </w:rPr>
                    <w:t>мещ</w:t>
                  </w:r>
                  <w:proofErr w:type="spellEnd"/>
                  <w:r w:rsidRPr="00CB3D8B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5449D1" w:rsidRPr="00CB3D8B" w:rsidTr="00F4727E">
              <w:trPr>
                <w:trHeight w:val="330"/>
                <w:jc w:val="center"/>
              </w:trPr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CB3D8B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50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 w:rsidRPr="00CB3D8B">
                    <w:rPr>
                      <w:sz w:val="24"/>
                      <w:szCs w:val="24"/>
                    </w:rPr>
                    <w:t>Ванная</w:t>
                  </w:r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4</w:t>
                  </w:r>
                  <w:r w:rsidRPr="00CB3D8B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CB3D8B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</w:p>
              </w:tc>
            </w:tr>
            <w:tr w:rsidR="005449D1" w:rsidRPr="00CB3D8B" w:rsidTr="00F4727E">
              <w:trPr>
                <w:trHeight w:val="330"/>
                <w:jc w:val="center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CB3D8B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Гардеробная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CB3D8B">
                    <w:rPr>
                      <w:sz w:val="24"/>
                      <w:szCs w:val="24"/>
                    </w:rPr>
                    <w:t>2,</w:t>
                  </w:r>
                  <w:r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</w:p>
              </w:tc>
            </w:tr>
            <w:tr w:rsidR="005449D1" w:rsidRPr="00CB3D8B" w:rsidTr="00F4727E">
              <w:trPr>
                <w:trHeight w:val="330"/>
                <w:jc w:val="center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CB3D8B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 w:rsidRPr="00CB3D8B">
                    <w:rPr>
                      <w:sz w:val="24"/>
                      <w:szCs w:val="24"/>
                    </w:rPr>
                    <w:t>Прихожая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B3D8B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0</w:t>
                  </w:r>
                  <w:r w:rsidRPr="00CB3D8B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0</w:t>
                  </w:r>
                  <w:r w:rsidRPr="00CB3D8B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</w:p>
              </w:tc>
            </w:tr>
            <w:tr w:rsidR="005449D1" w:rsidRPr="00CB3D8B" w:rsidTr="00F4727E">
              <w:trPr>
                <w:trHeight w:val="330"/>
                <w:jc w:val="center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 w:rsidRPr="00CB3D8B">
                    <w:rPr>
                      <w:sz w:val="24"/>
                      <w:szCs w:val="24"/>
                    </w:rPr>
                    <w:t>Одно</w:t>
                  </w:r>
                  <w:r>
                    <w:rPr>
                      <w:sz w:val="24"/>
                      <w:szCs w:val="24"/>
                    </w:rPr>
                    <w:t>комнатная квартира – 2</w:t>
                  </w:r>
                  <w:r w:rsidRPr="00CB3D8B">
                    <w:rPr>
                      <w:sz w:val="24"/>
                      <w:szCs w:val="24"/>
                    </w:rPr>
                    <w:t xml:space="preserve"> шт.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45</w:t>
                  </w:r>
                  <w:r w:rsidRPr="00CB3D8B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</w:p>
              </w:tc>
            </w:tr>
            <w:tr w:rsidR="005449D1" w:rsidRPr="00CB3D8B" w:rsidTr="00F4727E">
              <w:trPr>
                <w:trHeight w:val="255"/>
                <w:jc w:val="center"/>
              </w:trPr>
              <w:tc>
                <w:tcPr>
                  <w:tcW w:w="9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  <w:r w:rsidRPr="00CB3D8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Спальня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B3D8B">
                    <w:rPr>
                      <w:sz w:val="24"/>
                      <w:szCs w:val="24"/>
                    </w:rPr>
                    <w:t xml:space="preserve"> 18,</w:t>
                  </w: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</w:p>
              </w:tc>
            </w:tr>
            <w:tr w:rsidR="005449D1" w:rsidRPr="00CB3D8B" w:rsidTr="00F4727E">
              <w:trPr>
                <w:trHeight w:val="331"/>
                <w:jc w:val="center"/>
              </w:trPr>
              <w:tc>
                <w:tcPr>
                  <w:tcW w:w="900" w:type="dxa"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  <w:r w:rsidRPr="00CB3D8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00" w:type="dxa"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 w:rsidRPr="00CB3D8B">
                    <w:rPr>
                      <w:sz w:val="24"/>
                      <w:szCs w:val="24"/>
                    </w:rPr>
                    <w:t>Кухня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13,21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</w:p>
              </w:tc>
            </w:tr>
            <w:tr w:rsidR="005449D1" w:rsidRPr="00CB3D8B" w:rsidTr="00F4727E">
              <w:trPr>
                <w:trHeight w:val="180"/>
                <w:jc w:val="center"/>
              </w:trPr>
              <w:tc>
                <w:tcPr>
                  <w:tcW w:w="9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  <w:r w:rsidRPr="00CB3D8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5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 w:rsidRPr="00CB3D8B">
                    <w:rPr>
                      <w:sz w:val="24"/>
                      <w:szCs w:val="24"/>
                    </w:rPr>
                    <w:t>Ванная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4</w:t>
                  </w:r>
                  <w:r w:rsidRPr="00CB3D8B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CB3D8B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</w:p>
              </w:tc>
            </w:tr>
            <w:tr w:rsidR="005449D1" w:rsidRPr="00CB3D8B" w:rsidTr="00F4727E">
              <w:trPr>
                <w:trHeight w:val="180"/>
                <w:jc w:val="center"/>
              </w:trPr>
              <w:tc>
                <w:tcPr>
                  <w:tcW w:w="9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5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Гардеробная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Pr="00CB3D8B">
                    <w:rPr>
                      <w:sz w:val="24"/>
                      <w:szCs w:val="24"/>
                    </w:rPr>
                    <w:t>2,</w:t>
                  </w:r>
                  <w:r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</w:p>
              </w:tc>
            </w:tr>
            <w:tr w:rsidR="005449D1" w:rsidRPr="00CB3D8B" w:rsidTr="00F4727E">
              <w:trPr>
                <w:trHeight w:val="180"/>
                <w:jc w:val="center"/>
              </w:trPr>
              <w:tc>
                <w:tcPr>
                  <w:tcW w:w="9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5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 w:rsidRPr="00CB3D8B">
                    <w:rPr>
                      <w:sz w:val="24"/>
                      <w:szCs w:val="24"/>
                    </w:rPr>
                    <w:t>Прихожая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6</w:t>
                  </w:r>
                  <w:r w:rsidRPr="00CB3D8B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</w:p>
              </w:tc>
            </w:tr>
            <w:tr w:rsidR="005449D1" w:rsidRPr="00CB3D8B" w:rsidTr="00F4727E">
              <w:trPr>
                <w:trHeight w:val="180"/>
                <w:jc w:val="center"/>
              </w:trPr>
              <w:tc>
                <w:tcPr>
                  <w:tcW w:w="9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Квартира-студия – 2</w:t>
                  </w:r>
                  <w:r w:rsidRPr="00CB3D8B">
                    <w:rPr>
                      <w:sz w:val="24"/>
                      <w:szCs w:val="24"/>
                    </w:rPr>
                    <w:t xml:space="preserve"> шт.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29,61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</w:p>
              </w:tc>
            </w:tr>
            <w:tr w:rsidR="005449D1" w:rsidRPr="00CB3D8B" w:rsidTr="00F4727E">
              <w:trPr>
                <w:trHeight w:val="180"/>
                <w:jc w:val="center"/>
              </w:trPr>
              <w:tc>
                <w:tcPr>
                  <w:tcW w:w="9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CB3D8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Жилая комната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10</w:t>
                  </w:r>
                  <w:r w:rsidRPr="00CB3D8B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</w:p>
              </w:tc>
            </w:tr>
            <w:tr w:rsidR="005449D1" w:rsidRPr="00CB3D8B" w:rsidTr="00F4727E">
              <w:trPr>
                <w:trHeight w:val="180"/>
                <w:jc w:val="center"/>
              </w:trPr>
              <w:tc>
                <w:tcPr>
                  <w:tcW w:w="9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2</w:t>
                  </w:r>
                </w:p>
              </w:tc>
              <w:tc>
                <w:tcPr>
                  <w:tcW w:w="45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Кухня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9,68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</w:p>
              </w:tc>
            </w:tr>
            <w:tr w:rsidR="005449D1" w:rsidRPr="00CB3D8B" w:rsidTr="00F4727E">
              <w:trPr>
                <w:trHeight w:val="180"/>
                <w:jc w:val="center"/>
              </w:trPr>
              <w:tc>
                <w:tcPr>
                  <w:tcW w:w="9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3</w:t>
                  </w:r>
                </w:p>
              </w:tc>
              <w:tc>
                <w:tcPr>
                  <w:tcW w:w="45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Душевая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2</w:t>
                  </w:r>
                  <w:r w:rsidRPr="00CB3D8B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</w:p>
              </w:tc>
            </w:tr>
            <w:tr w:rsidR="005449D1" w:rsidRPr="00CB3D8B" w:rsidTr="00F4727E">
              <w:trPr>
                <w:trHeight w:val="180"/>
                <w:jc w:val="center"/>
              </w:trPr>
              <w:tc>
                <w:tcPr>
                  <w:tcW w:w="9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4</w:t>
                  </w:r>
                </w:p>
              </w:tc>
              <w:tc>
                <w:tcPr>
                  <w:tcW w:w="45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Гардеробная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3</w:t>
                  </w:r>
                  <w:r w:rsidRPr="00CB3D8B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</w:p>
              </w:tc>
            </w:tr>
            <w:tr w:rsidR="005449D1" w:rsidRPr="00CB3D8B" w:rsidTr="00F4727E">
              <w:trPr>
                <w:trHeight w:val="255"/>
                <w:jc w:val="center"/>
              </w:trPr>
              <w:tc>
                <w:tcPr>
                  <w:tcW w:w="900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500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 w:rsidRPr="00CB3D8B">
                    <w:rPr>
                      <w:sz w:val="24"/>
                      <w:szCs w:val="24"/>
                    </w:rPr>
                    <w:t>Прихожая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right="-5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2</w:t>
                  </w:r>
                  <w:r w:rsidRPr="00CB3D8B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990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449D1" w:rsidRPr="00CB3D8B" w:rsidRDefault="005449D1" w:rsidP="00F4727E">
                  <w:pPr>
                    <w:ind w:left="180" w:right="-54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449D1" w:rsidRDefault="005449D1" w:rsidP="00F4727E">
            <w:pPr>
              <w:ind w:left="180" w:right="-540"/>
              <w:jc w:val="center"/>
              <w:rPr>
                <w:b/>
                <w:sz w:val="28"/>
                <w:szCs w:val="28"/>
              </w:rPr>
            </w:pPr>
          </w:p>
          <w:p w:rsidR="005449D1" w:rsidRDefault="005449D1" w:rsidP="00F4727E">
            <w:pPr>
              <w:ind w:left="180" w:right="-540"/>
              <w:jc w:val="center"/>
              <w:rPr>
                <w:b/>
                <w:sz w:val="28"/>
                <w:szCs w:val="28"/>
              </w:rPr>
            </w:pPr>
          </w:p>
          <w:p w:rsidR="005449D1" w:rsidRPr="001F0F37" w:rsidRDefault="005449D1" w:rsidP="00F4727E">
            <w:pPr>
              <w:ind w:left="180" w:right="-54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1.1.4</w:t>
            </w:r>
            <w:r w:rsidRPr="001F0F37">
              <w:rPr>
                <w:b/>
                <w:sz w:val="28"/>
                <w:szCs w:val="28"/>
              </w:rPr>
              <w:t xml:space="preserve">  Технико</w:t>
            </w:r>
            <w:proofErr w:type="gramEnd"/>
            <w:r w:rsidRPr="001F0F37">
              <w:rPr>
                <w:b/>
                <w:sz w:val="28"/>
                <w:szCs w:val="28"/>
              </w:rPr>
              <w:t>-экономические показатели  здания</w:t>
            </w:r>
          </w:p>
          <w:p w:rsidR="005449D1" w:rsidRDefault="005449D1" w:rsidP="00F4727E">
            <w:pPr>
              <w:ind w:left="180" w:right="-540"/>
            </w:pPr>
            <w:r>
              <w:t xml:space="preserve">                    </w:t>
            </w:r>
          </w:p>
          <w:p w:rsidR="005449D1" w:rsidRPr="000F7824" w:rsidRDefault="005449D1" w:rsidP="00F4727E">
            <w:pPr>
              <w:ind w:left="180" w:right="-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</w:t>
            </w:r>
            <w:r w:rsidRPr="000F7824">
              <w:rPr>
                <w:sz w:val="24"/>
                <w:szCs w:val="24"/>
              </w:rPr>
              <w:t xml:space="preserve">1. Полезная площадь               - </w:t>
            </w:r>
            <w:r>
              <w:rPr>
                <w:sz w:val="24"/>
                <w:szCs w:val="24"/>
              </w:rPr>
              <w:t xml:space="preserve">  374,81</w:t>
            </w:r>
            <w:r w:rsidRPr="000F7824">
              <w:rPr>
                <w:sz w:val="24"/>
                <w:szCs w:val="24"/>
              </w:rPr>
              <w:t xml:space="preserve"> м²</w:t>
            </w:r>
          </w:p>
          <w:p w:rsidR="005449D1" w:rsidRDefault="005449D1" w:rsidP="00F4727E">
            <w:pPr>
              <w:ind w:left="180" w:right="-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</w:t>
            </w:r>
            <w:r w:rsidRPr="000F7824">
              <w:rPr>
                <w:sz w:val="24"/>
                <w:szCs w:val="24"/>
              </w:rPr>
              <w:t>2. В</w:t>
            </w:r>
            <w:r>
              <w:rPr>
                <w:sz w:val="24"/>
                <w:szCs w:val="24"/>
              </w:rPr>
              <w:t xml:space="preserve">спомогательная </w:t>
            </w:r>
            <w:proofErr w:type="gramStart"/>
            <w:r>
              <w:rPr>
                <w:sz w:val="24"/>
                <w:szCs w:val="24"/>
              </w:rPr>
              <w:t>площадь  -</w:t>
            </w:r>
            <w:proofErr w:type="gramEnd"/>
            <w:r>
              <w:rPr>
                <w:sz w:val="24"/>
                <w:szCs w:val="24"/>
              </w:rPr>
              <w:t xml:space="preserve">   195,44</w:t>
            </w:r>
            <w:r w:rsidRPr="000F7824">
              <w:rPr>
                <w:sz w:val="24"/>
                <w:szCs w:val="24"/>
              </w:rPr>
              <w:t xml:space="preserve"> м²</w:t>
            </w:r>
          </w:p>
          <w:p w:rsidR="005449D1" w:rsidRPr="000F7824" w:rsidRDefault="005449D1" w:rsidP="00F4727E">
            <w:pPr>
              <w:ind w:right="-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3</w:t>
            </w:r>
            <w:r w:rsidRPr="000F7824">
              <w:rPr>
                <w:sz w:val="24"/>
                <w:szCs w:val="24"/>
              </w:rPr>
              <w:t>. Жилая пло</w:t>
            </w:r>
            <w:r>
              <w:rPr>
                <w:sz w:val="24"/>
                <w:szCs w:val="24"/>
              </w:rPr>
              <w:t>щадь                    -   179,37</w:t>
            </w:r>
            <w:r w:rsidRPr="000F7824">
              <w:rPr>
                <w:sz w:val="24"/>
                <w:szCs w:val="24"/>
              </w:rPr>
              <w:t xml:space="preserve"> м²</w:t>
            </w:r>
          </w:p>
          <w:p w:rsidR="005449D1" w:rsidRPr="000F7824" w:rsidRDefault="005449D1" w:rsidP="00F4727E">
            <w:pPr>
              <w:ind w:left="180" w:right="-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</w:t>
            </w:r>
            <w:r w:rsidRPr="000F7824">
              <w:rPr>
                <w:sz w:val="24"/>
                <w:szCs w:val="24"/>
              </w:rPr>
              <w:t>4. Площа</w:t>
            </w:r>
            <w:r>
              <w:rPr>
                <w:sz w:val="24"/>
                <w:szCs w:val="24"/>
              </w:rPr>
              <w:t>дь застройки             -   190,84</w:t>
            </w:r>
            <w:r w:rsidRPr="000F7824">
              <w:rPr>
                <w:sz w:val="24"/>
                <w:szCs w:val="24"/>
              </w:rPr>
              <w:t xml:space="preserve"> м²</w:t>
            </w:r>
          </w:p>
          <w:p w:rsidR="005449D1" w:rsidRPr="000F7824" w:rsidRDefault="005449D1" w:rsidP="00F4727E">
            <w:pPr>
              <w:ind w:left="180" w:right="-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</w:t>
            </w:r>
            <w:r w:rsidRPr="000F7824">
              <w:rPr>
                <w:sz w:val="24"/>
                <w:szCs w:val="24"/>
              </w:rPr>
              <w:t>5. Высота здани</w:t>
            </w:r>
            <w:r>
              <w:rPr>
                <w:sz w:val="24"/>
                <w:szCs w:val="24"/>
              </w:rPr>
              <w:t xml:space="preserve">я                      -      9,1 </w:t>
            </w:r>
            <w:r w:rsidRPr="000F7824">
              <w:rPr>
                <w:sz w:val="24"/>
                <w:szCs w:val="24"/>
              </w:rPr>
              <w:t>м</w:t>
            </w:r>
          </w:p>
          <w:p w:rsidR="005449D1" w:rsidRPr="000F7824" w:rsidRDefault="005449D1" w:rsidP="00F4727E">
            <w:pPr>
              <w:ind w:left="180" w:right="-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</w:t>
            </w:r>
            <w:r w:rsidRPr="000F7824">
              <w:rPr>
                <w:sz w:val="24"/>
                <w:szCs w:val="24"/>
              </w:rPr>
              <w:t>6. Ст</w:t>
            </w:r>
            <w:r>
              <w:rPr>
                <w:sz w:val="24"/>
                <w:szCs w:val="24"/>
              </w:rPr>
              <w:t>роительный объем          -   1736,64</w:t>
            </w:r>
            <w:r w:rsidRPr="000F7824">
              <w:rPr>
                <w:sz w:val="24"/>
                <w:szCs w:val="24"/>
              </w:rPr>
              <w:t xml:space="preserve"> м³</w:t>
            </w:r>
          </w:p>
          <w:p w:rsidR="005449D1" w:rsidRPr="000F7824" w:rsidRDefault="005449D1" w:rsidP="00F4727E">
            <w:pPr>
              <w:ind w:left="180" w:right="-540"/>
              <w:jc w:val="center"/>
              <w:rPr>
                <w:sz w:val="24"/>
                <w:szCs w:val="24"/>
              </w:rPr>
            </w:pPr>
          </w:p>
          <w:p w:rsidR="005449D1" w:rsidRPr="000F7824" w:rsidRDefault="005449D1" w:rsidP="00F4727E">
            <w:pPr>
              <w:ind w:left="180" w:right="-540"/>
              <w:jc w:val="center"/>
              <w:rPr>
                <w:sz w:val="24"/>
                <w:szCs w:val="24"/>
              </w:rPr>
            </w:pPr>
          </w:p>
          <w:p w:rsidR="005449D1" w:rsidRPr="000F7824" w:rsidRDefault="005449D1" w:rsidP="00F4727E">
            <w:pPr>
              <w:ind w:left="180" w:right="-540"/>
              <w:jc w:val="center"/>
              <w:rPr>
                <w:sz w:val="24"/>
                <w:szCs w:val="24"/>
              </w:rPr>
            </w:pPr>
            <w:r w:rsidRPr="000F7824">
              <w:rPr>
                <w:sz w:val="24"/>
                <w:szCs w:val="24"/>
              </w:rPr>
              <w:t>7. Коэффициент экономичности планировочного решения</w:t>
            </w:r>
          </w:p>
          <w:p w:rsidR="005449D1" w:rsidRPr="000F7824" w:rsidRDefault="005449D1" w:rsidP="00F4727E">
            <w:pPr>
              <w:ind w:left="180" w:right="-540"/>
              <w:jc w:val="center"/>
              <w:rPr>
                <w:sz w:val="24"/>
                <w:szCs w:val="24"/>
              </w:rPr>
            </w:pPr>
          </w:p>
          <w:p w:rsidR="005449D1" w:rsidRPr="000F7824" w:rsidRDefault="005449D1" w:rsidP="00F4727E">
            <w:pPr>
              <w:ind w:left="180" w:right="-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F7824">
              <w:rPr>
                <w:sz w:val="24"/>
                <w:szCs w:val="24"/>
              </w:rPr>
              <w:t xml:space="preserve">жилая площадь  </w:t>
            </w:r>
            <w:r>
              <w:rPr>
                <w:sz w:val="24"/>
                <w:szCs w:val="24"/>
              </w:rPr>
              <w:t xml:space="preserve">        179,37</w:t>
            </w:r>
          </w:p>
          <w:p w:rsidR="005449D1" w:rsidRPr="000F7824" w:rsidRDefault="005449D1" w:rsidP="00F4727E">
            <w:pPr>
              <w:ind w:left="180" w:right="-540"/>
              <w:jc w:val="center"/>
              <w:rPr>
                <w:sz w:val="24"/>
                <w:szCs w:val="24"/>
              </w:rPr>
            </w:pPr>
            <w:r w:rsidRPr="000F7824">
              <w:rPr>
                <w:sz w:val="24"/>
                <w:szCs w:val="24"/>
              </w:rPr>
              <w:t>К</w:t>
            </w:r>
            <w:proofErr w:type="gramStart"/>
            <w:r w:rsidRPr="007A67A8">
              <w:rPr>
                <w:sz w:val="24"/>
                <w:szCs w:val="24"/>
                <w:vertAlign w:val="subscript"/>
              </w:rPr>
              <w:t>1</w:t>
            </w:r>
            <w:r>
              <w:rPr>
                <w:sz w:val="24"/>
                <w:szCs w:val="24"/>
              </w:rPr>
              <w:t xml:space="preserve">  =</w:t>
            </w:r>
            <w:proofErr w:type="gramEnd"/>
            <w:r>
              <w:rPr>
                <w:sz w:val="24"/>
                <w:szCs w:val="24"/>
              </w:rPr>
              <w:t xml:space="preserve"> -------------------------  = ----------- = 0,48</w:t>
            </w:r>
          </w:p>
          <w:p w:rsidR="005449D1" w:rsidRPr="000F7824" w:rsidRDefault="005449D1" w:rsidP="00F4727E">
            <w:pPr>
              <w:ind w:left="180" w:right="-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</w:t>
            </w:r>
            <w:r w:rsidRPr="000F782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0F7824">
              <w:rPr>
                <w:sz w:val="24"/>
                <w:szCs w:val="24"/>
              </w:rPr>
              <w:t xml:space="preserve"> полезная площадь       </w:t>
            </w:r>
            <w:r>
              <w:rPr>
                <w:sz w:val="24"/>
                <w:szCs w:val="24"/>
              </w:rPr>
              <w:t xml:space="preserve">  374,81</w:t>
            </w:r>
          </w:p>
          <w:p w:rsidR="005449D1" w:rsidRPr="000F7824" w:rsidRDefault="005449D1" w:rsidP="00F4727E">
            <w:pPr>
              <w:ind w:left="180" w:right="-540"/>
              <w:jc w:val="center"/>
              <w:rPr>
                <w:sz w:val="24"/>
                <w:szCs w:val="24"/>
              </w:rPr>
            </w:pPr>
          </w:p>
          <w:p w:rsidR="005449D1" w:rsidRPr="000F7824" w:rsidRDefault="005449D1" w:rsidP="00F4727E">
            <w:pPr>
              <w:ind w:left="180" w:right="-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  <w:r w:rsidRPr="000F7824">
              <w:rPr>
                <w:sz w:val="24"/>
                <w:szCs w:val="24"/>
              </w:rPr>
              <w:t>8. Коэффициент пространственного решения</w:t>
            </w:r>
          </w:p>
          <w:p w:rsidR="005449D1" w:rsidRPr="000F7824" w:rsidRDefault="005449D1" w:rsidP="00F4727E">
            <w:pPr>
              <w:ind w:left="180" w:right="-540"/>
              <w:jc w:val="center"/>
              <w:rPr>
                <w:sz w:val="24"/>
                <w:szCs w:val="24"/>
              </w:rPr>
            </w:pPr>
          </w:p>
          <w:p w:rsidR="005449D1" w:rsidRPr="000F7824" w:rsidRDefault="005449D1" w:rsidP="00F4727E">
            <w:pPr>
              <w:ind w:left="180" w:right="-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</w:t>
            </w:r>
            <w:r w:rsidRPr="000F7824">
              <w:rPr>
                <w:sz w:val="24"/>
                <w:szCs w:val="24"/>
              </w:rPr>
              <w:t xml:space="preserve">строительный объем </w:t>
            </w:r>
            <w:r>
              <w:rPr>
                <w:sz w:val="24"/>
                <w:szCs w:val="24"/>
              </w:rPr>
              <w:t xml:space="preserve">      1736,64</w:t>
            </w:r>
            <w:r w:rsidRPr="000F78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Pr="000F7824">
              <w:rPr>
                <w:sz w:val="24"/>
                <w:szCs w:val="24"/>
              </w:rPr>
              <w:t xml:space="preserve">     </w:t>
            </w:r>
          </w:p>
          <w:p w:rsidR="005449D1" w:rsidRPr="000F7824" w:rsidRDefault="005449D1" w:rsidP="00F4727E">
            <w:pPr>
              <w:ind w:left="180" w:right="-540"/>
              <w:jc w:val="center"/>
              <w:rPr>
                <w:sz w:val="24"/>
                <w:szCs w:val="24"/>
              </w:rPr>
            </w:pPr>
            <w:r w:rsidRPr="000F7824">
              <w:rPr>
                <w:sz w:val="24"/>
                <w:szCs w:val="24"/>
              </w:rPr>
              <w:t>К</w:t>
            </w:r>
            <w:proofErr w:type="gramStart"/>
            <w:r w:rsidRPr="007A67A8">
              <w:rPr>
                <w:sz w:val="24"/>
                <w:szCs w:val="24"/>
                <w:vertAlign w:val="subscript"/>
              </w:rPr>
              <w:t>2</w:t>
            </w:r>
            <w:r w:rsidRPr="000F7824">
              <w:rPr>
                <w:sz w:val="24"/>
                <w:szCs w:val="24"/>
              </w:rPr>
              <w:t xml:space="preserve">  =</w:t>
            </w:r>
            <w:proofErr w:type="gramEnd"/>
            <w:r w:rsidRPr="000F7824">
              <w:rPr>
                <w:sz w:val="24"/>
                <w:szCs w:val="24"/>
              </w:rPr>
              <w:t xml:space="preserve"> ---------------</w:t>
            </w:r>
            <w:r>
              <w:rPr>
                <w:sz w:val="24"/>
                <w:szCs w:val="24"/>
              </w:rPr>
              <w:t>-------------- = ------------ = 9,68</w:t>
            </w:r>
          </w:p>
          <w:p w:rsidR="005449D1" w:rsidRPr="000F7824" w:rsidRDefault="005449D1" w:rsidP="00F4727E">
            <w:pPr>
              <w:ind w:left="180" w:right="-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</w:t>
            </w:r>
            <w:r w:rsidRPr="000F7824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жилая площадь             179,37</w:t>
            </w:r>
          </w:p>
          <w:p w:rsidR="005449D1" w:rsidRPr="000F7824" w:rsidRDefault="005449D1" w:rsidP="00F4727E">
            <w:pPr>
              <w:jc w:val="center"/>
              <w:rPr>
                <w:sz w:val="24"/>
                <w:szCs w:val="24"/>
              </w:rPr>
            </w:pPr>
          </w:p>
          <w:p w:rsidR="005449D1" w:rsidRPr="000F7824" w:rsidRDefault="005449D1" w:rsidP="00F4727E">
            <w:pPr>
              <w:jc w:val="center"/>
              <w:rPr>
                <w:sz w:val="24"/>
                <w:szCs w:val="24"/>
              </w:rPr>
            </w:pPr>
          </w:p>
          <w:p w:rsidR="005449D1" w:rsidRDefault="005449D1" w:rsidP="00F4727E">
            <w:pPr>
              <w:ind w:right="180"/>
            </w:pPr>
          </w:p>
          <w:p w:rsidR="005449D1" w:rsidRDefault="005449D1" w:rsidP="00F4727E">
            <w:pPr>
              <w:ind w:right="180"/>
            </w:pPr>
          </w:p>
          <w:p w:rsidR="005449D1" w:rsidRDefault="005449D1" w:rsidP="00F4727E">
            <w:pPr>
              <w:ind w:right="180"/>
            </w:pPr>
          </w:p>
          <w:p w:rsidR="005449D1" w:rsidRDefault="005449D1" w:rsidP="00F4727E">
            <w:pPr>
              <w:ind w:right="180"/>
            </w:pPr>
          </w:p>
          <w:p w:rsidR="005449D1" w:rsidRDefault="005449D1" w:rsidP="00F4727E">
            <w:pPr>
              <w:ind w:right="180"/>
            </w:pPr>
          </w:p>
          <w:p w:rsidR="005449D1" w:rsidRPr="00E94F05" w:rsidRDefault="005449D1" w:rsidP="00F4727E">
            <w:pPr>
              <w:rPr>
                <w:sz w:val="28"/>
                <w:szCs w:val="28"/>
              </w:rPr>
            </w:pPr>
          </w:p>
          <w:p w:rsidR="005449D1" w:rsidRDefault="005449D1" w:rsidP="00F4727E">
            <w:pPr>
              <w:ind w:right="612"/>
              <w:jc w:val="both"/>
            </w:pPr>
          </w:p>
        </w:tc>
      </w:tr>
      <w:tr w:rsidR="005449D1" w:rsidRPr="00A34949" w:rsidTr="00F4727E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52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449D1" w:rsidRDefault="005449D1" w:rsidP="00F4727E"/>
          <w:p w:rsidR="005449D1" w:rsidRPr="00CE25A8" w:rsidRDefault="005449D1" w:rsidP="00F4727E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 xml:space="preserve">          </w:t>
            </w:r>
            <w:r>
              <w:rPr>
                <w:rFonts w:ascii="GOST type B" w:hAnsi="GOST type B" w:cs="Arial"/>
                <w:i/>
                <w:sz w:val="32"/>
                <w:szCs w:val="32"/>
              </w:rPr>
              <w:t xml:space="preserve">08.02.01  ДР  ДС-31  004 </w:t>
            </w:r>
            <w:r w:rsidRPr="00B96CCA">
              <w:rPr>
                <w:rFonts w:ascii="GOST type B" w:hAnsi="GOST type B" w:cs="Arial"/>
                <w:i/>
                <w:sz w:val="32"/>
                <w:szCs w:val="32"/>
              </w:rPr>
              <w:t>АР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>Лист</w:t>
            </w:r>
          </w:p>
        </w:tc>
      </w:tr>
      <w:tr w:rsidR="005449D1" w:rsidRPr="00A34949" w:rsidTr="00F4727E">
        <w:tblPrEx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7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52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49D1" w:rsidRPr="00F57109" w:rsidRDefault="005449D1" w:rsidP="00F4727E">
            <w:pPr>
              <w:jc w:val="center"/>
              <w:rPr>
                <w:rFonts w:ascii="GOST type B" w:hAnsi="GOST type B" w:cs="Arial"/>
                <w:i/>
                <w:sz w:val="24"/>
                <w:szCs w:val="24"/>
              </w:rPr>
            </w:pPr>
          </w:p>
        </w:tc>
      </w:tr>
      <w:tr w:rsidR="005449D1" w:rsidTr="00F4727E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7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 xml:space="preserve">  Изм.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ind w:left="-108" w:right="-108"/>
              <w:rPr>
                <w:rFonts w:ascii="GOST type B" w:hAnsi="GOST type B" w:cs="Arial"/>
                <w:i/>
              </w:rPr>
            </w:pPr>
            <w:proofErr w:type="spellStart"/>
            <w:r w:rsidRPr="00F57109">
              <w:rPr>
                <w:rFonts w:ascii="GOST type B" w:hAnsi="GOST type B" w:cs="Arial"/>
                <w:i/>
              </w:rPr>
              <w:t>Кол.уч</w:t>
            </w:r>
            <w:proofErr w:type="spellEnd"/>
            <w:r w:rsidRPr="00F57109">
              <w:rPr>
                <w:rFonts w:ascii="GOST type B" w:hAnsi="GOST type B" w:cs="Arial"/>
                <w:i/>
              </w:rPr>
              <w:t>.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ind w:right="-108"/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>Лист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ind w:left="3" w:right="-108"/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>№ док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ind w:left="-108" w:right="-120"/>
              <w:jc w:val="center"/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>Подпись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>Дата</w:t>
            </w:r>
          </w:p>
        </w:tc>
        <w:tc>
          <w:tcPr>
            <w:tcW w:w="52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</w:tr>
      <w:tr w:rsidR="005449D1" w:rsidTr="00F4727E">
        <w:tblPrEx>
          <w:tblCellMar>
            <w:top w:w="0" w:type="dxa"/>
            <w:bottom w:w="0" w:type="dxa"/>
          </w:tblCellMar>
        </w:tblPrEx>
        <w:trPr>
          <w:trHeight w:val="15419"/>
        </w:trPr>
        <w:tc>
          <w:tcPr>
            <w:tcW w:w="1061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  <w:p w:rsidR="005449D1" w:rsidRDefault="005449D1" w:rsidP="00F4727E"/>
          <w:p w:rsidR="005449D1" w:rsidRDefault="005449D1" w:rsidP="00F4727E">
            <w:pPr>
              <w:numPr>
                <w:ilvl w:val="1"/>
                <w:numId w:val="19"/>
              </w:num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</w:t>
            </w:r>
            <w:r w:rsidRPr="009C0BCC">
              <w:rPr>
                <w:b/>
                <w:sz w:val="28"/>
                <w:szCs w:val="28"/>
              </w:rPr>
              <w:t>онструктивные элементы здания</w:t>
            </w:r>
          </w:p>
          <w:p w:rsidR="005449D1" w:rsidRPr="008C26F0" w:rsidRDefault="005449D1" w:rsidP="00F4727E">
            <w:pPr>
              <w:ind w:left="180"/>
              <w:jc w:val="center"/>
              <w:rPr>
                <w:sz w:val="28"/>
                <w:szCs w:val="28"/>
              </w:rPr>
            </w:pPr>
          </w:p>
          <w:p w:rsidR="005449D1" w:rsidRDefault="005449D1" w:rsidP="00F4727E">
            <w:pPr>
              <w:ind w:left="23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  <w:proofErr w:type="gramStart"/>
            <w:r>
              <w:rPr>
                <w:b/>
                <w:sz w:val="28"/>
                <w:szCs w:val="28"/>
              </w:rPr>
              <w:t xml:space="preserve">1.2.1  </w:t>
            </w:r>
            <w:r w:rsidRPr="009C0BCC">
              <w:rPr>
                <w:b/>
                <w:sz w:val="28"/>
                <w:szCs w:val="28"/>
              </w:rPr>
              <w:t>Фундаменты</w:t>
            </w:r>
            <w:proofErr w:type="gramEnd"/>
          </w:p>
          <w:p w:rsidR="005449D1" w:rsidRPr="009C0BCC" w:rsidRDefault="005449D1" w:rsidP="00F4727E">
            <w:pPr>
              <w:ind w:left="2340"/>
              <w:jc w:val="center"/>
              <w:rPr>
                <w:b/>
                <w:sz w:val="28"/>
                <w:szCs w:val="28"/>
              </w:rPr>
            </w:pPr>
          </w:p>
          <w:p w:rsidR="005449D1" w:rsidRPr="000F7824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В проекте приняты ленточ</w:t>
            </w:r>
            <w:r w:rsidRPr="000F7824">
              <w:rPr>
                <w:sz w:val="24"/>
                <w:szCs w:val="24"/>
              </w:rPr>
              <w:t>ные фундаменты из</w:t>
            </w:r>
            <w:r>
              <w:rPr>
                <w:sz w:val="24"/>
                <w:szCs w:val="24"/>
              </w:rPr>
              <w:t xml:space="preserve"> сборных бетонных блоков и железобетонных плит. </w:t>
            </w:r>
            <w:r w:rsidRPr="000F7824">
              <w:rPr>
                <w:sz w:val="24"/>
                <w:szCs w:val="24"/>
              </w:rPr>
              <w:t>Глуб</w:t>
            </w:r>
            <w:r>
              <w:rPr>
                <w:sz w:val="24"/>
                <w:szCs w:val="24"/>
              </w:rPr>
              <w:t>ина заложения подошвы фундамента располагается на отметке «минус» 2,120 м.</w:t>
            </w:r>
            <w:r w:rsidRPr="000F78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Глубины промерзания</w:t>
            </w:r>
            <w:r w:rsidRPr="000F78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 г. Анапы для суглинков равна </w:t>
            </w:r>
            <w:smartTag w:uri="urn:schemas-microsoft-com:office:smarttags" w:element="metricconverter">
              <w:smartTagPr>
                <w:attr w:name="ProductID" w:val="1,5 м"/>
              </w:smartTagPr>
              <w:r>
                <w:rPr>
                  <w:sz w:val="24"/>
                  <w:szCs w:val="24"/>
                </w:rPr>
                <w:t>1,5</w:t>
              </w:r>
              <w:r w:rsidRPr="000F7824">
                <w:rPr>
                  <w:sz w:val="24"/>
                  <w:szCs w:val="24"/>
                </w:rPr>
                <w:t xml:space="preserve"> м</w:t>
              </w:r>
            </w:smartTag>
            <w:r>
              <w:rPr>
                <w:sz w:val="24"/>
                <w:szCs w:val="24"/>
              </w:rPr>
              <w:t xml:space="preserve">. По периметру здания устраивается </w:t>
            </w:r>
            <w:proofErr w:type="spellStart"/>
            <w:r>
              <w:rPr>
                <w:sz w:val="24"/>
                <w:szCs w:val="24"/>
              </w:rPr>
              <w:t>отмостка</w:t>
            </w:r>
            <w:proofErr w:type="spellEnd"/>
            <w:r w:rsidRPr="000F7824">
              <w:rPr>
                <w:sz w:val="24"/>
                <w:szCs w:val="24"/>
              </w:rPr>
              <w:t xml:space="preserve"> в виде наклонной заасфальтированной полосы</w:t>
            </w:r>
            <w:r>
              <w:rPr>
                <w:sz w:val="24"/>
                <w:szCs w:val="24"/>
              </w:rPr>
              <w:t xml:space="preserve"> шириной </w:t>
            </w:r>
            <w:smartTag w:uri="urn:schemas-microsoft-com:office:smarttags" w:element="metricconverter">
              <w:smartTagPr>
                <w:attr w:name="ProductID" w:val="1 метр"/>
              </w:smartTagPr>
              <w:r w:rsidRPr="000F7824">
                <w:rPr>
                  <w:sz w:val="24"/>
                  <w:szCs w:val="24"/>
                </w:rPr>
                <w:t>1</w:t>
              </w:r>
              <w:r>
                <w:rPr>
                  <w:sz w:val="24"/>
                  <w:szCs w:val="24"/>
                </w:rPr>
                <w:t xml:space="preserve"> </w:t>
              </w:r>
              <w:r w:rsidRPr="000F7824">
                <w:rPr>
                  <w:sz w:val="24"/>
                  <w:szCs w:val="24"/>
                </w:rPr>
                <w:t>метр</w:t>
              </w:r>
            </w:smartTag>
            <w:r w:rsidRPr="000F7824">
              <w:rPr>
                <w:sz w:val="24"/>
                <w:szCs w:val="24"/>
              </w:rPr>
              <w:t>, состоящей из щебеночной подготовки по песчаному основанию.</w:t>
            </w:r>
          </w:p>
          <w:p w:rsidR="005449D1" w:rsidRPr="000F7824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Для защиты этажных стен </w:t>
            </w:r>
            <w:r w:rsidRPr="000F7824">
              <w:rPr>
                <w:sz w:val="24"/>
                <w:szCs w:val="24"/>
              </w:rPr>
              <w:t>от проникновения капиллярной влаги устраивается горизонтальная г</w:t>
            </w:r>
            <w:r>
              <w:rPr>
                <w:sz w:val="24"/>
                <w:szCs w:val="24"/>
              </w:rPr>
              <w:t>идроизоляция на отметке – 0,300 из двух слоев рубероида на битумной мастике. В доме не предусмотрен подвал.</w:t>
            </w:r>
          </w:p>
          <w:p w:rsidR="005449D1" w:rsidRPr="009F6A41" w:rsidRDefault="005449D1" w:rsidP="00F4727E">
            <w:pPr>
              <w:ind w:left="180"/>
              <w:jc w:val="both"/>
            </w:pPr>
          </w:p>
          <w:p w:rsidR="005449D1" w:rsidRDefault="005449D1" w:rsidP="00F4727E">
            <w:pPr>
              <w:ind w:left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1.2.2 </w:t>
            </w:r>
            <w:r w:rsidRPr="009C0BCC">
              <w:rPr>
                <w:b/>
                <w:sz w:val="28"/>
                <w:szCs w:val="28"/>
              </w:rPr>
              <w:t>Стены</w:t>
            </w:r>
          </w:p>
          <w:p w:rsidR="005449D1" w:rsidRPr="009C0BCC" w:rsidRDefault="005449D1" w:rsidP="00F4727E">
            <w:pPr>
              <w:ind w:left="180"/>
              <w:jc w:val="center"/>
              <w:rPr>
                <w:b/>
                <w:sz w:val="28"/>
                <w:szCs w:val="28"/>
              </w:rPr>
            </w:pPr>
          </w:p>
          <w:p w:rsidR="005449D1" w:rsidRPr="00A33D89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A33D89">
              <w:rPr>
                <w:sz w:val="24"/>
                <w:szCs w:val="24"/>
              </w:rPr>
              <w:t xml:space="preserve">     Наружные стены выполн</w:t>
            </w:r>
            <w:r>
              <w:rPr>
                <w:sz w:val="24"/>
                <w:szCs w:val="24"/>
              </w:rPr>
              <w:t xml:space="preserve">ены из керамического кирпича с </w:t>
            </w:r>
            <w:r w:rsidRPr="00A33D89">
              <w:rPr>
                <w:sz w:val="24"/>
                <w:szCs w:val="24"/>
              </w:rPr>
              <w:t xml:space="preserve">наружной </w:t>
            </w:r>
            <w:proofErr w:type="gramStart"/>
            <w:r w:rsidRPr="00A33D89">
              <w:rPr>
                <w:sz w:val="24"/>
                <w:szCs w:val="24"/>
              </w:rPr>
              <w:t>теплоизоляцией  из</w:t>
            </w:r>
            <w:proofErr w:type="gramEnd"/>
            <w:r w:rsidRPr="00A33D89">
              <w:rPr>
                <w:sz w:val="24"/>
                <w:szCs w:val="24"/>
              </w:rPr>
              <w:t xml:space="preserve"> эффективного утеплителя </w:t>
            </w:r>
            <w:proofErr w:type="spellStart"/>
            <w:r w:rsidRPr="00A33D89">
              <w:rPr>
                <w:sz w:val="24"/>
                <w:szCs w:val="24"/>
              </w:rPr>
              <w:t>минплиты</w:t>
            </w:r>
            <w:proofErr w:type="spellEnd"/>
            <w:r w:rsidRPr="00A33D89">
              <w:rPr>
                <w:sz w:val="24"/>
                <w:szCs w:val="24"/>
              </w:rPr>
              <w:t xml:space="preserve">  марки </w:t>
            </w:r>
            <w:proofErr w:type="spellStart"/>
            <w:r w:rsidRPr="00A33D89">
              <w:rPr>
                <w:sz w:val="24"/>
                <w:szCs w:val="24"/>
              </w:rPr>
              <w:t>Технофас</w:t>
            </w:r>
            <w:proofErr w:type="spellEnd"/>
            <w:r w:rsidRPr="00A33D89">
              <w:rPr>
                <w:sz w:val="24"/>
                <w:szCs w:val="24"/>
              </w:rPr>
              <w:t xml:space="preserve">  145.  Толщина стен и утеплителя принята в соответствии с теплотехническим расчетом согласно СНиП 23-02-2003 «Тепловая защита зданий» с использованием справочных данных свода правил СП 23 – 101 – 2004 «Проектирование те</w:t>
            </w:r>
            <w:r>
              <w:rPr>
                <w:sz w:val="24"/>
                <w:szCs w:val="24"/>
              </w:rPr>
              <w:t>пловой защиты зданий» и равна 48</w:t>
            </w:r>
            <w:r w:rsidRPr="00A33D89">
              <w:rPr>
                <w:sz w:val="24"/>
                <w:szCs w:val="24"/>
              </w:rPr>
              <w:t>0 мм</w:t>
            </w:r>
            <w:r>
              <w:rPr>
                <w:sz w:val="24"/>
                <w:szCs w:val="24"/>
              </w:rPr>
              <w:t xml:space="preserve"> (см. подраздел «</w:t>
            </w:r>
            <w:proofErr w:type="spellStart"/>
            <w:r>
              <w:rPr>
                <w:sz w:val="24"/>
                <w:szCs w:val="24"/>
              </w:rPr>
              <w:t>Энергоэффективность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A33D89">
              <w:rPr>
                <w:sz w:val="24"/>
                <w:szCs w:val="24"/>
              </w:rPr>
              <w:t>).</w:t>
            </w:r>
          </w:p>
          <w:p w:rsidR="005449D1" w:rsidRPr="00813215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13215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</w:t>
            </w:r>
            <w:r w:rsidRPr="00813215">
              <w:rPr>
                <w:sz w:val="24"/>
                <w:szCs w:val="24"/>
              </w:rPr>
              <w:t xml:space="preserve">Углы </w:t>
            </w:r>
            <w:proofErr w:type="gramStart"/>
            <w:r w:rsidRPr="00813215">
              <w:rPr>
                <w:sz w:val="24"/>
                <w:szCs w:val="24"/>
              </w:rPr>
              <w:t>и  примыкания</w:t>
            </w:r>
            <w:proofErr w:type="gramEnd"/>
            <w:r w:rsidRPr="00813215">
              <w:rPr>
                <w:sz w:val="24"/>
                <w:szCs w:val="24"/>
              </w:rPr>
              <w:t xml:space="preserve"> внутренних стен к наружным армируются в</w:t>
            </w:r>
            <w:r>
              <w:rPr>
                <w:sz w:val="24"/>
                <w:szCs w:val="24"/>
              </w:rPr>
              <w:t xml:space="preserve"> трех уровнях в пределах этажа.</w:t>
            </w:r>
          </w:p>
          <w:p w:rsidR="005449D1" w:rsidRDefault="005449D1" w:rsidP="00F4727E">
            <w:pPr>
              <w:pStyle w:val="a4"/>
              <w:ind w:left="283" w:right="283"/>
              <w:jc w:val="both"/>
              <w:rPr>
                <w:sz w:val="24"/>
              </w:rPr>
            </w:pPr>
            <w:r w:rsidRPr="00813215"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   </w:t>
            </w:r>
            <w:r w:rsidRPr="00813215">
              <w:rPr>
                <w:sz w:val="24"/>
              </w:rPr>
              <w:t>Внутренние стены выполнены из сплошной кирпичной</w:t>
            </w:r>
            <w:r>
              <w:rPr>
                <w:sz w:val="24"/>
              </w:rPr>
              <w:t xml:space="preserve"> кладки с многорядной системой перевязки швов. Толщина внутренних стен принята из условий их конструктивной прочности и </w:t>
            </w:r>
            <w:proofErr w:type="gramStart"/>
            <w:r>
              <w:rPr>
                <w:sz w:val="24"/>
              </w:rPr>
              <w:t xml:space="preserve">равна  </w:t>
            </w:r>
            <w:smartTag w:uri="urn:schemas-microsoft-com:office:smarttags" w:element="metricconverter">
              <w:smartTagPr>
                <w:attr w:name="ProductID" w:val="380 мм"/>
              </w:smartTagPr>
              <w:r>
                <w:rPr>
                  <w:sz w:val="24"/>
                </w:rPr>
                <w:t>380</w:t>
              </w:r>
              <w:proofErr w:type="gramEnd"/>
              <w:r>
                <w:rPr>
                  <w:sz w:val="24"/>
                </w:rPr>
                <w:t xml:space="preserve"> мм</w:t>
              </w:r>
            </w:smartTag>
            <w:r>
              <w:rPr>
                <w:sz w:val="24"/>
              </w:rPr>
              <w:t>.</w:t>
            </w:r>
          </w:p>
          <w:p w:rsidR="005449D1" w:rsidRPr="00F91EDD" w:rsidRDefault="005449D1" w:rsidP="00F4727E">
            <w:pPr>
              <w:pStyle w:val="a4"/>
              <w:ind w:left="283" w:right="283"/>
              <w:jc w:val="both"/>
              <w:rPr>
                <w:sz w:val="24"/>
              </w:rPr>
            </w:pPr>
            <w:r w:rsidRPr="00F91EDD">
              <w:rPr>
                <w:sz w:val="24"/>
              </w:rPr>
              <w:t xml:space="preserve">     Оконные проемы заполняются пластиковыми оконными </w:t>
            </w:r>
            <w:r>
              <w:rPr>
                <w:sz w:val="24"/>
              </w:rPr>
              <w:t xml:space="preserve">блоками без </w:t>
            </w:r>
            <w:r w:rsidRPr="00F91EDD">
              <w:rPr>
                <w:sz w:val="24"/>
              </w:rPr>
              <w:t xml:space="preserve">четвертей.  Над проемами укладываются перемычки из железобетонных брусков, под настилами перекрытий – из брусков усиленного сечения (см. «Ведомость перемычек»). В местах расположения кухонь и санузлов устраиваются вентиляционные каналы размером 1/2х1 кирпич. В них проложены жестяные короба.                                                                                                                                                           </w:t>
            </w:r>
          </w:p>
          <w:p w:rsidR="005449D1" w:rsidRDefault="005449D1" w:rsidP="00F4727E">
            <w:pPr>
              <w:pStyle w:val="a4"/>
              <w:ind w:left="180"/>
              <w:jc w:val="both"/>
              <w:rPr>
                <w:sz w:val="24"/>
              </w:rPr>
            </w:pPr>
          </w:p>
          <w:p w:rsidR="005449D1" w:rsidRDefault="005449D1" w:rsidP="00F4727E">
            <w:pPr>
              <w:pStyle w:val="a4"/>
              <w:ind w:left="3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1.2.3 Перегородки</w:t>
            </w:r>
          </w:p>
          <w:p w:rsidR="005449D1" w:rsidRDefault="005449D1" w:rsidP="00F4727E">
            <w:pPr>
              <w:pStyle w:val="a4"/>
              <w:ind w:left="360"/>
              <w:jc w:val="center"/>
              <w:rPr>
                <w:b/>
                <w:szCs w:val="28"/>
              </w:rPr>
            </w:pPr>
          </w:p>
          <w:p w:rsidR="005449D1" w:rsidRDefault="005449D1" w:rsidP="00F4727E">
            <w:pPr>
              <w:pStyle w:val="a4"/>
              <w:ind w:left="283" w:right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В проекте</w:t>
            </w:r>
            <w:r w:rsidRPr="00FB7925">
              <w:rPr>
                <w:sz w:val="24"/>
              </w:rPr>
              <w:t xml:space="preserve"> </w:t>
            </w:r>
            <w:r>
              <w:rPr>
                <w:sz w:val="24"/>
              </w:rPr>
              <w:t>приняты кирпичные перегородки толщиной в ½ кирпича (</w:t>
            </w:r>
            <w:smartTag w:uri="urn:schemas-microsoft-com:office:smarttags" w:element="metricconverter">
              <w:smartTagPr>
                <w:attr w:name="ProductID" w:val="120 мм"/>
              </w:smartTagPr>
              <w:r>
                <w:rPr>
                  <w:sz w:val="24"/>
                </w:rPr>
                <w:t>120 мм</w:t>
              </w:r>
            </w:smartTag>
            <w:r>
              <w:rPr>
                <w:sz w:val="24"/>
              </w:rPr>
              <w:t>), устанавливаемые на перекрытие. Кладку кирпичных перегородок ведут на растворе с перевязкой швов, а их поверхности с двух сторон штукатурят. Устойчивость перегородок обеспечивается арматурой, уложенной в горизонтальных швах, и вертикальным рядом выпущенных кирпичей (</w:t>
            </w:r>
            <w:proofErr w:type="spellStart"/>
            <w:r>
              <w:rPr>
                <w:sz w:val="24"/>
              </w:rPr>
              <w:t>штрабой</w:t>
            </w:r>
            <w:proofErr w:type="spellEnd"/>
            <w:r>
              <w:rPr>
                <w:sz w:val="24"/>
              </w:rPr>
              <w:t>) в местах примыкания к капитальным стенам.</w:t>
            </w:r>
          </w:p>
          <w:p w:rsidR="005449D1" w:rsidRDefault="005449D1" w:rsidP="00F4727E">
            <w:pPr>
              <w:pStyle w:val="a4"/>
              <w:ind w:left="283" w:right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Если длина перегородок превышает </w:t>
            </w:r>
            <w:smartTag w:uri="urn:schemas-microsoft-com:office:smarttags" w:element="metricconverter">
              <w:smartTagPr>
                <w:attr w:name="ProductID" w:val="5 м"/>
              </w:smartTagPr>
              <w:r>
                <w:rPr>
                  <w:sz w:val="24"/>
                </w:rPr>
                <w:t>5 м</w:t>
              </w:r>
            </w:smartTag>
            <w:r>
              <w:rPr>
                <w:sz w:val="24"/>
              </w:rPr>
              <w:t xml:space="preserve">, то перегородки армируют пачечной сталью сечением 1,5 х </w:t>
            </w:r>
            <w:smartTag w:uri="urn:schemas-microsoft-com:office:smarttags" w:element="metricconverter">
              <w:smartTagPr>
                <w:attr w:name="ProductID" w:val="25 мм"/>
              </w:smartTagPr>
              <w:r>
                <w:rPr>
                  <w:sz w:val="24"/>
                </w:rPr>
                <w:t>25 мм</w:t>
              </w:r>
            </w:smartTag>
            <w:r>
              <w:rPr>
                <w:sz w:val="24"/>
              </w:rPr>
              <w:t xml:space="preserve">, укладываемой в горизонтальные швы через каждые шесть рядов кладки. Концы арматуры связывают с основными конструкциями здания.                                   </w:t>
            </w:r>
          </w:p>
          <w:p w:rsidR="005449D1" w:rsidRDefault="005449D1" w:rsidP="00F4727E">
            <w:pPr>
              <w:pStyle w:val="a4"/>
              <w:ind w:left="180" w:right="129"/>
              <w:jc w:val="both"/>
            </w:pPr>
          </w:p>
          <w:p w:rsidR="005449D1" w:rsidRPr="009C0BCC" w:rsidRDefault="005449D1" w:rsidP="00F4727E">
            <w:pPr>
              <w:pStyle w:val="a4"/>
              <w:ind w:left="18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  <w:r w:rsidRPr="009C0BCC">
              <w:rPr>
                <w:b/>
                <w:szCs w:val="28"/>
              </w:rPr>
              <w:t>2.4   Перекрытия и полы</w:t>
            </w:r>
          </w:p>
          <w:p w:rsidR="005449D1" w:rsidRPr="009C0BCC" w:rsidRDefault="005449D1" w:rsidP="00F4727E">
            <w:pPr>
              <w:pStyle w:val="a4"/>
              <w:ind w:left="180"/>
              <w:jc w:val="center"/>
              <w:rPr>
                <w:b/>
                <w:szCs w:val="28"/>
              </w:rPr>
            </w:pPr>
          </w:p>
          <w:p w:rsidR="005449D1" w:rsidRDefault="005449D1" w:rsidP="00F4727E">
            <w:pPr>
              <w:pStyle w:val="a4"/>
              <w:ind w:left="283" w:right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0F6A06">
              <w:rPr>
                <w:sz w:val="24"/>
              </w:rPr>
              <w:t>Междуэтажные перекрытия состоят из несущей части и пола.</w:t>
            </w:r>
          </w:p>
          <w:p w:rsidR="005449D1" w:rsidRDefault="005449D1" w:rsidP="00F4727E">
            <w:pPr>
              <w:ind w:left="283" w:right="283"/>
              <w:jc w:val="both"/>
            </w:pPr>
            <w:r w:rsidRPr="00DE6D86">
              <w:rPr>
                <w:sz w:val="24"/>
                <w:szCs w:val="24"/>
              </w:rPr>
              <w:t xml:space="preserve">     Роль несущей части выполняют многопустотные железобетонные плиты перекрытий толщиной </w:t>
            </w:r>
            <w:smartTag w:uri="urn:schemas-microsoft-com:office:smarttags" w:element="metricconverter">
              <w:smartTagPr>
                <w:attr w:name="ProductID" w:val="220 мм"/>
              </w:smartTagPr>
              <w:r w:rsidRPr="00DE6D86">
                <w:rPr>
                  <w:sz w:val="24"/>
                  <w:szCs w:val="24"/>
                </w:rPr>
                <w:t>220 мм</w:t>
              </w:r>
            </w:smartTag>
            <w:r w:rsidRPr="00DE6D86">
              <w:rPr>
                <w:sz w:val="24"/>
                <w:szCs w:val="24"/>
              </w:rPr>
              <w:t xml:space="preserve">. Отдельные плиты связаны между собой продетыми сквозь </w:t>
            </w:r>
            <w:proofErr w:type="spellStart"/>
            <w:proofErr w:type="gramStart"/>
            <w:r w:rsidRPr="00DE6D86">
              <w:rPr>
                <w:sz w:val="24"/>
                <w:szCs w:val="24"/>
              </w:rPr>
              <w:t>строповочные</w:t>
            </w:r>
            <w:proofErr w:type="spellEnd"/>
            <w:r w:rsidRPr="00DE6D86">
              <w:rPr>
                <w:sz w:val="24"/>
                <w:szCs w:val="24"/>
              </w:rPr>
              <w:t xml:space="preserve">  петли</w:t>
            </w:r>
            <w:proofErr w:type="gramEnd"/>
            <w:r w:rsidRPr="00DE6D86">
              <w:rPr>
                <w:sz w:val="24"/>
                <w:szCs w:val="24"/>
              </w:rPr>
              <w:t xml:space="preserve"> анкерами из стержней диаметром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DE6D86">
                <w:rPr>
                  <w:sz w:val="24"/>
                  <w:szCs w:val="24"/>
                </w:rPr>
                <w:t>6 мм</w:t>
              </w:r>
            </w:smartTag>
            <w:r w:rsidRPr="00DE6D86">
              <w:rPr>
                <w:sz w:val="24"/>
                <w:szCs w:val="24"/>
              </w:rPr>
              <w:t xml:space="preserve"> и </w:t>
            </w:r>
            <w:proofErr w:type="spellStart"/>
            <w:r w:rsidRPr="00DE6D86">
              <w:rPr>
                <w:sz w:val="24"/>
                <w:szCs w:val="24"/>
              </w:rPr>
              <w:t>замоноличены</w:t>
            </w:r>
            <w:proofErr w:type="spellEnd"/>
            <w:r w:rsidRPr="00DE6D86">
              <w:rPr>
                <w:sz w:val="24"/>
                <w:szCs w:val="24"/>
              </w:rPr>
              <w:t xml:space="preserve"> раствором марки 100 в сплошной настил. Восприятие сжимаемых усилий обеспечивается заделкой плит в кладку стен </w:t>
            </w:r>
          </w:p>
        </w:tc>
      </w:tr>
      <w:tr w:rsidR="005449D1" w:rsidRPr="00934AD6" w:rsidTr="00F4727E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52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449D1" w:rsidRDefault="005449D1" w:rsidP="00F4727E"/>
          <w:p w:rsidR="005449D1" w:rsidRPr="00CE25A8" w:rsidRDefault="005449D1" w:rsidP="00F4727E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 xml:space="preserve">       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 </w:t>
            </w:r>
            <w:r>
              <w:rPr>
                <w:rFonts w:ascii="GOST type B" w:hAnsi="GOST type B" w:cs="Arial"/>
                <w:i/>
                <w:sz w:val="32"/>
                <w:szCs w:val="32"/>
              </w:rPr>
              <w:t xml:space="preserve">08.02.01  ДР  ДС-31  004 </w:t>
            </w:r>
            <w:r w:rsidRPr="00B96CCA">
              <w:rPr>
                <w:rFonts w:ascii="GOST type B" w:hAnsi="GOST type B" w:cs="Arial"/>
                <w:i/>
                <w:sz w:val="32"/>
                <w:szCs w:val="32"/>
              </w:rPr>
              <w:t>АР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Лист</w:t>
            </w:r>
          </w:p>
        </w:tc>
      </w:tr>
      <w:tr w:rsidR="005449D1" w:rsidRPr="00A34949" w:rsidTr="00F4727E">
        <w:tblPrEx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7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52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49D1" w:rsidRPr="00934AD6" w:rsidRDefault="005449D1" w:rsidP="00F4727E">
            <w:pPr>
              <w:jc w:val="center"/>
              <w:rPr>
                <w:rFonts w:ascii="GOST type B" w:hAnsi="GOST type B" w:cs="Arial"/>
                <w:i/>
                <w:sz w:val="24"/>
                <w:szCs w:val="24"/>
              </w:rPr>
            </w:pPr>
          </w:p>
        </w:tc>
      </w:tr>
      <w:tr w:rsidR="005449D1" w:rsidTr="00F4727E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7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 xml:space="preserve">  Изм.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ind w:left="-108" w:right="-108"/>
              <w:rPr>
                <w:rFonts w:ascii="GOST type B" w:hAnsi="GOST type B" w:cs="Arial"/>
                <w:i/>
              </w:rPr>
            </w:pPr>
            <w:proofErr w:type="spellStart"/>
            <w:r w:rsidRPr="00F57109">
              <w:rPr>
                <w:rFonts w:ascii="GOST type B" w:hAnsi="GOST type B" w:cs="Arial"/>
                <w:i/>
              </w:rPr>
              <w:t>Кол.уч</w:t>
            </w:r>
            <w:proofErr w:type="spellEnd"/>
            <w:r w:rsidRPr="00F57109">
              <w:rPr>
                <w:rFonts w:ascii="GOST type B" w:hAnsi="GOST type B" w:cs="Arial"/>
                <w:i/>
              </w:rPr>
              <w:t>.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ind w:right="-108"/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>Лист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ind w:left="3" w:right="-108"/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>№ док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ind w:left="-108" w:right="-120"/>
              <w:jc w:val="center"/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>Подпись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F57109" w:rsidRDefault="005449D1" w:rsidP="00F4727E">
            <w:pPr>
              <w:rPr>
                <w:rFonts w:ascii="GOST type B" w:hAnsi="GOST type B" w:cs="Arial"/>
                <w:i/>
              </w:rPr>
            </w:pPr>
            <w:r w:rsidRPr="00F57109">
              <w:rPr>
                <w:rFonts w:ascii="GOST type B" w:hAnsi="GOST type B" w:cs="Arial"/>
                <w:i/>
              </w:rPr>
              <w:t>Дата</w:t>
            </w:r>
          </w:p>
        </w:tc>
        <w:tc>
          <w:tcPr>
            <w:tcW w:w="52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</w:tr>
      <w:tr w:rsidR="005449D1" w:rsidTr="00F4727E">
        <w:tblPrEx>
          <w:tblCellMar>
            <w:top w:w="0" w:type="dxa"/>
            <w:bottom w:w="0" w:type="dxa"/>
          </w:tblCellMar>
        </w:tblPrEx>
        <w:trPr>
          <w:trHeight w:val="14777"/>
        </w:trPr>
        <w:tc>
          <w:tcPr>
            <w:tcW w:w="1061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  <w:p w:rsidR="005449D1" w:rsidRDefault="005449D1" w:rsidP="00F4727E">
            <w:pPr>
              <w:pStyle w:val="a4"/>
              <w:ind w:left="180" w:right="1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  <w:p w:rsidR="005449D1" w:rsidRPr="00DE6D86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DE6D86">
              <w:rPr>
                <w:sz w:val="24"/>
                <w:szCs w:val="24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DE6D86">
                <w:rPr>
                  <w:sz w:val="24"/>
                  <w:szCs w:val="24"/>
                </w:rPr>
                <w:t>120 мм</w:t>
              </w:r>
            </w:smartTag>
            <w:r w:rsidRPr="00DE6D86">
              <w:rPr>
                <w:sz w:val="24"/>
                <w:szCs w:val="24"/>
              </w:rPr>
              <w:t xml:space="preserve">, растягивающих усилий – заведенными в кладку стен и прошивающими все здание анкерами с интервалом 2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DE6D86">
                <w:rPr>
                  <w:sz w:val="24"/>
                  <w:szCs w:val="24"/>
                </w:rPr>
                <w:t>3 м</w:t>
              </w:r>
            </w:smartTag>
            <w:r w:rsidRPr="00DE6D86">
              <w:rPr>
                <w:sz w:val="24"/>
                <w:szCs w:val="24"/>
              </w:rPr>
              <w:t>.</w:t>
            </w:r>
          </w:p>
          <w:p w:rsidR="005449D1" w:rsidRPr="00DE6D86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DE6D86">
              <w:rPr>
                <w:sz w:val="24"/>
                <w:szCs w:val="24"/>
              </w:rPr>
              <w:t>Типы выбранных плит указаны в спецификации сборных железобетонных элементов (см. приложение).</w:t>
            </w:r>
          </w:p>
          <w:p w:rsidR="005449D1" w:rsidRPr="00DE6D86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DE6D86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Полы в жилых помещениях здания выполняются паркетными</w:t>
            </w:r>
            <w:r w:rsidRPr="00DE6D86">
              <w:rPr>
                <w:sz w:val="24"/>
                <w:szCs w:val="24"/>
              </w:rPr>
              <w:t xml:space="preserve">. В </w:t>
            </w:r>
            <w:proofErr w:type="spellStart"/>
            <w:r w:rsidRPr="00DE6D86">
              <w:rPr>
                <w:sz w:val="24"/>
                <w:szCs w:val="24"/>
              </w:rPr>
              <w:t>санитарно</w:t>
            </w:r>
            <w:proofErr w:type="spellEnd"/>
            <w:r w:rsidRPr="00DE6D86">
              <w:rPr>
                <w:sz w:val="24"/>
                <w:szCs w:val="24"/>
              </w:rPr>
              <w:t xml:space="preserve"> – технических узлах, </w:t>
            </w:r>
            <w:proofErr w:type="spellStart"/>
            <w:r w:rsidRPr="00DE6D86">
              <w:rPr>
                <w:sz w:val="24"/>
                <w:szCs w:val="24"/>
              </w:rPr>
              <w:t>внеквартирных</w:t>
            </w:r>
            <w:proofErr w:type="spellEnd"/>
            <w:r w:rsidRPr="00DE6D86">
              <w:rPr>
                <w:sz w:val="24"/>
                <w:szCs w:val="24"/>
              </w:rPr>
              <w:t xml:space="preserve"> коридорах и лестничных клетках -  из керамической плитки. Перекрытия на чер</w:t>
            </w:r>
            <w:r>
              <w:rPr>
                <w:sz w:val="24"/>
                <w:szCs w:val="24"/>
              </w:rPr>
              <w:t>даке и полы первого этажа (по грунтам)</w:t>
            </w:r>
            <w:r w:rsidRPr="00DE6D86">
              <w:rPr>
                <w:sz w:val="24"/>
                <w:szCs w:val="24"/>
              </w:rPr>
              <w:t xml:space="preserve"> выполнены утепленными.     </w:t>
            </w:r>
          </w:p>
          <w:p w:rsidR="005449D1" w:rsidRPr="00DE6D86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DE6D86">
              <w:rPr>
                <w:sz w:val="24"/>
                <w:szCs w:val="24"/>
              </w:rPr>
              <w:t xml:space="preserve">      Конструкция полов указана в экспликации </w:t>
            </w:r>
            <w:proofErr w:type="gramStart"/>
            <w:r w:rsidRPr="00DE6D86">
              <w:rPr>
                <w:sz w:val="24"/>
                <w:szCs w:val="24"/>
              </w:rPr>
              <w:t>полов  (</w:t>
            </w:r>
            <w:proofErr w:type="gramEnd"/>
            <w:r w:rsidRPr="00DE6D86">
              <w:rPr>
                <w:sz w:val="24"/>
                <w:szCs w:val="24"/>
              </w:rPr>
              <w:t>см. приложение).</w:t>
            </w:r>
          </w:p>
          <w:p w:rsidR="005449D1" w:rsidRPr="00DE6D86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</w:p>
          <w:p w:rsidR="005449D1" w:rsidRDefault="005449D1" w:rsidP="00F4727E">
            <w:pPr>
              <w:tabs>
                <w:tab w:val="left" w:pos="3420"/>
              </w:tabs>
              <w:ind w:left="283" w:right="283"/>
              <w:jc w:val="center"/>
              <w:rPr>
                <w:b/>
                <w:sz w:val="28"/>
                <w:szCs w:val="28"/>
              </w:rPr>
            </w:pPr>
          </w:p>
          <w:p w:rsidR="005449D1" w:rsidRDefault="005449D1" w:rsidP="00F4727E">
            <w:pPr>
              <w:tabs>
                <w:tab w:val="left" w:pos="3420"/>
              </w:tabs>
              <w:ind w:left="283"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1.2.5</w:t>
            </w:r>
            <w:r w:rsidRPr="00193A26">
              <w:rPr>
                <w:b/>
                <w:sz w:val="28"/>
                <w:szCs w:val="28"/>
              </w:rPr>
              <w:t xml:space="preserve">   Лестницы</w:t>
            </w:r>
          </w:p>
          <w:p w:rsidR="005449D1" w:rsidRDefault="005449D1" w:rsidP="00F4727E">
            <w:pPr>
              <w:ind w:left="283" w:right="283"/>
              <w:jc w:val="both"/>
              <w:rPr>
                <w:b/>
                <w:sz w:val="28"/>
                <w:szCs w:val="28"/>
              </w:rPr>
            </w:pPr>
          </w:p>
          <w:p w:rsidR="005449D1" w:rsidRPr="00DE6D86" w:rsidRDefault="005449D1" w:rsidP="00F4727E">
            <w:pPr>
              <w:tabs>
                <w:tab w:val="left" w:pos="10152"/>
              </w:tabs>
              <w:ind w:left="283" w:right="283"/>
              <w:jc w:val="both"/>
              <w:rPr>
                <w:sz w:val="24"/>
                <w:szCs w:val="24"/>
              </w:rPr>
            </w:pPr>
            <w:r w:rsidRPr="00DE6D86">
              <w:rPr>
                <w:sz w:val="24"/>
                <w:szCs w:val="24"/>
              </w:rPr>
              <w:t xml:space="preserve">     В проекте приняты сборные железобетонные марши плитной конструкции и площадки </w:t>
            </w:r>
            <w:proofErr w:type="gramStart"/>
            <w:r w:rsidRPr="00DE6D86">
              <w:rPr>
                <w:sz w:val="24"/>
                <w:szCs w:val="24"/>
              </w:rPr>
              <w:t>ребристой  конструкции</w:t>
            </w:r>
            <w:proofErr w:type="gramEnd"/>
            <w:r w:rsidRPr="00DE6D86">
              <w:rPr>
                <w:sz w:val="24"/>
                <w:szCs w:val="24"/>
              </w:rPr>
              <w:t xml:space="preserve">.     Их марка указана в спецификации сборных железобетонных элементов (см. приложение). В кладку поперечных стен площадки заделываются опорными выступами.     </w:t>
            </w:r>
          </w:p>
          <w:p w:rsidR="005449D1" w:rsidRPr="00DE6D86" w:rsidRDefault="005449D1" w:rsidP="00F4727E">
            <w:pPr>
              <w:tabs>
                <w:tab w:val="left" w:pos="10152"/>
              </w:tabs>
              <w:ind w:left="283" w:right="283"/>
              <w:jc w:val="both"/>
              <w:rPr>
                <w:sz w:val="24"/>
                <w:szCs w:val="24"/>
              </w:rPr>
            </w:pPr>
            <w:r w:rsidRPr="00DE6D86">
              <w:rPr>
                <w:sz w:val="24"/>
                <w:szCs w:val="24"/>
              </w:rPr>
              <w:t xml:space="preserve">     Уклон маршей 1:2 с размерами ступеней 300х150 мм. Марши прямоугольной формы имеют ширину </w:t>
            </w:r>
            <w:smartTag w:uri="urn:schemas-microsoft-com:office:smarttags" w:element="metricconverter">
              <w:smartTagPr>
                <w:attr w:name="ProductID" w:val="1200 мм"/>
              </w:smartTagPr>
              <w:r w:rsidRPr="00DE6D86">
                <w:rPr>
                  <w:sz w:val="24"/>
                  <w:szCs w:val="24"/>
                </w:rPr>
                <w:t>1200 мм</w:t>
              </w:r>
            </w:smartTag>
            <w:r w:rsidRPr="00DE6D86">
              <w:rPr>
                <w:sz w:val="24"/>
                <w:szCs w:val="24"/>
              </w:rPr>
              <w:t xml:space="preserve">. Ступени и площадки покрываются мозаичным слоем не менее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DE6D86">
                <w:rPr>
                  <w:sz w:val="24"/>
                  <w:szCs w:val="24"/>
                </w:rPr>
                <w:t>15 мм</w:t>
              </w:r>
            </w:smartTag>
            <w:r w:rsidRPr="00DE6D86">
              <w:rPr>
                <w:sz w:val="24"/>
                <w:szCs w:val="24"/>
              </w:rPr>
              <w:t>.</w:t>
            </w:r>
          </w:p>
          <w:p w:rsidR="005449D1" w:rsidRPr="00DE6D86" w:rsidRDefault="005449D1" w:rsidP="00F4727E">
            <w:pPr>
              <w:tabs>
                <w:tab w:val="left" w:pos="10152"/>
              </w:tabs>
              <w:ind w:left="283"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DE6D86">
              <w:rPr>
                <w:sz w:val="24"/>
                <w:szCs w:val="24"/>
              </w:rPr>
              <w:t>Ограждение лестниц и верхней площадки состоит из стальной решетки, выполненной на сварке с деревянным поручнем. Стойки решеток приваривают к закладной детали в торце ступени.</w:t>
            </w:r>
          </w:p>
          <w:p w:rsidR="005449D1" w:rsidRPr="00DE6D86" w:rsidRDefault="005449D1" w:rsidP="00F4727E">
            <w:pPr>
              <w:tabs>
                <w:tab w:val="left" w:pos="10152"/>
              </w:tabs>
              <w:ind w:left="283" w:right="283"/>
              <w:jc w:val="both"/>
              <w:rPr>
                <w:sz w:val="24"/>
                <w:szCs w:val="24"/>
              </w:rPr>
            </w:pPr>
            <w:r w:rsidRPr="00DE6D86">
              <w:rPr>
                <w:sz w:val="24"/>
                <w:szCs w:val="24"/>
              </w:rPr>
              <w:t xml:space="preserve">     Вход в здание расположен в </w:t>
            </w:r>
            <w:r>
              <w:rPr>
                <w:sz w:val="24"/>
                <w:szCs w:val="24"/>
              </w:rPr>
              <w:t>середине дома в лестничной клетке</w:t>
            </w:r>
            <w:r w:rsidRPr="00DE6D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Тамбур не устраивается.</w:t>
            </w:r>
            <w:r w:rsidRPr="00DE6D86">
              <w:rPr>
                <w:sz w:val="24"/>
                <w:szCs w:val="24"/>
              </w:rPr>
              <w:t xml:space="preserve">     Лестничная клетка перекрыта сборными многопустотными железобетонными плитами перекрытий.</w:t>
            </w:r>
          </w:p>
          <w:p w:rsidR="005449D1" w:rsidRDefault="005449D1" w:rsidP="00F4727E">
            <w:pPr>
              <w:ind w:left="283" w:right="283"/>
            </w:pPr>
          </w:p>
          <w:p w:rsidR="005449D1" w:rsidRDefault="005449D1" w:rsidP="00F4727E">
            <w:pPr>
              <w:ind w:left="283" w:right="283"/>
            </w:pPr>
          </w:p>
          <w:p w:rsidR="005449D1" w:rsidRDefault="005449D1" w:rsidP="00F4727E">
            <w:pPr>
              <w:ind w:left="283" w:right="283"/>
              <w:jc w:val="center"/>
            </w:pPr>
            <w:r>
              <w:rPr>
                <w:b/>
                <w:sz w:val="28"/>
                <w:szCs w:val="28"/>
              </w:rPr>
              <w:t xml:space="preserve">1.2.6 </w:t>
            </w:r>
            <w:r w:rsidRPr="009C0BCC">
              <w:rPr>
                <w:b/>
                <w:sz w:val="28"/>
                <w:szCs w:val="28"/>
              </w:rPr>
              <w:t>Окна</w:t>
            </w:r>
          </w:p>
          <w:p w:rsidR="005449D1" w:rsidRDefault="005449D1" w:rsidP="00F4727E">
            <w:pPr>
              <w:ind w:left="283" w:right="283"/>
            </w:pPr>
          </w:p>
          <w:p w:rsidR="005449D1" w:rsidRPr="00F91EDD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F91EDD">
              <w:rPr>
                <w:sz w:val="24"/>
                <w:szCs w:val="24"/>
              </w:rPr>
              <w:t xml:space="preserve">     Оконные блоки и балконные двери </w:t>
            </w:r>
            <w:proofErr w:type="gramStart"/>
            <w:r w:rsidRPr="00F91EDD">
              <w:rPr>
                <w:sz w:val="24"/>
                <w:szCs w:val="24"/>
              </w:rPr>
              <w:t>приняты  пластиковыми</w:t>
            </w:r>
            <w:proofErr w:type="gramEnd"/>
            <w:r w:rsidRPr="00F91EDD">
              <w:rPr>
                <w:sz w:val="24"/>
                <w:szCs w:val="24"/>
              </w:rPr>
              <w:t xml:space="preserve"> с установленными двухкамерными стеклопакетами  по ГОСТ 23166-99.  </w:t>
            </w:r>
          </w:p>
          <w:p w:rsidR="005449D1" w:rsidRPr="00F91EDD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F91EDD">
              <w:rPr>
                <w:sz w:val="24"/>
                <w:szCs w:val="24"/>
              </w:rPr>
              <w:t xml:space="preserve">     Крепление оконных блоков в стенах осуществляется монтажными кронштейнами к </w:t>
            </w:r>
            <w:proofErr w:type="spellStart"/>
            <w:r w:rsidRPr="00F91EDD">
              <w:rPr>
                <w:sz w:val="24"/>
                <w:szCs w:val="24"/>
              </w:rPr>
              <w:t>антисептированным</w:t>
            </w:r>
            <w:proofErr w:type="spellEnd"/>
            <w:r w:rsidRPr="00F91EDD">
              <w:rPr>
                <w:sz w:val="24"/>
                <w:szCs w:val="24"/>
              </w:rPr>
              <w:t xml:space="preserve"> деревянным пробкам, вставляемым во время кладки в стены.  Зазор между стеной и коробкой заполняется монтажной пеной </w:t>
            </w:r>
            <w:proofErr w:type="spellStart"/>
            <w:r w:rsidRPr="00F91EDD">
              <w:rPr>
                <w:sz w:val="24"/>
                <w:szCs w:val="24"/>
              </w:rPr>
              <w:t>макрофлекс</w:t>
            </w:r>
            <w:proofErr w:type="spellEnd"/>
            <w:r w:rsidRPr="00F91EDD">
              <w:rPr>
                <w:sz w:val="24"/>
                <w:szCs w:val="24"/>
              </w:rPr>
              <w:t xml:space="preserve"> или </w:t>
            </w:r>
            <w:proofErr w:type="spellStart"/>
            <w:r w:rsidRPr="00F91EDD">
              <w:rPr>
                <w:sz w:val="24"/>
                <w:szCs w:val="24"/>
              </w:rPr>
              <w:t>микрофлекс</w:t>
            </w:r>
            <w:proofErr w:type="spellEnd"/>
            <w:r w:rsidRPr="00F91EDD">
              <w:rPr>
                <w:sz w:val="24"/>
                <w:szCs w:val="24"/>
              </w:rPr>
              <w:t xml:space="preserve"> (марка выбирается в зависимости от времени года). Откосы закрываются пластиковыми панелями.</w:t>
            </w:r>
          </w:p>
          <w:p w:rsidR="005449D1" w:rsidRPr="00F91EDD" w:rsidRDefault="005449D1" w:rsidP="00F4727E">
            <w:pPr>
              <w:rPr>
                <w:sz w:val="24"/>
                <w:szCs w:val="24"/>
              </w:rPr>
            </w:pPr>
          </w:p>
          <w:p w:rsidR="005449D1" w:rsidRDefault="005449D1" w:rsidP="00F4727E">
            <w:pPr>
              <w:ind w:left="750"/>
              <w:rPr>
                <w:b/>
                <w:sz w:val="28"/>
                <w:szCs w:val="28"/>
              </w:rPr>
            </w:pPr>
          </w:p>
          <w:p w:rsidR="005449D1" w:rsidRPr="007D1038" w:rsidRDefault="005449D1" w:rsidP="00F4727E">
            <w:pPr>
              <w:numPr>
                <w:ilvl w:val="2"/>
                <w:numId w:val="20"/>
              </w:numPr>
              <w:jc w:val="center"/>
              <w:rPr>
                <w:b/>
                <w:sz w:val="28"/>
                <w:szCs w:val="28"/>
              </w:rPr>
            </w:pPr>
            <w:r w:rsidRPr="007D1038">
              <w:rPr>
                <w:b/>
                <w:sz w:val="28"/>
                <w:szCs w:val="28"/>
              </w:rPr>
              <w:t>Двери</w:t>
            </w:r>
          </w:p>
          <w:p w:rsidR="005449D1" w:rsidRDefault="005449D1" w:rsidP="00F4727E">
            <w:pPr>
              <w:ind w:left="180"/>
              <w:jc w:val="center"/>
              <w:rPr>
                <w:sz w:val="28"/>
                <w:szCs w:val="28"/>
              </w:rPr>
            </w:pPr>
          </w:p>
          <w:p w:rsidR="005449D1" w:rsidRPr="00F91EDD" w:rsidRDefault="005449D1" w:rsidP="00F4727E">
            <w:pPr>
              <w:tabs>
                <w:tab w:val="left" w:pos="3420"/>
              </w:tabs>
              <w:ind w:left="283" w:right="283"/>
              <w:jc w:val="both"/>
              <w:rPr>
                <w:sz w:val="24"/>
                <w:szCs w:val="24"/>
              </w:rPr>
            </w:pPr>
            <w:r w:rsidRPr="00F91EDD">
              <w:rPr>
                <w:sz w:val="24"/>
                <w:szCs w:val="24"/>
              </w:rPr>
              <w:t xml:space="preserve">      Внутренние и наружные двери приняты пластиковыми по ГОСТ 30970-</w:t>
            </w:r>
            <w:proofErr w:type="gramStart"/>
            <w:r w:rsidRPr="00F91EDD">
              <w:rPr>
                <w:sz w:val="24"/>
                <w:szCs w:val="24"/>
              </w:rPr>
              <w:t>2002  с</w:t>
            </w:r>
            <w:proofErr w:type="gramEnd"/>
            <w:r w:rsidRPr="00F91EDD">
              <w:rPr>
                <w:sz w:val="24"/>
                <w:szCs w:val="24"/>
              </w:rPr>
              <w:t xml:space="preserve"> расчётом обеспечения пропускной способности  и возможности свободно пронести мебель.</w:t>
            </w:r>
          </w:p>
          <w:p w:rsidR="005449D1" w:rsidRPr="00F91EDD" w:rsidRDefault="005449D1" w:rsidP="00F4727E">
            <w:pPr>
              <w:tabs>
                <w:tab w:val="left" w:pos="3420"/>
              </w:tabs>
              <w:ind w:left="283" w:right="283"/>
              <w:jc w:val="both"/>
              <w:rPr>
                <w:sz w:val="24"/>
                <w:szCs w:val="24"/>
              </w:rPr>
            </w:pPr>
            <w:r w:rsidRPr="00F91EDD">
              <w:rPr>
                <w:sz w:val="24"/>
                <w:szCs w:val="24"/>
              </w:rPr>
              <w:t xml:space="preserve">    Дверные блоки крепятся к стенам с помощью монтажных кронштейнов. Зазор между стеной и коробкой заполняется монтажной пеной </w:t>
            </w:r>
            <w:proofErr w:type="spellStart"/>
            <w:r w:rsidRPr="00F91EDD">
              <w:rPr>
                <w:sz w:val="24"/>
                <w:szCs w:val="24"/>
              </w:rPr>
              <w:t>макрофлекс</w:t>
            </w:r>
            <w:proofErr w:type="spellEnd"/>
            <w:r w:rsidRPr="00F91EDD">
              <w:rPr>
                <w:sz w:val="24"/>
                <w:szCs w:val="24"/>
              </w:rPr>
              <w:t xml:space="preserve"> или </w:t>
            </w:r>
            <w:proofErr w:type="spellStart"/>
            <w:r w:rsidRPr="00F91EDD">
              <w:rPr>
                <w:sz w:val="24"/>
                <w:szCs w:val="24"/>
              </w:rPr>
              <w:t>микрофлекс</w:t>
            </w:r>
            <w:proofErr w:type="spellEnd"/>
            <w:r w:rsidRPr="00F91EDD">
              <w:rPr>
                <w:sz w:val="24"/>
                <w:szCs w:val="24"/>
              </w:rPr>
              <w:t>.  Откосы закрываются пластиковыми панелями.   Марка дверей и окон указана в спецификации элементов заполнения проёмов (см. при</w:t>
            </w:r>
            <w:r w:rsidRPr="00F91EDD">
              <w:rPr>
                <w:vanish/>
                <w:sz w:val="24"/>
                <w:szCs w:val="24"/>
              </w:rPr>
              <w:t xml:space="preserve">лементов заполнения проёмов ( см.екациях ой макрофекс или </w:t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vanish/>
                <w:sz w:val="24"/>
                <w:szCs w:val="24"/>
              </w:rPr>
              <w:pgNum/>
            </w:r>
            <w:r w:rsidRPr="00F91EDD">
              <w:rPr>
                <w:sz w:val="24"/>
                <w:szCs w:val="24"/>
              </w:rPr>
              <w:t>ложение).</w:t>
            </w:r>
          </w:p>
          <w:p w:rsidR="005449D1" w:rsidRDefault="005449D1" w:rsidP="00F4727E">
            <w:pPr>
              <w:tabs>
                <w:tab w:val="left" w:pos="3420"/>
              </w:tabs>
              <w:ind w:left="180"/>
              <w:jc w:val="both"/>
            </w:pPr>
          </w:p>
          <w:p w:rsidR="005449D1" w:rsidRDefault="005449D1" w:rsidP="00F4727E"/>
          <w:p w:rsidR="005449D1" w:rsidRDefault="005449D1" w:rsidP="00F4727E"/>
          <w:p w:rsidR="005449D1" w:rsidRDefault="005449D1" w:rsidP="00F4727E"/>
          <w:p w:rsidR="005449D1" w:rsidRDefault="005449D1" w:rsidP="00F4727E"/>
          <w:p w:rsidR="005449D1" w:rsidRDefault="005449D1" w:rsidP="00F4727E"/>
          <w:p w:rsidR="005449D1" w:rsidRDefault="005449D1" w:rsidP="00F4727E"/>
          <w:p w:rsidR="005449D1" w:rsidRDefault="005449D1" w:rsidP="00F4727E"/>
        </w:tc>
      </w:tr>
      <w:tr w:rsidR="005449D1" w:rsidRPr="00934AD6" w:rsidTr="00F4727E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52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449D1" w:rsidRDefault="005449D1" w:rsidP="00F4727E"/>
          <w:p w:rsidR="005449D1" w:rsidRPr="00CE25A8" w:rsidRDefault="005449D1" w:rsidP="00F4727E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 xml:space="preserve">           </w:t>
            </w:r>
            <w:r>
              <w:rPr>
                <w:rFonts w:ascii="GOST type B" w:hAnsi="GOST type B" w:cs="Arial"/>
                <w:i/>
                <w:sz w:val="32"/>
                <w:szCs w:val="32"/>
              </w:rPr>
              <w:t xml:space="preserve">08.02.01  ДР  ДС-31  004 </w:t>
            </w:r>
            <w:r w:rsidRPr="00B96CCA">
              <w:rPr>
                <w:rFonts w:ascii="GOST type B" w:hAnsi="GOST type B" w:cs="Arial"/>
                <w:i/>
                <w:sz w:val="32"/>
                <w:szCs w:val="32"/>
              </w:rPr>
              <w:t>АР</w:t>
            </w:r>
            <w:r>
              <w:rPr>
                <w:rFonts w:ascii="Arial" w:hAnsi="Arial" w:cs="Arial"/>
                <w:i/>
                <w:szCs w:val="28"/>
              </w:rPr>
              <w:t xml:space="preserve">                                                             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Лист</w:t>
            </w:r>
          </w:p>
        </w:tc>
      </w:tr>
      <w:tr w:rsidR="005449D1" w:rsidRPr="00A34949" w:rsidTr="00F4727E">
        <w:tblPrEx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7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52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49D1" w:rsidRPr="00934AD6" w:rsidRDefault="005449D1" w:rsidP="00F4727E">
            <w:pPr>
              <w:jc w:val="center"/>
              <w:rPr>
                <w:rFonts w:ascii="GOST type B" w:hAnsi="GOST type B" w:cs="Arial"/>
                <w:i/>
                <w:sz w:val="24"/>
                <w:szCs w:val="24"/>
              </w:rPr>
            </w:pPr>
          </w:p>
        </w:tc>
      </w:tr>
      <w:tr w:rsidR="005449D1" w:rsidTr="00F4727E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7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 xml:space="preserve">  Изм.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ind w:left="-108" w:right="-108"/>
              <w:rPr>
                <w:rFonts w:ascii="GOST type B" w:hAnsi="GOST type B" w:cs="Arial"/>
                <w:i/>
              </w:rPr>
            </w:pPr>
            <w:proofErr w:type="spellStart"/>
            <w:r w:rsidRPr="00934AD6">
              <w:rPr>
                <w:rFonts w:ascii="GOST type B" w:hAnsi="GOST type B" w:cs="Arial"/>
                <w:i/>
              </w:rPr>
              <w:t>Кол.уч</w:t>
            </w:r>
            <w:proofErr w:type="spellEnd"/>
            <w:r w:rsidRPr="00934AD6">
              <w:rPr>
                <w:rFonts w:ascii="GOST type B" w:hAnsi="GOST type B" w:cs="Arial"/>
                <w:i/>
              </w:rPr>
              <w:t>.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ind w:right="-108"/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Лист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ind w:left="3" w:right="-108"/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№ док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ind w:left="-108" w:right="-120"/>
              <w:jc w:val="center"/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Подпись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Дата</w:t>
            </w:r>
          </w:p>
        </w:tc>
        <w:tc>
          <w:tcPr>
            <w:tcW w:w="52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</w:tr>
      <w:tr w:rsidR="005449D1" w:rsidTr="00F4727E">
        <w:tblPrEx>
          <w:tblCellMar>
            <w:top w:w="0" w:type="dxa"/>
            <w:bottom w:w="0" w:type="dxa"/>
          </w:tblCellMar>
        </w:tblPrEx>
        <w:trPr>
          <w:trHeight w:val="15419"/>
        </w:trPr>
        <w:tc>
          <w:tcPr>
            <w:tcW w:w="1061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  <w:p w:rsidR="005449D1" w:rsidRDefault="005449D1" w:rsidP="00F4727E">
            <w:pPr>
              <w:ind w:left="540"/>
              <w:jc w:val="center"/>
              <w:rPr>
                <w:b/>
                <w:sz w:val="28"/>
                <w:szCs w:val="28"/>
              </w:rPr>
            </w:pPr>
          </w:p>
          <w:p w:rsidR="005449D1" w:rsidRDefault="005449D1" w:rsidP="00F4727E">
            <w:pPr>
              <w:tabs>
                <w:tab w:val="left" w:pos="3420"/>
              </w:tabs>
              <w:ind w:left="180"/>
              <w:jc w:val="center"/>
            </w:pPr>
            <w:r>
              <w:rPr>
                <w:b/>
                <w:sz w:val="28"/>
                <w:szCs w:val="28"/>
              </w:rPr>
              <w:t>1.2.8</w:t>
            </w:r>
            <w:r w:rsidRPr="009C0BCC">
              <w:rPr>
                <w:b/>
                <w:sz w:val="28"/>
                <w:szCs w:val="28"/>
              </w:rPr>
              <w:t xml:space="preserve">   Крыша</w:t>
            </w:r>
          </w:p>
          <w:p w:rsidR="005449D1" w:rsidRDefault="005449D1" w:rsidP="00F4727E">
            <w:pPr>
              <w:tabs>
                <w:tab w:val="left" w:pos="3420"/>
              </w:tabs>
              <w:jc w:val="both"/>
            </w:pPr>
          </w:p>
          <w:p w:rsidR="005449D1" w:rsidRPr="00D15C75" w:rsidRDefault="005449D1" w:rsidP="00F4727E">
            <w:pPr>
              <w:tabs>
                <w:tab w:val="left" w:pos="3420"/>
              </w:tabs>
              <w:ind w:left="283"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D15C75">
              <w:rPr>
                <w:sz w:val="24"/>
                <w:szCs w:val="24"/>
              </w:rPr>
              <w:t xml:space="preserve">В </w:t>
            </w:r>
            <w:proofErr w:type="gramStart"/>
            <w:r w:rsidRPr="00D15C75">
              <w:rPr>
                <w:sz w:val="24"/>
                <w:szCs w:val="24"/>
              </w:rPr>
              <w:t>проекте  принята</w:t>
            </w:r>
            <w:proofErr w:type="gramEnd"/>
            <w:r w:rsidRPr="00D15C7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четырехскатная вальмовая</w:t>
            </w:r>
            <w:r w:rsidRPr="00D15C75">
              <w:rPr>
                <w:sz w:val="24"/>
                <w:szCs w:val="24"/>
              </w:rPr>
              <w:t xml:space="preserve"> крыша</w:t>
            </w:r>
            <w:r>
              <w:rPr>
                <w:sz w:val="24"/>
                <w:szCs w:val="24"/>
              </w:rPr>
              <w:t>.</w:t>
            </w:r>
          </w:p>
          <w:p w:rsidR="005449D1" w:rsidRPr="00D15C75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D15C75">
              <w:rPr>
                <w:sz w:val="24"/>
                <w:szCs w:val="24"/>
              </w:rPr>
              <w:t xml:space="preserve">     Материал кровли – </w:t>
            </w:r>
            <w:proofErr w:type="spellStart"/>
            <w:r w:rsidRPr="00D15C75">
              <w:rPr>
                <w:sz w:val="24"/>
                <w:szCs w:val="24"/>
              </w:rPr>
              <w:t>металлочерепица</w:t>
            </w:r>
            <w:proofErr w:type="spellEnd"/>
            <w:r w:rsidRPr="00D15C75">
              <w:rPr>
                <w:sz w:val="24"/>
                <w:szCs w:val="24"/>
              </w:rPr>
              <w:t>.</w:t>
            </w:r>
          </w:p>
          <w:p w:rsidR="005449D1" w:rsidRPr="00D15C75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D15C75">
              <w:rPr>
                <w:sz w:val="24"/>
                <w:szCs w:val="24"/>
              </w:rPr>
              <w:t xml:space="preserve">     Уклон кровли – 30 º. </w:t>
            </w:r>
          </w:p>
          <w:p w:rsidR="005449D1" w:rsidRPr="00D15C75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D15C75">
              <w:rPr>
                <w:sz w:val="24"/>
                <w:szCs w:val="24"/>
              </w:rPr>
              <w:t xml:space="preserve">     Несущая конструкция крыши – </w:t>
            </w:r>
            <w:proofErr w:type="spellStart"/>
            <w:r w:rsidRPr="00D15C75">
              <w:rPr>
                <w:sz w:val="24"/>
                <w:szCs w:val="24"/>
              </w:rPr>
              <w:t>наслонные</w:t>
            </w:r>
            <w:proofErr w:type="spellEnd"/>
            <w:r w:rsidRPr="00D15C75">
              <w:rPr>
                <w:sz w:val="24"/>
                <w:szCs w:val="24"/>
              </w:rPr>
              <w:t xml:space="preserve"> стропила из брусьев.</w:t>
            </w:r>
          </w:p>
          <w:p w:rsidR="005449D1" w:rsidRPr="00D15C75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D15C75">
              <w:rPr>
                <w:sz w:val="24"/>
                <w:szCs w:val="24"/>
              </w:rPr>
              <w:t xml:space="preserve">     Сопряжение отдельных элементов между собой осуществляется на врубках.</w:t>
            </w:r>
          </w:p>
          <w:p w:rsidR="005449D1" w:rsidRPr="00D15C75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Шаг стропил –  0,7 - 0,9</w:t>
            </w:r>
            <w:r w:rsidRPr="00D15C75">
              <w:rPr>
                <w:sz w:val="24"/>
                <w:szCs w:val="24"/>
              </w:rPr>
              <w:t xml:space="preserve"> м.  Сечение стропильных ног 150х50 мм.  По внутренней стороне наружных стен укладываются </w:t>
            </w:r>
            <w:proofErr w:type="spellStart"/>
            <w:r w:rsidRPr="00D15C75">
              <w:rPr>
                <w:sz w:val="24"/>
                <w:szCs w:val="24"/>
              </w:rPr>
              <w:t>мауэрлаты</w:t>
            </w:r>
            <w:proofErr w:type="spellEnd"/>
            <w:r w:rsidRPr="00D15C75">
              <w:rPr>
                <w:sz w:val="24"/>
                <w:szCs w:val="24"/>
              </w:rPr>
              <w:t xml:space="preserve"> сечением 150х150 мм.</w:t>
            </w:r>
            <w:r>
              <w:rPr>
                <w:sz w:val="24"/>
                <w:szCs w:val="24"/>
              </w:rPr>
              <w:t xml:space="preserve"> </w:t>
            </w:r>
            <w:r w:rsidRPr="00D15C75">
              <w:rPr>
                <w:sz w:val="24"/>
                <w:szCs w:val="24"/>
              </w:rPr>
              <w:t xml:space="preserve">Стропильные ноги опираются на них в нижней части, а </w:t>
            </w:r>
            <w:r>
              <w:rPr>
                <w:sz w:val="24"/>
                <w:szCs w:val="24"/>
              </w:rPr>
              <w:t xml:space="preserve">вверху они опираются на диагональные стропильные ноги и прогон, </w:t>
            </w:r>
            <w:r w:rsidRPr="00D15C75">
              <w:rPr>
                <w:sz w:val="24"/>
                <w:szCs w:val="24"/>
              </w:rPr>
              <w:t>примерно в с</w:t>
            </w:r>
            <w:r>
              <w:rPr>
                <w:sz w:val="24"/>
                <w:szCs w:val="24"/>
              </w:rPr>
              <w:t>ередине их поддерживают стойки и подкосы сечением 100х10</w:t>
            </w:r>
            <w:r w:rsidRPr="00D15C75">
              <w:rPr>
                <w:sz w:val="24"/>
                <w:szCs w:val="24"/>
              </w:rPr>
              <w:t xml:space="preserve">0 мм.  В карнизной части </w:t>
            </w:r>
            <w:r>
              <w:rPr>
                <w:sz w:val="24"/>
                <w:szCs w:val="24"/>
              </w:rPr>
              <w:t xml:space="preserve">крыши дома к стропильным ногам </w:t>
            </w:r>
            <w:r w:rsidRPr="00D15C75">
              <w:rPr>
                <w:sz w:val="24"/>
                <w:szCs w:val="24"/>
              </w:rPr>
              <w:t>прибиваются кобылки сечение</w:t>
            </w:r>
            <w:r>
              <w:rPr>
                <w:sz w:val="24"/>
                <w:szCs w:val="24"/>
              </w:rPr>
              <w:t xml:space="preserve">м 50х100 мм </w:t>
            </w:r>
            <w:r w:rsidRPr="00D15C75">
              <w:rPr>
                <w:sz w:val="24"/>
                <w:szCs w:val="24"/>
              </w:rPr>
              <w:t xml:space="preserve">длиной </w:t>
            </w:r>
            <w:r>
              <w:rPr>
                <w:sz w:val="24"/>
                <w:szCs w:val="24"/>
              </w:rPr>
              <w:t>14</w:t>
            </w:r>
            <w:r w:rsidRPr="00D15C75">
              <w:rPr>
                <w:sz w:val="24"/>
                <w:szCs w:val="24"/>
              </w:rPr>
              <w:t xml:space="preserve">00 мм. </w:t>
            </w:r>
          </w:p>
          <w:p w:rsidR="005449D1" w:rsidRPr="00D15C75" w:rsidRDefault="005449D1" w:rsidP="00F4727E">
            <w:pPr>
              <w:tabs>
                <w:tab w:val="left" w:pos="3420"/>
              </w:tabs>
              <w:ind w:left="283" w:right="283"/>
              <w:jc w:val="both"/>
              <w:rPr>
                <w:sz w:val="24"/>
                <w:szCs w:val="24"/>
              </w:rPr>
            </w:pPr>
            <w:r w:rsidRPr="00D15C75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По стропильным ногам и кобылкам   укладывается </w:t>
            </w:r>
            <w:r w:rsidRPr="00D15C75">
              <w:rPr>
                <w:sz w:val="24"/>
                <w:szCs w:val="24"/>
              </w:rPr>
              <w:t xml:space="preserve">обрешетка из досок сечением 32х100 мм с шагом 350 мм. В нижней части кобылки прибивается доска сечением 100х42 мм. </w:t>
            </w:r>
          </w:p>
          <w:p w:rsidR="005449D1" w:rsidRPr="00D15C75" w:rsidRDefault="005449D1" w:rsidP="00F4727E">
            <w:pPr>
              <w:tabs>
                <w:tab w:val="left" w:pos="3420"/>
              </w:tabs>
              <w:ind w:left="283" w:right="283"/>
              <w:jc w:val="both"/>
              <w:rPr>
                <w:sz w:val="24"/>
                <w:szCs w:val="24"/>
              </w:rPr>
            </w:pPr>
            <w:r w:rsidRPr="00D15C75">
              <w:rPr>
                <w:sz w:val="24"/>
                <w:szCs w:val="24"/>
              </w:rPr>
              <w:t xml:space="preserve">     По обрешетке укладывается кровля из </w:t>
            </w:r>
            <w:proofErr w:type="spellStart"/>
            <w:r w:rsidRPr="00D15C75">
              <w:rPr>
                <w:sz w:val="24"/>
                <w:szCs w:val="24"/>
              </w:rPr>
              <w:t>металлочерепицы</w:t>
            </w:r>
            <w:proofErr w:type="spellEnd"/>
            <w:r w:rsidRPr="00D15C75">
              <w:rPr>
                <w:sz w:val="24"/>
                <w:szCs w:val="24"/>
              </w:rPr>
              <w:t xml:space="preserve"> </w:t>
            </w:r>
            <w:proofErr w:type="spellStart"/>
            <w:r w:rsidRPr="00D15C75">
              <w:rPr>
                <w:sz w:val="24"/>
                <w:szCs w:val="24"/>
              </w:rPr>
              <w:t>Монтеррей</w:t>
            </w:r>
            <w:proofErr w:type="spellEnd"/>
            <w:r w:rsidRPr="00D15C75">
              <w:rPr>
                <w:sz w:val="24"/>
                <w:szCs w:val="24"/>
              </w:rPr>
              <w:t xml:space="preserve"> на основе стального листа толщиной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D15C75">
                <w:rPr>
                  <w:sz w:val="24"/>
                  <w:szCs w:val="24"/>
                </w:rPr>
                <w:t>0,5 мм</w:t>
              </w:r>
            </w:smartTag>
            <w:r w:rsidRPr="00D15C75">
              <w:rPr>
                <w:sz w:val="24"/>
                <w:szCs w:val="24"/>
              </w:rPr>
              <w:t xml:space="preserve">, с двух сторон покрытого </w:t>
            </w:r>
            <w:proofErr w:type="spellStart"/>
            <w:r w:rsidRPr="00D15C75">
              <w:rPr>
                <w:sz w:val="24"/>
                <w:szCs w:val="24"/>
              </w:rPr>
              <w:t>алюмоцинковым</w:t>
            </w:r>
            <w:proofErr w:type="spellEnd"/>
            <w:r w:rsidRPr="00D15C75">
              <w:rPr>
                <w:sz w:val="24"/>
                <w:szCs w:val="24"/>
              </w:rPr>
              <w:t xml:space="preserve"> сплавом (55% алюминия, 43% цинка). Кровельные листы, уложенные внахлест, образуют специальный замок, который придает конструкции герметичность.</w:t>
            </w:r>
          </w:p>
          <w:p w:rsidR="005449D1" w:rsidRPr="00D15C75" w:rsidRDefault="005449D1" w:rsidP="00F4727E">
            <w:pPr>
              <w:tabs>
                <w:tab w:val="left" w:pos="3420"/>
              </w:tabs>
              <w:ind w:left="283" w:right="283"/>
              <w:jc w:val="both"/>
              <w:rPr>
                <w:sz w:val="24"/>
                <w:szCs w:val="24"/>
              </w:rPr>
            </w:pPr>
            <w:r w:rsidRPr="00D15C75">
              <w:rPr>
                <w:sz w:val="24"/>
                <w:szCs w:val="24"/>
              </w:rPr>
              <w:t xml:space="preserve">     К обрешетке </w:t>
            </w:r>
            <w:proofErr w:type="spellStart"/>
            <w:r w:rsidRPr="00D15C75">
              <w:rPr>
                <w:sz w:val="24"/>
                <w:szCs w:val="24"/>
              </w:rPr>
              <w:t>металлочерепица</w:t>
            </w:r>
            <w:proofErr w:type="spellEnd"/>
            <w:r w:rsidRPr="00D15C75">
              <w:rPr>
                <w:sz w:val="24"/>
                <w:szCs w:val="24"/>
              </w:rPr>
              <w:t xml:space="preserve"> крепится с помощью шурупов – </w:t>
            </w:r>
            <w:proofErr w:type="spellStart"/>
            <w:r w:rsidRPr="00D15C75">
              <w:rPr>
                <w:sz w:val="24"/>
                <w:szCs w:val="24"/>
              </w:rPr>
              <w:t>саморезов</w:t>
            </w:r>
            <w:proofErr w:type="spellEnd"/>
            <w:r w:rsidRPr="00D15C75">
              <w:rPr>
                <w:sz w:val="24"/>
                <w:szCs w:val="24"/>
              </w:rPr>
              <w:t xml:space="preserve"> с шестигранными головками   и уплотнительными прокла</w:t>
            </w:r>
            <w:r>
              <w:rPr>
                <w:sz w:val="24"/>
                <w:szCs w:val="24"/>
              </w:rPr>
              <w:t xml:space="preserve">дками из </w:t>
            </w:r>
            <w:proofErr w:type="spellStart"/>
            <w:r>
              <w:rPr>
                <w:sz w:val="24"/>
                <w:szCs w:val="24"/>
              </w:rPr>
              <w:t>искуственного</w:t>
            </w:r>
            <w:proofErr w:type="spellEnd"/>
            <w:r>
              <w:rPr>
                <w:sz w:val="24"/>
                <w:szCs w:val="24"/>
              </w:rPr>
              <w:t xml:space="preserve"> каучука </w:t>
            </w:r>
            <w:r w:rsidRPr="00D15C75">
              <w:rPr>
                <w:sz w:val="24"/>
                <w:szCs w:val="24"/>
              </w:rPr>
              <w:t>(ЕПДМ), которые ввинчиваются в нижний прогиб волны.</w:t>
            </w:r>
          </w:p>
          <w:p w:rsidR="005449D1" w:rsidRPr="00D15C75" w:rsidRDefault="005449D1" w:rsidP="00F4727E">
            <w:pPr>
              <w:tabs>
                <w:tab w:val="left" w:pos="3420"/>
              </w:tabs>
              <w:ind w:left="283" w:right="283"/>
              <w:jc w:val="both"/>
              <w:rPr>
                <w:sz w:val="24"/>
                <w:szCs w:val="24"/>
              </w:rPr>
            </w:pPr>
            <w:r w:rsidRPr="00D15C75">
              <w:rPr>
                <w:sz w:val="24"/>
                <w:szCs w:val="24"/>
              </w:rPr>
              <w:t xml:space="preserve">      Для водоотвода с крыши устраивается водосливная система из труб и воронок.</w:t>
            </w:r>
          </w:p>
          <w:p w:rsidR="005449D1" w:rsidRPr="00D15C75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D15C75">
              <w:rPr>
                <w:sz w:val="24"/>
                <w:szCs w:val="24"/>
              </w:rPr>
              <w:t xml:space="preserve">      Во избежание сноса крыши ветром стропильные ноги не реже чем через одну крепят проволочной </w:t>
            </w:r>
            <w:proofErr w:type="gramStart"/>
            <w:r w:rsidRPr="00D15C75">
              <w:rPr>
                <w:sz w:val="24"/>
                <w:szCs w:val="24"/>
              </w:rPr>
              <w:t>скруткой  диаметром</w:t>
            </w:r>
            <w:proofErr w:type="gramEnd"/>
            <w:r w:rsidRPr="00D15C75">
              <w:rPr>
                <w:sz w:val="24"/>
                <w:szCs w:val="24"/>
              </w:rPr>
              <w:t xml:space="preserve"> 4 мм к заделанному в шов кладки ершу. </w:t>
            </w:r>
          </w:p>
          <w:p w:rsidR="005449D1" w:rsidRDefault="005449D1" w:rsidP="00F4727E">
            <w:pPr>
              <w:ind w:left="283" w:right="283"/>
            </w:pPr>
          </w:p>
          <w:p w:rsidR="005449D1" w:rsidRDefault="005449D1" w:rsidP="00F4727E">
            <w:pPr>
              <w:ind w:left="283" w:right="283"/>
            </w:pPr>
          </w:p>
          <w:p w:rsidR="005449D1" w:rsidRPr="009C0BCC" w:rsidRDefault="005449D1" w:rsidP="00F4727E">
            <w:pPr>
              <w:tabs>
                <w:tab w:val="left" w:pos="3420"/>
              </w:tabs>
              <w:ind w:left="283"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1.2.9 </w:t>
            </w:r>
            <w:r w:rsidRPr="009C0BCC">
              <w:rPr>
                <w:b/>
                <w:sz w:val="28"/>
                <w:szCs w:val="28"/>
              </w:rPr>
              <w:t>Наружная и внутренняя отделка</w:t>
            </w:r>
          </w:p>
          <w:p w:rsidR="005449D1" w:rsidRDefault="005449D1" w:rsidP="00F4727E">
            <w:pPr>
              <w:ind w:left="283" w:right="283"/>
              <w:jc w:val="center"/>
              <w:rPr>
                <w:sz w:val="28"/>
                <w:szCs w:val="28"/>
              </w:rPr>
            </w:pPr>
          </w:p>
          <w:p w:rsidR="005449D1" w:rsidRPr="00204CB8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204CB8">
              <w:rPr>
                <w:b/>
                <w:sz w:val="24"/>
                <w:szCs w:val="24"/>
              </w:rPr>
              <w:t xml:space="preserve">     </w:t>
            </w:r>
            <w:r w:rsidRPr="00204CB8">
              <w:rPr>
                <w:sz w:val="24"/>
                <w:szCs w:val="24"/>
              </w:rPr>
              <w:t>С наружной стороны стен устраивается фасадная система «мокрого» типа С</w:t>
            </w:r>
            <w:proofErr w:type="spellStart"/>
            <w:r w:rsidRPr="00204CB8">
              <w:rPr>
                <w:sz w:val="24"/>
                <w:szCs w:val="24"/>
                <w:lang w:val="en-US"/>
              </w:rPr>
              <w:t>eresit</w:t>
            </w:r>
            <w:proofErr w:type="spellEnd"/>
            <w:r w:rsidRPr="00204CB8">
              <w:rPr>
                <w:sz w:val="24"/>
                <w:szCs w:val="24"/>
              </w:rPr>
              <w:t>, слои которой описаны в подразделе «</w:t>
            </w:r>
            <w:proofErr w:type="spellStart"/>
            <w:r w:rsidRPr="00204CB8">
              <w:rPr>
                <w:sz w:val="24"/>
                <w:szCs w:val="24"/>
              </w:rPr>
              <w:t>Энергоэффективность</w:t>
            </w:r>
            <w:proofErr w:type="spellEnd"/>
            <w:r w:rsidRPr="00204CB8">
              <w:rPr>
                <w:sz w:val="24"/>
                <w:szCs w:val="24"/>
              </w:rPr>
              <w:t>».</w:t>
            </w:r>
          </w:p>
          <w:p w:rsidR="005449D1" w:rsidRPr="00204CB8" w:rsidRDefault="005449D1" w:rsidP="00F4727E">
            <w:pPr>
              <w:ind w:left="283" w:right="283"/>
              <w:jc w:val="both"/>
              <w:rPr>
                <w:sz w:val="24"/>
                <w:szCs w:val="24"/>
              </w:rPr>
            </w:pPr>
            <w:r w:rsidRPr="00204CB8">
              <w:rPr>
                <w:sz w:val="24"/>
                <w:szCs w:val="24"/>
              </w:rPr>
              <w:t xml:space="preserve">     Швы между панелями перекрытий расшиваются цементным раствором.</w:t>
            </w:r>
          </w:p>
          <w:p w:rsidR="005449D1" w:rsidRPr="00204CB8" w:rsidRDefault="005449D1" w:rsidP="00F4727E">
            <w:pPr>
              <w:tabs>
                <w:tab w:val="left" w:pos="10332"/>
              </w:tabs>
              <w:ind w:left="283" w:right="283"/>
              <w:jc w:val="both"/>
              <w:rPr>
                <w:sz w:val="24"/>
                <w:szCs w:val="24"/>
              </w:rPr>
            </w:pPr>
            <w:r w:rsidRPr="00204CB8">
              <w:rPr>
                <w:sz w:val="24"/>
                <w:szCs w:val="24"/>
              </w:rPr>
              <w:t xml:space="preserve">     Отделочны</w:t>
            </w:r>
            <w:r>
              <w:rPr>
                <w:sz w:val="24"/>
                <w:szCs w:val="24"/>
              </w:rPr>
              <w:t>й слой стен жилых комнат</w:t>
            </w:r>
            <w:r w:rsidRPr="00204CB8">
              <w:rPr>
                <w:sz w:val="24"/>
                <w:szCs w:val="24"/>
              </w:rPr>
              <w:t xml:space="preserve"> – оклейка обоями, в </w:t>
            </w:r>
            <w:r>
              <w:rPr>
                <w:sz w:val="24"/>
                <w:szCs w:val="24"/>
              </w:rPr>
              <w:t xml:space="preserve">гардеробных, кухнях и прихожих - </w:t>
            </w:r>
            <w:r w:rsidRPr="00204CB8">
              <w:rPr>
                <w:sz w:val="24"/>
                <w:szCs w:val="24"/>
              </w:rPr>
              <w:t xml:space="preserve">обои под покраску эмульсионными красками.   </w:t>
            </w:r>
            <w:r>
              <w:rPr>
                <w:sz w:val="24"/>
                <w:szCs w:val="24"/>
              </w:rPr>
              <w:t>Рабочая стенка кухонь и стены душевых и ванных</w:t>
            </w:r>
            <w:r w:rsidRPr="00204CB8">
              <w:rPr>
                <w:sz w:val="24"/>
                <w:szCs w:val="24"/>
              </w:rPr>
              <w:t xml:space="preserve"> на всю высоту оклеиваются керамической плиткой.  Потолки – эмульсионная окраска высококачественная по шпатлеванной поверхности. </w:t>
            </w:r>
          </w:p>
          <w:p w:rsidR="005449D1" w:rsidRPr="00204CB8" w:rsidRDefault="005449D1" w:rsidP="00F4727E">
            <w:pPr>
              <w:ind w:left="180" w:right="247"/>
              <w:jc w:val="both"/>
              <w:rPr>
                <w:sz w:val="24"/>
                <w:szCs w:val="24"/>
              </w:rPr>
            </w:pPr>
          </w:p>
          <w:p w:rsidR="005449D1" w:rsidRPr="00AE3B1B" w:rsidRDefault="005449D1" w:rsidP="00F4727E">
            <w:pPr>
              <w:numPr>
                <w:ilvl w:val="2"/>
                <w:numId w:val="21"/>
              </w:numPr>
              <w:rPr>
                <w:b/>
                <w:sz w:val="28"/>
                <w:szCs w:val="28"/>
              </w:rPr>
            </w:pPr>
            <w:proofErr w:type="spellStart"/>
            <w:r w:rsidRPr="00AE3B1B">
              <w:rPr>
                <w:b/>
                <w:sz w:val="28"/>
                <w:szCs w:val="28"/>
              </w:rPr>
              <w:t>Энергоэффективность</w:t>
            </w:r>
            <w:proofErr w:type="spellEnd"/>
          </w:p>
          <w:p w:rsidR="005449D1" w:rsidRPr="00AE3B1B" w:rsidRDefault="005449D1" w:rsidP="00F4727E">
            <w:pPr>
              <w:pStyle w:val="a6"/>
              <w:outlineLvl w:val="0"/>
              <w:rPr>
                <w:sz w:val="28"/>
                <w:szCs w:val="28"/>
              </w:rPr>
            </w:pPr>
          </w:p>
          <w:p w:rsidR="005449D1" w:rsidRPr="00523AE6" w:rsidRDefault="005449D1" w:rsidP="00F4727E">
            <w:pPr>
              <w:pStyle w:val="a6"/>
              <w:ind w:left="283" w:right="283"/>
              <w:jc w:val="both"/>
              <w:outlineLvl w:val="0"/>
              <w:rPr>
                <w:b w:val="0"/>
                <w:sz w:val="24"/>
              </w:rPr>
            </w:pPr>
            <w:r w:rsidRPr="00523AE6">
              <w:rPr>
                <w:b w:val="0"/>
                <w:sz w:val="24"/>
              </w:rPr>
              <w:t xml:space="preserve">     Нормами установлены три показателя тепловой защиты здания:</w:t>
            </w:r>
          </w:p>
          <w:p w:rsidR="005449D1" w:rsidRPr="00523AE6" w:rsidRDefault="005449D1" w:rsidP="00F4727E">
            <w:pPr>
              <w:pStyle w:val="a4"/>
              <w:ind w:left="283" w:right="283"/>
              <w:jc w:val="both"/>
              <w:rPr>
                <w:sz w:val="24"/>
              </w:rPr>
            </w:pPr>
            <w:r w:rsidRPr="00523AE6">
              <w:rPr>
                <w:sz w:val="24"/>
              </w:rPr>
              <w:t xml:space="preserve">     а) приведенное сопротивление теплопередаче отдельных элементов   ограждающих конструкций здания;</w:t>
            </w:r>
          </w:p>
          <w:p w:rsidR="005449D1" w:rsidRPr="00523AE6" w:rsidRDefault="005449D1" w:rsidP="00F4727E">
            <w:pPr>
              <w:pStyle w:val="a4"/>
              <w:ind w:left="283" w:right="283"/>
              <w:jc w:val="both"/>
              <w:rPr>
                <w:sz w:val="24"/>
              </w:rPr>
            </w:pPr>
            <w:r w:rsidRPr="00523AE6">
              <w:rPr>
                <w:sz w:val="24"/>
              </w:rPr>
              <w:t xml:space="preserve">     б) санитарно-гигиенический, включающий температурный перепад между температурами внутреннего воздуха </w:t>
            </w:r>
            <w:proofErr w:type="gramStart"/>
            <w:r w:rsidRPr="00523AE6">
              <w:rPr>
                <w:sz w:val="24"/>
              </w:rPr>
              <w:t>и  на</w:t>
            </w:r>
            <w:proofErr w:type="gramEnd"/>
            <w:r w:rsidRPr="00523AE6">
              <w:rPr>
                <w:sz w:val="24"/>
              </w:rPr>
              <w:t xml:space="preserve"> поверхности ограждающих конструкций и температуру на внутренней поверхности выше температуры точки росы;</w:t>
            </w:r>
          </w:p>
          <w:p w:rsidR="005449D1" w:rsidRPr="00523AE6" w:rsidRDefault="005449D1" w:rsidP="00F4727E">
            <w:pPr>
              <w:pStyle w:val="a4"/>
              <w:ind w:left="283" w:right="283"/>
              <w:jc w:val="both"/>
              <w:rPr>
                <w:sz w:val="24"/>
              </w:rPr>
            </w:pPr>
            <w:r w:rsidRPr="00523AE6">
              <w:rPr>
                <w:sz w:val="24"/>
              </w:rPr>
              <w:t xml:space="preserve">     в) удельный расход тепловой энергии на отопление здания, позволяющий варьировать величинами теплозащитных свойств различных видов ограждающих конструкций зданий с учетом объемно – планировочных решений здания и выбора систем поддержания микроклимата для достижения нормируемого значения этого показателя.</w:t>
            </w:r>
          </w:p>
          <w:p w:rsidR="005449D1" w:rsidRDefault="005449D1" w:rsidP="00F4727E"/>
        </w:tc>
      </w:tr>
      <w:tr w:rsidR="005449D1" w:rsidRPr="00A34949" w:rsidTr="00F4727E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52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449D1" w:rsidRDefault="005449D1" w:rsidP="00F4727E"/>
          <w:p w:rsidR="005449D1" w:rsidRPr="00CE25A8" w:rsidRDefault="005449D1" w:rsidP="00F4727E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 xml:space="preserve">             </w:t>
            </w:r>
            <w:r>
              <w:rPr>
                <w:rFonts w:ascii="GOST type B" w:hAnsi="GOST type B" w:cs="Arial"/>
                <w:i/>
                <w:sz w:val="32"/>
                <w:szCs w:val="32"/>
              </w:rPr>
              <w:t xml:space="preserve">08.02.01  ДР  ДС-31  004 </w:t>
            </w:r>
            <w:r w:rsidRPr="00B96CCA">
              <w:rPr>
                <w:rFonts w:ascii="GOST type B" w:hAnsi="GOST type B" w:cs="Arial"/>
                <w:i/>
                <w:sz w:val="32"/>
                <w:szCs w:val="32"/>
              </w:rPr>
              <w:t>АР</w:t>
            </w:r>
            <w:r>
              <w:rPr>
                <w:rFonts w:ascii="Arial" w:hAnsi="Arial" w:cs="Arial"/>
                <w:i/>
                <w:szCs w:val="28"/>
              </w:rPr>
              <w:t xml:space="preserve">                                                                 </w:t>
            </w:r>
            <w:r w:rsidRPr="00CE25A8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Лист</w:t>
            </w:r>
          </w:p>
        </w:tc>
      </w:tr>
      <w:tr w:rsidR="005449D1" w:rsidRPr="00A34949" w:rsidTr="00F4727E">
        <w:tblPrEx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7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52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49D1" w:rsidRPr="00934AD6" w:rsidRDefault="005449D1" w:rsidP="00F4727E">
            <w:pPr>
              <w:jc w:val="center"/>
              <w:rPr>
                <w:rFonts w:ascii="GOST type B" w:hAnsi="GOST type B" w:cs="Arial"/>
                <w:i/>
                <w:sz w:val="24"/>
                <w:szCs w:val="24"/>
              </w:rPr>
            </w:pPr>
          </w:p>
        </w:tc>
      </w:tr>
      <w:tr w:rsidR="005449D1" w:rsidTr="00F4727E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7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 xml:space="preserve">  Изм.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ind w:left="-108" w:right="-108"/>
              <w:rPr>
                <w:rFonts w:ascii="GOST type B" w:hAnsi="GOST type B" w:cs="Arial"/>
                <w:i/>
              </w:rPr>
            </w:pPr>
            <w:proofErr w:type="spellStart"/>
            <w:r w:rsidRPr="00934AD6">
              <w:rPr>
                <w:rFonts w:ascii="GOST type B" w:hAnsi="GOST type B" w:cs="Arial"/>
                <w:i/>
              </w:rPr>
              <w:t>Кол.уч</w:t>
            </w:r>
            <w:proofErr w:type="spellEnd"/>
            <w:r w:rsidRPr="00934AD6">
              <w:rPr>
                <w:rFonts w:ascii="GOST type B" w:hAnsi="GOST type B" w:cs="Arial"/>
                <w:i/>
              </w:rPr>
              <w:t>.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ind w:right="-108"/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Лист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ind w:left="3" w:right="-108"/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№ док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ind w:left="-108" w:right="-120"/>
              <w:jc w:val="center"/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Подпись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Дата</w:t>
            </w:r>
          </w:p>
        </w:tc>
        <w:tc>
          <w:tcPr>
            <w:tcW w:w="52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</w:tr>
      <w:tr w:rsidR="005449D1" w:rsidTr="00F4727E">
        <w:tblPrEx>
          <w:tblCellMar>
            <w:top w:w="0" w:type="dxa"/>
            <w:bottom w:w="0" w:type="dxa"/>
          </w:tblCellMar>
        </w:tblPrEx>
        <w:trPr>
          <w:trHeight w:val="15419"/>
        </w:trPr>
        <w:tc>
          <w:tcPr>
            <w:tcW w:w="1061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  <w:p w:rsidR="005449D1" w:rsidRDefault="005449D1" w:rsidP="00F4727E"/>
          <w:p w:rsidR="005449D1" w:rsidRDefault="005449D1" w:rsidP="00F4727E">
            <w:pPr>
              <w:ind w:left="180"/>
              <w:jc w:val="both"/>
            </w:pPr>
          </w:p>
          <w:p w:rsidR="005449D1" w:rsidRPr="00523AE6" w:rsidRDefault="005449D1" w:rsidP="00F4727E">
            <w:pPr>
              <w:pStyle w:val="a4"/>
              <w:ind w:left="283" w:right="283"/>
              <w:jc w:val="both"/>
              <w:rPr>
                <w:sz w:val="24"/>
              </w:rPr>
            </w:pPr>
            <w:r w:rsidRPr="00523AE6">
              <w:rPr>
                <w:sz w:val="24"/>
              </w:rPr>
              <w:t xml:space="preserve">          Требования тепловой защиты будут выполнены, если в жилых и общественных зданиях будут соблюдены </w:t>
            </w:r>
            <w:proofErr w:type="gramStart"/>
            <w:r w:rsidRPr="00523AE6">
              <w:rPr>
                <w:sz w:val="24"/>
              </w:rPr>
              <w:t>требования  показателей</w:t>
            </w:r>
            <w:proofErr w:type="gramEnd"/>
            <w:r w:rsidRPr="00523AE6">
              <w:rPr>
                <w:sz w:val="24"/>
              </w:rPr>
              <w:t xml:space="preserve"> «а» и «б» или «б» и «в».               </w:t>
            </w:r>
          </w:p>
          <w:p w:rsidR="005449D1" w:rsidRPr="00523AE6" w:rsidRDefault="005449D1" w:rsidP="00F4727E">
            <w:pPr>
              <w:pStyle w:val="a4"/>
              <w:ind w:left="283" w:right="283"/>
              <w:jc w:val="both"/>
              <w:rPr>
                <w:sz w:val="24"/>
              </w:rPr>
            </w:pPr>
            <w:r w:rsidRPr="00523AE6">
              <w:rPr>
                <w:sz w:val="24"/>
              </w:rPr>
              <w:t xml:space="preserve">         Для поддержки внутри здания нормальной температуры и для создания нормальных    санитарно-гигиенических условий, наружные стены должны обладать достаточными теплозащитными свойствами.</w:t>
            </w:r>
          </w:p>
          <w:p w:rsidR="005449D1" w:rsidRPr="00523AE6" w:rsidRDefault="005449D1" w:rsidP="00F4727E">
            <w:pPr>
              <w:pStyle w:val="a4"/>
              <w:ind w:left="283" w:right="283"/>
              <w:rPr>
                <w:color w:val="0000FF"/>
                <w:sz w:val="24"/>
              </w:rPr>
            </w:pPr>
            <w:r w:rsidRPr="00523AE6">
              <w:rPr>
                <w:sz w:val="24"/>
              </w:rPr>
              <w:t xml:space="preserve">         Основной показатель теплозащитных свойств ограждения     –    степень</w:t>
            </w:r>
          </w:p>
          <w:p w:rsidR="005449D1" w:rsidRPr="00523AE6" w:rsidRDefault="005449D1" w:rsidP="00F4727E">
            <w:pPr>
              <w:pStyle w:val="a4"/>
              <w:ind w:left="283" w:right="283"/>
              <w:jc w:val="both"/>
              <w:rPr>
                <w:color w:val="000000"/>
                <w:sz w:val="24"/>
              </w:rPr>
            </w:pPr>
            <w:r w:rsidRPr="00523AE6">
              <w:rPr>
                <w:color w:val="000000"/>
                <w:sz w:val="24"/>
              </w:rPr>
              <w:t>сопротивления прохождению через нее тепла. Этот показатель называется сопротивлением теплопередаче.</w:t>
            </w:r>
          </w:p>
          <w:p w:rsidR="005449D1" w:rsidRPr="00523AE6" w:rsidRDefault="005449D1" w:rsidP="00F4727E">
            <w:pPr>
              <w:pStyle w:val="a4"/>
              <w:ind w:left="283" w:right="283"/>
              <w:jc w:val="both"/>
              <w:rPr>
                <w:sz w:val="24"/>
              </w:rPr>
            </w:pPr>
            <w:r w:rsidRPr="00523AE6">
              <w:rPr>
                <w:color w:val="FF0000"/>
                <w:sz w:val="24"/>
              </w:rPr>
              <w:t xml:space="preserve">       </w:t>
            </w:r>
            <w:r w:rsidRPr="00523AE6">
              <w:rPr>
                <w:sz w:val="24"/>
              </w:rPr>
              <w:t xml:space="preserve">  Сопротивление ограждения теплопередаче </w:t>
            </w:r>
            <w:r w:rsidRPr="00523AE6">
              <w:rPr>
                <w:sz w:val="24"/>
                <w:lang w:val="en-US"/>
              </w:rPr>
              <w:t>R</w:t>
            </w:r>
            <w:r w:rsidRPr="00523AE6">
              <w:rPr>
                <w:sz w:val="24"/>
              </w:rPr>
              <w:t xml:space="preserve"> определяет способность ограждения сопротивляться прохождению через него тепла (сопротивление каждого однородного по материалу слоя, составляющего конструкцию ограждения).</w:t>
            </w:r>
          </w:p>
          <w:p w:rsidR="005449D1" w:rsidRPr="00523AE6" w:rsidRDefault="005449D1" w:rsidP="00F4727E">
            <w:pPr>
              <w:pStyle w:val="a4"/>
              <w:ind w:left="283" w:right="283"/>
              <w:rPr>
                <w:sz w:val="24"/>
              </w:rPr>
            </w:pPr>
          </w:p>
          <w:p w:rsidR="005449D1" w:rsidRPr="00523AE6" w:rsidRDefault="005449D1" w:rsidP="00F4727E">
            <w:pPr>
              <w:pStyle w:val="a4"/>
              <w:ind w:left="283" w:right="283"/>
              <w:rPr>
                <w:sz w:val="24"/>
              </w:rPr>
            </w:pPr>
            <w:r w:rsidRPr="00523AE6">
              <w:rPr>
                <w:sz w:val="24"/>
              </w:rPr>
              <w:t xml:space="preserve">     </w:t>
            </w:r>
          </w:p>
          <w:p w:rsidR="005449D1" w:rsidRPr="00523AE6" w:rsidRDefault="005449D1" w:rsidP="00F4727E">
            <w:pPr>
              <w:pStyle w:val="a4"/>
              <w:ind w:left="283" w:right="283"/>
              <w:jc w:val="center"/>
              <w:rPr>
                <w:b/>
                <w:sz w:val="24"/>
              </w:rPr>
            </w:pPr>
            <w:r>
              <w:rPr>
                <w:b/>
                <w:szCs w:val="28"/>
              </w:rPr>
              <w:t xml:space="preserve">1.2.10.1 </w:t>
            </w:r>
            <w:r w:rsidRPr="005D5EFB">
              <w:rPr>
                <w:b/>
                <w:szCs w:val="28"/>
              </w:rPr>
              <w:t>Расчет приведенного сопротивления теплопередаче</w:t>
            </w:r>
          </w:p>
          <w:p w:rsidR="005449D1" w:rsidRPr="00523AE6" w:rsidRDefault="005449D1" w:rsidP="00F4727E">
            <w:pPr>
              <w:pStyle w:val="a4"/>
              <w:ind w:left="283" w:right="283"/>
              <w:jc w:val="center"/>
              <w:rPr>
                <w:i/>
                <w:sz w:val="24"/>
              </w:rPr>
            </w:pPr>
          </w:p>
          <w:p w:rsidR="005449D1" w:rsidRPr="00E7414D" w:rsidRDefault="005449D1" w:rsidP="00F4727E">
            <w:pPr>
              <w:pStyle w:val="a4"/>
              <w:numPr>
                <w:ilvl w:val="0"/>
                <w:numId w:val="15"/>
              </w:numPr>
              <w:tabs>
                <w:tab w:val="num" w:pos="720"/>
                <w:tab w:val="left" w:pos="10152"/>
              </w:tabs>
              <w:ind w:left="643" w:right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E7414D">
              <w:rPr>
                <w:sz w:val="24"/>
              </w:rPr>
              <w:t xml:space="preserve">Из Приложения 1 СНиП 23-02-2003 определяем зону </w:t>
            </w:r>
            <w:r>
              <w:rPr>
                <w:sz w:val="24"/>
              </w:rPr>
              <w:t xml:space="preserve">влажности (влажная, нормальная, </w:t>
            </w:r>
            <w:r w:rsidRPr="00E7414D">
              <w:rPr>
                <w:sz w:val="24"/>
              </w:rPr>
              <w:t xml:space="preserve">сухая), </w:t>
            </w:r>
            <w:proofErr w:type="gramStart"/>
            <w:r w:rsidRPr="00E7414D">
              <w:rPr>
                <w:sz w:val="24"/>
              </w:rPr>
              <w:t>к  которой</w:t>
            </w:r>
            <w:proofErr w:type="gramEnd"/>
            <w:r w:rsidRPr="00E7414D">
              <w:rPr>
                <w:sz w:val="24"/>
              </w:rPr>
              <w:t xml:space="preserve"> относится район строительства, где расположен строительный объект.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ind w:left="283" w:right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Для г. </w:t>
            </w:r>
            <w:proofErr w:type="gramStart"/>
            <w:r>
              <w:rPr>
                <w:sz w:val="24"/>
              </w:rPr>
              <w:t>Анапа  зона</w:t>
            </w:r>
            <w:proofErr w:type="gramEnd"/>
            <w:r>
              <w:rPr>
                <w:sz w:val="24"/>
              </w:rPr>
              <w:t xml:space="preserve"> влажности – влажн</w:t>
            </w:r>
            <w:r w:rsidRPr="00E7414D">
              <w:rPr>
                <w:sz w:val="24"/>
              </w:rPr>
              <w:t>ая.</w:t>
            </w:r>
          </w:p>
          <w:p w:rsidR="005449D1" w:rsidRPr="00E7414D" w:rsidRDefault="005449D1" w:rsidP="00F4727E">
            <w:pPr>
              <w:pStyle w:val="a4"/>
              <w:numPr>
                <w:ilvl w:val="0"/>
                <w:numId w:val="15"/>
              </w:numPr>
              <w:tabs>
                <w:tab w:val="num" w:pos="720"/>
                <w:tab w:val="left" w:pos="10152"/>
              </w:tabs>
              <w:ind w:left="643" w:right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E7414D">
              <w:rPr>
                <w:sz w:val="24"/>
              </w:rPr>
              <w:t>Параметры воздуха внутри жилых и общественных зданий из условия       комфортности определяют по таблице 1 – для холодного периода года       СП 23-101-</w:t>
            </w:r>
            <w:proofErr w:type="gramStart"/>
            <w:r w:rsidRPr="00E7414D">
              <w:rPr>
                <w:sz w:val="24"/>
              </w:rPr>
              <w:t xml:space="preserve">2004:   </w:t>
            </w:r>
            <w:proofErr w:type="gramEnd"/>
            <w:r w:rsidRPr="00E7414D">
              <w:rPr>
                <w:sz w:val="24"/>
              </w:rPr>
              <w:t xml:space="preserve">  для  жилых  зданий      </w:t>
            </w:r>
            <w:r w:rsidRPr="00E7414D">
              <w:rPr>
                <w:sz w:val="24"/>
                <w:lang w:val="en-US"/>
              </w:rPr>
              <w:t>t</w:t>
            </w:r>
            <w:r w:rsidRPr="00E7414D">
              <w:rPr>
                <w:sz w:val="24"/>
                <w:vertAlign w:val="subscript"/>
                <w:lang w:val="en-US"/>
              </w:rPr>
              <w:t>int</w:t>
            </w:r>
            <w:r w:rsidRPr="00E7414D">
              <w:rPr>
                <w:sz w:val="24"/>
                <w:vertAlign w:val="subscript"/>
              </w:rPr>
              <w:t xml:space="preserve"> </w:t>
            </w:r>
            <w:r w:rsidRPr="00E7414D">
              <w:rPr>
                <w:sz w:val="24"/>
              </w:rPr>
              <w:t xml:space="preserve">  = 20 – 22 ˚ С;   φ</w:t>
            </w:r>
            <w:proofErr w:type="spellStart"/>
            <w:r w:rsidRPr="00E7414D">
              <w:rPr>
                <w:sz w:val="24"/>
                <w:vertAlign w:val="subscript"/>
                <w:lang w:val="en-US"/>
              </w:rPr>
              <w:t>int</w:t>
            </w:r>
            <w:proofErr w:type="spellEnd"/>
            <w:r w:rsidRPr="00E7414D">
              <w:rPr>
                <w:sz w:val="24"/>
              </w:rPr>
              <w:t xml:space="preserve">  = 55%.</w:t>
            </w:r>
          </w:p>
          <w:p w:rsidR="005449D1" w:rsidRDefault="005449D1" w:rsidP="00F4727E">
            <w:pPr>
              <w:pStyle w:val="a4"/>
              <w:tabs>
                <w:tab w:val="left" w:pos="10152"/>
              </w:tabs>
              <w:ind w:left="283" w:right="283"/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     </w:t>
            </w:r>
            <w:r w:rsidRPr="00E7414D">
              <w:rPr>
                <w:sz w:val="24"/>
              </w:rPr>
              <w:t xml:space="preserve">В связи с этим режим помещений </w:t>
            </w:r>
            <w:proofErr w:type="gramStart"/>
            <w:r w:rsidRPr="00E7414D">
              <w:rPr>
                <w:sz w:val="24"/>
              </w:rPr>
              <w:t>принимается  нормальный</w:t>
            </w:r>
            <w:proofErr w:type="gramEnd"/>
            <w:r w:rsidRPr="00E7414D">
              <w:rPr>
                <w:sz w:val="24"/>
              </w:rPr>
              <w:t xml:space="preserve"> (по таблице 1  СНиП 23-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ind w:left="283" w:right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E7414D">
              <w:rPr>
                <w:sz w:val="24"/>
              </w:rPr>
              <w:t xml:space="preserve">02-2003). </w:t>
            </w:r>
          </w:p>
          <w:p w:rsidR="005449D1" w:rsidRDefault="005449D1" w:rsidP="00F4727E">
            <w:pPr>
              <w:pStyle w:val="a4"/>
              <w:numPr>
                <w:ilvl w:val="0"/>
                <w:numId w:val="15"/>
              </w:numPr>
              <w:tabs>
                <w:tab w:val="num" w:pos="720"/>
                <w:tab w:val="left" w:pos="10152"/>
              </w:tabs>
              <w:ind w:left="283" w:right="28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E7414D">
              <w:rPr>
                <w:sz w:val="24"/>
              </w:rPr>
              <w:t xml:space="preserve">Из СНиП 23-02-2003 по таблице 2 определяем условия эксплуатации ограждающей </w:t>
            </w:r>
          </w:p>
          <w:p w:rsidR="005449D1" w:rsidRDefault="005449D1" w:rsidP="00F4727E">
            <w:pPr>
              <w:pStyle w:val="a4"/>
              <w:tabs>
                <w:tab w:val="num" w:pos="720"/>
                <w:tab w:val="left" w:pos="10152"/>
              </w:tabs>
              <w:ind w:left="283" w:right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E7414D">
              <w:rPr>
                <w:sz w:val="24"/>
              </w:rPr>
              <w:t>конструкции в зависимости от зоны влажн</w:t>
            </w:r>
            <w:r>
              <w:rPr>
                <w:sz w:val="24"/>
              </w:rPr>
              <w:t>ости и режима помещений. Для влажн</w:t>
            </w:r>
            <w:r w:rsidRPr="00E7414D">
              <w:rPr>
                <w:sz w:val="24"/>
              </w:rPr>
              <w:t xml:space="preserve">ой </w:t>
            </w:r>
          </w:p>
          <w:p w:rsidR="005449D1" w:rsidRDefault="005449D1" w:rsidP="00F4727E">
            <w:pPr>
              <w:pStyle w:val="a4"/>
              <w:tabs>
                <w:tab w:val="num" w:pos="720"/>
                <w:tab w:val="left" w:pos="10152"/>
              </w:tabs>
              <w:ind w:left="283" w:right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E7414D">
              <w:rPr>
                <w:sz w:val="24"/>
              </w:rPr>
              <w:t xml:space="preserve">зоны, </w:t>
            </w:r>
            <w:proofErr w:type="gramStart"/>
            <w:r w:rsidRPr="00E7414D">
              <w:rPr>
                <w:sz w:val="24"/>
              </w:rPr>
              <w:t xml:space="preserve">где </w:t>
            </w:r>
            <w:r>
              <w:rPr>
                <w:sz w:val="24"/>
              </w:rPr>
              <w:t xml:space="preserve"> находится</w:t>
            </w:r>
            <w:proofErr w:type="gramEnd"/>
            <w:r>
              <w:rPr>
                <w:sz w:val="24"/>
              </w:rPr>
              <w:t xml:space="preserve"> г. Анапа</w:t>
            </w:r>
            <w:r w:rsidRPr="00E7414D">
              <w:rPr>
                <w:sz w:val="24"/>
              </w:rPr>
              <w:t xml:space="preserve"> и нормального режима помещений, определенного в пункте </w:t>
            </w:r>
          </w:p>
          <w:p w:rsidR="005449D1" w:rsidRPr="00E7414D" w:rsidRDefault="005449D1" w:rsidP="00F4727E">
            <w:pPr>
              <w:pStyle w:val="a4"/>
              <w:tabs>
                <w:tab w:val="num" w:pos="720"/>
                <w:tab w:val="left" w:pos="10152"/>
              </w:tabs>
              <w:ind w:left="283" w:right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proofErr w:type="gramStart"/>
            <w:r w:rsidRPr="00E7414D">
              <w:rPr>
                <w:sz w:val="24"/>
              </w:rPr>
              <w:t xml:space="preserve">2, </w:t>
            </w:r>
            <w:r>
              <w:rPr>
                <w:sz w:val="24"/>
              </w:rPr>
              <w:t xml:space="preserve">  </w:t>
            </w:r>
            <w:proofErr w:type="gramEnd"/>
            <w:r w:rsidRPr="00E7414D">
              <w:rPr>
                <w:sz w:val="24"/>
              </w:rPr>
              <w:t>условия эксплуат</w:t>
            </w:r>
            <w:r>
              <w:rPr>
                <w:sz w:val="24"/>
              </w:rPr>
              <w:t>ации ограждающей конструкции – Б</w:t>
            </w:r>
            <w:r w:rsidRPr="00E7414D">
              <w:rPr>
                <w:sz w:val="24"/>
              </w:rPr>
              <w:t>.</w:t>
            </w:r>
          </w:p>
          <w:p w:rsidR="005449D1" w:rsidRPr="0064239A" w:rsidRDefault="005449D1" w:rsidP="00F4727E">
            <w:pPr>
              <w:pStyle w:val="a4"/>
              <w:numPr>
                <w:ilvl w:val="0"/>
                <w:numId w:val="15"/>
              </w:numPr>
              <w:ind w:left="643" w:right="283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Pr="0064239A">
              <w:rPr>
                <w:sz w:val="24"/>
              </w:rPr>
              <w:t xml:space="preserve">Выбираем конструкцию стены и толщины в м всех слоев </w:t>
            </w:r>
            <w:proofErr w:type="gramStart"/>
            <w:r w:rsidRPr="0064239A">
              <w:rPr>
                <w:sz w:val="24"/>
              </w:rPr>
              <w:t>многослойной  системы</w:t>
            </w:r>
            <w:proofErr w:type="gramEnd"/>
            <w:r w:rsidRPr="0064239A">
              <w:rPr>
                <w:sz w:val="24"/>
              </w:rPr>
              <w:t xml:space="preserve"> наружного утепления (см. рис. 1).</w:t>
            </w:r>
          </w:p>
          <w:p w:rsidR="005449D1" w:rsidRPr="00523AE6" w:rsidRDefault="005449D1" w:rsidP="00F4727E">
            <w:pPr>
              <w:pStyle w:val="a4"/>
              <w:numPr>
                <w:ilvl w:val="0"/>
                <w:numId w:val="15"/>
              </w:numPr>
              <w:ind w:left="643" w:right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Pr="00523AE6">
              <w:rPr>
                <w:sz w:val="24"/>
              </w:rPr>
              <w:t>По приложению Д СП 23-101-2004 находим значения коэффициентов</w:t>
            </w:r>
          </w:p>
          <w:p w:rsidR="005449D1" w:rsidRPr="00523AE6" w:rsidRDefault="005449D1" w:rsidP="00F4727E">
            <w:pPr>
              <w:pStyle w:val="a4"/>
              <w:ind w:left="283" w:right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23AE6">
              <w:rPr>
                <w:sz w:val="24"/>
              </w:rPr>
              <w:t xml:space="preserve">теплопроводности каждого слоя.   </w:t>
            </w:r>
          </w:p>
          <w:p w:rsidR="005449D1" w:rsidRPr="007326E5" w:rsidRDefault="005449D1" w:rsidP="00F4727E">
            <w:pPr>
              <w:pStyle w:val="a4"/>
              <w:numPr>
                <w:ilvl w:val="0"/>
                <w:numId w:val="15"/>
              </w:numPr>
              <w:ind w:left="643" w:right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Pr="0064239A">
              <w:rPr>
                <w:sz w:val="24"/>
              </w:rPr>
              <w:t xml:space="preserve">Для заданного района по СНиП 23-01-99 устанавливаем температуру </w:t>
            </w:r>
            <w:proofErr w:type="gramStart"/>
            <w:r w:rsidRPr="0064239A">
              <w:rPr>
                <w:sz w:val="24"/>
              </w:rPr>
              <w:t>наиболее  холодной</w:t>
            </w:r>
            <w:proofErr w:type="gramEnd"/>
            <w:r w:rsidRPr="0064239A">
              <w:rPr>
                <w:sz w:val="24"/>
              </w:rPr>
              <w:t xml:space="preserve"> пятидневки </w:t>
            </w:r>
            <w:r w:rsidRPr="0064239A">
              <w:rPr>
                <w:i/>
                <w:sz w:val="24"/>
                <w:lang w:val="en-US"/>
              </w:rPr>
              <w:t>t</w:t>
            </w:r>
            <w:r w:rsidRPr="0064239A">
              <w:rPr>
                <w:sz w:val="24"/>
              </w:rPr>
              <w:t xml:space="preserve"> </w:t>
            </w:r>
            <w:proofErr w:type="spellStart"/>
            <w:r w:rsidRPr="0064239A">
              <w:rPr>
                <w:sz w:val="24"/>
                <w:vertAlign w:val="subscript"/>
                <w:lang w:val="en-US"/>
              </w:rPr>
              <w:t>ext</w:t>
            </w:r>
            <w:proofErr w:type="spellEnd"/>
            <w:r>
              <w:rPr>
                <w:sz w:val="24"/>
              </w:rPr>
              <w:t xml:space="preserve"> ,  º</w:t>
            </w:r>
            <w:r w:rsidRPr="0064239A">
              <w:rPr>
                <w:sz w:val="24"/>
              </w:rPr>
              <w:t xml:space="preserve">С, среднюю температуру </w:t>
            </w:r>
            <w:r w:rsidRPr="0064239A">
              <w:rPr>
                <w:i/>
                <w:sz w:val="24"/>
                <w:lang w:val="en-US"/>
              </w:rPr>
              <w:t>t</w:t>
            </w:r>
            <w:r w:rsidRPr="0064239A">
              <w:rPr>
                <w:i/>
                <w:sz w:val="24"/>
              </w:rPr>
              <w:t xml:space="preserve"> </w:t>
            </w:r>
            <w:proofErr w:type="spellStart"/>
            <w:r w:rsidRPr="0064239A">
              <w:rPr>
                <w:i/>
                <w:sz w:val="24"/>
                <w:vertAlign w:val="subscript"/>
                <w:lang w:val="en-US"/>
              </w:rPr>
              <w:t>h</w:t>
            </w:r>
            <w:r w:rsidRPr="0064239A">
              <w:rPr>
                <w:sz w:val="24"/>
                <w:vertAlign w:val="subscript"/>
                <w:lang w:val="en-US"/>
              </w:rPr>
              <w:t>t</w:t>
            </w:r>
            <w:proofErr w:type="spellEnd"/>
            <w:r w:rsidRPr="0064239A">
              <w:rPr>
                <w:sz w:val="24"/>
                <w:vertAlign w:val="subscript"/>
              </w:rPr>
              <w:t xml:space="preserve">  , </w:t>
            </w:r>
            <w:r>
              <w:rPr>
                <w:sz w:val="24"/>
              </w:rPr>
              <w:t>º</w:t>
            </w:r>
            <w:r w:rsidRPr="0064239A">
              <w:rPr>
                <w:sz w:val="24"/>
              </w:rPr>
              <w:t xml:space="preserve">С </w:t>
            </w:r>
            <w:r w:rsidRPr="0064239A">
              <w:rPr>
                <w:sz w:val="24"/>
                <w:vertAlign w:val="subscript"/>
              </w:rPr>
              <w:t xml:space="preserve"> </w:t>
            </w:r>
            <w:r w:rsidRPr="0064239A">
              <w:rPr>
                <w:sz w:val="24"/>
              </w:rPr>
              <w:t xml:space="preserve">и  продолжительность  </w:t>
            </w:r>
            <w:r w:rsidRPr="0064239A">
              <w:rPr>
                <w:i/>
                <w:sz w:val="24"/>
                <w:lang w:val="en-US"/>
              </w:rPr>
              <w:t>z</w:t>
            </w:r>
            <w:r w:rsidRPr="0064239A">
              <w:rPr>
                <w:i/>
                <w:sz w:val="24"/>
              </w:rPr>
              <w:t xml:space="preserve"> </w:t>
            </w:r>
            <w:proofErr w:type="spellStart"/>
            <w:r w:rsidRPr="0064239A">
              <w:rPr>
                <w:i/>
                <w:sz w:val="24"/>
                <w:vertAlign w:val="subscript"/>
                <w:lang w:val="en-US"/>
              </w:rPr>
              <w:t>ht</w:t>
            </w:r>
            <w:proofErr w:type="spellEnd"/>
            <w:r w:rsidRPr="0064239A">
              <w:rPr>
                <w:i/>
                <w:sz w:val="24"/>
                <w:vertAlign w:val="subscript"/>
              </w:rPr>
              <w:t xml:space="preserve"> </w:t>
            </w:r>
            <w:r w:rsidRPr="0064239A">
              <w:rPr>
                <w:i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 w:rsidRPr="0064239A">
              <w:rPr>
                <w:sz w:val="24"/>
              </w:rPr>
              <w:t>, отопительного периода со средней суточной температурой ниже и равной 8 º при про</w:t>
            </w:r>
            <w:r>
              <w:rPr>
                <w:sz w:val="24"/>
              </w:rPr>
              <w:t xml:space="preserve">ектировании жилых </w:t>
            </w:r>
            <w:r w:rsidRPr="0064239A">
              <w:rPr>
                <w:sz w:val="24"/>
              </w:rPr>
              <w:t xml:space="preserve"> з</w:t>
            </w:r>
            <w:r>
              <w:rPr>
                <w:sz w:val="24"/>
              </w:rPr>
              <w:t>даний</w:t>
            </w:r>
            <w:r w:rsidRPr="007326E5">
              <w:rPr>
                <w:sz w:val="24"/>
              </w:rPr>
              <w:t>.</w:t>
            </w:r>
          </w:p>
          <w:p w:rsidR="005449D1" w:rsidRPr="007326E5" w:rsidRDefault="005449D1" w:rsidP="00F4727E">
            <w:pPr>
              <w:pStyle w:val="a4"/>
              <w:tabs>
                <w:tab w:val="left" w:pos="10152"/>
              </w:tabs>
              <w:ind w:left="283" w:right="283"/>
              <w:jc w:val="both"/>
              <w:rPr>
                <w:sz w:val="24"/>
              </w:rPr>
            </w:pPr>
            <w:r w:rsidRPr="007326E5">
              <w:rPr>
                <w:sz w:val="24"/>
              </w:rPr>
              <w:t xml:space="preserve">         </w:t>
            </w:r>
            <w:r>
              <w:rPr>
                <w:sz w:val="24"/>
              </w:rPr>
              <w:t xml:space="preserve">                 </w:t>
            </w:r>
            <w:r w:rsidRPr="007326E5">
              <w:rPr>
                <w:sz w:val="24"/>
              </w:rPr>
              <w:t xml:space="preserve"> Для   </w:t>
            </w:r>
            <w:r>
              <w:rPr>
                <w:sz w:val="24"/>
              </w:rPr>
              <w:t>г. Анапа</w:t>
            </w:r>
            <w:r w:rsidRPr="007326E5">
              <w:rPr>
                <w:i/>
                <w:sz w:val="24"/>
              </w:rPr>
              <w:t xml:space="preserve">    </w:t>
            </w:r>
            <w:r w:rsidRPr="007326E5">
              <w:rPr>
                <w:i/>
                <w:sz w:val="24"/>
                <w:lang w:val="en-US"/>
              </w:rPr>
              <w:t>t</w:t>
            </w:r>
            <w:r w:rsidRPr="007326E5">
              <w:rPr>
                <w:sz w:val="24"/>
              </w:rPr>
              <w:t xml:space="preserve"> </w:t>
            </w:r>
            <w:proofErr w:type="spellStart"/>
            <w:r w:rsidRPr="007326E5">
              <w:rPr>
                <w:sz w:val="24"/>
                <w:vertAlign w:val="subscript"/>
                <w:lang w:val="en-US"/>
              </w:rPr>
              <w:t>ext</w:t>
            </w:r>
            <w:proofErr w:type="spellEnd"/>
            <w:r w:rsidRPr="007326E5">
              <w:rPr>
                <w:sz w:val="24"/>
                <w:vertAlign w:val="subscript"/>
              </w:rPr>
              <w:t xml:space="preserve">  </w:t>
            </w:r>
            <w:r w:rsidRPr="007326E5">
              <w:rPr>
                <w:i/>
                <w:sz w:val="24"/>
              </w:rPr>
              <w:t xml:space="preserve"> = </w:t>
            </w:r>
            <w:r>
              <w:rPr>
                <w:sz w:val="24"/>
              </w:rPr>
              <w:t>- 13</w:t>
            </w:r>
            <w:r w:rsidRPr="007326E5">
              <w:rPr>
                <w:sz w:val="24"/>
              </w:rPr>
              <w:t xml:space="preserve"> º </w:t>
            </w:r>
            <w:r w:rsidRPr="007326E5">
              <w:rPr>
                <w:sz w:val="24"/>
                <w:lang w:val="en-US"/>
              </w:rPr>
              <w:t>C</w:t>
            </w:r>
            <w:r w:rsidRPr="007326E5">
              <w:rPr>
                <w:sz w:val="24"/>
              </w:rPr>
              <w:t xml:space="preserve">,    </w:t>
            </w:r>
          </w:p>
          <w:p w:rsidR="005449D1" w:rsidRPr="006A3186" w:rsidRDefault="005449D1" w:rsidP="00F4727E">
            <w:pPr>
              <w:pStyle w:val="a4"/>
              <w:tabs>
                <w:tab w:val="left" w:pos="10152"/>
              </w:tabs>
              <w:ind w:left="283" w:right="283"/>
              <w:jc w:val="both"/>
              <w:rPr>
                <w:sz w:val="24"/>
              </w:rPr>
            </w:pPr>
            <w:r w:rsidRPr="006A3186">
              <w:rPr>
                <w:i/>
                <w:sz w:val="24"/>
              </w:rPr>
              <w:t xml:space="preserve">                 </w:t>
            </w:r>
            <w:proofErr w:type="gramStart"/>
            <w:r>
              <w:rPr>
                <w:sz w:val="24"/>
              </w:rPr>
              <w:t>для  жилых</w:t>
            </w:r>
            <w:proofErr w:type="gramEnd"/>
            <w:r>
              <w:rPr>
                <w:sz w:val="24"/>
              </w:rPr>
              <w:t xml:space="preserve"> </w:t>
            </w:r>
            <w:r w:rsidRPr="007326E5">
              <w:rPr>
                <w:sz w:val="24"/>
              </w:rPr>
              <w:t xml:space="preserve"> зданий</w:t>
            </w:r>
            <w:r>
              <w:rPr>
                <w:i/>
                <w:sz w:val="24"/>
              </w:rPr>
              <w:t xml:space="preserve">  </w:t>
            </w:r>
            <w:r w:rsidRPr="006A3186">
              <w:rPr>
                <w:i/>
                <w:sz w:val="24"/>
              </w:rPr>
              <w:t xml:space="preserve"> </w:t>
            </w:r>
            <w:r w:rsidRPr="007326E5">
              <w:rPr>
                <w:i/>
                <w:sz w:val="24"/>
                <w:lang w:val="en-US"/>
              </w:rPr>
              <w:t>t</w:t>
            </w:r>
            <w:r w:rsidRPr="006A3186">
              <w:rPr>
                <w:i/>
                <w:sz w:val="24"/>
              </w:rPr>
              <w:t xml:space="preserve"> </w:t>
            </w:r>
            <w:proofErr w:type="spellStart"/>
            <w:r w:rsidRPr="007326E5">
              <w:rPr>
                <w:i/>
                <w:sz w:val="24"/>
                <w:vertAlign w:val="subscript"/>
                <w:lang w:val="en-US"/>
              </w:rPr>
              <w:t>h</w:t>
            </w:r>
            <w:r w:rsidRPr="007326E5">
              <w:rPr>
                <w:sz w:val="24"/>
                <w:vertAlign w:val="subscript"/>
                <w:lang w:val="en-US"/>
              </w:rPr>
              <w:t>t</w:t>
            </w:r>
            <w:proofErr w:type="spellEnd"/>
            <w:r w:rsidRPr="006A3186">
              <w:rPr>
                <w:sz w:val="24"/>
                <w:vertAlign w:val="subscript"/>
              </w:rPr>
              <w:t xml:space="preserve">  </w:t>
            </w:r>
            <w:r>
              <w:rPr>
                <w:sz w:val="24"/>
                <w:vertAlign w:val="subscript"/>
              </w:rPr>
              <w:t xml:space="preserve">   </w:t>
            </w:r>
            <w:r w:rsidRPr="006A3186">
              <w:rPr>
                <w:sz w:val="24"/>
                <w:vertAlign w:val="subscript"/>
              </w:rPr>
              <w:t xml:space="preserve">  </w:t>
            </w:r>
            <w:r w:rsidRPr="006A3186">
              <w:rPr>
                <w:i/>
                <w:sz w:val="24"/>
              </w:rPr>
              <w:t xml:space="preserve">= </w:t>
            </w:r>
            <w:r>
              <w:rPr>
                <w:sz w:val="24"/>
              </w:rPr>
              <w:t>+2</w:t>
            </w:r>
            <w:r w:rsidRPr="006A3186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 w:rsidRPr="006A3186">
              <w:rPr>
                <w:i/>
                <w:sz w:val="24"/>
              </w:rPr>
              <w:t xml:space="preserve">  </w:t>
            </w:r>
            <w:r w:rsidRPr="006A3186">
              <w:rPr>
                <w:sz w:val="24"/>
              </w:rPr>
              <w:t xml:space="preserve">º </w:t>
            </w:r>
            <w:r w:rsidRPr="007326E5">
              <w:rPr>
                <w:sz w:val="24"/>
                <w:lang w:val="en-US"/>
              </w:rPr>
              <w:t>C</w:t>
            </w:r>
            <w:r w:rsidRPr="006A3186">
              <w:rPr>
                <w:sz w:val="24"/>
              </w:rPr>
              <w:t xml:space="preserve">, </w:t>
            </w:r>
            <w:r w:rsidRPr="006A3186">
              <w:rPr>
                <w:i/>
                <w:sz w:val="24"/>
              </w:rPr>
              <w:t xml:space="preserve">  </w:t>
            </w:r>
            <w:r w:rsidRPr="007326E5">
              <w:rPr>
                <w:i/>
                <w:sz w:val="24"/>
                <w:lang w:val="en-US"/>
              </w:rPr>
              <w:t>z</w:t>
            </w:r>
            <w:r w:rsidRPr="006A3186">
              <w:rPr>
                <w:i/>
                <w:sz w:val="24"/>
              </w:rPr>
              <w:t xml:space="preserve"> </w:t>
            </w:r>
            <w:proofErr w:type="spellStart"/>
            <w:r w:rsidRPr="007326E5">
              <w:rPr>
                <w:i/>
                <w:sz w:val="24"/>
                <w:vertAlign w:val="subscript"/>
                <w:lang w:val="en-US"/>
              </w:rPr>
              <w:t>ht</w:t>
            </w:r>
            <w:proofErr w:type="spellEnd"/>
            <w:r w:rsidRPr="006A3186">
              <w:rPr>
                <w:i/>
                <w:sz w:val="24"/>
                <w:vertAlign w:val="subscript"/>
              </w:rPr>
              <w:t xml:space="preserve"> </w:t>
            </w:r>
            <w:r w:rsidRPr="006A3186">
              <w:rPr>
                <w:i/>
                <w:sz w:val="24"/>
              </w:rPr>
              <w:t xml:space="preserve"> = </w:t>
            </w:r>
            <w:r>
              <w:rPr>
                <w:sz w:val="24"/>
              </w:rPr>
              <w:t>143</w:t>
            </w:r>
            <w:r w:rsidRPr="006A3186">
              <w:rPr>
                <w:sz w:val="24"/>
              </w:rPr>
              <w:t xml:space="preserve"> </w:t>
            </w:r>
            <w:proofErr w:type="spellStart"/>
            <w:r w:rsidRPr="007326E5">
              <w:rPr>
                <w:sz w:val="24"/>
              </w:rPr>
              <w:t>сут</w:t>
            </w:r>
            <w:proofErr w:type="spellEnd"/>
            <w:r w:rsidRPr="006A3186">
              <w:rPr>
                <w:sz w:val="24"/>
              </w:rPr>
              <w:t>.,</w:t>
            </w:r>
          </w:p>
          <w:p w:rsidR="005449D1" w:rsidRPr="007326E5" w:rsidRDefault="005449D1" w:rsidP="00F4727E">
            <w:pPr>
              <w:pStyle w:val="a4"/>
              <w:tabs>
                <w:tab w:val="left" w:pos="10152"/>
              </w:tabs>
              <w:ind w:left="283" w:right="283"/>
              <w:jc w:val="both"/>
              <w:rPr>
                <w:sz w:val="24"/>
              </w:rPr>
            </w:pPr>
            <w:r w:rsidRPr="006A3186">
              <w:rPr>
                <w:sz w:val="24"/>
              </w:rPr>
              <w:t xml:space="preserve">              </w:t>
            </w:r>
            <w:proofErr w:type="spellStart"/>
            <w:r w:rsidRPr="007326E5">
              <w:rPr>
                <w:sz w:val="24"/>
              </w:rPr>
              <w:t>Градусо</w:t>
            </w:r>
            <w:proofErr w:type="spellEnd"/>
            <w:r w:rsidRPr="007326E5">
              <w:rPr>
                <w:sz w:val="24"/>
              </w:rPr>
              <w:t xml:space="preserve"> – сутки отопительного периода </w:t>
            </w:r>
            <w:proofErr w:type="spellStart"/>
            <w:proofErr w:type="gramStart"/>
            <w:r w:rsidRPr="007326E5">
              <w:rPr>
                <w:i/>
                <w:sz w:val="24"/>
                <w:lang w:val="en-US"/>
              </w:rPr>
              <w:t>D</w:t>
            </w:r>
            <w:r w:rsidRPr="007326E5">
              <w:rPr>
                <w:i/>
                <w:sz w:val="24"/>
                <w:vertAlign w:val="subscript"/>
                <w:lang w:val="en-US"/>
              </w:rPr>
              <w:t>d</w:t>
            </w:r>
            <w:proofErr w:type="spellEnd"/>
            <w:r w:rsidRPr="007326E5">
              <w:rPr>
                <w:sz w:val="24"/>
              </w:rPr>
              <w:t xml:space="preserve"> ,</w:t>
            </w:r>
            <w:proofErr w:type="gramEnd"/>
            <w:r w:rsidRPr="007326E5">
              <w:rPr>
                <w:sz w:val="24"/>
              </w:rPr>
              <w:t xml:space="preserve"> º </w:t>
            </w:r>
            <w:r w:rsidRPr="007326E5">
              <w:rPr>
                <w:sz w:val="24"/>
                <w:lang w:val="en-US"/>
              </w:rPr>
              <w:t>C</w:t>
            </w:r>
            <w:r w:rsidRPr="007326E5">
              <w:rPr>
                <w:sz w:val="24"/>
              </w:rPr>
              <w:t xml:space="preserve"> · </w:t>
            </w:r>
            <w:proofErr w:type="spellStart"/>
            <w:r w:rsidRPr="007326E5">
              <w:rPr>
                <w:sz w:val="24"/>
              </w:rPr>
              <w:t>сут</w:t>
            </w:r>
            <w:proofErr w:type="spellEnd"/>
            <w:r w:rsidRPr="007326E5">
              <w:rPr>
                <w:sz w:val="24"/>
              </w:rPr>
              <w:t xml:space="preserve">, определяют по    формуле </w:t>
            </w:r>
          </w:p>
          <w:p w:rsidR="005449D1" w:rsidRPr="005449D1" w:rsidRDefault="005449D1" w:rsidP="00F4727E">
            <w:pPr>
              <w:pStyle w:val="a4"/>
              <w:tabs>
                <w:tab w:val="left" w:pos="10152"/>
              </w:tabs>
              <w:ind w:left="252" w:right="172"/>
              <w:jc w:val="both"/>
              <w:rPr>
                <w:sz w:val="24"/>
              </w:rPr>
            </w:pPr>
            <w:r w:rsidRPr="005449D1">
              <w:rPr>
                <w:sz w:val="24"/>
              </w:rPr>
              <w:t xml:space="preserve">                               </w:t>
            </w:r>
          </w:p>
          <w:p w:rsidR="005449D1" w:rsidRPr="00125D4A" w:rsidRDefault="005449D1" w:rsidP="00F4727E">
            <w:pPr>
              <w:pStyle w:val="a4"/>
              <w:tabs>
                <w:tab w:val="left" w:pos="10152"/>
              </w:tabs>
              <w:ind w:left="252" w:right="172"/>
              <w:jc w:val="center"/>
              <w:rPr>
                <w:sz w:val="24"/>
                <w:lang w:val="de-DE"/>
              </w:rPr>
            </w:pPr>
            <w:proofErr w:type="spellStart"/>
            <w:r w:rsidRPr="00125D4A">
              <w:rPr>
                <w:i/>
                <w:sz w:val="24"/>
                <w:lang w:val="de-DE"/>
              </w:rPr>
              <w:t>D</w:t>
            </w:r>
            <w:r w:rsidRPr="00125D4A">
              <w:rPr>
                <w:i/>
                <w:sz w:val="24"/>
                <w:vertAlign w:val="subscript"/>
                <w:lang w:val="de-DE"/>
              </w:rPr>
              <w:t>d</w:t>
            </w:r>
            <w:proofErr w:type="spellEnd"/>
            <w:r w:rsidRPr="00125D4A">
              <w:rPr>
                <w:sz w:val="24"/>
                <w:lang w:val="de-DE"/>
              </w:rPr>
              <w:t xml:space="preserve">     = </w:t>
            </w:r>
            <w:proofErr w:type="gramStart"/>
            <w:r w:rsidRPr="00125D4A">
              <w:rPr>
                <w:sz w:val="24"/>
                <w:lang w:val="de-DE"/>
              </w:rPr>
              <w:t>(</w:t>
            </w:r>
            <w:r w:rsidRPr="00125D4A">
              <w:rPr>
                <w:i/>
                <w:sz w:val="24"/>
                <w:lang w:val="de-DE"/>
              </w:rPr>
              <w:t xml:space="preserve"> </w:t>
            </w:r>
            <w:proofErr w:type="spellStart"/>
            <w:r w:rsidRPr="00125D4A">
              <w:rPr>
                <w:i/>
                <w:sz w:val="24"/>
                <w:lang w:val="de-DE"/>
              </w:rPr>
              <w:t>t</w:t>
            </w:r>
            <w:r w:rsidRPr="00125D4A">
              <w:rPr>
                <w:i/>
                <w:sz w:val="24"/>
                <w:vertAlign w:val="subscript"/>
                <w:lang w:val="de-DE"/>
              </w:rPr>
              <w:t>int</w:t>
            </w:r>
            <w:proofErr w:type="spellEnd"/>
            <w:proofErr w:type="gramEnd"/>
            <w:r w:rsidRPr="00125D4A">
              <w:rPr>
                <w:sz w:val="24"/>
                <w:vertAlign w:val="subscript"/>
                <w:lang w:val="de-DE"/>
              </w:rPr>
              <w:t xml:space="preserve"> </w:t>
            </w:r>
            <w:r w:rsidRPr="00125D4A">
              <w:rPr>
                <w:sz w:val="24"/>
                <w:lang w:val="de-DE"/>
              </w:rPr>
              <w:t xml:space="preserve">  - </w:t>
            </w:r>
            <w:r w:rsidRPr="00125D4A">
              <w:rPr>
                <w:i/>
                <w:sz w:val="24"/>
                <w:lang w:val="de-DE"/>
              </w:rPr>
              <w:t xml:space="preserve"> t </w:t>
            </w:r>
            <w:proofErr w:type="spellStart"/>
            <w:r w:rsidRPr="00125D4A">
              <w:rPr>
                <w:i/>
                <w:sz w:val="24"/>
                <w:vertAlign w:val="subscript"/>
                <w:lang w:val="de-DE"/>
              </w:rPr>
              <w:t>h</w:t>
            </w:r>
            <w:r w:rsidRPr="00125D4A">
              <w:rPr>
                <w:sz w:val="24"/>
                <w:vertAlign w:val="subscript"/>
                <w:lang w:val="de-DE"/>
              </w:rPr>
              <w:t>t</w:t>
            </w:r>
            <w:proofErr w:type="spellEnd"/>
            <w:r w:rsidRPr="00125D4A">
              <w:rPr>
                <w:sz w:val="24"/>
                <w:vertAlign w:val="subscript"/>
                <w:lang w:val="de-DE"/>
              </w:rPr>
              <w:t xml:space="preserve">    </w:t>
            </w:r>
            <w:r w:rsidRPr="00125D4A">
              <w:rPr>
                <w:sz w:val="24"/>
                <w:lang w:val="de-DE"/>
              </w:rPr>
              <w:t xml:space="preserve">  )  </w:t>
            </w:r>
            <w:r w:rsidRPr="00125D4A">
              <w:rPr>
                <w:i/>
                <w:sz w:val="24"/>
                <w:lang w:val="de-DE"/>
              </w:rPr>
              <w:t xml:space="preserve">z </w:t>
            </w:r>
            <w:proofErr w:type="spellStart"/>
            <w:r w:rsidRPr="00125D4A">
              <w:rPr>
                <w:i/>
                <w:sz w:val="24"/>
                <w:vertAlign w:val="subscript"/>
                <w:lang w:val="de-DE"/>
              </w:rPr>
              <w:t>ht</w:t>
            </w:r>
            <w:proofErr w:type="spellEnd"/>
            <w:r w:rsidRPr="00125D4A">
              <w:rPr>
                <w:i/>
                <w:sz w:val="24"/>
                <w:vertAlign w:val="subscript"/>
                <w:lang w:val="de-DE"/>
              </w:rPr>
              <w:t xml:space="preserve"> </w:t>
            </w:r>
            <w:r w:rsidRPr="00125D4A">
              <w:rPr>
                <w:i/>
                <w:sz w:val="24"/>
                <w:lang w:val="de-DE"/>
              </w:rPr>
              <w:t xml:space="preserve"> </w:t>
            </w:r>
            <w:r w:rsidRPr="00125D4A">
              <w:rPr>
                <w:sz w:val="24"/>
                <w:lang w:val="de-DE"/>
              </w:rPr>
              <w:t xml:space="preserve">   ,                                           ( 1 )</w:t>
            </w:r>
          </w:p>
          <w:p w:rsidR="005449D1" w:rsidRPr="00125D4A" w:rsidRDefault="005449D1" w:rsidP="00F4727E">
            <w:pPr>
              <w:ind w:left="432" w:right="252"/>
              <w:jc w:val="center"/>
              <w:rPr>
                <w:lang w:val="de-DE"/>
              </w:rPr>
            </w:pPr>
          </w:p>
          <w:p w:rsidR="005449D1" w:rsidRPr="009F0279" w:rsidRDefault="005449D1" w:rsidP="00F4727E">
            <w:pPr>
              <w:pStyle w:val="a4"/>
              <w:tabs>
                <w:tab w:val="left" w:pos="10152"/>
              </w:tabs>
              <w:ind w:left="252" w:right="172"/>
              <w:jc w:val="both"/>
              <w:rPr>
                <w:sz w:val="24"/>
              </w:rPr>
            </w:pPr>
            <w:r w:rsidRPr="00204CB8">
              <w:rPr>
                <w:sz w:val="24"/>
                <w:lang w:val="en-US"/>
              </w:rPr>
              <w:t xml:space="preserve">     </w:t>
            </w:r>
            <w:proofErr w:type="gramStart"/>
            <w:r w:rsidRPr="009F0279">
              <w:rPr>
                <w:sz w:val="24"/>
              </w:rPr>
              <w:t xml:space="preserve">где  </w:t>
            </w:r>
            <w:r w:rsidRPr="009F0279">
              <w:rPr>
                <w:i/>
                <w:sz w:val="24"/>
                <w:lang w:val="en-US"/>
              </w:rPr>
              <w:t>t</w:t>
            </w:r>
            <w:r w:rsidRPr="009F0279">
              <w:rPr>
                <w:i/>
                <w:sz w:val="24"/>
                <w:vertAlign w:val="subscript"/>
                <w:lang w:val="en-US"/>
              </w:rPr>
              <w:t>int</w:t>
            </w:r>
            <w:proofErr w:type="gramEnd"/>
            <w:r w:rsidRPr="009F0279">
              <w:rPr>
                <w:sz w:val="24"/>
              </w:rPr>
              <w:t xml:space="preserve">   - расчетная средняя температура внутреннего воздуха здания,  º С,              </w:t>
            </w:r>
          </w:p>
          <w:p w:rsidR="005449D1" w:rsidRPr="009F0279" w:rsidRDefault="005449D1" w:rsidP="00F4727E">
            <w:pPr>
              <w:pStyle w:val="a4"/>
              <w:tabs>
                <w:tab w:val="left" w:pos="10152"/>
              </w:tabs>
              <w:ind w:left="252" w:right="172"/>
              <w:jc w:val="both"/>
              <w:rPr>
                <w:sz w:val="24"/>
              </w:rPr>
            </w:pPr>
            <w:proofErr w:type="gramStart"/>
            <w:r w:rsidRPr="009F0279">
              <w:rPr>
                <w:sz w:val="24"/>
              </w:rPr>
              <w:t>принимаемая  для</w:t>
            </w:r>
            <w:proofErr w:type="gramEnd"/>
            <w:r w:rsidRPr="009F0279">
              <w:rPr>
                <w:sz w:val="24"/>
              </w:rPr>
              <w:t xml:space="preserve"> расчета ограждающих конструкций группы      зданий по поз. 1 таблицы 4 по </w:t>
            </w:r>
            <w:proofErr w:type="gramStart"/>
            <w:r w:rsidRPr="009F0279">
              <w:rPr>
                <w:sz w:val="24"/>
              </w:rPr>
              <w:t>минимальным  значениям</w:t>
            </w:r>
            <w:proofErr w:type="gramEnd"/>
            <w:r w:rsidRPr="009F0279">
              <w:rPr>
                <w:sz w:val="24"/>
              </w:rPr>
              <w:t xml:space="preserve">   оптимальной температуры соответствующих зданий по ГОСТ  30494  ( в интервале 20 – 22 º </w:t>
            </w:r>
            <w:r>
              <w:rPr>
                <w:sz w:val="24"/>
              </w:rPr>
              <w:t>С)</w:t>
            </w:r>
            <w:r w:rsidRPr="009F0279">
              <w:rPr>
                <w:sz w:val="24"/>
              </w:rPr>
              <w:t>;</w:t>
            </w:r>
          </w:p>
          <w:p w:rsidR="005449D1" w:rsidRDefault="005449D1" w:rsidP="00F4727E">
            <w:pPr>
              <w:pStyle w:val="a4"/>
              <w:tabs>
                <w:tab w:val="left" w:pos="10152"/>
              </w:tabs>
              <w:ind w:left="252" w:right="172"/>
              <w:jc w:val="both"/>
            </w:pPr>
            <w:r w:rsidRPr="009F0279">
              <w:rPr>
                <w:sz w:val="24"/>
              </w:rPr>
              <w:t xml:space="preserve">     </w:t>
            </w:r>
            <w:r w:rsidRPr="009F0279">
              <w:rPr>
                <w:i/>
                <w:sz w:val="24"/>
                <w:lang w:val="en-US"/>
              </w:rPr>
              <w:t>t</w:t>
            </w:r>
            <w:r w:rsidRPr="009F0279">
              <w:rPr>
                <w:i/>
                <w:sz w:val="24"/>
              </w:rPr>
              <w:t xml:space="preserve"> </w:t>
            </w:r>
            <w:proofErr w:type="spellStart"/>
            <w:r w:rsidRPr="009F0279">
              <w:rPr>
                <w:i/>
                <w:sz w:val="24"/>
                <w:vertAlign w:val="subscript"/>
                <w:lang w:val="en-US"/>
              </w:rPr>
              <w:t>h</w:t>
            </w:r>
            <w:r w:rsidRPr="009F0279">
              <w:rPr>
                <w:sz w:val="24"/>
                <w:vertAlign w:val="subscript"/>
                <w:lang w:val="en-US"/>
              </w:rPr>
              <w:t>t</w:t>
            </w:r>
            <w:proofErr w:type="spellEnd"/>
            <w:r w:rsidRPr="009F0279">
              <w:rPr>
                <w:sz w:val="24"/>
                <w:vertAlign w:val="subscript"/>
              </w:rPr>
              <w:t xml:space="preserve"> </w:t>
            </w:r>
            <w:proofErr w:type="gramStart"/>
            <w:r w:rsidRPr="009F0279">
              <w:rPr>
                <w:sz w:val="24"/>
                <w:vertAlign w:val="subscript"/>
              </w:rPr>
              <w:t xml:space="preserve">  </w:t>
            </w:r>
            <w:r w:rsidRPr="009F0279">
              <w:rPr>
                <w:sz w:val="24"/>
              </w:rPr>
              <w:t>,</w:t>
            </w:r>
            <w:proofErr w:type="gramEnd"/>
            <w:r w:rsidRPr="009F0279">
              <w:rPr>
                <w:sz w:val="24"/>
              </w:rPr>
              <w:t xml:space="preserve"> </w:t>
            </w:r>
            <w:r w:rsidRPr="009F0279">
              <w:rPr>
                <w:i/>
                <w:sz w:val="24"/>
                <w:lang w:val="en-US"/>
              </w:rPr>
              <w:t>z</w:t>
            </w:r>
            <w:r w:rsidRPr="009F0279">
              <w:rPr>
                <w:i/>
                <w:sz w:val="24"/>
              </w:rPr>
              <w:t xml:space="preserve"> </w:t>
            </w:r>
            <w:proofErr w:type="spellStart"/>
            <w:r w:rsidRPr="009F0279">
              <w:rPr>
                <w:i/>
                <w:sz w:val="24"/>
                <w:vertAlign w:val="subscript"/>
                <w:lang w:val="en-US"/>
              </w:rPr>
              <w:t>ht</w:t>
            </w:r>
            <w:proofErr w:type="spellEnd"/>
            <w:r w:rsidRPr="009F0279">
              <w:rPr>
                <w:i/>
                <w:sz w:val="24"/>
                <w:vertAlign w:val="subscript"/>
              </w:rPr>
              <w:t xml:space="preserve"> </w:t>
            </w:r>
            <w:r w:rsidRPr="009F0279">
              <w:rPr>
                <w:i/>
                <w:sz w:val="24"/>
              </w:rPr>
              <w:t xml:space="preserve"> </w:t>
            </w:r>
            <w:r w:rsidRPr="009F0279">
              <w:rPr>
                <w:sz w:val="24"/>
              </w:rPr>
              <w:t xml:space="preserve">  - средняя температура наружного воздуха,  º С, и продолжительность отопительного периода, принимаемые по     СНиП 23 – 01 для периода со средней суточной температурой      наружного воздуха      не более 8º  С – при проектировании жилых зданий.</w:t>
            </w:r>
          </w:p>
          <w:p w:rsidR="005449D1" w:rsidRDefault="005449D1" w:rsidP="00F4727E">
            <w:pPr>
              <w:pStyle w:val="a4"/>
              <w:tabs>
                <w:tab w:val="left" w:pos="10152"/>
              </w:tabs>
              <w:ind w:left="252" w:right="172"/>
              <w:jc w:val="both"/>
            </w:pPr>
          </w:p>
        </w:tc>
      </w:tr>
      <w:tr w:rsidR="005449D1" w:rsidRPr="00A34949" w:rsidTr="00F4727E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52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449D1" w:rsidRDefault="005449D1" w:rsidP="00F4727E"/>
          <w:p w:rsidR="005449D1" w:rsidRPr="00CE25A8" w:rsidRDefault="005449D1" w:rsidP="00F4727E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 xml:space="preserve">            </w:t>
            </w:r>
            <w:r>
              <w:rPr>
                <w:rFonts w:ascii="GOST type B" w:hAnsi="GOST type B" w:cs="Arial"/>
                <w:i/>
                <w:sz w:val="32"/>
                <w:szCs w:val="32"/>
              </w:rPr>
              <w:t xml:space="preserve">08.02.01  ДР  ДС-31  004 </w:t>
            </w:r>
            <w:r w:rsidRPr="00B96CCA">
              <w:rPr>
                <w:rFonts w:ascii="GOST type B" w:hAnsi="GOST type B" w:cs="Arial"/>
                <w:i/>
                <w:sz w:val="32"/>
                <w:szCs w:val="32"/>
              </w:rPr>
              <w:t>АР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Лист</w:t>
            </w:r>
          </w:p>
        </w:tc>
      </w:tr>
      <w:tr w:rsidR="005449D1" w:rsidRPr="00A34949" w:rsidTr="00F4727E">
        <w:tblPrEx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7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52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49D1" w:rsidRPr="00934AD6" w:rsidRDefault="005449D1" w:rsidP="00F4727E">
            <w:pPr>
              <w:jc w:val="center"/>
              <w:rPr>
                <w:rFonts w:ascii="GOST type B" w:hAnsi="GOST type B" w:cs="Arial"/>
                <w:i/>
                <w:sz w:val="24"/>
                <w:szCs w:val="24"/>
              </w:rPr>
            </w:pPr>
          </w:p>
        </w:tc>
      </w:tr>
      <w:tr w:rsidR="005449D1" w:rsidTr="00F4727E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7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 xml:space="preserve">  Изм.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ind w:left="-108" w:right="-108"/>
              <w:rPr>
                <w:rFonts w:ascii="GOST type B" w:hAnsi="GOST type B" w:cs="Arial"/>
                <w:i/>
              </w:rPr>
            </w:pPr>
            <w:proofErr w:type="spellStart"/>
            <w:r w:rsidRPr="00934AD6">
              <w:rPr>
                <w:rFonts w:ascii="GOST type B" w:hAnsi="GOST type B" w:cs="Arial"/>
                <w:i/>
              </w:rPr>
              <w:t>Кол.уч</w:t>
            </w:r>
            <w:proofErr w:type="spellEnd"/>
            <w:r w:rsidRPr="00934AD6">
              <w:rPr>
                <w:rFonts w:ascii="GOST type B" w:hAnsi="GOST type B" w:cs="Arial"/>
                <w:i/>
              </w:rPr>
              <w:t>.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ind w:right="-108"/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Лист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ind w:left="3" w:right="-108"/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№ док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ind w:left="-108" w:right="-120"/>
              <w:jc w:val="center"/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Подпись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Дата</w:t>
            </w:r>
          </w:p>
        </w:tc>
        <w:tc>
          <w:tcPr>
            <w:tcW w:w="52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</w:tr>
      <w:tr w:rsidR="005449D1" w:rsidRPr="005449D1" w:rsidTr="00F4727E">
        <w:tblPrEx>
          <w:tblCellMar>
            <w:top w:w="0" w:type="dxa"/>
            <w:bottom w:w="0" w:type="dxa"/>
          </w:tblCellMar>
        </w:tblPrEx>
        <w:trPr>
          <w:trHeight w:val="15419"/>
        </w:trPr>
        <w:tc>
          <w:tcPr>
            <w:tcW w:w="1061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  <w:p w:rsidR="005449D1" w:rsidRDefault="005449D1" w:rsidP="00F4727E">
            <w:pPr>
              <w:pStyle w:val="a4"/>
              <w:tabs>
                <w:tab w:val="left" w:pos="10152"/>
              </w:tabs>
              <w:ind w:left="252" w:right="172"/>
            </w:pPr>
            <w:r>
              <w:rPr>
                <w:szCs w:val="28"/>
              </w:rPr>
              <w:t xml:space="preserve">  </w:t>
            </w:r>
            <w:r>
              <w:rPr>
                <w:sz w:val="24"/>
              </w:rPr>
              <w:t xml:space="preserve">         </w:t>
            </w:r>
            <w:r>
              <w:t xml:space="preserve">        </w:t>
            </w:r>
            <w:r w:rsidRPr="00AD275D">
              <w:rPr>
                <w:noProof/>
              </w:rPr>
              <w:drawing>
                <wp:inline distT="0" distB="0" distL="0" distR="0">
                  <wp:extent cx="2638425" cy="2600325"/>
                  <wp:effectExtent l="0" t="0" r="9525" b="9525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</w:t>
            </w:r>
          </w:p>
          <w:p w:rsidR="005449D1" w:rsidRPr="00C76175" w:rsidRDefault="005449D1" w:rsidP="00F4727E">
            <w:pPr>
              <w:ind w:left="356" w:right="409"/>
              <w:rPr>
                <w:sz w:val="24"/>
                <w:szCs w:val="24"/>
              </w:rPr>
            </w:pPr>
            <w:r w:rsidRPr="00C76175"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C76175">
              <w:rPr>
                <w:sz w:val="24"/>
                <w:szCs w:val="24"/>
              </w:rPr>
              <w:t xml:space="preserve">Рис. 1                                                                                                                                                    </w:t>
            </w:r>
          </w:p>
          <w:p w:rsidR="005449D1" w:rsidRPr="00C76175" w:rsidRDefault="005449D1" w:rsidP="00F4727E">
            <w:pPr>
              <w:ind w:left="356" w:right="409"/>
              <w:rPr>
                <w:sz w:val="24"/>
                <w:szCs w:val="24"/>
              </w:rPr>
            </w:pPr>
            <w:r>
              <w:t xml:space="preserve">                                                                                                       </w:t>
            </w:r>
            <w:r w:rsidRPr="00C76175">
              <w:rPr>
                <w:sz w:val="24"/>
                <w:szCs w:val="24"/>
              </w:rPr>
              <w:t>штукатурка из цементно-известково-</w:t>
            </w:r>
          </w:p>
          <w:p w:rsidR="005449D1" w:rsidRPr="00C76175" w:rsidRDefault="005449D1" w:rsidP="00F4727E">
            <w:pPr>
              <w:ind w:left="356" w:right="409"/>
              <w:rPr>
                <w:sz w:val="24"/>
                <w:szCs w:val="24"/>
              </w:rPr>
            </w:pPr>
            <w:r w:rsidRPr="00C76175">
              <w:rPr>
                <w:sz w:val="24"/>
                <w:szCs w:val="24"/>
              </w:rPr>
              <w:t xml:space="preserve">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Pr="00C76175">
              <w:rPr>
                <w:sz w:val="24"/>
                <w:szCs w:val="24"/>
              </w:rPr>
              <w:t xml:space="preserve">песчаного </w:t>
            </w:r>
            <w:proofErr w:type="gramStart"/>
            <w:r w:rsidRPr="00C76175">
              <w:rPr>
                <w:sz w:val="24"/>
                <w:szCs w:val="24"/>
              </w:rPr>
              <w:t>раствора  ρ</w:t>
            </w:r>
            <w:proofErr w:type="gramEnd"/>
            <w:r w:rsidRPr="00C76175">
              <w:rPr>
                <w:sz w:val="24"/>
                <w:szCs w:val="24"/>
              </w:rPr>
              <w:t xml:space="preserve"> = 1700 кг/м </w:t>
            </w:r>
            <w:r w:rsidRPr="00C76175">
              <w:rPr>
                <w:sz w:val="24"/>
                <w:szCs w:val="24"/>
                <w:vertAlign w:val="superscript"/>
              </w:rPr>
              <w:t>3</w:t>
            </w:r>
            <w:r w:rsidRPr="00C7617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</w:t>
            </w:r>
          </w:p>
          <w:p w:rsidR="005449D1" w:rsidRPr="00C76175" w:rsidRDefault="005449D1" w:rsidP="00F4727E">
            <w:pPr>
              <w:pStyle w:val="a4"/>
              <w:ind w:left="360"/>
              <w:rPr>
                <w:sz w:val="24"/>
              </w:rPr>
            </w:pPr>
            <w:r w:rsidRPr="00C76175">
              <w:rPr>
                <w:sz w:val="24"/>
              </w:rPr>
              <w:t xml:space="preserve">                                                                            </w:t>
            </w:r>
            <w:r>
              <w:rPr>
                <w:sz w:val="24"/>
              </w:rPr>
              <w:t xml:space="preserve">         </w:t>
            </w:r>
            <w:r w:rsidRPr="00C76175">
              <w:rPr>
                <w:sz w:val="24"/>
              </w:rPr>
              <w:t xml:space="preserve"> δ </w:t>
            </w:r>
            <w:proofErr w:type="gramStart"/>
            <w:r w:rsidRPr="00C76175">
              <w:rPr>
                <w:sz w:val="24"/>
              </w:rPr>
              <w:t xml:space="preserve">=  </w:t>
            </w:r>
            <w:smartTag w:uri="urn:schemas-microsoft-com:office:smarttags" w:element="metricconverter">
              <w:smartTagPr>
                <w:attr w:name="ProductID" w:val="0,02 м"/>
              </w:smartTagPr>
              <w:r w:rsidRPr="00C76175">
                <w:rPr>
                  <w:sz w:val="24"/>
                </w:rPr>
                <w:t>0</w:t>
              </w:r>
              <w:proofErr w:type="gramEnd"/>
              <w:r w:rsidRPr="00C76175">
                <w:rPr>
                  <w:sz w:val="24"/>
                </w:rPr>
                <w:t>,02 м</w:t>
              </w:r>
            </w:smartTag>
            <w:r w:rsidRPr="00C76175">
              <w:rPr>
                <w:sz w:val="24"/>
              </w:rPr>
              <w:t>, λ = 0,</w:t>
            </w:r>
            <w:r>
              <w:rPr>
                <w:sz w:val="24"/>
              </w:rPr>
              <w:t>8</w:t>
            </w:r>
            <w:r w:rsidRPr="00C76175">
              <w:rPr>
                <w:sz w:val="24"/>
              </w:rPr>
              <w:t>7 Вт/(м · ˚ С)</w:t>
            </w:r>
          </w:p>
          <w:p w:rsidR="005449D1" w:rsidRPr="00C76175" w:rsidRDefault="005449D1" w:rsidP="00F4727E">
            <w:pPr>
              <w:pStyle w:val="a4"/>
              <w:ind w:left="360"/>
              <w:rPr>
                <w:sz w:val="24"/>
              </w:rPr>
            </w:pPr>
            <w:r w:rsidRPr="00C76175">
              <w:rPr>
                <w:sz w:val="24"/>
              </w:rPr>
              <w:t xml:space="preserve">            </w:t>
            </w:r>
          </w:p>
          <w:p w:rsidR="005449D1" w:rsidRDefault="005449D1" w:rsidP="00F4727E">
            <w:pPr>
              <w:pStyle w:val="a4"/>
              <w:ind w:left="360"/>
              <w:rPr>
                <w:sz w:val="24"/>
              </w:rPr>
            </w:pPr>
            <w:r w:rsidRPr="00C76175">
              <w:rPr>
                <w:sz w:val="24"/>
              </w:rPr>
              <w:t xml:space="preserve">                                                                            </w:t>
            </w:r>
            <w:r>
              <w:rPr>
                <w:sz w:val="24"/>
              </w:rPr>
              <w:t xml:space="preserve">          </w:t>
            </w:r>
            <w:r w:rsidRPr="00C76175">
              <w:rPr>
                <w:sz w:val="24"/>
              </w:rPr>
              <w:t xml:space="preserve">кирпич глиняный </w:t>
            </w:r>
            <w:proofErr w:type="gramStart"/>
            <w:r w:rsidRPr="00C76175">
              <w:rPr>
                <w:sz w:val="24"/>
              </w:rPr>
              <w:t>обыкновенный  на</w:t>
            </w:r>
            <w:proofErr w:type="gramEnd"/>
            <w:r w:rsidRPr="00C76175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</w:p>
          <w:p w:rsidR="005449D1" w:rsidRPr="00C76175" w:rsidRDefault="005449D1" w:rsidP="00F4727E">
            <w:pPr>
              <w:pStyle w:val="a4"/>
              <w:ind w:left="36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</w:t>
            </w:r>
            <w:r w:rsidRPr="00C76175">
              <w:rPr>
                <w:sz w:val="24"/>
              </w:rPr>
              <w:t xml:space="preserve">цементно- песчаном растворе, ρ = 1800 кг/ м </w:t>
            </w:r>
            <w:r w:rsidRPr="00C76175">
              <w:rPr>
                <w:sz w:val="24"/>
                <w:vertAlign w:val="superscript"/>
              </w:rPr>
              <w:t>3</w:t>
            </w:r>
            <w:r w:rsidRPr="00C76175">
              <w:rPr>
                <w:sz w:val="24"/>
              </w:rPr>
              <w:t xml:space="preserve">                                                            </w:t>
            </w:r>
          </w:p>
          <w:p w:rsidR="005449D1" w:rsidRDefault="005449D1" w:rsidP="00F4727E">
            <w:pPr>
              <w:pStyle w:val="a4"/>
              <w:ind w:left="360"/>
              <w:rPr>
                <w:sz w:val="24"/>
              </w:rPr>
            </w:pPr>
            <w:r w:rsidRPr="00C76175">
              <w:rPr>
                <w:sz w:val="24"/>
              </w:rPr>
              <w:t xml:space="preserve">                                                                              </w:t>
            </w:r>
            <w:r>
              <w:rPr>
                <w:sz w:val="24"/>
              </w:rPr>
              <w:t xml:space="preserve">        </w:t>
            </w:r>
            <w:r w:rsidRPr="00C76175">
              <w:rPr>
                <w:sz w:val="24"/>
              </w:rPr>
              <w:t xml:space="preserve">δ </w:t>
            </w:r>
            <w:proofErr w:type="gramStart"/>
            <w:r w:rsidRPr="00C76175">
              <w:rPr>
                <w:sz w:val="24"/>
              </w:rPr>
              <w:t xml:space="preserve">=  </w:t>
            </w:r>
            <w:smartTag w:uri="urn:schemas-microsoft-com:office:smarttags" w:element="metricconverter">
              <w:smartTagPr>
                <w:attr w:name="ProductID" w:val="0,38 м"/>
              </w:smartTagPr>
              <w:r w:rsidRPr="00C76175">
                <w:rPr>
                  <w:sz w:val="24"/>
                </w:rPr>
                <w:t>0</w:t>
              </w:r>
              <w:proofErr w:type="gramEnd"/>
              <w:r w:rsidRPr="00C76175">
                <w:rPr>
                  <w:sz w:val="24"/>
                </w:rPr>
                <w:t>,38 м</w:t>
              </w:r>
            </w:smartTag>
            <w:r>
              <w:rPr>
                <w:sz w:val="24"/>
              </w:rPr>
              <w:t>, λ = 0,81</w:t>
            </w:r>
            <w:r w:rsidRPr="00C76175">
              <w:rPr>
                <w:sz w:val="24"/>
              </w:rPr>
              <w:t xml:space="preserve"> Вт/(м · ˚ С)</w:t>
            </w:r>
          </w:p>
          <w:p w:rsidR="005449D1" w:rsidRPr="00C76175" w:rsidRDefault="005449D1" w:rsidP="00F4727E">
            <w:pPr>
              <w:pStyle w:val="a4"/>
              <w:ind w:left="360"/>
              <w:rPr>
                <w:sz w:val="24"/>
              </w:rPr>
            </w:pPr>
            <w:r w:rsidRPr="00C76175">
              <w:rPr>
                <w:sz w:val="24"/>
              </w:rPr>
              <w:t xml:space="preserve">                                                                            </w:t>
            </w:r>
            <w:r>
              <w:rPr>
                <w:sz w:val="24"/>
              </w:rPr>
              <w:t xml:space="preserve">         </w:t>
            </w:r>
          </w:p>
          <w:p w:rsidR="005449D1" w:rsidRPr="00D37B25" w:rsidRDefault="005449D1" w:rsidP="00F4727E">
            <w:pPr>
              <w:pStyle w:val="a4"/>
              <w:ind w:left="360"/>
              <w:rPr>
                <w:sz w:val="24"/>
              </w:rPr>
            </w:pPr>
            <w:r w:rsidRPr="00D37B25">
              <w:rPr>
                <w:sz w:val="24"/>
              </w:rPr>
              <w:t xml:space="preserve">                                                                                      </w:t>
            </w:r>
            <w:r w:rsidRPr="00C76175">
              <w:rPr>
                <w:sz w:val="24"/>
              </w:rPr>
              <w:t>клей</w:t>
            </w:r>
            <w:r w:rsidRPr="00D37B25">
              <w:rPr>
                <w:sz w:val="24"/>
              </w:rPr>
              <w:t xml:space="preserve"> </w:t>
            </w:r>
            <w:proofErr w:type="spellStart"/>
            <w:r w:rsidRPr="00C76175">
              <w:rPr>
                <w:sz w:val="24"/>
                <w:lang w:val="en-US"/>
              </w:rPr>
              <w:t>Ceresit</w:t>
            </w:r>
            <w:proofErr w:type="spellEnd"/>
            <w:r w:rsidRPr="00D37B25">
              <w:rPr>
                <w:sz w:val="24"/>
              </w:rPr>
              <w:t xml:space="preserve"> </w:t>
            </w:r>
            <w:r w:rsidRPr="00C76175">
              <w:rPr>
                <w:sz w:val="24"/>
                <w:lang w:val="en-US"/>
              </w:rPr>
              <w:t>CT</w:t>
            </w:r>
            <w:r w:rsidRPr="00D37B25">
              <w:rPr>
                <w:sz w:val="24"/>
              </w:rPr>
              <w:t xml:space="preserve"> </w:t>
            </w:r>
            <w:proofErr w:type="gramStart"/>
            <w:r w:rsidRPr="00D37B25">
              <w:rPr>
                <w:sz w:val="24"/>
              </w:rPr>
              <w:t xml:space="preserve">85  </w:t>
            </w:r>
            <w:r w:rsidRPr="00C76175">
              <w:rPr>
                <w:sz w:val="24"/>
              </w:rPr>
              <w:t>δ</w:t>
            </w:r>
            <w:proofErr w:type="gramEnd"/>
            <w:r w:rsidRPr="00D37B25">
              <w:rPr>
                <w:sz w:val="24"/>
              </w:rPr>
              <w:t xml:space="preserve"> =  </w:t>
            </w:r>
            <w:smartTag w:uri="urn:schemas-microsoft-com:office:smarttags" w:element="metricconverter">
              <w:smartTagPr>
                <w:attr w:name="ProductID" w:val="0,002 м"/>
              </w:smartTagPr>
              <w:r w:rsidRPr="00D37B25">
                <w:rPr>
                  <w:sz w:val="24"/>
                </w:rPr>
                <w:t xml:space="preserve">0,002 </w:t>
              </w:r>
              <w:r w:rsidRPr="00C76175">
                <w:rPr>
                  <w:sz w:val="24"/>
                </w:rPr>
                <w:t>м</w:t>
              </w:r>
            </w:smartTag>
            <w:r w:rsidRPr="00D37B25">
              <w:rPr>
                <w:sz w:val="24"/>
              </w:rPr>
              <w:t xml:space="preserve">, </w:t>
            </w:r>
            <w:r w:rsidRPr="00C76175">
              <w:rPr>
                <w:sz w:val="24"/>
              </w:rPr>
              <w:t>λ</w:t>
            </w:r>
            <w:r w:rsidRPr="00D37B25">
              <w:rPr>
                <w:sz w:val="24"/>
              </w:rPr>
              <w:t xml:space="preserve"> = 0,80  </w:t>
            </w:r>
          </w:p>
          <w:p w:rsidR="005449D1" w:rsidRPr="00C76175" w:rsidRDefault="005449D1" w:rsidP="00F4727E">
            <w:pPr>
              <w:pStyle w:val="a4"/>
              <w:ind w:left="360"/>
              <w:rPr>
                <w:sz w:val="24"/>
              </w:rPr>
            </w:pPr>
            <w:r w:rsidRPr="00D37B25">
              <w:rPr>
                <w:sz w:val="24"/>
              </w:rPr>
              <w:t xml:space="preserve">                                                                                      </w:t>
            </w:r>
            <w:r w:rsidRPr="00C76175">
              <w:rPr>
                <w:sz w:val="24"/>
              </w:rPr>
              <w:t>Вт</w:t>
            </w:r>
            <w:proofErr w:type="gramStart"/>
            <w:r w:rsidRPr="00C76175">
              <w:rPr>
                <w:sz w:val="24"/>
              </w:rPr>
              <w:t>/(</w:t>
            </w:r>
            <w:proofErr w:type="gramEnd"/>
            <w:r w:rsidRPr="00C76175">
              <w:rPr>
                <w:sz w:val="24"/>
              </w:rPr>
              <w:t xml:space="preserve">м · ˚ С)                          </w:t>
            </w:r>
          </w:p>
          <w:p w:rsidR="005449D1" w:rsidRPr="00C76175" w:rsidRDefault="005449D1" w:rsidP="00F4727E">
            <w:pPr>
              <w:pStyle w:val="a4"/>
              <w:ind w:left="360"/>
              <w:rPr>
                <w:sz w:val="24"/>
              </w:rPr>
            </w:pPr>
            <w:r w:rsidRPr="00C76175">
              <w:rPr>
                <w:sz w:val="24"/>
              </w:rPr>
              <w:t xml:space="preserve">                                                                                                                                                        </w:t>
            </w:r>
          </w:p>
          <w:p w:rsidR="005449D1" w:rsidRPr="00C76175" w:rsidRDefault="005449D1" w:rsidP="00F4727E">
            <w:pPr>
              <w:pStyle w:val="a4"/>
              <w:ind w:left="360"/>
              <w:rPr>
                <w:sz w:val="24"/>
                <w:vertAlign w:val="superscript"/>
              </w:rPr>
            </w:pPr>
            <w:r w:rsidRPr="00C76175">
              <w:rPr>
                <w:sz w:val="24"/>
              </w:rPr>
              <w:t xml:space="preserve">                                                                             </w:t>
            </w:r>
            <w:r>
              <w:rPr>
                <w:sz w:val="24"/>
              </w:rPr>
              <w:t xml:space="preserve">         </w:t>
            </w:r>
            <w:r w:rsidRPr="00C76175">
              <w:rPr>
                <w:sz w:val="24"/>
              </w:rPr>
              <w:t xml:space="preserve"> </w:t>
            </w:r>
            <w:proofErr w:type="spellStart"/>
            <w:r w:rsidRPr="00C76175">
              <w:rPr>
                <w:sz w:val="24"/>
              </w:rPr>
              <w:t>минплита</w:t>
            </w:r>
            <w:proofErr w:type="spellEnd"/>
            <w:r w:rsidRPr="00C76175">
              <w:rPr>
                <w:sz w:val="24"/>
              </w:rPr>
              <w:t xml:space="preserve"> марки </w:t>
            </w:r>
            <w:proofErr w:type="spellStart"/>
            <w:r w:rsidRPr="00C76175">
              <w:rPr>
                <w:sz w:val="24"/>
              </w:rPr>
              <w:t>Технофас</w:t>
            </w:r>
            <w:proofErr w:type="spellEnd"/>
            <w:r w:rsidRPr="00C76175">
              <w:rPr>
                <w:sz w:val="24"/>
              </w:rPr>
              <w:t xml:space="preserve"> 145, ρ=145 кг/м</w:t>
            </w:r>
            <w:r w:rsidRPr="00C76175">
              <w:rPr>
                <w:sz w:val="24"/>
                <w:vertAlign w:val="superscript"/>
              </w:rPr>
              <w:t>3</w:t>
            </w:r>
          </w:p>
          <w:p w:rsidR="005449D1" w:rsidRPr="00C76175" w:rsidRDefault="005449D1" w:rsidP="00F4727E">
            <w:pPr>
              <w:pStyle w:val="a4"/>
              <w:ind w:left="360"/>
              <w:rPr>
                <w:sz w:val="24"/>
              </w:rPr>
            </w:pPr>
            <w:r w:rsidRPr="00C76175">
              <w:rPr>
                <w:sz w:val="24"/>
              </w:rPr>
              <w:t xml:space="preserve">                                                                             </w:t>
            </w:r>
            <w:r>
              <w:rPr>
                <w:sz w:val="24"/>
              </w:rPr>
              <w:t xml:space="preserve">         </w:t>
            </w:r>
            <w:r w:rsidRPr="00C76175">
              <w:rPr>
                <w:sz w:val="24"/>
              </w:rPr>
              <w:t xml:space="preserve"> δ </w:t>
            </w:r>
            <w:proofErr w:type="gramStart"/>
            <w:r w:rsidRPr="00C76175">
              <w:rPr>
                <w:sz w:val="24"/>
              </w:rPr>
              <w:t>=  Х</w:t>
            </w:r>
            <w:proofErr w:type="gramEnd"/>
            <w:r w:rsidRPr="00C76175">
              <w:rPr>
                <w:sz w:val="24"/>
              </w:rPr>
              <w:t xml:space="preserve"> м, λ = 0,04</w:t>
            </w:r>
            <w:r>
              <w:rPr>
                <w:sz w:val="24"/>
              </w:rPr>
              <w:t>1</w:t>
            </w:r>
            <w:r w:rsidRPr="00C76175">
              <w:rPr>
                <w:sz w:val="24"/>
              </w:rPr>
              <w:t xml:space="preserve"> Вт/(м · ˚ С)      </w:t>
            </w:r>
          </w:p>
          <w:p w:rsidR="005449D1" w:rsidRPr="00C76175" w:rsidRDefault="005449D1" w:rsidP="00F4727E">
            <w:pPr>
              <w:pStyle w:val="a4"/>
              <w:ind w:left="360"/>
              <w:rPr>
                <w:sz w:val="24"/>
              </w:rPr>
            </w:pPr>
            <w:r w:rsidRPr="00C76175">
              <w:rPr>
                <w:sz w:val="24"/>
              </w:rPr>
              <w:t xml:space="preserve">                                                                                                               </w:t>
            </w:r>
          </w:p>
          <w:p w:rsidR="005449D1" w:rsidRPr="00C76175" w:rsidRDefault="005449D1" w:rsidP="00F4727E">
            <w:pPr>
              <w:pStyle w:val="a4"/>
              <w:ind w:left="360"/>
              <w:rPr>
                <w:sz w:val="24"/>
              </w:rPr>
            </w:pPr>
            <w:r w:rsidRPr="00C76175">
              <w:rPr>
                <w:sz w:val="24"/>
              </w:rPr>
              <w:t xml:space="preserve">                                                                              </w:t>
            </w:r>
            <w:r>
              <w:rPr>
                <w:sz w:val="24"/>
              </w:rPr>
              <w:t xml:space="preserve">         </w:t>
            </w:r>
            <w:r w:rsidRPr="00C76175">
              <w:rPr>
                <w:sz w:val="24"/>
              </w:rPr>
              <w:t xml:space="preserve">клей </w:t>
            </w:r>
            <w:proofErr w:type="spellStart"/>
            <w:r w:rsidRPr="00C76175">
              <w:rPr>
                <w:sz w:val="24"/>
                <w:lang w:val="en-US"/>
              </w:rPr>
              <w:t>Ceresit</w:t>
            </w:r>
            <w:proofErr w:type="spellEnd"/>
            <w:r w:rsidRPr="00C76175">
              <w:rPr>
                <w:sz w:val="24"/>
              </w:rPr>
              <w:t xml:space="preserve"> </w:t>
            </w:r>
            <w:r w:rsidRPr="00C76175">
              <w:rPr>
                <w:sz w:val="24"/>
                <w:lang w:val="en-US"/>
              </w:rPr>
              <w:t>CT</w:t>
            </w:r>
            <w:r w:rsidRPr="00C76175">
              <w:rPr>
                <w:sz w:val="24"/>
              </w:rPr>
              <w:t xml:space="preserve"> 85                                                                                                             </w:t>
            </w:r>
          </w:p>
          <w:p w:rsidR="005449D1" w:rsidRPr="00C76175" w:rsidRDefault="005449D1" w:rsidP="00F4727E">
            <w:pPr>
              <w:pStyle w:val="a4"/>
              <w:rPr>
                <w:sz w:val="24"/>
              </w:rPr>
            </w:pPr>
            <w:r w:rsidRPr="00C76175">
              <w:rPr>
                <w:sz w:val="24"/>
              </w:rPr>
              <w:t xml:space="preserve">                                                                                    </w:t>
            </w:r>
            <w:r>
              <w:rPr>
                <w:sz w:val="24"/>
              </w:rPr>
              <w:t xml:space="preserve">         </w:t>
            </w:r>
            <w:r w:rsidRPr="00C76175">
              <w:rPr>
                <w:sz w:val="24"/>
              </w:rPr>
              <w:t xml:space="preserve">δ </w:t>
            </w:r>
            <w:proofErr w:type="gramStart"/>
            <w:r w:rsidRPr="00C76175">
              <w:rPr>
                <w:sz w:val="24"/>
              </w:rPr>
              <w:t xml:space="preserve">=  </w:t>
            </w:r>
            <w:smartTag w:uri="urn:schemas-microsoft-com:office:smarttags" w:element="metricconverter">
              <w:smartTagPr>
                <w:attr w:name="ProductID" w:val="0,002 м"/>
              </w:smartTagPr>
              <w:r w:rsidRPr="00C76175">
                <w:rPr>
                  <w:sz w:val="24"/>
                </w:rPr>
                <w:t>0,002</w:t>
              </w:r>
              <w:proofErr w:type="gramEnd"/>
              <w:r w:rsidRPr="00C76175">
                <w:rPr>
                  <w:sz w:val="24"/>
                </w:rPr>
                <w:t xml:space="preserve"> м</w:t>
              </w:r>
            </w:smartTag>
            <w:r w:rsidRPr="00C76175">
              <w:rPr>
                <w:sz w:val="24"/>
              </w:rPr>
              <w:t xml:space="preserve">, λ = 0,80 Вт/(м · ˚ С)                                                                                          </w:t>
            </w:r>
          </w:p>
          <w:p w:rsidR="005449D1" w:rsidRPr="00C76175" w:rsidRDefault="005449D1" w:rsidP="00F4727E">
            <w:pPr>
              <w:pStyle w:val="a4"/>
              <w:ind w:left="360"/>
              <w:rPr>
                <w:sz w:val="24"/>
              </w:rPr>
            </w:pPr>
            <w:r w:rsidRPr="00C76175">
              <w:rPr>
                <w:sz w:val="24"/>
              </w:rPr>
              <w:t xml:space="preserve">                                                                </w:t>
            </w:r>
          </w:p>
          <w:p w:rsidR="005449D1" w:rsidRPr="00C76175" w:rsidRDefault="005449D1" w:rsidP="00F4727E">
            <w:pPr>
              <w:pStyle w:val="a4"/>
              <w:ind w:left="360"/>
              <w:rPr>
                <w:sz w:val="24"/>
              </w:rPr>
            </w:pPr>
            <w:r w:rsidRPr="00C76175">
              <w:rPr>
                <w:sz w:val="24"/>
              </w:rPr>
              <w:t xml:space="preserve">                                                                             </w:t>
            </w:r>
            <w:r>
              <w:rPr>
                <w:sz w:val="24"/>
              </w:rPr>
              <w:t xml:space="preserve">          </w:t>
            </w:r>
            <w:r w:rsidRPr="00C76175">
              <w:rPr>
                <w:sz w:val="24"/>
              </w:rPr>
              <w:t xml:space="preserve">минеральная </w:t>
            </w:r>
            <w:proofErr w:type="gramStart"/>
            <w:r w:rsidRPr="00C76175">
              <w:rPr>
                <w:sz w:val="24"/>
              </w:rPr>
              <w:t xml:space="preserve">штукатурка  </w:t>
            </w:r>
            <w:proofErr w:type="spellStart"/>
            <w:r w:rsidRPr="00C76175">
              <w:rPr>
                <w:sz w:val="24"/>
                <w:lang w:val="en-US"/>
              </w:rPr>
              <w:t>Ceresit</w:t>
            </w:r>
            <w:proofErr w:type="spellEnd"/>
            <w:proofErr w:type="gramEnd"/>
            <w:r w:rsidRPr="00C76175">
              <w:rPr>
                <w:sz w:val="24"/>
              </w:rPr>
              <w:t xml:space="preserve"> </w:t>
            </w:r>
            <w:r w:rsidRPr="00C76175">
              <w:rPr>
                <w:sz w:val="24"/>
                <w:lang w:val="en-US"/>
              </w:rPr>
              <w:t>CT</w:t>
            </w:r>
            <w:r w:rsidRPr="00C76175">
              <w:rPr>
                <w:sz w:val="24"/>
              </w:rPr>
              <w:t xml:space="preserve"> 137                                                                                                                                        </w:t>
            </w:r>
          </w:p>
          <w:p w:rsidR="005449D1" w:rsidRPr="00C76175" w:rsidRDefault="005449D1" w:rsidP="00F4727E">
            <w:pPr>
              <w:pStyle w:val="a4"/>
              <w:ind w:left="360"/>
              <w:rPr>
                <w:sz w:val="24"/>
              </w:rPr>
            </w:pPr>
            <w:r w:rsidRPr="00C76175">
              <w:rPr>
                <w:sz w:val="24"/>
              </w:rPr>
              <w:t xml:space="preserve">                                                                             </w:t>
            </w:r>
            <w:r>
              <w:rPr>
                <w:sz w:val="24"/>
              </w:rPr>
              <w:t xml:space="preserve">          </w:t>
            </w:r>
            <w:r w:rsidRPr="00C76175">
              <w:rPr>
                <w:sz w:val="24"/>
              </w:rPr>
              <w:t xml:space="preserve">(зерно </w:t>
            </w:r>
            <w:smartTag w:uri="urn:schemas-microsoft-com:office:smarttags" w:element="metricconverter">
              <w:smartTagPr>
                <w:attr w:name="ProductID" w:val="1,5 мм"/>
              </w:smartTagPr>
              <w:r w:rsidRPr="00C76175">
                <w:rPr>
                  <w:sz w:val="24"/>
                </w:rPr>
                <w:t>1,5 мм</w:t>
              </w:r>
            </w:smartTag>
            <w:r w:rsidRPr="00C76175">
              <w:rPr>
                <w:sz w:val="24"/>
              </w:rPr>
              <w:t>) δ =0,005 м, λ = 0,80 Вт</w:t>
            </w:r>
            <w:proofErr w:type="gramStart"/>
            <w:r w:rsidRPr="00C76175">
              <w:rPr>
                <w:sz w:val="24"/>
              </w:rPr>
              <w:t>/(</w:t>
            </w:r>
            <w:proofErr w:type="gramEnd"/>
            <w:r w:rsidRPr="00C76175">
              <w:rPr>
                <w:sz w:val="24"/>
              </w:rPr>
              <w:t xml:space="preserve">м ·˚ С)         </w:t>
            </w:r>
          </w:p>
          <w:p w:rsidR="005449D1" w:rsidRPr="00C76175" w:rsidRDefault="005449D1" w:rsidP="00F4727E">
            <w:pPr>
              <w:pStyle w:val="a4"/>
              <w:ind w:left="360"/>
              <w:rPr>
                <w:sz w:val="24"/>
              </w:rPr>
            </w:pPr>
            <w:r w:rsidRPr="00C76175"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449D1" w:rsidRPr="00C76175" w:rsidRDefault="005449D1" w:rsidP="00F4727E">
            <w:pPr>
              <w:pStyle w:val="a4"/>
              <w:ind w:left="360"/>
              <w:rPr>
                <w:sz w:val="24"/>
              </w:rPr>
            </w:pPr>
            <w:r w:rsidRPr="00C76175">
              <w:rPr>
                <w:sz w:val="24"/>
              </w:rPr>
              <w:t xml:space="preserve">                                                                              </w:t>
            </w:r>
            <w:r>
              <w:rPr>
                <w:sz w:val="24"/>
              </w:rPr>
              <w:t xml:space="preserve">         </w:t>
            </w:r>
            <w:r w:rsidRPr="00C76175">
              <w:rPr>
                <w:sz w:val="24"/>
              </w:rPr>
              <w:t xml:space="preserve">силикатная </w:t>
            </w:r>
            <w:proofErr w:type="gramStart"/>
            <w:r w:rsidRPr="00C76175">
              <w:rPr>
                <w:sz w:val="24"/>
              </w:rPr>
              <w:t xml:space="preserve">краска  </w:t>
            </w:r>
            <w:proofErr w:type="spellStart"/>
            <w:r w:rsidRPr="00C76175">
              <w:rPr>
                <w:sz w:val="24"/>
                <w:lang w:val="en-US"/>
              </w:rPr>
              <w:t>Ceresit</w:t>
            </w:r>
            <w:proofErr w:type="spellEnd"/>
            <w:proofErr w:type="gramEnd"/>
            <w:r w:rsidRPr="00C76175">
              <w:rPr>
                <w:sz w:val="24"/>
              </w:rPr>
              <w:t xml:space="preserve"> </w:t>
            </w:r>
            <w:r w:rsidRPr="00C76175">
              <w:rPr>
                <w:sz w:val="24"/>
                <w:lang w:val="en-US"/>
              </w:rPr>
              <w:t>C</w:t>
            </w:r>
            <w:r w:rsidRPr="00C76175">
              <w:rPr>
                <w:sz w:val="24"/>
              </w:rPr>
              <w:t xml:space="preserve">Т 54                                         </w:t>
            </w:r>
          </w:p>
          <w:p w:rsidR="005449D1" w:rsidRPr="00C76175" w:rsidRDefault="005449D1" w:rsidP="00F4727E">
            <w:pPr>
              <w:pStyle w:val="a4"/>
              <w:ind w:left="360"/>
              <w:rPr>
                <w:sz w:val="24"/>
              </w:rPr>
            </w:pPr>
            <w:r w:rsidRPr="00C76175">
              <w:rPr>
                <w:sz w:val="24"/>
              </w:rPr>
              <w:t xml:space="preserve">                                                                              </w:t>
            </w:r>
            <w:r>
              <w:rPr>
                <w:sz w:val="24"/>
              </w:rPr>
              <w:t xml:space="preserve">         </w:t>
            </w:r>
            <w:r w:rsidRPr="00C76175">
              <w:rPr>
                <w:sz w:val="24"/>
              </w:rPr>
              <w:t xml:space="preserve">δ </w:t>
            </w:r>
            <w:proofErr w:type="gramStart"/>
            <w:r w:rsidRPr="00C76175">
              <w:rPr>
                <w:sz w:val="24"/>
              </w:rPr>
              <w:t xml:space="preserve">=  </w:t>
            </w:r>
            <w:smartTag w:uri="urn:schemas-microsoft-com:office:smarttags" w:element="metricconverter">
              <w:smartTagPr>
                <w:attr w:name="ProductID" w:val="0,0001 м"/>
              </w:smartTagPr>
              <w:r w:rsidRPr="00C76175">
                <w:rPr>
                  <w:sz w:val="24"/>
                </w:rPr>
                <w:t>0</w:t>
              </w:r>
              <w:proofErr w:type="gramEnd"/>
              <w:r w:rsidRPr="00C76175">
                <w:rPr>
                  <w:sz w:val="24"/>
                </w:rPr>
                <w:t>,0001 м</w:t>
              </w:r>
            </w:smartTag>
            <w:r w:rsidRPr="00C76175">
              <w:rPr>
                <w:sz w:val="24"/>
              </w:rPr>
              <w:t xml:space="preserve">, λ = 1,00 Вт/(м · ˚ С)                </w:t>
            </w:r>
          </w:p>
          <w:p w:rsidR="005449D1" w:rsidRPr="00C76175" w:rsidRDefault="005449D1" w:rsidP="00F4727E">
            <w:pPr>
              <w:ind w:left="356" w:right="409"/>
              <w:rPr>
                <w:sz w:val="24"/>
                <w:szCs w:val="24"/>
              </w:rPr>
            </w:pPr>
          </w:p>
          <w:p w:rsidR="005449D1" w:rsidRDefault="005449D1" w:rsidP="00F4727E">
            <w:pPr>
              <w:ind w:left="356" w:right="409"/>
            </w:pPr>
          </w:p>
          <w:p w:rsidR="005449D1" w:rsidRPr="00523AE6" w:rsidRDefault="005449D1" w:rsidP="00F4727E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Pr="00523AE6">
              <w:rPr>
                <w:sz w:val="24"/>
              </w:rPr>
              <w:t xml:space="preserve">Определяем   </w:t>
            </w:r>
            <w:proofErr w:type="spellStart"/>
            <w:r w:rsidRPr="00523AE6">
              <w:rPr>
                <w:sz w:val="24"/>
              </w:rPr>
              <w:t>градусо</w:t>
            </w:r>
            <w:proofErr w:type="spellEnd"/>
            <w:r w:rsidRPr="00523AE6">
              <w:rPr>
                <w:sz w:val="24"/>
              </w:rPr>
              <w:t xml:space="preserve"> – сутки отопительного периода для жилых и общественных зданий           </w:t>
            </w:r>
          </w:p>
          <w:p w:rsidR="005449D1" w:rsidRDefault="005449D1" w:rsidP="00F4727E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                         </w:t>
            </w:r>
          </w:p>
          <w:p w:rsidR="005449D1" w:rsidRDefault="005449D1" w:rsidP="00F4727E">
            <w:pPr>
              <w:pStyle w:val="a4"/>
              <w:ind w:left="360" w:right="172"/>
              <w:rPr>
                <w:sz w:val="24"/>
              </w:rPr>
            </w:pPr>
            <w:r w:rsidRPr="00523AE6">
              <w:rPr>
                <w:sz w:val="24"/>
              </w:rPr>
              <w:t xml:space="preserve">                      </w:t>
            </w:r>
            <w:proofErr w:type="spellStart"/>
            <w:r w:rsidRPr="00523AE6">
              <w:rPr>
                <w:i/>
                <w:sz w:val="24"/>
                <w:lang w:val="en-US"/>
              </w:rPr>
              <w:t>D</w:t>
            </w:r>
            <w:r w:rsidRPr="00523AE6">
              <w:rPr>
                <w:i/>
                <w:sz w:val="24"/>
                <w:vertAlign w:val="subscript"/>
                <w:lang w:val="en-US"/>
              </w:rPr>
              <w:t>d</w:t>
            </w:r>
            <w:proofErr w:type="spellEnd"/>
            <w:r w:rsidRPr="00523AE6">
              <w:rPr>
                <w:sz w:val="24"/>
              </w:rPr>
              <w:t xml:space="preserve">   </w:t>
            </w:r>
            <w:r>
              <w:rPr>
                <w:sz w:val="24"/>
              </w:rPr>
              <w:t>= (20 – (2,0</w:t>
            </w:r>
            <w:proofErr w:type="gramStart"/>
            <w:r>
              <w:rPr>
                <w:sz w:val="24"/>
              </w:rPr>
              <w:t>) )</w:t>
            </w:r>
            <w:proofErr w:type="gramEnd"/>
            <w:r>
              <w:rPr>
                <w:sz w:val="24"/>
              </w:rPr>
              <w:t xml:space="preserve"> · 143 = 2574 </w:t>
            </w:r>
            <w:r w:rsidRPr="00523AE6">
              <w:rPr>
                <w:sz w:val="24"/>
              </w:rPr>
              <w:t xml:space="preserve"> º </w:t>
            </w:r>
            <w:r w:rsidRPr="00523AE6">
              <w:rPr>
                <w:sz w:val="24"/>
                <w:lang w:val="en-US"/>
              </w:rPr>
              <w:t>C</w:t>
            </w:r>
            <w:r w:rsidRPr="00523AE6">
              <w:rPr>
                <w:sz w:val="24"/>
              </w:rPr>
              <w:t xml:space="preserve"> · </w:t>
            </w:r>
            <w:proofErr w:type="spellStart"/>
            <w:r w:rsidRPr="00523AE6">
              <w:rPr>
                <w:sz w:val="24"/>
              </w:rPr>
              <w:t>сут</w:t>
            </w:r>
            <w:proofErr w:type="spellEnd"/>
            <w:r w:rsidRPr="00523AE6">
              <w:rPr>
                <w:sz w:val="24"/>
              </w:rPr>
              <w:t>.</w:t>
            </w:r>
            <w:r>
              <w:rPr>
                <w:sz w:val="24"/>
              </w:rPr>
              <w:t xml:space="preserve">       </w:t>
            </w:r>
          </w:p>
          <w:p w:rsidR="005449D1" w:rsidRPr="00523AE6" w:rsidRDefault="005449D1" w:rsidP="00F4727E">
            <w:pPr>
              <w:pStyle w:val="a4"/>
              <w:jc w:val="both"/>
              <w:rPr>
                <w:sz w:val="24"/>
              </w:rPr>
            </w:pPr>
          </w:p>
          <w:p w:rsidR="005449D1" w:rsidRPr="00E7414D" w:rsidRDefault="005449D1" w:rsidP="00F4727E">
            <w:pPr>
              <w:pStyle w:val="a4"/>
              <w:tabs>
                <w:tab w:val="left" w:pos="9972"/>
              </w:tabs>
              <w:ind w:left="432" w:right="432"/>
              <w:rPr>
                <w:sz w:val="24"/>
              </w:rPr>
            </w:pPr>
            <w:r>
              <w:rPr>
                <w:sz w:val="24"/>
              </w:rPr>
              <w:t xml:space="preserve">      7.     </w:t>
            </w:r>
            <w:r w:rsidRPr="00E7414D">
              <w:rPr>
                <w:sz w:val="24"/>
              </w:rPr>
              <w:t xml:space="preserve">По таблице 4 СНиП 23-02-2003 находим нормируемые значения сопротивления теплопередаче </w:t>
            </w:r>
            <w:proofErr w:type="spellStart"/>
            <w:proofErr w:type="gramStart"/>
            <w:r w:rsidRPr="00E7414D">
              <w:rPr>
                <w:sz w:val="24"/>
                <w:lang w:val="en-US"/>
              </w:rPr>
              <w:t>R</w:t>
            </w:r>
            <w:r w:rsidRPr="00E7414D">
              <w:rPr>
                <w:sz w:val="24"/>
                <w:vertAlign w:val="subscript"/>
                <w:lang w:val="en-US"/>
              </w:rPr>
              <w:t>req</w:t>
            </w:r>
            <w:proofErr w:type="spellEnd"/>
            <w:r w:rsidRPr="00E7414D">
              <w:rPr>
                <w:sz w:val="24"/>
                <w:vertAlign w:val="subscript"/>
              </w:rPr>
              <w:t xml:space="preserve">  </w:t>
            </w:r>
            <w:r w:rsidRPr="00E7414D">
              <w:rPr>
                <w:sz w:val="24"/>
              </w:rPr>
              <w:t>,</w:t>
            </w:r>
            <w:proofErr w:type="gramEnd"/>
            <w:r w:rsidRPr="00E7414D">
              <w:rPr>
                <w:sz w:val="24"/>
              </w:rPr>
              <w:t xml:space="preserve"> м² · ˚</w:t>
            </w:r>
            <w:r w:rsidRPr="00E7414D">
              <w:rPr>
                <w:sz w:val="24"/>
                <w:lang w:val="en-US"/>
              </w:rPr>
              <w:t>C</w:t>
            </w:r>
            <w:r w:rsidRPr="00E7414D">
              <w:rPr>
                <w:sz w:val="24"/>
              </w:rPr>
              <w:t xml:space="preserve">/Вт в зависимости от </w:t>
            </w:r>
            <w:proofErr w:type="spellStart"/>
            <w:r w:rsidRPr="00E7414D">
              <w:rPr>
                <w:sz w:val="24"/>
              </w:rPr>
              <w:t>градусо</w:t>
            </w:r>
            <w:proofErr w:type="spellEnd"/>
            <w:r w:rsidRPr="00E7414D">
              <w:rPr>
                <w:sz w:val="24"/>
              </w:rPr>
              <w:t xml:space="preserve"> – суток  района строительства,  используя  для стен  жилых зданий  формулу       </w:t>
            </w:r>
          </w:p>
          <w:p w:rsidR="005449D1" w:rsidRPr="00E7414D" w:rsidRDefault="005449D1" w:rsidP="00F4727E">
            <w:pPr>
              <w:pStyle w:val="a4"/>
              <w:tabs>
                <w:tab w:val="left" w:pos="9972"/>
              </w:tabs>
              <w:ind w:left="360" w:right="432"/>
              <w:rPr>
                <w:sz w:val="24"/>
              </w:rPr>
            </w:pPr>
            <w:r w:rsidRPr="00E7414D">
              <w:rPr>
                <w:sz w:val="24"/>
              </w:rPr>
              <w:t xml:space="preserve">                                                            </w:t>
            </w:r>
          </w:p>
          <w:p w:rsidR="005449D1" w:rsidRDefault="005449D1" w:rsidP="00F4727E">
            <w:pPr>
              <w:pStyle w:val="a4"/>
              <w:rPr>
                <w:sz w:val="24"/>
                <w:lang w:val="en-US"/>
              </w:rPr>
            </w:pPr>
            <w:r w:rsidRPr="001936D4">
              <w:rPr>
                <w:sz w:val="24"/>
              </w:rPr>
              <w:t xml:space="preserve">                                     </w:t>
            </w:r>
            <w:proofErr w:type="spellStart"/>
            <w:r w:rsidRPr="00E7414D">
              <w:rPr>
                <w:sz w:val="24"/>
                <w:lang w:val="en-US"/>
              </w:rPr>
              <w:t>R</w:t>
            </w:r>
            <w:r w:rsidRPr="00E7414D">
              <w:rPr>
                <w:sz w:val="24"/>
                <w:vertAlign w:val="subscript"/>
                <w:lang w:val="en-US"/>
              </w:rPr>
              <w:t>req</w:t>
            </w:r>
            <w:proofErr w:type="spellEnd"/>
            <w:r w:rsidRPr="00E7414D">
              <w:rPr>
                <w:sz w:val="24"/>
                <w:vertAlign w:val="subscript"/>
                <w:lang w:val="en-US"/>
              </w:rPr>
              <w:t xml:space="preserve">   </w:t>
            </w:r>
            <w:r w:rsidRPr="00E7414D">
              <w:rPr>
                <w:sz w:val="24"/>
                <w:lang w:val="en-US"/>
              </w:rPr>
              <w:t xml:space="preserve">= a </w:t>
            </w:r>
            <w:proofErr w:type="spellStart"/>
            <w:proofErr w:type="gramStart"/>
            <w:r w:rsidRPr="00E7414D">
              <w:rPr>
                <w:sz w:val="24"/>
                <w:lang w:val="en-US"/>
              </w:rPr>
              <w:t>D</w:t>
            </w:r>
            <w:r w:rsidRPr="00E7414D">
              <w:rPr>
                <w:sz w:val="24"/>
                <w:vertAlign w:val="subscript"/>
                <w:lang w:val="en-US"/>
              </w:rPr>
              <w:t>d</w:t>
            </w:r>
            <w:proofErr w:type="spellEnd"/>
            <w:r w:rsidRPr="00E7414D">
              <w:rPr>
                <w:sz w:val="24"/>
                <w:lang w:val="en-US"/>
              </w:rPr>
              <w:t xml:space="preserve">  +</w:t>
            </w:r>
            <w:proofErr w:type="gramEnd"/>
            <w:r w:rsidRPr="00E7414D">
              <w:rPr>
                <w:sz w:val="24"/>
                <w:lang w:val="en-US"/>
              </w:rPr>
              <w:t xml:space="preserve"> b             ( 2 )    </w:t>
            </w:r>
          </w:p>
          <w:p w:rsidR="005449D1" w:rsidRDefault="005449D1" w:rsidP="00F4727E">
            <w:pPr>
              <w:pStyle w:val="a4"/>
              <w:tabs>
                <w:tab w:val="left" w:pos="9972"/>
              </w:tabs>
              <w:ind w:right="432"/>
              <w:rPr>
                <w:sz w:val="24"/>
                <w:lang w:val="en-US"/>
              </w:rPr>
            </w:pPr>
            <w:r w:rsidRPr="00E7414D">
              <w:rPr>
                <w:sz w:val="24"/>
                <w:lang w:val="en-US"/>
              </w:rPr>
              <w:t xml:space="preserve">                                 </w:t>
            </w:r>
          </w:p>
          <w:p w:rsidR="005449D1" w:rsidRPr="00400124" w:rsidRDefault="005449D1" w:rsidP="00F4727E">
            <w:pPr>
              <w:pStyle w:val="a4"/>
              <w:tabs>
                <w:tab w:val="left" w:pos="9972"/>
              </w:tabs>
              <w:ind w:right="432"/>
              <w:rPr>
                <w:sz w:val="24"/>
                <w:lang w:val="en-US"/>
              </w:rPr>
            </w:pPr>
            <w:r w:rsidRPr="005449D1">
              <w:rPr>
                <w:sz w:val="24"/>
                <w:lang w:val="en-US"/>
              </w:rPr>
              <w:t xml:space="preserve">                          </w:t>
            </w:r>
            <w:proofErr w:type="spellStart"/>
            <w:r w:rsidRPr="00523AE6">
              <w:rPr>
                <w:i/>
                <w:sz w:val="24"/>
                <w:lang w:val="en-US"/>
              </w:rPr>
              <w:t>R</w:t>
            </w:r>
            <w:r w:rsidRPr="00523AE6">
              <w:rPr>
                <w:i/>
                <w:sz w:val="24"/>
                <w:vertAlign w:val="subscript"/>
                <w:lang w:val="en-US"/>
              </w:rPr>
              <w:t>req</w:t>
            </w:r>
            <w:proofErr w:type="spellEnd"/>
            <w:r w:rsidRPr="001936D4">
              <w:rPr>
                <w:i/>
                <w:sz w:val="24"/>
                <w:vertAlign w:val="subscript"/>
                <w:lang w:val="en-US"/>
              </w:rPr>
              <w:t xml:space="preserve">   </w:t>
            </w:r>
            <w:r w:rsidRPr="001936D4">
              <w:rPr>
                <w:i/>
                <w:sz w:val="24"/>
                <w:lang w:val="en-US"/>
              </w:rPr>
              <w:t xml:space="preserve">= </w:t>
            </w:r>
            <w:r w:rsidRPr="001936D4">
              <w:rPr>
                <w:sz w:val="24"/>
                <w:lang w:val="en-US"/>
              </w:rPr>
              <w:t xml:space="preserve">0,00035 </w:t>
            </w:r>
            <w:r w:rsidRPr="00523AE6">
              <w:rPr>
                <w:sz w:val="24"/>
              </w:rPr>
              <w:t>·</w:t>
            </w:r>
            <w:r w:rsidRPr="001936D4">
              <w:rPr>
                <w:sz w:val="24"/>
                <w:lang w:val="en-US"/>
              </w:rPr>
              <w:t xml:space="preserve"> </w:t>
            </w:r>
            <w:r w:rsidRPr="00CF1AFF">
              <w:rPr>
                <w:sz w:val="24"/>
                <w:lang w:val="en-US"/>
              </w:rPr>
              <w:t>2574</w:t>
            </w:r>
            <w:r>
              <w:rPr>
                <w:sz w:val="24"/>
                <w:lang w:val="en-US"/>
              </w:rPr>
              <w:t>+ 1,4 = 2,</w:t>
            </w:r>
            <w:r w:rsidRPr="00350DBD">
              <w:rPr>
                <w:sz w:val="24"/>
                <w:lang w:val="en-US"/>
              </w:rPr>
              <w:t>3</w:t>
            </w:r>
            <w:r w:rsidRPr="001936D4">
              <w:rPr>
                <w:sz w:val="24"/>
                <w:lang w:val="en-US"/>
              </w:rPr>
              <w:t xml:space="preserve"> </w:t>
            </w:r>
            <w:r w:rsidRPr="00523AE6">
              <w:rPr>
                <w:sz w:val="24"/>
              </w:rPr>
              <w:t>м</w:t>
            </w:r>
            <w:r w:rsidRPr="001936D4">
              <w:rPr>
                <w:sz w:val="24"/>
                <w:lang w:val="en-US"/>
              </w:rPr>
              <w:t>²·º</w:t>
            </w:r>
            <w:r w:rsidRPr="00523AE6">
              <w:rPr>
                <w:sz w:val="24"/>
                <w:lang w:val="en-US"/>
              </w:rPr>
              <w:t>C</w:t>
            </w:r>
            <w:r w:rsidRPr="001936D4">
              <w:rPr>
                <w:sz w:val="24"/>
                <w:lang w:val="en-US"/>
              </w:rPr>
              <w:t>/</w:t>
            </w:r>
            <w:r w:rsidRPr="00523AE6">
              <w:rPr>
                <w:sz w:val="24"/>
              </w:rPr>
              <w:t>Вт</w:t>
            </w:r>
          </w:p>
          <w:p w:rsidR="005449D1" w:rsidRPr="005449D1" w:rsidRDefault="005449D1" w:rsidP="00F4727E">
            <w:pPr>
              <w:pStyle w:val="a4"/>
              <w:rPr>
                <w:lang w:val="en-US"/>
              </w:rPr>
            </w:pPr>
            <w:r w:rsidRPr="00E7414D">
              <w:rPr>
                <w:sz w:val="24"/>
                <w:lang w:val="en-US"/>
              </w:rPr>
              <w:t xml:space="preserve">                </w:t>
            </w:r>
          </w:p>
        </w:tc>
      </w:tr>
      <w:tr w:rsidR="005449D1" w:rsidRPr="00A34949" w:rsidTr="00F4727E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Pr="005449D1" w:rsidRDefault="005449D1" w:rsidP="00F4727E">
            <w:pPr>
              <w:rPr>
                <w:lang w:val="en-US"/>
              </w:rPr>
            </w:pP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Pr="005449D1" w:rsidRDefault="005449D1" w:rsidP="00F4727E">
            <w:pPr>
              <w:rPr>
                <w:lang w:val="en-US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Pr="005449D1" w:rsidRDefault="005449D1" w:rsidP="00F4727E">
            <w:pPr>
              <w:rPr>
                <w:lang w:val="en-US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Pr="005449D1" w:rsidRDefault="005449D1" w:rsidP="00F4727E">
            <w:pPr>
              <w:rPr>
                <w:lang w:val="en-US"/>
              </w:rPr>
            </w:pP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Pr="005449D1" w:rsidRDefault="005449D1" w:rsidP="00F4727E">
            <w:pPr>
              <w:rPr>
                <w:lang w:val="en-US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Pr="005449D1" w:rsidRDefault="005449D1" w:rsidP="00F4727E">
            <w:pPr>
              <w:rPr>
                <w:lang w:val="en-US"/>
              </w:rPr>
            </w:pPr>
          </w:p>
        </w:tc>
        <w:tc>
          <w:tcPr>
            <w:tcW w:w="52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449D1" w:rsidRPr="005449D1" w:rsidRDefault="005449D1" w:rsidP="00F4727E">
            <w:pPr>
              <w:rPr>
                <w:lang w:val="en-US"/>
              </w:rPr>
            </w:pPr>
          </w:p>
          <w:p w:rsidR="005449D1" w:rsidRPr="00CE25A8" w:rsidRDefault="005449D1" w:rsidP="00F4727E">
            <w:pPr>
              <w:rPr>
                <w:sz w:val="28"/>
                <w:szCs w:val="28"/>
              </w:rPr>
            </w:pPr>
            <w:r w:rsidRPr="005449D1">
              <w:rPr>
                <w:rFonts w:ascii="Arial" w:hAnsi="Arial" w:cs="Arial"/>
                <w:i/>
                <w:szCs w:val="28"/>
                <w:lang w:val="en-US"/>
              </w:rPr>
              <w:t xml:space="preserve">          </w:t>
            </w:r>
            <w:r>
              <w:rPr>
                <w:rFonts w:ascii="GOST type B" w:hAnsi="GOST type B" w:cs="Arial"/>
                <w:i/>
                <w:sz w:val="32"/>
                <w:szCs w:val="32"/>
              </w:rPr>
              <w:t xml:space="preserve">08.02.01  ДР  ДС-31  004 </w:t>
            </w:r>
            <w:r w:rsidRPr="00B96CCA">
              <w:rPr>
                <w:rFonts w:ascii="GOST type B" w:hAnsi="GOST type B" w:cs="Arial"/>
                <w:i/>
                <w:sz w:val="32"/>
                <w:szCs w:val="32"/>
              </w:rPr>
              <w:t>АР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Лист</w:t>
            </w:r>
          </w:p>
        </w:tc>
      </w:tr>
      <w:tr w:rsidR="005449D1" w:rsidRPr="00A34949" w:rsidTr="00F4727E">
        <w:tblPrEx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7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52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49D1" w:rsidRPr="00934AD6" w:rsidRDefault="005449D1" w:rsidP="00F4727E">
            <w:pPr>
              <w:jc w:val="center"/>
              <w:rPr>
                <w:rFonts w:ascii="GOST type B" w:hAnsi="GOST type B" w:cs="Arial"/>
                <w:i/>
                <w:sz w:val="24"/>
                <w:szCs w:val="24"/>
              </w:rPr>
            </w:pPr>
          </w:p>
        </w:tc>
      </w:tr>
      <w:tr w:rsidR="005449D1" w:rsidTr="00F4727E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7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 xml:space="preserve">  Изм.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ind w:left="-108" w:right="-108"/>
              <w:rPr>
                <w:rFonts w:ascii="GOST type B" w:hAnsi="GOST type B" w:cs="Arial"/>
                <w:i/>
              </w:rPr>
            </w:pPr>
            <w:proofErr w:type="spellStart"/>
            <w:r w:rsidRPr="00934AD6">
              <w:rPr>
                <w:rFonts w:ascii="GOST type B" w:hAnsi="GOST type B" w:cs="Arial"/>
                <w:i/>
              </w:rPr>
              <w:t>Кол.уч</w:t>
            </w:r>
            <w:proofErr w:type="spellEnd"/>
            <w:r w:rsidRPr="00934AD6">
              <w:rPr>
                <w:rFonts w:ascii="GOST type B" w:hAnsi="GOST type B" w:cs="Arial"/>
                <w:i/>
              </w:rPr>
              <w:t>.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ind w:right="-108"/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Лист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ind w:left="3" w:right="-108"/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№ док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ind w:left="-108" w:right="-120"/>
              <w:jc w:val="center"/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Подпись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Дата</w:t>
            </w:r>
          </w:p>
        </w:tc>
        <w:tc>
          <w:tcPr>
            <w:tcW w:w="52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</w:tr>
      <w:tr w:rsidR="005449D1" w:rsidTr="00F4727E">
        <w:tblPrEx>
          <w:tblCellMar>
            <w:top w:w="0" w:type="dxa"/>
            <w:bottom w:w="0" w:type="dxa"/>
          </w:tblCellMar>
        </w:tblPrEx>
        <w:trPr>
          <w:trHeight w:val="15419"/>
        </w:trPr>
        <w:tc>
          <w:tcPr>
            <w:tcW w:w="1061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  <w:p w:rsidR="005449D1" w:rsidRDefault="005449D1" w:rsidP="00F4727E">
            <w:pPr>
              <w:pStyle w:val="a4"/>
              <w:jc w:val="both"/>
              <w:rPr>
                <w:sz w:val="24"/>
              </w:rPr>
            </w:pPr>
            <w:r w:rsidRPr="00523AE6"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  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jc w:val="both"/>
              <w:rPr>
                <w:sz w:val="24"/>
              </w:rPr>
            </w:pPr>
            <w:r w:rsidRPr="00204CB8">
              <w:rPr>
                <w:sz w:val="24"/>
              </w:rPr>
              <w:t xml:space="preserve">          </w:t>
            </w:r>
            <w:r>
              <w:rPr>
                <w:sz w:val="24"/>
              </w:rPr>
              <w:t xml:space="preserve">8. </w:t>
            </w:r>
            <w:r w:rsidRPr="00E7414D">
              <w:rPr>
                <w:sz w:val="24"/>
              </w:rPr>
              <w:t xml:space="preserve">Приведенное сопротивление </w:t>
            </w:r>
            <w:proofErr w:type="gramStart"/>
            <w:r w:rsidRPr="00E7414D">
              <w:rPr>
                <w:sz w:val="24"/>
              </w:rPr>
              <w:t xml:space="preserve">теплопередаче  </w:t>
            </w:r>
            <w:r w:rsidRPr="00E7414D">
              <w:rPr>
                <w:sz w:val="24"/>
                <w:lang w:val="en-US"/>
              </w:rPr>
              <w:t>R</w:t>
            </w:r>
            <w:proofErr w:type="gramEnd"/>
            <w:r w:rsidRPr="00E7414D">
              <w:rPr>
                <w:sz w:val="24"/>
                <w:vertAlign w:val="subscript"/>
              </w:rPr>
              <w:t>0</w:t>
            </w:r>
            <w:r w:rsidRPr="00E7414D">
              <w:rPr>
                <w:sz w:val="24"/>
              </w:rPr>
              <w:t>, м</w:t>
            </w:r>
            <w:r w:rsidRPr="00E7414D">
              <w:rPr>
                <w:sz w:val="24"/>
                <w:vertAlign w:val="superscript"/>
              </w:rPr>
              <w:t>2</w:t>
            </w:r>
            <w:r w:rsidRPr="00E7414D">
              <w:rPr>
                <w:sz w:val="24"/>
              </w:rPr>
              <w:t xml:space="preserve">·˚С/Вт,  ограждающих конструкций  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 следует принимать не менее нормируемых    значений    </w:t>
            </w:r>
            <w:proofErr w:type="spellStart"/>
            <w:proofErr w:type="gramStart"/>
            <w:r w:rsidRPr="00E7414D">
              <w:rPr>
                <w:sz w:val="24"/>
                <w:lang w:val="en-US"/>
              </w:rPr>
              <w:t>R</w:t>
            </w:r>
            <w:r w:rsidRPr="00E7414D">
              <w:rPr>
                <w:sz w:val="24"/>
                <w:vertAlign w:val="subscript"/>
                <w:lang w:val="en-US"/>
              </w:rPr>
              <w:t>req</w:t>
            </w:r>
            <w:proofErr w:type="spellEnd"/>
            <w:r w:rsidRPr="00E7414D">
              <w:rPr>
                <w:sz w:val="24"/>
              </w:rPr>
              <w:t xml:space="preserve"> ,</w:t>
            </w:r>
            <w:proofErr w:type="gramEnd"/>
            <w:r w:rsidRPr="00E7414D">
              <w:rPr>
                <w:sz w:val="24"/>
              </w:rPr>
              <w:t xml:space="preserve"> м</w:t>
            </w:r>
            <w:r w:rsidRPr="00E7414D">
              <w:rPr>
                <w:sz w:val="24"/>
                <w:vertAlign w:val="superscript"/>
              </w:rPr>
              <w:t>2</w:t>
            </w:r>
            <w:r w:rsidRPr="00E7414D">
              <w:rPr>
                <w:sz w:val="24"/>
              </w:rPr>
              <w:t xml:space="preserve">· ˚С/Вт.    </w:t>
            </w:r>
          </w:p>
          <w:p w:rsidR="005449D1" w:rsidRDefault="005449D1" w:rsidP="00F4727E">
            <w:pPr>
              <w:pStyle w:val="a4"/>
              <w:tabs>
                <w:tab w:val="left" w:pos="1015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E7414D">
              <w:rPr>
                <w:sz w:val="24"/>
              </w:rPr>
              <w:t xml:space="preserve"> Сопротивление теплопередаче </w:t>
            </w:r>
            <w:r w:rsidRPr="00E7414D">
              <w:rPr>
                <w:sz w:val="24"/>
                <w:lang w:val="en-US"/>
              </w:rPr>
              <w:t>R</w:t>
            </w:r>
            <w:proofErr w:type="gramStart"/>
            <w:r w:rsidRPr="00E7414D">
              <w:rPr>
                <w:sz w:val="24"/>
                <w:vertAlign w:val="subscript"/>
              </w:rPr>
              <w:t>0</w:t>
            </w:r>
            <w:r w:rsidRPr="00E7414D">
              <w:rPr>
                <w:sz w:val="24"/>
              </w:rPr>
              <w:t xml:space="preserve"> ,</w:t>
            </w:r>
            <w:proofErr w:type="gramEnd"/>
            <w:r w:rsidRPr="00E7414D">
              <w:rPr>
                <w:sz w:val="24"/>
              </w:rPr>
              <w:t xml:space="preserve"> м</w:t>
            </w:r>
            <w:r w:rsidRPr="00E7414D">
              <w:rPr>
                <w:sz w:val="24"/>
                <w:vertAlign w:val="superscript"/>
              </w:rPr>
              <w:t>2</w:t>
            </w:r>
            <w:r w:rsidRPr="00E7414D">
              <w:rPr>
                <w:sz w:val="24"/>
              </w:rPr>
              <w:t xml:space="preserve">·  ˚С/Вт ограждающей конструкции с однородными </w:t>
            </w:r>
            <w:r>
              <w:rPr>
                <w:sz w:val="24"/>
              </w:rPr>
              <w:t xml:space="preserve">  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E7414D">
              <w:rPr>
                <w:sz w:val="24"/>
              </w:rPr>
              <w:t xml:space="preserve">слоями определяют по формуле 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ind w:firstLine="540"/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                       </w:t>
            </w:r>
            <w:r w:rsidRPr="00E7414D">
              <w:rPr>
                <w:sz w:val="24"/>
                <w:lang w:val="en-US"/>
              </w:rPr>
              <w:t>R</w:t>
            </w:r>
            <w:proofErr w:type="gramStart"/>
            <w:r w:rsidRPr="00E7414D">
              <w:rPr>
                <w:sz w:val="24"/>
                <w:vertAlign w:val="subscript"/>
              </w:rPr>
              <w:t xml:space="preserve">0  </w:t>
            </w:r>
            <w:r w:rsidRPr="00E7414D">
              <w:rPr>
                <w:sz w:val="24"/>
              </w:rPr>
              <w:t>=</w:t>
            </w:r>
            <w:proofErr w:type="gramEnd"/>
            <w:r w:rsidRPr="00E7414D">
              <w:rPr>
                <w:sz w:val="24"/>
              </w:rPr>
              <w:t xml:space="preserve"> </w:t>
            </w:r>
            <w:proofErr w:type="spellStart"/>
            <w:r w:rsidRPr="00E7414D">
              <w:rPr>
                <w:sz w:val="24"/>
                <w:lang w:val="en-US"/>
              </w:rPr>
              <w:t>R</w:t>
            </w:r>
            <w:r w:rsidRPr="00E7414D">
              <w:rPr>
                <w:sz w:val="24"/>
                <w:vertAlign w:val="subscript"/>
                <w:lang w:val="en-US"/>
              </w:rPr>
              <w:t>si</w:t>
            </w:r>
            <w:proofErr w:type="spellEnd"/>
            <w:r w:rsidRPr="00E7414D">
              <w:rPr>
                <w:sz w:val="24"/>
                <w:vertAlign w:val="subscript"/>
              </w:rPr>
              <w:t xml:space="preserve">+  </w:t>
            </w:r>
            <w:proofErr w:type="spellStart"/>
            <w:r w:rsidRPr="00E7414D">
              <w:rPr>
                <w:sz w:val="24"/>
                <w:lang w:val="en-US"/>
              </w:rPr>
              <w:t>R</w:t>
            </w:r>
            <w:r w:rsidRPr="00E7414D">
              <w:rPr>
                <w:sz w:val="24"/>
                <w:vertAlign w:val="subscript"/>
                <w:lang w:val="en-US"/>
              </w:rPr>
              <w:t>k</w:t>
            </w:r>
            <w:proofErr w:type="spellEnd"/>
            <w:r w:rsidRPr="00E7414D">
              <w:rPr>
                <w:sz w:val="24"/>
                <w:vertAlign w:val="subscript"/>
              </w:rPr>
              <w:t xml:space="preserve">+   </w:t>
            </w:r>
            <w:proofErr w:type="spellStart"/>
            <w:r w:rsidRPr="00E7414D">
              <w:rPr>
                <w:sz w:val="24"/>
                <w:lang w:val="en-US"/>
              </w:rPr>
              <w:t>R</w:t>
            </w:r>
            <w:r w:rsidRPr="00E7414D">
              <w:rPr>
                <w:sz w:val="24"/>
                <w:vertAlign w:val="subscript"/>
                <w:lang w:val="en-US"/>
              </w:rPr>
              <w:t>se</w:t>
            </w:r>
            <w:proofErr w:type="spellEnd"/>
            <w:r w:rsidRPr="00E7414D">
              <w:rPr>
                <w:sz w:val="24"/>
              </w:rPr>
              <w:t>,                                 ( 3 )</w:t>
            </w:r>
            <w:r>
              <w:rPr>
                <w:sz w:val="24"/>
              </w:rPr>
              <w:t>,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Pr="00E7414D">
              <w:rPr>
                <w:sz w:val="24"/>
              </w:rPr>
              <w:t xml:space="preserve">где </w:t>
            </w:r>
            <w:proofErr w:type="spellStart"/>
            <w:proofErr w:type="gramStart"/>
            <w:r w:rsidRPr="00E7414D">
              <w:rPr>
                <w:sz w:val="24"/>
                <w:lang w:val="en-US"/>
              </w:rPr>
              <w:t>R</w:t>
            </w:r>
            <w:r w:rsidRPr="00E7414D">
              <w:rPr>
                <w:sz w:val="24"/>
                <w:vertAlign w:val="subscript"/>
                <w:lang w:val="en-US"/>
              </w:rPr>
              <w:t>si</w:t>
            </w:r>
            <w:proofErr w:type="spellEnd"/>
            <w:r w:rsidRPr="00E7414D">
              <w:rPr>
                <w:sz w:val="24"/>
                <w:vertAlign w:val="subscript"/>
              </w:rPr>
              <w:t xml:space="preserve"> </w:t>
            </w:r>
            <w:r w:rsidRPr="00E7414D">
              <w:rPr>
                <w:sz w:val="24"/>
              </w:rPr>
              <w:t xml:space="preserve"> =</w:t>
            </w:r>
            <w:proofErr w:type="gramEnd"/>
            <w:r w:rsidRPr="00E7414D">
              <w:rPr>
                <w:sz w:val="24"/>
              </w:rPr>
              <w:t xml:space="preserve"> 1/α</w:t>
            </w:r>
            <w:proofErr w:type="spellStart"/>
            <w:r w:rsidRPr="00E7414D">
              <w:rPr>
                <w:sz w:val="24"/>
                <w:vertAlign w:val="subscript"/>
                <w:lang w:val="en-US"/>
              </w:rPr>
              <w:t>int</w:t>
            </w:r>
            <w:proofErr w:type="spellEnd"/>
            <w:r w:rsidRPr="00E7414D">
              <w:rPr>
                <w:sz w:val="24"/>
                <w:vertAlign w:val="subscript"/>
              </w:rPr>
              <w:t xml:space="preserve"> </w:t>
            </w:r>
            <w:r w:rsidRPr="00E7414D">
              <w:rPr>
                <w:sz w:val="24"/>
              </w:rPr>
              <w:t>– коэффициент теплоотдачи внутренней поверхности ограждающей</w:t>
            </w:r>
          </w:p>
          <w:p w:rsidR="005449D1" w:rsidRDefault="005449D1" w:rsidP="00F4727E">
            <w:pPr>
              <w:pStyle w:val="a4"/>
              <w:tabs>
                <w:tab w:val="left" w:pos="10152"/>
              </w:tabs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  конструкции, Вт</w:t>
            </w:r>
            <w:proofErr w:type="gramStart"/>
            <w:r w:rsidRPr="00E7414D">
              <w:rPr>
                <w:sz w:val="24"/>
              </w:rPr>
              <w:t>/(</w:t>
            </w:r>
            <w:proofErr w:type="gramEnd"/>
            <w:r w:rsidRPr="00E7414D">
              <w:rPr>
                <w:sz w:val="24"/>
              </w:rPr>
              <w:t>м</w:t>
            </w:r>
            <w:r>
              <w:rPr>
                <w:sz w:val="24"/>
              </w:rPr>
              <w:t xml:space="preserve"> </w:t>
            </w:r>
            <w:r w:rsidRPr="00E7414D">
              <w:rPr>
                <w:sz w:val="24"/>
              </w:rPr>
              <w:t xml:space="preserve">· ˚С), принимаемый по таблице 7  СНиП 23-02-2003; </w:t>
            </w:r>
          </w:p>
          <w:p w:rsidR="005449D1" w:rsidRDefault="005449D1" w:rsidP="00F4727E">
            <w:pPr>
              <w:tabs>
                <w:tab w:val="left" w:pos="1015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Pr="00E7414D">
              <w:rPr>
                <w:sz w:val="24"/>
              </w:rPr>
              <w:t>для стен α</w:t>
            </w:r>
            <w:proofErr w:type="spellStart"/>
            <w:r w:rsidRPr="00E7414D">
              <w:rPr>
                <w:sz w:val="24"/>
                <w:vertAlign w:val="subscript"/>
                <w:lang w:val="en-US"/>
              </w:rPr>
              <w:t>int</w:t>
            </w:r>
            <w:proofErr w:type="spellEnd"/>
            <w:r w:rsidRPr="00E7414D">
              <w:rPr>
                <w:sz w:val="24"/>
                <w:vertAlign w:val="subscript"/>
              </w:rPr>
              <w:t xml:space="preserve"> </w:t>
            </w:r>
            <w:r w:rsidRPr="00E7414D">
              <w:rPr>
                <w:sz w:val="24"/>
              </w:rPr>
              <w:t>= 8,7 Вт</w:t>
            </w:r>
            <w:proofErr w:type="gramStart"/>
            <w:r w:rsidRPr="00E7414D">
              <w:rPr>
                <w:sz w:val="24"/>
              </w:rPr>
              <w:t>/(</w:t>
            </w:r>
            <w:proofErr w:type="gramEnd"/>
            <w:r w:rsidRPr="00E7414D">
              <w:rPr>
                <w:sz w:val="24"/>
              </w:rPr>
              <w:t xml:space="preserve">м ·˚С);              </w:t>
            </w:r>
            <w:r>
              <w:rPr>
                <w:sz w:val="28"/>
                <w:szCs w:val="28"/>
              </w:rPr>
              <w:t xml:space="preserve"> 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ind w:firstLine="540"/>
              <w:jc w:val="both"/>
              <w:rPr>
                <w:sz w:val="24"/>
              </w:rPr>
            </w:pPr>
            <w:r>
              <w:rPr>
                <w:szCs w:val="28"/>
              </w:rPr>
              <w:t xml:space="preserve">  </w:t>
            </w:r>
            <w:proofErr w:type="spellStart"/>
            <w:proofErr w:type="gramStart"/>
            <w:r w:rsidRPr="00E7414D">
              <w:rPr>
                <w:sz w:val="24"/>
                <w:lang w:val="en-US"/>
              </w:rPr>
              <w:t>R</w:t>
            </w:r>
            <w:r w:rsidRPr="00E7414D">
              <w:rPr>
                <w:sz w:val="24"/>
                <w:vertAlign w:val="subscript"/>
                <w:lang w:val="en-US"/>
              </w:rPr>
              <w:t>se</w:t>
            </w:r>
            <w:proofErr w:type="spellEnd"/>
            <w:r w:rsidRPr="00E7414D">
              <w:rPr>
                <w:sz w:val="24"/>
                <w:vertAlign w:val="subscript"/>
              </w:rPr>
              <w:t xml:space="preserve"> </w:t>
            </w:r>
            <w:r w:rsidRPr="00E7414D">
              <w:rPr>
                <w:sz w:val="24"/>
              </w:rPr>
              <w:t xml:space="preserve"> =</w:t>
            </w:r>
            <w:proofErr w:type="gramEnd"/>
            <w:r w:rsidRPr="00E7414D">
              <w:rPr>
                <w:sz w:val="24"/>
              </w:rPr>
              <w:t xml:space="preserve"> 1/ α</w:t>
            </w:r>
            <w:proofErr w:type="spellStart"/>
            <w:r w:rsidRPr="00E7414D">
              <w:rPr>
                <w:sz w:val="24"/>
                <w:vertAlign w:val="subscript"/>
                <w:lang w:val="en-US"/>
              </w:rPr>
              <w:t>ext</w:t>
            </w:r>
            <w:proofErr w:type="spellEnd"/>
            <w:r w:rsidRPr="00E7414D">
              <w:rPr>
                <w:sz w:val="24"/>
                <w:vertAlign w:val="subscript"/>
              </w:rPr>
              <w:t xml:space="preserve"> </w:t>
            </w:r>
            <w:r w:rsidRPr="00E7414D">
              <w:rPr>
                <w:sz w:val="24"/>
              </w:rPr>
              <w:t xml:space="preserve"> -  коэффициент теплоотдачи наружной поверхности ограждающей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  конструкции для условий холодного периода, Вт</w:t>
            </w:r>
            <w:proofErr w:type="gramStart"/>
            <w:r w:rsidRPr="00E7414D">
              <w:rPr>
                <w:sz w:val="24"/>
              </w:rPr>
              <w:t>/( м</w:t>
            </w:r>
            <w:proofErr w:type="gramEnd"/>
            <w:r w:rsidRPr="00E7414D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· </w:t>
            </w:r>
            <w:r w:rsidRPr="00E7414D">
              <w:rPr>
                <w:sz w:val="24"/>
              </w:rPr>
              <w:t>˚С), принимаемый по таблице</w:t>
            </w:r>
          </w:p>
          <w:p w:rsidR="005449D1" w:rsidRPr="00E7414D" w:rsidRDefault="005449D1" w:rsidP="00F4727E">
            <w:pPr>
              <w:pStyle w:val="a4"/>
              <w:tabs>
                <w:tab w:val="left" w:pos="9972"/>
              </w:tabs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 w:rsidRPr="00E7414D">
              <w:rPr>
                <w:sz w:val="24"/>
              </w:rPr>
              <w:t>8 СП 23-101-2004; для стен</w:t>
            </w:r>
            <w:r w:rsidRPr="00E7414D">
              <w:rPr>
                <w:sz w:val="24"/>
                <w:vertAlign w:val="subscript"/>
              </w:rPr>
              <w:t xml:space="preserve">     </w:t>
            </w:r>
            <w:r w:rsidRPr="00E7414D">
              <w:rPr>
                <w:sz w:val="24"/>
              </w:rPr>
              <w:t>α</w:t>
            </w:r>
            <w:proofErr w:type="spellStart"/>
            <w:proofErr w:type="gramStart"/>
            <w:r w:rsidRPr="00E7414D">
              <w:rPr>
                <w:sz w:val="24"/>
                <w:vertAlign w:val="subscript"/>
                <w:lang w:val="en-US"/>
              </w:rPr>
              <w:t>ext</w:t>
            </w:r>
            <w:proofErr w:type="spellEnd"/>
            <w:r w:rsidRPr="00E7414D">
              <w:rPr>
                <w:sz w:val="24"/>
                <w:vertAlign w:val="subscript"/>
              </w:rPr>
              <w:t xml:space="preserve">  </w:t>
            </w:r>
            <w:r w:rsidRPr="00E7414D">
              <w:rPr>
                <w:sz w:val="24"/>
              </w:rPr>
              <w:t>=</w:t>
            </w:r>
            <w:proofErr w:type="gramEnd"/>
            <w:r w:rsidRPr="00E7414D">
              <w:rPr>
                <w:sz w:val="24"/>
              </w:rPr>
              <w:t xml:space="preserve"> 23 Вт/(м · ˚С);    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  </w:t>
            </w:r>
            <w:proofErr w:type="spellStart"/>
            <w:proofErr w:type="gramStart"/>
            <w:r w:rsidRPr="00E7414D">
              <w:rPr>
                <w:sz w:val="24"/>
                <w:lang w:val="en-US"/>
              </w:rPr>
              <w:t>R</w:t>
            </w:r>
            <w:r w:rsidRPr="00E7414D">
              <w:rPr>
                <w:sz w:val="24"/>
                <w:vertAlign w:val="subscript"/>
                <w:lang w:val="en-US"/>
              </w:rPr>
              <w:t>k</w:t>
            </w:r>
            <w:proofErr w:type="spellEnd"/>
            <w:r w:rsidRPr="00E7414D">
              <w:rPr>
                <w:sz w:val="24"/>
              </w:rPr>
              <w:t xml:space="preserve">  -</w:t>
            </w:r>
            <w:proofErr w:type="gramEnd"/>
            <w:r w:rsidRPr="00E7414D">
              <w:rPr>
                <w:sz w:val="24"/>
              </w:rPr>
              <w:t xml:space="preserve"> термическое сопротивление ограждающей конструкции с последовательно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  расположенными однородными </w:t>
            </w:r>
            <w:proofErr w:type="gramStart"/>
            <w:r w:rsidRPr="00E7414D">
              <w:rPr>
                <w:sz w:val="24"/>
              </w:rPr>
              <w:t xml:space="preserve">слоями,   </w:t>
            </w:r>
            <w:proofErr w:type="gramEnd"/>
            <w:r w:rsidRPr="00E7414D">
              <w:rPr>
                <w:sz w:val="24"/>
              </w:rPr>
              <w:t>м</w:t>
            </w:r>
            <w:r w:rsidRPr="00E7414D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 </w:t>
            </w:r>
            <w:r w:rsidRPr="00E7414D">
              <w:rPr>
                <w:sz w:val="24"/>
              </w:rPr>
              <w:t xml:space="preserve">· ˚С/Вт.         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ind w:firstLine="540"/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Термическое сопротивление ограждающей конструкции </w:t>
            </w:r>
            <w:proofErr w:type="spellStart"/>
            <w:proofErr w:type="gramStart"/>
            <w:r w:rsidRPr="00E7414D">
              <w:rPr>
                <w:sz w:val="24"/>
                <w:lang w:val="en-US"/>
              </w:rPr>
              <w:t>R</w:t>
            </w:r>
            <w:r w:rsidRPr="00E7414D">
              <w:rPr>
                <w:sz w:val="24"/>
                <w:vertAlign w:val="subscript"/>
                <w:lang w:val="en-US"/>
              </w:rPr>
              <w:t>k</w:t>
            </w:r>
            <w:proofErr w:type="spellEnd"/>
            <w:r w:rsidRPr="00E7414D">
              <w:rPr>
                <w:sz w:val="24"/>
              </w:rPr>
              <w:t xml:space="preserve"> ,</w:t>
            </w:r>
            <w:proofErr w:type="gramEnd"/>
            <w:r w:rsidRPr="00E7414D">
              <w:rPr>
                <w:sz w:val="24"/>
              </w:rPr>
              <w:t xml:space="preserve"> м</w:t>
            </w:r>
            <w:r w:rsidRPr="00E7414D"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 xml:space="preserve">· </w:t>
            </w:r>
            <w:r w:rsidRPr="00E7414D">
              <w:rPr>
                <w:sz w:val="24"/>
              </w:rPr>
              <w:t xml:space="preserve">˚С/Вт, с      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  последовательно расположенными однородными слоями следует определять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  как сумму термических сопротивлений отдельных слоев                     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ind w:firstLine="540"/>
              <w:jc w:val="center"/>
              <w:rPr>
                <w:sz w:val="24"/>
              </w:rPr>
            </w:pPr>
            <w:proofErr w:type="spellStart"/>
            <w:r w:rsidRPr="00E7414D">
              <w:rPr>
                <w:sz w:val="24"/>
                <w:lang w:val="en-US"/>
              </w:rPr>
              <w:t>R</w:t>
            </w:r>
            <w:r w:rsidRPr="00E7414D">
              <w:rPr>
                <w:sz w:val="24"/>
                <w:vertAlign w:val="subscript"/>
                <w:lang w:val="en-US"/>
              </w:rPr>
              <w:t>k</w:t>
            </w:r>
            <w:proofErr w:type="spellEnd"/>
            <w:r w:rsidRPr="00E7414D">
              <w:rPr>
                <w:sz w:val="24"/>
              </w:rPr>
              <w:t xml:space="preserve">    </w:t>
            </w:r>
            <w:proofErr w:type="gramStart"/>
            <w:r w:rsidRPr="00E7414D">
              <w:rPr>
                <w:sz w:val="24"/>
              </w:rPr>
              <w:t xml:space="preserve">=  </w:t>
            </w:r>
            <w:r w:rsidRPr="00E7414D">
              <w:rPr>
                <w:sz w:val="24"/>
                <w:lang w:val="en-US"/>
              </w:rPr>
              <w:t>R</w:t>
            </w:r>
            <w:proofErr w:type="gramEnd"/>
            <w:r w:rsidRPr="00E7414D">
              <w:rPr>
                <w:sz w:val="24"/>
                <w:vertAlign w:val="subscript"/>
              </w:rPr>
              <w:t>1</w:t>
            </w:r>
            <w:r w:rsidRPr="00E7414D">
              <w:rPr>
                <w:sz w:val="24"/>
              </w:rPr>
              <w:t xml:space="preserve">      +     </w:t>
            </w:r>
            <w:r w:rsidRPr="00E7414D">
              <w:rPr>
                <w:sz w:val="24"/>
                <w:lang w:val="en-US"/>
              </w:rPr>
              <w:t>R</w:t>
            </w:r>
            <w:r w:rsidRPr="00E7414D">
              <w:rPr>
                <w:sz w:val="24"/>
              </w:rPr>
              <w:t xml:space="preserve"> </w:t>
            </w:r>
            <w:r w:rsidRPr="00E7414D">
              <w:rPr>
                <w:sz w:val="24"/>
                <w:vertAlign w:val="subscript"/>
              </w:rPr>
              <w:t>2</w:t>
            </w:r>
            <w:r w:rsidRPr="00E7414D">
              <w:rPr>
                <w:sz w:val="24"/>
              </w:rPr>
              <w:t xml:space="preserve">    +  … + </w:t>
            </w:r>
            <w:r w:rsidRPr="00E7414D">
              <w:rPr>
                <w:sz w:val="24"/>
                <w:lang w:val="en-US"/>
              </w:rPr>
              <w:t>R</w:t>
            </w:r>
            <w:r w:rsidRPr="00E7414D">
              <w:rPr>
                <w:sz w:val="24"/>
                <w:vertAlign w:val="subscript"/>
                <w:lang w:val="en-US"/>
              </w:rPr>
              <w:t>n</w:t>
            </w:r>
            <w:r w:rsidRPr="00E7414D">
              <w:rPr>
                <w:sz w:val="24"/>
              </w:rPr>
              <w:t xml:space="preserve">   + </w:t>
            </w:r>
            <w:proofErr w:type="spellStart"/>
            <w:r w:rsidRPr="00E7414D">
              <w:rPr>
                <w:sz w:val="24"/>
                <w:lang w:val="en-US"/>
              </w:rPr>
              <w:t>R</w:t>
            </w:r>
            <w:r w:rsidRPr="00E7414D">
              <w:rPr>
                <w:sz w:val="24"/>
                <w:vertAlign w:val="subscript"/>
                <w:lang w:val="en-US"/>
              </w:rPr>
              <w:t>al</w:t>
            </w:r>
            <w:proofErr w:type="spellEnd"/>
            <w:r w:rsidRPr="00E7414D">
              <w:rPr>
                <w:sz w:val="24"/>
              </w:rPr>
              <w:t xml:space="preserve">                   ( 4 )</w:t>
            </w:r>
            <w:r>
              <w:rPr>
                <w:sz w:val="24"/>
              </w:rPr>
              <w:t>,</w:t>
            </w:r>
            <w:r w:rsidRPr="00E7414D">
              <w:rPr>
                <w:sz w:val="24"/>
              </w:rPr>
              <w:t xml:space="preserve">       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  </w:t>
            </w:r>
            <w:proofErr w:type="gramStart"/>
            <w:r w:rsidRPr="00E7414D">
              <w:rPr>
                <w:sz w:val="24"/>
              </w:rPr>
              <w:t xml:space="preserve">где  </w:t>
            </w:r>
            <w:r w:rsidRPr="00E7414D">
              <w:rPr>
                <w:sz w:val="24"/>
                <w:lang w:val="en-US"/>
              </w:rPr>
              <w:t>R</w:t>
            </w:r>
            <w:proofErr w:type="gramEnd"/>
            <w:r w:rsidRPr="00E7414D">
              <w:rPr>
                <w:sz w:val="24"/>
                <w:vertAlign w:val="subscript"/>
              </w:rPr>
              <w:t>1</w:t>
            </w:r>
            <w:r w:rsidRPr="00E7414D">
              <w:rPr>
                <w:sz w:val="24"/>
              </w:rPr>
              <w:t xml:space="preserve"> , </w:t>
            </w:r>
            <w:r w:rsidRPr="00E7414D">
              <w:rPr>
                <w:sz w:val="24"/>
                <w:lang w:val="en-US"/>
              </w:rPr>
              <w:t>R</w:t>
            </w:r>
            <w:r w:rsidRPr="00E7414D">
              <w:rPr>
                <w:sz w:val="24"/>
              </w:rPr>
              <w:t xml:space="preserve"> </w:t>
            </w:r>
            <w:r w:rsidRPr="00E7414D">
              <w:rPr>
                <w:sz w:val="24"/>
                <w:vertAlign w:val="subscript"/>
              </w:rPr>
              <w:t>2</w:t>
            </w:r>
            <w:r w:rsidRPr="00E7414D">
              <w:rPr>
                <w:sz w:val="24"/>
              </w:rPr>
              <w:t xml:space="preserve"> , </w:t>
            </w:r>
            <w:r w:rsidRPr="00E7414D">
              <w:rPr>
                <w:sz w:val="24"/>
                <w:lang w:val="en-US"/>
              </w:rPr>
              <w:t>R</w:t>
            </w:r>
            <w:r w:rsidRPr="00E7414D">
              <w:rPr>
                <w:sz w:val="24"/>
                <w:vertAlign w:val="subscript"/>
                <w:lang w:val="en-US"/>
              </w:rPr>
              <w:t>n</w:t>
            </w:r>
            <w:r w:rsidRPr="00E7414D">
              <w:rPr>
                <w:sz w:val="24"/>
              </w:rPr>
              <w:t xml:space="preserve"> - термическое сопротивление отдельных слоев   ограждающей  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  </w:t>
            </w:r>
            <w:proofErr w:type="gramStart"/>
            <w:r w:rsidRPr="00E7414D">
              <w:rPr>
                <w:sz w:val="24"/>
              </w:rPr>
              <w:t>конструкции ,</w:t>
            </w:r>
            <w:proofErr w:type="gramEnd"/>
            <w:r w:rsidRPr="00E7414D">
              <w:rPr>
                <w:sz w:val="24"/>
              </w:rPr>
              <w:t xml:space="preserve"> м</w:t>
            </w:r>
            <w:r w:rsidRPr="00E7414D">
              <w:rPr>
                <w:sz w:val="24"/>
                <w:vertAlign w:val="superscript"/>
              </w:rPr>
              <w:t>2</w:t>
            </w:r>
            <w:r w:rsidRPr="00E7414D">
              <w:rPr>
                <w:sz w:val="24"/>
              </w:rPr>
              <w:t>· ˚ С/Вт;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ind w:firstLine="540"/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</w:t>
            </w:r>
            <w:proofErr w:type="spellStart"/>
            <w:r w:rsidRPr="00E7414D">
              <w:rPr>
                <w:sz w:val="24"/>
                <w:lang w:val="en-US"/>
              </w:rPr>
              <w:t>R</w:t>
            </w:r>
            <w:r w:rsidRPr="00E7414D">
              <w:rPr>
                <w:sz w:val="24"/>
                <w:vertAlign w:val="subscript"/>
                <w:lang w:val="en-US"/>
              </w:rPr>
              <w:t>al</w:t>
            </w:r>
            <w:proofErr w:type="spellEnd"/>
            <w:r>
              <w:rPr>
                <w:sz w:val="24"/>
              </w:rPr>
              <w:t xml:space="preserve">  </w:t>
            </w:r>
            <w:r w:rsidRPr="00E7414D">
              <w:rPr>
                <w:sz w:val="24"/>
              </w:rPr>
              <w:t xml:space="preserve"> - термическое сопротивление замкнутой воздушной прослойки, м</w:t>
            </w:r>
            <w:r w:rsidRPr="00E7414D">
              <w:rPr>
                <w:sz w:val="24"/>
                <w:vertAlign w:val="superscript"/>
              </w:rPr>
              <w:t>2</w:t>
            </w:r>
            <w:proofErr w:type="gramStart"/>
            <w:r w:rsidRPr="00E7414D">
              <w:rPr>
                <w:sz w:val="24"/>
              </w:rPr>
              <w:t>·  ˚</w:t>
            </w:r>
            <w:proofErr w:type="gramEnd"/>
            <w:r w:rsidRPr="00E7414D">
              <w:rPr>
                <w:sz w:val="24"/>
              </w:rPr>
              <w:t xml:space="preserve">С/Вт,          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  </w:t>
            </w:r>
            <w:proofErr w:type="gramStart"/>
            <w:r w:rsidRPr="00E7414D">
              <w:rPr>
                <w:sz w:val="24"/>
              </w:rPr>
              <w:t>определяемое  по</w:t>
            </w:r>
            <w:proofErr w:type="gramEnd"/>
            <w:r w:rsidRPr="00E7414D">
              <w:rPr>
                <w:sz w:val="24"/>
              </w:rPr>
              <w:t xml:space="preserve"> таблице 7 СП 23-101-2004.       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Pr="00E7414D">
              <w:rPr>
                <w:sz w:val="24"/>
              </w:rPr>
              <w:t xml:space="preserve">Термическое сопротивление </w:t>
            </w:r>
            <w:r w:rsidRPr="00E7414D">
              <w:rPr>
                <w:sz w:val="24"/>
                <w:lang w:val="en-US"/>
              </w:rPr>
              <w:t>R</w:t>
            </w:r>
            <w:r w:rsidRPr="00E7414D">
              <w:rPr>
                <w:sz w:val="24"/>
              </w:rPr>
              <w:t>, м</w:t>
            </w:r>
            <w:proofErr w:type="gramStart"/>
            <w:r w:rsidRPr="00E7414D">
              <w:rPr>
                <w:sz w:val="24"/>
              </w:rPr>
              <w:t>²  ˚</w:t>
            </w:r>
            <w:proofErr w:type="gramEnd"/>
            <w:r w:rsidRPr="00E7414D">
              <w:rPr>
                <w:sz w:val="24"/>
              </w:rPr>
              <w:t xml:space="preserve">С/Вт, однородного слоя многослойной 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  ограждающей конструкции, а также однослойной ограждающей конструкции </w:t>
            </w:r>
          </w:p>
          <w:p w:rsidR="005449D1" w:rsidRDefault="005449D1" w:rsidP="00F4727E">
            <w:pPr>
              <w:pStyle w:val="a4"/>
              <w:tabs>
                <w:tab w:val="left" w:pos="10152"/>
              </w:tabs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  следует определять по формуле                                   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ind w:firstLine="5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 w:rsidRPr="00E7414D">
              <w:rPr>
                <w:sz w:val="24"/>
                <w:lang w:val="en-US"/>
              </w:rPr>
              <w:t>R</w:t>
            </w:r>
            <w:r w:rsidRPr="00E7414D">
              <w:rPr>
                <w:sz w:val="24"/>
              </w:rPr>
              <w:t xml:space="preserve"> = δ/</w:t>
            </w:r>
            <w:proofErr w:type="gramStart"/>
            <w:r w:rsidRPr="00E7414D">
              <w:rPr>
                <w:sz w:val="24"/>
              </w:rPr>
              <w:t>λ  ,</w:t>
            </w:r>
            <w:proofErr w:type="gramEnd"/>
            <w:r w:rsidRPr="00E7414D">
              <w:rPr>
                <w:sz w:val="24"/>
              </w:rPr>
              <w:t xml:space="preserve">                      ( 5 )                                  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ind w:left="283" w:right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E7414D">
              <w:rPr>
                <w:sz w:val="24"/>
              </w:rPr>
              <w:t>где        δ    - толщина слоя, м;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ind w:left="283" w:right="283"/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        λ   - расчетный коэффициент теплопроводности материала слоя, Вт</w:t>
            </w:r>
            <w:proofErr w:type="gramStart"/>
            <w:r w:rsidRPr="00E7414D">
              <w:rPr>
                <w:sz w:val="24"/>
              </w:rPr>
              <w:t>/(</w:t>
            </w:r>
            <w:proofErr w:type="gramEnd"/>
            <w:r w:rsidRPr="00E7414D">
              <w:rPr>
                <w:sz w:val="24"/>
              </w:rPr>
              <w:t xml:space="preserve">м · ˚ С),  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ind w:left="283" w:right="283"/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              принимаемый по приложению Д СП 23 - 101.</w:t>
            </w:r>
          </w:p>
          <w:p w:rsidR="005449D1" w:rsidRDefault="005449D1" w:rsidP="00F4727E">
            <w:pPr>
              <w:pStyle w:val="a4"/>
              <w:tabs>
                <w:tab w:val="left" w:pos="10152"/>
              </w:tabs>
              <w:ind w:left="283" w:right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9.       </w:t>
            </w:r>
            <w:r w:rsidRPr="00E7414D">
              <w:rPr>
                <w:sz w:val="24"/>
              </w:rPr>
              <w:t xml:space="preserve">Из условия </w:t>
            </w:r>
            <w:r w:rsidRPr="00E7414D">
              <w:rPr>
                <w:sz w:val="24"/>
                <w:lang w:val="en-US"/>
              </w:rPr>
              <w:t>R</w:t>
            </w:r>
            <w:r w:rsidRPr="00E7414D">
              <w:rPr>
                <w:sz w:val="24"/>
                <w:vertAlign w:val="subscript"/>
              </w:rPr>
              <w:t>0</w:t>
            </w:r>
            <w:r w:rsidRPr="00E7414D">
              <w:rPr>
                <w:sz w:val="24"/>
              </w:rPr>
              <w:t xml:space="preserve"> = </w:t>
            </w:r>
            <w:proofErr w:type="spellStart"/>
            <w:proofErr w:type="gramStart"/>
            <w:r w:rsidRPr="00E7414D">
              <w:rPr>
                <w:sz w:val="24"/>
                <w:lang w:val="en-US"/>
              </w:rPr>
              <w:t>R</w:t>
            </w:r>
            <w:r w:rsidRPr="00E7414D">
              <w:rPr>
                <w:sz w:val="24"/>
                <w:vertAlign w:val="subscript"/>
                <w:lang w:val="en-US"/>
              </w:rPr>
              <w:t>req</w:t>
            </w:r>
            <w:proofErr w:type="spellEnd"/>
            <w:r w:rsidRPr="00E7414D">
              <w:rPr>
                <w:sz w:val="24"/>
                <w:vertAlign w:val="subscript"/>
              </w:rPr>
              <w:t xml:space="preserve"> </w:t>
            </w:r>
            <w:r w:rsidRPr="00E7414D">
              <w:rPr>
                <w:sz w:val="24"/>
              </w:rPr>
              <w:t xml:space="preserve"> определяем</w:t>
            </w:r>
            <w:proofErr w:type="gramEnd"/>
            <w:r w:rsidRPr="00E7414D">
              <w:rPr>
                <w:sz w:val="24"/>
              </w:rPr>
              <w:t xml:space="preserve"> толщину утеплителя с учетом коэффициента </w:t>
            </w:r>
          </w:p>
          <w:p w:rsidR="005449D1" w:rsidRDefault="005449D1" w:rsidP="00F4727E">
            <w:pPr>
              <w:pStyle w:val="a4"/>
              <w:tabs>
                <w:tab w:val="left" w:pos="10152"/>
              </w:tabs>
              <w:ind w:left="283" w:right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E7414D">
              <w:rPr>
                <w:sz w:val="24"/>
              </w:rPr>
              <w:t xml:space="preserve">теплотехнической однородности </w:t>
            </w:r>
            <w:r w:rsidRPr="00E7414D">
              <w:rPr>
                <w:sz w:val="24"/>
                <w:lang w:val="en-US"/>
              </w:rPr>
              <w:t>r</w:t>
            </w:r>
            <w:r w:rsidRPr="00E7414D">
              <w:rPr>
                <w:sz w:val="24"/>
              </w:rPr>
              <w:t xml:space="preserve"> = 0,96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ind w:right="283"/>
              <w:jc w:val="both"/>
              <w:rPr>
                <w:sz w:val="24"/>
              </w:rPr>
            </w:pP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ind w:right="283"/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           </w:t>
            </w:r>
            <w:r>
              <w:rPr>
                <w:sz w:val="24"/>
              </w:rPr>
              <w:t xml:space="preserve">  </w:t>
            </w:r>
            <w:r w:rsidRPr="00E7414D">
              <w:rPr>
                <w:sz w:val="24"/>
              </w:rPr>
              <w:t xml:space="preserve">1      </w:t>
            </w:r>
            <w:r>
              <w:rPr>
                <w:sz w:val="24"/>
              </w:rPr>
              <w:t xml:space="preserve">0,02       </w:t>
            </w:r>
            <w:r w:rsidRPr="00E7414D">
              <w:rPr>
                <w:sz w:val="24"/>
              </w:rPr>
              <w:t xml:space="preserve">0,38       </w:t>
            </w:r>
            <w:r>
              <w:rPr>
                <w:sz w:val="24"/>
              </w:rPr>
              <w:t xml:space="preserve">  Х                   </w:t>
            </w:r>
            <w:r w:rsidRPr="00E7414D">
              <w:rPr>
                <w:sz w:val="24"/>
              </w:rPr>
              <w:t xml:space="preserve">0,009     </w:t>
            </w:r>
            <w:r>
              <w:rPr>
                <w:sz w:val="24"/>
              </w:rPr>
              <w:t xml:space="preserve"> </w:t>
            </w:r>
            <w:r w:rsidRPr="00E7414D">
              <w:rPr>
                <w:sz w:val="24"/>
              </w:rPr>
              <w:t xml:space="preserve"> 1         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ind w:right="283"/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   </w:t>
            </w:r>
            <w:r w:rsidRPr="00E7414D">
              <w:rPr>
                <w:sz w:val="24"/>
                <w:lang w:val="en-US"/>
              </w:rPr>
              <w:t>R</w:t>
            </w:r>
            <w:proofErr w:type="gramStart"/>
            <w:r w:rsidRPr="00E7414D">
              <w:rPr>
                <w:sz w:val="24"/>
                <w:vertAlign w:val="subscript"/>
              </w:rPr>
              <w:t>0</w:t>
            </w:r>
            <w:r w:rsidRPr="00E7414D">
              <w:rPr>
                <w:sz w:val="24"/>
              </w:rPr>
              <w:t xml:space="preserve">  =</w:t>
            </w:r>
            <w:proofErr w:type="gramEnd"/>
            <w:r w:rsidRPr="00E7414D">
              <w:rPr>
                <w:sz w:val="24"/>
              </w:rPr>
              <w:t xml:space="preserve"> ---- + ------ +  ------- + ------</w:t>
            </w:r>
            <w:r>
              <w:rPr>
                <w:sz w:val="24"/>
              </w:rPr>
              <w:t>-</w:t>
            </w:r>
            <w:r w:rsidRPr="00E7414D">
              <w:rPr>
                <w:sz w:val="24"/>
              </w:rPr>
              <w:t xml:space="preserve"> · 0,96 + -------- + ---</w:t>
            </w:r>
            <w:r>
              <w:rPr>
                <w:sz w:val="24"/>
              </w:rPr>
              <w:t>- = 2,3</w:t>
            </w:r>
            <w:r w:rsidRPr="00E7414D">
              <w:rPr>
                <w:sz w:val="24"/>
              </w:rPr>
              <w:t xml:space="preserve">  м</w:t>
            </w:r>
            <w:r w:rsidRPr="00E7414D">
              <w:rPr>
                <w:sz w:val="24"/>
                <w:vertAlign w:val="superscript"/>
              </w:rPr>
              <w:t>2</w:t>
            </w:r>
            <w:r w:rsidRPr="00E7414D">
              <w:rPr>
                <w:sz w:val="24"/>
              </w:rPr>
              <w:t xml:space="preserve">·  · °С/Вт                                                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ind w:right="283"/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          </w:t>
            </w:r>
            <w:r>
              <w:rPr>
                <w:sz w:val="24"/>
              </w:rPr>
              <w:t xml:space="preserve">  8,7    </w:t>
            </w:r>
            <w:r w:rsidRPr="00E7414D">
              <w:rPr>
                <w:sz w:val="24"/>
              </w:rPr>
              <w:t>0,</w:t>
            </w:r>
            <w:r>
              <w:rPr>
                <w:sz w:val="24"/>
              </w:rPr>
              <w:t xml:space="preserve">87        0,81     </w:t>
            </w:r>
            <w:r w:rsidRPr="00E7414D">
              <w:rPr>
                <w:sz w:val="24"/>
              </w:rPr>
              <w:t>0,04</w:t>
            </w:r>
            <w:r>
              <w:rPr>
                <w:sz w:val="24"/>
              </w:rPr>
              <w:t xml:space="preserve">1               </w:t>
            </w:r>
            <w:r w:rsidRPr="00E741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E7414D">
              <w:rPr>
                <w:sz w:val="24"/>
              </w:rPr>
              <w:t xml:space="preserve">0,8      </w:t>
            </w:r>
            <w:r>
              <w:rPr>
                <w:sz w:val="24"/>
              </w:rPr>
              <w:t xml:space="preserve">  </w:t>
            </w:r>
            <w:r w:rsidRPr="00E7414D">
              <w:rPr>
                <w:sz w:val="24"/>
              </w:rPr>
              <w:t xml:space="preserve"> 23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ind w:right="283"/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          </w:t>
            </w:r>
          </w:p>
          <w:p w:rsidR="005449D1" w:rsidRDefault="005449D1" w:rsidP="00F4727E">
            <w:pPr>
              <w:pStyle w:val="a4"/>
              <w:tabs>
                <w:tab w:val="left" w:pos="10152"/>
              </w:tabs>
              <w:ind w:right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0,115 + 0,023 + 0,469</w:t>
            </w:r>
            <w:r w:rsidRPr="00E7414D">
              <w:rPr>
                <w:sz w:val="24"/>
              </w:rPr>
              <w:t xml:space="preserve"> + (Х/0,04</w:t>
            </w:r>
            <w:r>
              <w:rPr>
                <w:sz w:val="24"/>
              </w:rPr>
              <w:t>1) · 0,96 + 0,011 + 0,043 = 2,</w:t>
            </w:r>
            <w:proofErr w:type="gramStart"/>
            <w:r>
              <w:rPr>
                <w:sz w:val="24"/>
              </w:rPr>
              <w:t>3</w:t>
            </w:r>
            <w:r w:rsidRPr="00E7414D">
              <w:rPr>
                <w:sz w:val="24"/>
              </w:rPr>
              <w:t xml:space="preserve">  м</w:t>
            </w:r>
            <w:proofErr w:type="gramEnd"/>
            <w:r w:rsidRPr="00E7414D">
              <w:rPr>
                <w:sz w:val="24"/>
                <w:vertAlign w:val="superscript"/>
              </w:rPr>
              <w:t>2</w:t>
            </w:r>
            <w:r w:rsidRPr="00E7414D">
              <w:rPr>
                <w:sz w:val="24"/>
              </w:rPr>
              <w:t xml:space="preserve">·  · °С/Вт  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ind w:right="283"/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                   </w:t>
            </w:r>
          </w:p>
          <w:p w:rsidR="005449D1" w:rsidRDefault="005449D1" w:rsidP="00F4727E">
            <w:pPr>
              <w:pStyle w:val="a4"/>
              <w:tabs>
                <w:tab w:val="left" w:pos="10152"/>
              </w:tabs>
              <w:ind w:right="283"/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   (Х/0,04</w:t>
            </w:r>
            <w:r>
              <w:rPr>
                <w:sz w:val="24"/>
              </w:rPr>
              <w:t>1) · 0,96 = 2,3 – 0,661 = 1,</w:t>
            </w:r>
            <w:proofErr w:type="gramStart"/>
            <w:r>
              <w:rPr>
                <w:sz w:val="24"/>
              </w:rPr>
              <w:t xml:space="preserve">64;   </w:t>
            </w:r>
            <w:proofErr w:type="gramEnd"/>
            <w:r>
              <w:rPr>
                <w:sz w:val="24"/>
              </w:rPr>
              <w:t>Х = 1,64</w:t>
            </w:r>
            <w:r w:rsidRPr="00E7414D">
              <w:rPr>
                <w:sz w:val="24"/>
              </w:rPr>
              <w:t xml:space="preserve"> · 0,04</w:t>
            </w:r>
            <w:r>
              <w:rPr>
                <w:sz w:val="24"/>
              </w:rPr>
              <w:t>1 / 0,96 = 0,07</w:t>
            </w:r>
            <w:r w:rsidRPr="00E7414D">
              <w:rPr>
                <w:sz w:val="24"/>
              </w:rPr>
              <w:t xml:space="preserve"> м.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ind w:right="283"/>
              <w:jc w:val="both"/>
              <w:rPr>
                <w:sz w:val="24"/>
              </w:rPr>
            </w:pP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ind w:left="283" w:right="283"/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 </w:t>
            </w:r>
            <w:r>
              <w:rPr>
                <w:sz w:val="24"/>
              </w:rPr>
              <w:t xml:space="preserve">      </w:t>
            </w:r>
            <w:r w:rsidRPr="00E7414D">
              <w:rPr>
                <w:sz w:val="24"/>
              </w:rPr>
              <w:t xml:space="preserve">Округляем до целых сантиметров и принимаем толщину утеплителя δ </w:t>
            </w:r>
            <w:proofErr w:type="spellStart"/>
            <w:r w:rsidRPr="00E7414D">
              <w:rPr>
                <w:sz w:val="24"/>
                <w:vertAlign w:val="subscript"/>
              </w:rPr>
              <w:t>ут</w:t>
            </w:r>
            <w:proofErr w:type="spellEnd"/>
            <w:r w:rsidRPr="00E7414D">
              <w:rPr>
                <w:sz w:val="24"/>
                <w:vertAlign w:val="subscript"/>
              </w:rPr>
              <w:t xml:space="preserve"> </w:t>
            </w:r>
            <w:r>
              <w:rPr>
                <w:sz w:val="24"/>
              </w:rPr>
              <w:t>= 7</w:t>
            </w:r>
            <w:r w:rsidRPr="00E7414D">
              <w:rPr>
                <w:sz w:val="24"/>
              </w:rPr>
              <w:t>0 мм.</w:t>
            </w:r>
          </w:p>
          <w:p w:rsidR="005449D1" w:rsidRDefault="005449D1" w:rsidP="00F4727E">
            <w:pPr>
              <w:pStyle w:val="a4"/>
              <w:numPr>
                <w:ilvl w:val="0"/>
                <w:numId w:val="16"/>
              </w:numPr>
              <w:tabs>
                <w:tab w:val="left" w:pos="10152"/>
              </w:tabs>
              <w:ind w:left="643" w:right="283"/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 w:rsidRPr="00E7414D">
              <w:rPr>
                <w:sz w:val="24"/>
              </w:rPr>
              <w:t xml:space="preserve">Проводим проверочный расчет на выполнение </w:t>
            </w:r>
            <w:proofErr w:type="gramStart"/>
            <w:r w:rsidRPr="00E7414D">
              <w:rPr>
                <w:sz w:val="24"/>
              </w:rPr>
              <w:t xml:space="preserve">условия  </w:t>
            </w:r>
            <w:r w:rsidRPr="00E7414D">
              <w:rPr>
                <w:sz w:val="24"/>
                <w:lang w:val="en-US"/>
              </w:rPr>
              <w:t>R</w:t>
            </w:r>
            <w:proofErr w:type="gramEnd"/>
            <w:r w:rsidRPr="00E7414D">
              <w:rPr>
                <w:sz w:val="24"/>
                <w:vertAlign w:val="subscript"/>
              </w:rPr>
              <w:t>0</w:t>
            </w:r>
            <w:r w:rsidRPr="00E7414D">
              <w:rPr>
                <w:sz w:val="24"/>
              </w:rPr>
              <w:t xml:space="preserve"> &gt; </w:t>
            </w:r>
            <w:proofErr w:type="spellStart"/>
            <w:r w:rsidRPr="00E7414D">
              <w:rPr>
                <w:sz w:val="24"/>
                <w:lang w:val="en-US"/>
              </w:rPr>
              <w:t>R</w:t>
            </w:r>
            <w:r w:rsidRPr="00E7414D">
              <w:rPr>
                <w:sz w:val="24"/>
                <w:vertAlign w:val="subscript"/>
                <w:lang w:val="en-US"/>
              </w:rPr>
              <w:t>req</w:t>
            </w:r>
            <w:proofErr w:type="spellEnd"/>
            <w:r w:rsidRPr="00E7414D">
              <w:rPr>
                <w:sz w:val="24"/>
                <w:vertAlign w:val="subscript"/>
              </w:rPr>
              <w:t xml:space="preserve"> </w:t>
            </w:r>
            <w:r w:rsidRPr="00E7414D">
              <w:rPr>
                <w:sz w:val="24"/>
              </w:rPr>
              <w:t xml:space="preserve"> для выбранной </w:t>
            </w:r>
            <w:r>
              <w:rPr>
                <w:sz w:val="24"/>
              </w:rPr>
              <w:t xml:space="preserve">   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ind w:left="283" w:right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Pr="00E7414D">
              <w:rPr>
                <w:sz w:val="24"/>
              </w:rPr>
              <w:t>конструкции стены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ind w:left="283" w:right="283"/>
              <w:jc w:val="both"/>
              <w:rPr>
                <w:sz w:val="24"/>
              </w:rPr>
            </w:pPr>
            <w:r w:rsidRPr="00523AE6">
              <w:rPr>
                <w:sz w:val="24"/>
              </w:rPr>
              <w:t xml:space="preserve">        </w:t>
            </w:r>
            <w:r w:rsidRPr="00E7414D">
              <w:rPr>
                <w:sz w:val="24"/>
              </w:rPr>
              <w:t xml:space="preserve">                       1      0,02     </w:t>
            </w:r>
            <w:r>
              <w:rPr>
                <w:sz w:val="24"/>
              </w:rPr>
              <w:t xml:space="preserve">  </w:t>
            </w:r>
            <w:r w:rsidRPr="00E7414D">
              <w:rPr>
                <w:sz w:val="24"/>
              </w:rPr>
              <w:t xml:space="preserve"> </w:t>
            </w:r>
            <w:r>
              <w:rPr>
                <w:sz w:val="24"/>
              </w:rPr>
              <w:t>0,38       0,07</w:t>
            </w:r>
            <w:r w:rsidRPr="00E7414D">
              <w:rPr>
                <w:sz w:val="24"/>
              </w:rPr>
              <w:t xml:space="preserve">                 </w:t>
            </w:r>
            <w:r>
              <w:rPr>
                <w:sz w:val="24"/>
              </w:rPr>
              <w:t xml:space="preserve">    </w:t>
            </w:r>
            <w:r w:rsidRPr="00E7414D">
              <w:rPr>
                <w:sz w:val="24"/>
              </w:rPr>
              <w:t xml:space="preserve">0,009      1         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ind w:left="283" w:right="283"/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       </w:t>
            </w:r>
            <w:r w:rsidRPr="00E7414D">
              <w:rPr>
                <w:sz w:val="24"/>
                <w:lang w:val="en-US"/>
              </w:rPr>
              <w:t>R</w:t>
            </w:r>
            <w:proofErr w:type="gramStart"/>
            <w:r w:rsidRPr="00E7414D">
              <w:rPr>
                <w:sz w:val="24"/>
                <w:vertAlign w:val="subscript"/>
              </w:rPr>
              <w:t>0</w:t>
            </w:r>
            <w:r w:rsidRPr="00E7414D">
              <w:rPr>
                <w:sz w:val="24"/>
              </w:rPr>
              <w:t xml:space="preserve">  =</w:t>
            </w:r>
            <w:proofErr w:type="gramEnd"/>
            <w:r w:rsidRPr="00E7414D">
              <w:rPr>
                <w:sz w:val="24"/>
              </w:rPr>
              <w:t xml:space="preserve"> ---- + ------- +  ------- + </w:t>
            </w:r>
            <w:r>
              <w:rPr>
                <w:sz w:val="24"/>
              </w:rPr>
              <w:t xml:space="preserve"> </w:t>
            </w:r>
            <w:r w:rsidRPr="00E7414D">
              <w:rPr>
                <w:sz w:val="24"/>
              </w:rPr>
              <w:t>-------- · 0,96 + -------- + ---</w:t>
            </w:r>
            <w:r>
              <w:rPr>
                <w:sz w:val="24"/>
              </w:rPr>
              <w:t>-</w:t>
            </w:r>
            <w:r w:rsidRPr="00E7414D">
              <w:rPr>
                <w:sz w:val="24"/>
              </w:rPr>
              <w:t xml:space="preserve"> = 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ind w:left="283" w:right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8,7    </w:t>
            </w:r>
            <w:r w:rsidRPr="00E7414D">
              <w:rPr>
                <w:sz w:val="24"/>
              </w:rPr>
              <w:t xml:space="preserve"> 0,</w:t>
            </w:r>
            <w:r>
              <w:rPr>
                <w:sz w:val="24"/>
              </w:rPr>
              <w:t xml:space="preserve">87       0,81       </w:t>
            </w:r>
            <w:r w:rsidRPr="00E7414D">
              <w:rPr>
                <w:sz w:val="24"/>
              </w:rPr>
              <w:t>0,04</w:t>
            </w:r>
            <w:r>
              <w:rPr>
                <w:sz w:val="24"/>
              </w:rPr>
              <w:t xml:space="preserve">1                     </w:t>
            </w:r>
            <w:r w:rsidRPr="00E7414D">
              <w:rPr>
                <w:sz w:val="24"/>
              </w:rPr>
              <w:t xml:space="preserve">0,8   </w:t>
            </w:r>
            <w:r>
              <w:rPr>
                <w:sz w:val="24"/>
              </w:rPr>
              <w:t xml:space="preserve">    </w:t>
            </w:r>
            <w:r w:rsidRPr="00E7414D">
              <w:rPr>
                <w:sz w:val="24"/>
              </w:rPr>
              <w:t>23</w:t>
            </w:r>
          </w:p>
          <w:p w:rsidR="005449D1" w:rsidRDefault="005449D1" w:rsidP="00F4727E">
            <w:pPr>
              <w:pStyle w:val="a4"/>
              <w:tabs>
                <w:tab w:val="left" w:pos="10152"/>
              </w:tabs>
              <w:ind w:left="283" w:right="283"/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= 0,115 + 0,023 + 0,469 + 1,64 + 0,011 + 0,043 = 2,3</w:t>
            </w:r>
            <w:r w:rsidRPr="00E7414D">
              <w:rPr>
                <w:sz w:val="24"/>
              </w:rPr>
              <w:t xml:space="preserve"> м</w:t>
            </w:r>
            <w:r w:rsidRPr="00E7414D"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 xml:space="preserve">· </w:t>
            </w:r>
            <w:r w:rsidRPr="00E7414D">
              <w:rPr>
                <w:sz w:val="24"/>
              </w:rPr>
              <w:t xml:space="preserve">°С/Вт          </w:t>
            </w:r>
          </w:p>
          <w:p w:rsidR="005449D1" w:rsidRPr="00E7414D" w:rsidRDefault="005449D1" w:rsidP="00F4727E">
            <w:pPr>
              <w:pStyle w:val="a4"/>
              <w:tabs>
                <w:tab w:val="left" w:pos="10152"/>
              </w:tabs>
              <w:ind w:left="283" w:right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 w:rsidRPr="00E7414D">
              <w:rPr>
                <w:sz w:val="24"/>
              </w:rPr>
              <w:t xml:space="preserve"> </w:t>
            </w:r>
            <w:r w:rsidRPr="00E7414D">
              <w:rPr>
                <w:sz w:val="24"/>
                <w:lang w:val="en-US"/>
              </w:rPr>
              <w:t>R</w:t>
            </w:r>
            <w:proofErr w:type="gramStart"/>
            <w:r w:rsidRPr="00E7414D">
              <w:rPr>
                <w:sz w:val="24"/>
                <w:vertAlign w:val="subscript"/>
              </w:rPr>
              <w:t xml:space="preserve">0  </w:t>
            </w:r>
            <w:r>
              <w:rPr>
                <w:sz w:val="24"/>
              </w:rPr>
              <w:t>=</w:t>
            </w:r>
            <w:proofErr w:type="gramEnd"/>
            <w:r>
              <w:rPr>
                <w:sz w:val="24"/>
              </w:rPr>
              <w:t xml:space="preserve"> 2,3</w:t>
            </w:r>
            <w:r w:rsidRPr="00E7414D">
              <w:rPr>
                <w:sz w:val="24"/>
              </w:rPr>
              <w:t xml:space="preserve"> м</w:t>
            </w:r>
            <w:r w:rsidRPr="00E7414D"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· °С/Вт  =</w:t>
            </w:r>
            <w:r w:rsidRPr="00E7414D">
              <w:rPr>
                <w:sz w:val="24"/>
              </w:rPr>
              <w:t xml:space="preserve">  </w:t>
            </w:r>
            <w:proofErr w:type="spellStart"/>
            <w:r w:rsidRPr="00E7414D">
              <w:rPr>
                <w:sz w:val="24"/>
                <w:lang w:val="en-US"/>
              </w:rPr>
              <w:t>R</w:t>
            </w:r>
            <w:r w:rsidRPr="00E7414D">
              <w:rPr>
                <w:sz w:val="24"/>
                <w:vertAlign w:val="subscript"/>
                <w:lang w:val="en-US"/>
              </w:rPr>
              <w:t>req</w:t>
            </w:r>
            <w:proofErr w:type="spellEnd"/>
            <w:r w:rsidRPr="00E7414D">
              <w:rPr>
                <w:sz w:val="24"/>
                <w:vertAlign w:val="subscript"/>
              </w:rPr>
              <w:t xml:space="preserve"> </w:t>
            </w:r>
            <w:r>
              <w:rPr>
                <w:sz w:val="24"/>
              </w:rPr>
              <w:t xml:space="preserve"> = 2,3</w:t>
            </w:r>
            <w:r w:rsidRPr="00E7414D">
              <w:rPr>
                <w:sz w:val="24"/>
              </w:rPr>
              <w:t xml:space="preserve"> м</w:t>
            </w:r>
            <w:r w:rsidRPr="00E7414D">
              <w:rPr>
                <w:sz w:val="24"/>
                <w:vertAlign w:val="superscript"/>
              </w:rPr>
              <w:t>2</w:t>
            </w:r>
            <w:r w:rsidRPr="00E7414D">
              <w:rPr>
                <w:sz w:val="24"/>
              </w:rPr>
              <w:t xml:space="preserve">  · °С/Вт, условие выполняется.         </w:t>
            </w:r>
          </w:p>
          <w:p w:rsidR="005449D1" w:rsidRDefault="005449D1" w:rsidP="00F4727E">
            <w:pPr>
              <w:pStyle w:val="a4"/>
              <w:tabs>
                <w:tab w:val="left" w:pos="10152"/>
              </w:tabs>
              <w:ind w:left="283" w:right="283"/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       </w:t>
            </w:r>
          </w:p>
          <w:p w:rsidR="005449D1" w:rsidRPr="008E3B42" w:rsidRDefault="005449D1" w:rsidP="00F4727E">
            <w:pPr>
              <w:pStyle w:val="a4"/>
              <w:tabs>
                <w:tab w:val="left" w:pos="10152"/>
              </w:tabs>
              <w:ind w:left="283" w:right="283"/>
              <w:jc w:val="both"/>
              <w:rPr>
                <w:sz w:val="24"/>
              </w:rPr>
            </w:pPr>
            <w:r>
              <w:t xml:space="preserve">             </w:t>
            </w:r>
            <w:r w:rsidRPr="00E7414D">
              <w:t xml:space="preserve">  </w:t>
            </w:r>
            <w:r w:rsidRPr="008E3B42">
              <w:rPr>
                <w:sz w:val="24"/>
              </w:rPr>
              <w:t>Таким образом, тол</w:t>
            </w:r>
            <w:r>
              <w:rPr>
                <w:sz w:val="24"/>
              </w:rPr>
              <w:t>щина стены принимается равной 48</w:t>
            </w:r>
            <w:r w:rsidRPr="008E3B42">
              <w:rPr>
                <w:sz w:val="24"/>
              </w:rPr>
              <w:t>0 мм.</w:t>
            </w:r>
          </w:p>
          <w:p w:rsidR="005449D1" w:rsidRPr="00523AE6" w:rsidRDefault="005449D1" w:rsidP="00F4727E">
            <w:pPr>
              <w:pStyle w:val="a4"/>
              <w:jc w:val="both"/>
              <w:rPr>
                <w:sz w:val="24"/>
              </w:rPr>
            </w:pPr>
          </w:p>
          <w:p w:rsidR="005449D1" w:rsidRPr="00592E98" w:rsidRDefault="005449D1" w:rsidP="00F4727E">
            <w:pPr>
              <w:rPr>
                <w:sz w:val="24"/>
                <w:szCs w:val="24"/>
              </w:rPr>
            </w:pPr>
          </w:p>
          <w:p w:rsidR="005449D1" w:rsidRDefault="005449D1" w:rsidP="00F4727E">
            <w:pPr>
              <w:ind w:left="180" w:right="-540"/>
            </w:pPr>
          </w:p>
        </w:tc>
      </w:tr>
      <w:tr w:rsidR="005449D1" w:rsidRPr="00A34949" w:rsidTr="00F4727E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52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449D1" w:rsidRDefault="005449D1" w:rsidP="00F4727E"/>
          <w:p w:rsidR="005449D1" w:rsidRPr="00CE25A8" w:rsidRDefault="005449D1" w:rsidP="00F4727E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 xml:space="preserve">     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     </w:t>
            </w:r>
            <w:r>
              <w:rPr>
                <w:rFonts w:ascii="GOST type B" w:hAnsi="GOST type B" w:cs="Arial"/>
                <w:i/>
                <w:sz w:val="32"/>
                <w:szCs w:val="32"/>
              </w:rPr>
              <w:t xml:space="preserve">08.02.01  ДР  ДС-31  004 </w:t>
            </w:r>
            <w:r w:rsidRPr="00B96CCA">
              <w:rPr>
                <w:rFonts w:ascii="GOST type B" w:hAnsi="GOST type B" w:cs="Arial"/>
                <w:i/>
                <w:sz w:val="32"/>
                <w:szCs w:val="32"/>
              </w:rPr>
              <w:t>АР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Лист</w:t>
            </w:r>
          </w:p>
        </w:tc>
      </w:tr>
      <w:tr w:rsidR="005449D1" w:rsidRPr="00A34949" w:rsidTr="00F4727E">
        <w:tblPrEx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7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52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49D1" w:rsidRPr="00934AD6" w:rsidRDefault="005449D1" w:rsidP="00F4727E">
            <w:pPr>
              <w:jc w:val="center"/>
              <w:rPr>
                <w:rFonts w:ascii="GOST type B" w:hAnsi="GOST type B" w:cs="Arial"/>
                <w:i/>
                <w:sz w:val="24"/>
                <w:szCs w:val="24"/>
              </w:rPr>
            </w:pPr>
          </w:p>
        </w:tc>
      </w:tr>
      <w:tr w:rsidR="005449D1" w:rsidTr="00F4727E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7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 xml:space="preserve">  Изм.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ind w:left="-108" w:right="-108"/>
              <w:rPr>
                <w:rFonts w:ascii="GOST type B" w:hAnsi="GOST type B" w:cs="Arial"/>
                <w:i/>
              </w:rPr>
            </w:pPr>
            <w:proofErr w:type="spellStart"/>
            <w:r w:rsidRPr="00934AD6">
              <w:rPr>
                <w:rFonts w:ascii="GOST type B" w:hAnsi="GOST type B" w:cs="Arial"/>
                <w:i/>
              </w:rPr>
              <w:t>Кол.уч</w:t>
            </w:r>
            <w:proofErr w:type="spellEnd"/>
            <w:r w:rsidRPr="00934AD6">
              <w:rPr>
                <w:rFonts w:ascii="GOST type B" w:hAnsi="GOST type B" w:cs="Arial"/>
                <w:i/>
              </w:rPr>
              <w:t>.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ind w:right="-108"/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Лист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ind w:left="3" w:right="-108"/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№ док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ind w:left="-108" w:right="-120"/>
              <w:jc w:val="center"/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Подпись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Pr="00934AD6" w:rsidRDefault="005449D1" w:rsidP="00F4727E">
            <w:pPr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Дата</w:t>
            </w:r>
          </w:p>
        </w:tc>
        <w:tc>
          <w:tcPr>
            <w:tcW w:w="52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9D1" w:rsidRDefault="005449D1" w:rsidP="00F4727E"/>
        </w:tc>
      </w:tr>
      <w:tr w:rsidR="00161ADD" w:rsidTr="00F4727E">
        <w:tblPrEx>
          <w:tblCellMar>
            <w:top w:w="0" w:type="dxa"/>
            <w:bottom w:w="0" w:type="dxa"/>
          </w:tblCellMar>
        </w:tblPrEx>
        <w:trPr>
          <w:trHeight w:val="15239"/>
        </w:trPr>
        <w:tc>
          <w:tcPr>
            <w:tcW w:w="1061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1ADD" w:rsidRDefault="00161ADD" w:rsidP="00F4727E">
            <w:bookmarkStart w:id="0" w:name="_GoBack"/>
            <w:bookmarkEnd w:id="0"/>
          </w:p>
          <w:p w:rsidR="00161ADD" w:rsidRDefault="00161ADD" w:rsidP="00F4727E"/>
          <w:p w:rsidR="00161ADD" w:rsidRPr="00523AE6" w:rsidRDefault="00161ADD" w:rsidP="00F4727E">
            <w:pPr>
              <w:pStyle w:val="a4"/>
              <w:jc w:val="both"/>
              <w:rPr>
                <w:sz w:val="24"/>
              </w:rPr>
            </w:pPr>
          </w:p>
          <w:p w:rsidR="00161ADD" w:rsidRPr="006A3186" w:rsidRDefault="00161ADD" w:rsidP="00F4727E">
            <w:pPr>
              <w:pStyle w:val="a4"/>
              <w:tabs>
                <w:tab w:val="left" w:pos="10152"/>
              </w:tabs>
              <w:ind w:left="432" w:right="25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1.2.10.2 </w:t>
            </w:r>
            <w:proofErr w:type="spellStart"/>
            <w:r w:rsidRPr="006A3186">
              <w:rPr>
                <w:b/>
                <w:szCs w:val="28"/>
              </w:rPr>
              <w:t>Санитарно</w:t>
            </w:r>
            <w:proofErr w:type="spellEnd"/>
            <w:r w:rsidRPr="006A3186">
              <w:rPr>
                <w:b/>
                <w:szCs w:val="28"/>
              </w:rPr>
              <w:t xml:space="preserve"> – гигиенический показатель стен</w:t>
            </w:r>
          </w:p>
          <w:p w:rsidR="00161ADD" w:rsidRPr="00E7414D" w:rsidRDefault="00161ADD" w:rsidP="00F4727E">
            <w:pPr>
              <w:pStyle w:val="a4"/>
              <w:tabs>
                <w:tab w:val="left" w:pos="10152"/>
              </w:tabs>
              <w:ind w:left="432" w:right="252"/>
              <w:jc w:val="both"/>
              <w:rPr>
                <w:sz w:val="24"/>
              </w:rPr>
            </w:pPr>
          </w:p>
          <w:p w:rsidR="00161ADD" w:rsidRPr="00E7414D" w:rsidRDefault="00161ADD" w:rsidP="00F4727E">
            <w:pPr>
              <w:pStyle w:val="a4"/>
              <w:tabs>
                <w:tab w:val="left" w:pos="10152"/>
              </w:tabs>
              <w:ind w:left="432" w:right="252"/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 Расчетный температурный перепад ∆ </w:t>
            </w:r>
            <w:r w:rsidRPr="00E7414D">
              <w:rPr>
                <w:sz w:val="24"/>
                <w:lang w:val="en-US"/>
              </w:rPr>
              <w:t>t</w:t>
            </w:r>
            <w:r w:rsidRPr="00E7414D">
              <w:rPr>
                <w:sz w:val="24"/>
                <w:vertAlign w:val="subscript"/>
              </w:rPr>
              <w:t>0</w:t>
            </w:r>
            <w:r w:rsidRPr="00E7414D">
              <w:rPr>
                <w:sz w:val="24"/>
              </w:rPr>
              <w:t xml:space="preserve">, °С между температурой внутреннего воздуха и </w:t>
            </w:r>
            <w:proofErr w:type="gramStart"/>
            <w:r w:rsidRPr="00E7414D">
              <w:rPr>
                <w:sz w:val="24"/>
              </w:rPr>
              <w:t>температурой  внутренней</w:t>
            </w:r>
            <w:proofErr w:type="gramEnd"/>
            <w:r w:rsidRPr="00E7414D">
              <w:rPr>
                <w:sz w:val="24"/>
              </w:rPr>
              <w:t xml:space="preserve"> поверхности  ограждающей конструкции не должен превышать нормируемых величин  ∆ </w:t>
            </w:r>
            <w:proofErr w:type="spellStart"/>
            <w:r w:rsidRPr="00E7414D">
              <w:rPr>
                <w:sz w:val="24"/>
                <w:lang w:val="en-US"/>
              </w:rPr>
              <w:t>t</w:t>
            </w:r>
            <w:r w:rsidRPr="00E7414D">
              <w:rPr>
                <w:sz w:val="24"/>
                <w:vertAlign w:val="subscript"/>
                <w:lang w:val="en-US"/>
              </w:rPr>
              <w:t>n</w:t>
            </w:r>
            <w:proofErr w:type="spellEnd"/>
            <w:r w:rsidRPr="00E7414D">
              <w:rPr>
                <w:sz w:val="24"/>
              </w:rPr>
              <w:t xml:space="preserve">, °С, установленных в таблице 5 СНиП 23-02, и определяется по формуле:    </w:t>
            </w:r>
          </w:p>
          <w:p w:rsidR="00161ADD" w:rsidRPr="00125D4A" w:rsidRDefault="00161ADD" w:rsidP="00F4727E">
            <w:pPr>
              <w:pStyle w:val="a4"/>
              <w:tabs>
                <w:tab w:val="left" w:pos="10152"/>
              </w:tabs>
              <w:ind w:left="432" w:right="252"/>
              <w:jc w:val="both"/>
              <w:rPr>
                <w:sz w:val="24"/>
                <w:lang w:val="de-DE"/>
              </w:rPr>
            </w:pPr>
            <w:r w:rsidRPr="00E7414D">
              <w:rPr>
                <w:sz w:val="24"/>
              </w:rPr>
              <w:t xml:space="preserve">                                              </w:t>
            </w:r>
            <w:r w:rsidRPr="00125D4A">
              <w:rPr>
                <w:sz w:val="24"/>
                <w:lang w:val="de-DE"/>
              </w:rPr>
              <w:t xml:space="preserve">n </w:t>
            </w:r>
            <w:proofErr w:type="gramStart"/>
            <w:r w:rsidRPr="00125D4A">
              <w:rPr>
                <w:sz w:val="24"/>
                <w:lang w:val="de-DE"/>
              </w:rPr>
              <w:t xml:space="preserve">(  </w:t>
            </w:r>
            <w:proofErr w:type="spellStart"/>
            <w:r w:rsidRPr="00125D4A">
              <w:rPr>
                <w:sz w:val="24"/>
                <w:lang w:val="de-DE"/>
              </w:rPr>
              <w:t>t</w:t>
            </w:r>
            <w:r w:rsidRPr="00125D4A">
              <w:rPr>
                <w:sz w:val="24"/>
                <w:vertAlign w:val="subscript"/>
                <w:lang w:val="de-DE"/>
              </w:rPr>
              <w:t>int</w:t>
            </w:r>
            <w:proofErr w:type="spellEnd"/>
            <w:proofErr w:type="gramEnd"/>
            <w:r w:rsidRPr="00125D4A">
              <w:rPr>
                <w:sz w:val="24"/>
                <w:vertAlign w:val="subscript"/>
                <w:lang w:val="de-DE"/>
              </w:rPr>
              <w:t xml:space="preserve"> </w:t>
            </w:r>
            <w:r w:rsidRPr="00125D4A">
              <w:rPr>
                <w:sz w:val="24"/>
                <w:lang w:val="de-DE"/>
              </w:rPr>
              <w:t xml:space="preserve"> -  t </w:t>
            </w:r>
            <w:r w:rsidRPr="00125D4A">
              <w:rPr>
                <w:sz w:val="24"/>
                <w:vertAlign w:val="subscript"/>
                <w:lang w:val="de-DE"/>
              </w:rPr>
              <w:t xml:space="preserve">ext  </w:t>
            </w:r>
            <w:r w:rsidRPr="00125D4A">
              <w:rPr>
                <w:sz w:val="24"/>
                <w:lang w:val="de-DE"/>
              </w:rPr>
              <w:t xml:space="preserve"> )</w:t>
            </w:r>
          </w:p>
          <w:p w:rsidR="00161ADD" w:rsidRPr="00125D4A" w:rsidRDefault="00161ADD" w:rsidP="00F4727E">
            <w:pPr>
              <w:pStyle w:val="a4"/>
              <w:tabs>
                <w:tab w:val="left" w:pos="10152"/>
              </w:tabs>
              <w:ind w:left="432" w:right="252"/>
              <w:jc w:val="both"/>
              <w:rPr>
                <w:sz w:val="24"/>
                <w:lang w:val="de-DE"/>
              </w:rPr>
            </w:pPr>
            <w:r w:rsidRPr="00125D4A">
              <w:rPr>
                <w:sz w:val="24"/>
                <w:lang w:val="de-DE"/>
              </w:rPr>
              <w:t xml:space="preserve">                                ∆ t</w:t>
            </w:r>
            <w:r w:rsidRPr="00125D4A">
              <w:rPr>
                <w:sz w:val="24"/>
                <w:vertAlign w:val="subscript"/>
                <w:lang w:val="de-DE"/>
              </w:rPr>
              <w:t>0</w:t>
            </w:r>
            <w:r>
              <w:rPr>
                <w:sz w:val="24"/>
                <w:lang w:val="de-DE"/>
              </w:rPr>
              <w:t xml:space="preserve">   = </w:t>
            </w:r>
            <w:proofErr w:type="gramStart"/>
            <w:r>
              <w:rPr>
                <w:sz w:val="24"/>
                <w:lang w:val="de-DE"/>
              </w:rPr>
              <w:t xml:space="preserve">----------------------  </w:t>
            </w:r>
            <w:r w:rsidRPr="00125D4A">
              <w:rPr>
                <w:sz w:val="24"/>
                <w:lang w:val="de-DE"/>
              </w:rPr>
              <w:t>,</w:t>
            </w:r>
            <w:proofErr w:type="gramEnd"/>
            <w:r w:rsidRPr="00125D4A">
              <w:rPr>
                <w:sz w:val="24"/>
                <w:lang w:val="de-DE"/>
              </w:rPr>
              <w:t xml:space="preserve">                 ( 6 )         </w:t>
            </w:r>
            <w:r w:rsidRPr="00125D4A">
              <w:rPr>
                <w:sz w:val="24"/>
                <w:vertAlign w:val="subscript"/>
                <w:lang w:val="de-DE"/>
              </w:rPr>
              <w:t xml:space="preserve">                            </w:t>
            </w:r>
          </w:p>
          <w:p w:rsidR="00161ADD" w:rsidRPr="00E7414D" w:rsidRDefault="00161ADD" w:rsidP="00F4727E">
            <w:pPr>
              <w:pStyle w:val="a4"/>
              <w:tabs>
                <w:tab w:val="left" w:pos="10152"/>
              </w:tabs>
              <w:ind w:left="432" w:right="252"/>
              <w:jc w:val="both"/>
              <w:rPr>
                <w:sz w:val="24"/>
                <w:vertAlign w:val="subscript"/>
              </w:rPr>
            </w:pPr>
            <w:r w:rsidRPr="00125D4A">
              <w:rPr>
                <w:sz w:val="24"/>
                <w:lang w:val="de-DE"/>
              </w:rPr>
              <w:t xml:space="preserve">                                                   </w:t>
            </w:r>
            <w:r w:rsidRPr="00E7414D">
              <w:rPr>
                <w:sz w:val="24"/>
                <w:lang w:val="en-US"/>
              </w:rPr>
              <w:t>R</w:t>
            </w:r>
            <w:r w:rsidRPr="00E7414D">
              <w:rPr>
                <w:sz w:val="24"/>
                <w:vertAlign w:val="subscript"/>
              </w:rPr>
              <w:t xml:space="preserve">0   </w:t>
            </w:r>
            <w:r w:rsidRPr="00E7414D">
              <w:rPr>
                <w:sz w:val="24"/>
              </w:rPr>
              <w:t>α</w:t>
            </w:r>
            <w:proofErr w:type="spellStart"/>
            <w:r w:rsidRPr="00E7414D">
              <w:rPr>
                <w:sz w:val="24"/>
                <w:vertAlign w:val="subscript"/>
                <w:lang w:val="en-US"/>
              </w:rPr>
              <w:t>int</w:t>
            </w:r>
            <w:proofErr w:type="spellEnd"/>
          </w:p>
          <w:p w:rsidR="00161ADD" w:rsidRPr="00E7414D" w:rsidRDefault="00161ADD" w:rsidP="00F4727E">
            <w:pPr>
              <w:pStyle w:val="a4"/>
              <w:tabs>
                <w:tab w:val="left" w:pos="10152"/>
              </w:tabs>
              <w:ind w:left="432" w:right="252"/>
              <w:jc w:val="both"/>
              <w:rPr>
                <w:sz w:val="24"/>
              </w:rPr>
            </w:pPr>
            <w:proofErr w:type="gramStart"/>
            <w:r w:rsidRPr="00E7414D">
              <w:rPr>
                <w:sz w:val="24"/>
              </w:rPr>
              <w:t xml:space="preserve">где  </w:t>
            </w:r>
            <w:r w:rsidRPr="00E7414D">
              <w:rPr>
                <w:sz w:val="24"/>
                <w:lang w:val="en-US"/>
              </w:rPr>
              <w:t>n</w:t>
            </w:r>
            <w:proofErr w:type="gramEnd"/>
            <w:r w:rsidRPr="00E7414D">
              <w:rPr>
                <w:sz w:val="24"/>
              </w:rPr>
              <w:t xml:space="preserve"> – коэффициент, учитывающий зависимость положения наружной поверхности ограждающих конструкций по отношению к наружному воздуху, принимаемый по таблице 6 СНиП 23-02 (для наружных стен </w:t>
            </w:r>
            <w:r w:rsidRPr="00E7414D">
              <w:rPr>
                <w:sz w:val="24"/>
                <w:lang w:val="en-US"/>
              </w:rPr>
              <w:t>n</w:t>
            </w:r>
            <w:r w:rsidRPr="00E7414D">
              <w:rPr>
                <w:sz w:val="24"/>
              </w:rPr>
              <w:t xml:space="preserve"> = 1). </w:t>
            </w:r>
          </w:p>
          <w:p w:rsidR="00161ADD" w:rsidRPr="00E7414D" w:rsidRDefault="00161ADD" w:rsidP="00F4727E">
            <w:pPr>
              <w:pStyle w:val="a4"/>
              <w:tabs>
                <w:tab w:val="left" w:pos="10152"/>
              </w:tabs>
              <w:ind w:left="432" w:right="252"/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Для жилых </w:t>
            </w:r>
            <w:proofErr w:type="gramStart"/>
            <w:r w:rsidRPr="00E7414D">
              <w:rPr>
                <w:sz w:val="24"/>
              </w:rPr>
              <w:t>зданий  ∆</w:t>
            </w:r>
            <w:proofErr w:type="gramEnd"/>
            <w:r w:rsidRPr="00E7414D">
              <w:rPr>
                <w:sz w:val="24"/>
              </w:rPr>
              <w:t xml:space="preserve"> </w:t>
            </w:r>
            <w:proofErr w:type="spellStart"/>
            <w:r w:rsidRPr="00E7414D">
              <w:rPr>
                <w:sz w:val="24"/>
                <w:lang w:val="en-US"/>
              </w:rPr>
              <w:t>t</w:t>
            </w:r>
            <w:r w:rsidRPr="00E7414D">
              <w:rPr>
                <w:sz w:val="24"/>
                <w:vertAlign w:val="subscript"/>
                <w:lang w:val="en-US"/>
              </w:rPr>
              <w:t>n</w:t>
            </w:r>
            <w:proofErr w:type="spellEnd"/>
            <w:r w:rsidRPr="00E7414D">
              <w:rPr>
                <w:sz w:val="24"/>
                <w:vertAlign w:val="subscript"/>
              </w:rPr>
              <w:t xml:space="preserve">   </w:t>
            </w:r>
            <w:r w:rsidRPr="00E7414D">
              <w:rPr>
                <w:sz w:val="24"/>
              </w:rPr>
              <w:t>= 4,0 °С,</w:t>
            </w:r>
          </w:p>
          <w:p w:rsidR="00161ADD" w:rsidRPr="00E7414D" w:rsidRDefault="00161ADD" w:rsidP="00F4727E">
            <w:pPr>
              <w:pStyle w:val="a4"/>
              <w:tabs>
                <w:tab w:val="left" w:pos="10152"/>
              </w:tabs>
              <w:ind w:left="432" w:right="252"/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                                                   </w:t>
            </w:r>
          </w:p>
          <w:p w:rsidR="00161ADD" w:rsidRPr="00E7414D" w:rsidRDefault="00161ADD" w:rsidP="00F4727E">
            <w:pPr>
              <w:pStyle w:val="a4"/>
              <w:tabs>
                <w:tab w:val="left" w:pos="10152"/>
              </w:tabs>
              <w:ind w:left="432" w:right="252"/>
              <w:jc w:val="both"/>
              <w:rPr>
                <w:sz w:val="24"/>
              </w:rPr>
            </w:pPr>
            <w:r w:rsidRPr="00E7414D">
              <w:rPr>
                <w:sz w:val="24"/>
                <w:vertAlign w:val="subscript"/>
              </w:rPr>
              <w:t xml:space="preserve">                            </w:t>
            </w:r>
            <w:r w:rsidRPr="00E7414D">
              <w:rPr>
                <w:sz w:val="24"/>
              </w:rPr>
              <w:t xml:space="preserve">            </w:t>
            </w:r>
            <w:r>
              <w:rPr>
                <w:sz w:val="24"/>
              </w:rPr>
              <w:t xml:space="preserve">                   1 (20 - (- 13</w:t>
            </w:r>
            <w:r w:rsidRPr="00E7414D">
              <w:rPr>
                <w:sz w:val="24"/>
              </w:rPr>
              <w:t>))</w:t>
            </w:r>
          </w:p>
          <w:p w:rsidR="00161ADD" w:rsidRPr="00E7414D" w:rsidRDefault="00161ADD" w:rsidP="00F4727E">
            <w:pPr>
              <w:pStyle w:val="a4"/>
              <w:tabs>
                <w:tab w:val="left" w:pos="10152"/>
              </w:tabs>
              <w:ind w:left="432" w:right="252"/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                                ∆ </w:t>
            </w:r>
            <w:r w:rsidRPr="00E7414D">
              <w:rPr>
                <w:sz w:val="24"/>
                <w:lang w:val="en-US"/>
              </w:rPr>
              <w:t>t</w:t>
            </w:r>
            <w:r w:rsidRPr="00E7414D">
              <w:rPr>
                <w:sz w:val="24"/>
                <w:vertAlign w:val="subscript"/>
              </w:rPr>
              <w:t>0</w:t>
            </w:r>
            <w:r>
              <w:rPr>
                <w:sz w:val="24"/>
              </w:rPr>
              <w:t xml:space="preserve">   = ----------------- = 1,65</w:t>
            </w:r>
            <w:proofErr w:type="gramStart"/>
            <w:r w:rsidRPr="00E7414D">
              <w:rPr>
                <w:sz w:val="24"/>
              </w:rPr>
              <w:t>°&lt; 4</w:t>
            </w:r>
            <w:proofErr w:type="gramEnd"/>
            <w:r w:rsidRPr="00E7414D">
              <w:rPr>
                <w:sz w:val="24"/>
              </w:rPr>
              <w:t xml:space="preserve">,0 °  </w:t>
            </w:r>
          </w:p>
          <w:p w:rsidR="00161ADD" w:rsidRPr="00E7414D" w:rsidRDefault="00161ADD" w:rsidP="00F4727E">
            <w:pPr>
              <w:pStyle w:val="a4"/>
              <w:tabs>
                <w:tab w:val="left" w:pos="10152"/>
              </w:tabs>
              <w:ind w:left="432" w:right="252"/>
              <w:jc w:val="both"/>
              <w:rPr>
                <w:sz w:val="24"/>
              </w:rPr>
            </w:pPr>
            <w:r w:rsidRPr="00E7414D">
              <w:rPr>
                <w:sz w:val="24"/>
              </w:rPr>
              <w:t xml:space="preserve">                                                  </w:t>
            </w:r>
            <w:r>
              <w:rPr>
                <w:sz w:val="24"/>
              </w:rPr>
              <w:t xml:space="preserve">   2,3</w:t>
            </w:r>
            <w:r w:rsidRPr="00E7414D">
              <w:rPr>
                <w:sz w:val="24"/>
              </w:rPr>
              <w:t xml:space="preserve"> · 8,7</w:t>
            </w:r>
          </w:p>
          <w:p w:rsidR="00161ADD" w:rsidRPr="00E7414D" w:rsidRDefault="00161ADD" w:rsidP="00F4727E">
            <w:pPr>
              <w:pStyle w:val="a4"/>
              <w:tabs>
                <w:tab w:val="left" w:pos="10152"/>
              </w:tabs>
              <w:ind w:left="432" w:right="2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Pr="00E7414D">
              <w:rPr>
                <w:sz w:val="24"/>
              </w:rPr>
              <w:t>Проверяем возможность выпадения конденсата на внутренней поверхности ограждения.</w:t>
            </w:r>
          </w:p>
          <w:p w:rsidR="00161ADD" w:rsidRPr="00E7414D" w:rsidRDefault="00161ADD" w:rsidP="00F4727E">
            <w:pPr>
              <w:pStyle w:val="a4"/>
              <w:tabs>
                <w:tab w:val="left" w:pos="10152"/>
              </w:tabs>
              <w:ind w:left="432" w:right="2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Pr="00E7414D">
              <w:rPr>
                <w:sz w:val="24"/>
              </w:rPr>
              <w:t>Температура внутренней поверхности ограждения τ</w:t>
            </w:r>
            <w:proofErr w:type="spellStart"/>
            <w:proofErr w:type="gramStart"/>
            <w:r w:rsidRPr="00E7414D">
              <w:rPr>
                <w:sz w:val="24"/>
                <w:vertAlign w:val="subscript"/>
                <w:lang w:val="en-US"/>
              </w:rPr>
              <w:t>si</w:t>
            </w:r>
            <w:proofErr w:type="spellEnd"/>
            <w:r w:rsidRPr="00E7414D">
              <w:rPr>
                <w:sz w:val="24"/>
              </w:rPr>
              <w:t>,°</w:t>
            </w:r>
            <w:proofErr w:type="gramEnd"/>
            <w:r w:rsidRPr="00E7414D">
              <w:rPr>
                <w:sz w:val="24"/>
              </w:rPr>
              <w:t>С должна быть не ниже температуры точки росы внутреннего воздуха при расчетной зимней температуре наружного воздуха, равной средней температуре наиболее холодной пятидневки с обеспеченность 0,92.</w:t>
            </w:r>
          </w:p>
          <w:p w:rsidR="00161ADD" w:rsidRDefault="00161ADD" w:rsidP="00F4727E">
            <w:pPr>
              <w:pStyle w:val="a4"/>
              <w:tabs>
                <w:tab w:val="left" w:pos="10152"/>
              </w:tabs>
              <w:ind w:left="432" w:right="2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Pr="00E7414D">
              <w:rPr>
                <w:sz w:val="24"/>
              </w:rPr>
              <w:t xml:space="preserve">По приложению Р СП 23 – 101 определяем температуру точки </w:t>
            </w:r>
            <w:proofErr w:type="gramStart"/>
            <w:r w:rsidRPr="00E7414D">
              <w:rPr>
                <w:sz w:val="24"/>
              </w:rPr>
              <w:t xml:space="preserve">росы  </w:t>
            </w:r>
            <w:r w:rsidRPr="00E7414D">
              <w:rPr>
                <w:sz w:val="24"/>
                <w:lang w:val="en-US"/>
              </w:rPr>
              <w:t>t</w:t>
            </w:r>
            <w:r w:rsidRPr="00E7414D">
              <w:rPr>
                <w:sz w:val="24"/>
                <w:vertAlign w:val="subscript"/>
                <w:lang w:val="en-US"/>
              </w:rPr>
              <w:t>d</w:t>
            </w:r>
            <w:proofErr w:type="gramEnd"/>
            <w:r w:rsidRPr="00E7414D">
              <w:rPr>
                <w:sz w:val="24"/>
              </w:rPr>
              <w:t xml:space="preserve">, °С; при  </w:t>
            </w:r>
            <w:r w:rsidRPr="00E7414D">
              <w:rPr>
                <w:sz w:val="24"/>
                <w:lang w:val="en-US"/>
              </w:rPr>
              <w:t>t</w:t>
            </w:r>
            <w:r w:rsidRPr="00E7414D">
              <w:rPr>
                <w:sz w:val="24"/>
                <w:vertAlign w:val="subscript"/>
                <w:lang w:val="en-US"/>
              </w:rPr>
              <w:t>int</w:t>
            </w:r>
            <w:r w:rsidRPr="00E7414D">
              <w:rPr>
                <w:sz w:val="24"/>
                <w:vertAlign w:val="subscript"/>
              </w:rPr>
              <w:t xml:space="preserve"> </w:t>
            </w:r>
            <w:r w:rsidRPr="00E7414D">
              <w:rPr>
                <w:sz w:val="24"/>
              </w:rPr>
              <w:t xml:space="preserve"> = 20° и относительной влажности  φ</w:t>
            </w:r>
            <w:proofErr w:type="spellStart"/>
            <w:r w:rsidRPr="00E7414D">
              <w:rPr>
                <w:sz w:val="24"/>
                <w:vertAlign w:val="subscript"/>
                <w:lang w:val="en-US"/>
              </w:rPr>
              <w:t>int</w:t>
            </w:r>
            <w:proofErr w:type="spellEnd"/>
            <w:r w:rsidRPr="00E7414D">
              <w:rPr>
                <w:sz w:val="24"/>
              </w:rPr>
              <w:t xml:space="preserve">  = 55%   </w:t>
            </w:r>
            <w:r w:rsidRPr="00E7414D">
              <w:rPr>
                <w:sz w:val="24"/>
                <w:lang w:val="en-US"/>
              </w:rPr>
              <w:t>t</w:t>
            </w:r>
            <w:r w:rsidRPr="00E7414D">
              <w:rPr>
                <w:sz w:val="24"/>
                <w:vertAlign w:val="subscript"/>
                <w:lang w:val="en-US"/>
              </w:rPr>
              <w:t>d</w:t>
            </w:r>
            <w:r w:rsidRPr="00E7414D">
              <w:rPr>
                <w:sz w:val="24"/>
                <w:vertAlign w:val="subscript"/>
              </w:rPr>
              <w:t xml:space="preserve"> </w:t>
            </w:r>
            <w:r w:rsidRPr="00E7414D">
              <w:rPr>
                <w:sz w:val="24"/>
              </w:rPr>
              <w:t xml:space="preserve"> =10,69°.   Температуру τ</w:t>
            </w:r>
            <w:r w:rsidRPr="00E7414D">
              <w:rPr>
                <w:sz w:val="24"/>
                <w:vertAlign w:val="subscript"/>
                <w:lang w:val="en-US"/>
              </w:rPr>
              <w:t>s</w:t>
            </w:r>
            <w:r w:rsidRPr="00E7414D">
              <w:rPr>
                <w:sz w:val="24"/>
                <w:vertAlign w:val="subscript"/>
              </w:rPr>
              <w:t xml:space="preserve"> </w:t>
            </w:r>
            <w:r w:rsidRPr="00E7414D">
              <w:rPr>
                <w:sz w:val="24"/>
              </w:rPr>
              <w:t xml:space="preserve">однородной (без теплопроводных включений) ограждающей конструкции, имеющей сопротивление теплопередаче </w:t>
            </w:r>
            <w:r w:rsidRPr="00E7414D">
              <w:rPr>
                <w:sz w:val="24"/>
                <w:lang w:val="en-US"/>
              </w:rPr>
              <w:t>R</w:t>
            </w:r>
            <w:r>
              <w:rPr>
                <w:sz w:val="24"/>
                <w:vertAlign w:val="subscript"/>
              </w:rPr>
              <w:t>0</w:t>
            </w:r>
            <w:r w:rsidRPr="00E7414D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E7414D">
              <w:rPr>
                <w:sz w:val="24"/>
              </w:rPr>
              <w:t xml:space="preserve">определяем по формуле: </w:t>
            </w:r>
          </w:p>
          <w:p w:rsidR="00161ADD" w:rsidRPr="00E7414D" w:rsidRDefault="00161ADD" w:rsidP="00F4727E">
            <w:pPr>
              <w:pStyle w:val="a4"/>
              <w:tabs>
                <w:tab w:val="left" w:pos="10152"/>
              </w:tabs>
              <w:ind w:left="432" w:right="252"/>
              <w:jc w:val="both"/>
              <w:rPr>
                <w:sz w:val="24"/>
              </w:rPr>
            </w:pPr>
          </w:p>
          <w:p w:rsidR="00161ADD" w:rsidRPr="00400124" w:rsidRDefault="00161ADD" w:rsidP="00F4727E">
            <w:pPr>
              <w:pStyle w:val="a4"/>
              <w:tabs>
                <w:tab w:val="left" w:pos="6840"/>
                <w:tab w:val="left" w:pos="10152"/>
              </w:tabs>
              <w:ind w:left="432" w:right="252"/>
              <w:jc w:val="both"/>
              <w:rPr>
                <w:sz w:val="24"/>
                <w:lang w:val="en-US"/>
              </w:rPr>
            </w:pPr>
            <w:r w:rsidRPr="00E7414D">
              <w:rPr>
                <w:sz w:val="24"/>
              </w:rPr>
              <w:t xml:space="preserve">                        τ</w:t>
            </w:r>
            <w:proofErr w:type="spellStart"/>
            <w:r w:rsidRPr="00E7414D">
              <w:rPr>
                <w:sz w:val="24"/>
                <w:vertAlign w:val="subscript"/>
                <w:lang w:val="en-US"/>
              </w:rPr>
              <w:t>si</w:t>
            </w:r>
            <w:proofErr w:type="spellEnd"/>
            <w:r w:rsidRPr="00400124">
              <w:rPr>
                <w:sz w:val="24"/>
                <w:lang w:val="en-US"/>
              </w:rPr>
              <w:t xml:space="preserve">   =   </w:t>
            </w:r>
            <w:r w:rsidRPr="00E7414D">
              <w:rPr>
                <w:sz w:val="24"/>
                <w:lang w:val="en-US"/>
              </w:rPr>
              <w:t>t</w:t>
            </w:r>
            <w:r w:rsidRPr="00E7414D">
              <w:rPr>
                <w:sz w:val="24"/>
                <w:vertAlign w:val="subscript"/>
                <w:lang w:val="en-US"/>
              </w:rPr>
              <w:t>int</w:t>
            </w:r>
            <w:r w:rsidRPr="00400124">
              <w:rPr>
                <w:sz w:val="24"/>
                <w:vertAlign w:val="subscript"/>
                <w:lang w:val="en-US"/>
              </w:rPr>
              <w:t xml:space="preserve"> </w:t>
            </w:r>
            <w:r w:rsidRPr="00400124">
              <w:rPr>
                <w:sz w:val="24"/>
                <w:lang w:val="en-US"/>
              </w:rPr>
              <w:t xml:space="preserve">  - </w:t>
            </w:r>
            <w:r w:rsidRPr="00E7414D">
              <w:rPr>
                <w:sz w:val="24"/>
                <w:lang w:val="en-US"/>
              </w:rPr>
              <w:t>n</w:t>
            </w:r>
            <w:r w:rsidRPr="00400124">
              <w:rPr>
                <w:sz w:val="24"/>
                <w:lang w:val="en-US"/>
              </w:rPr>
              <w:t xml:space="preserve"> </w:t>
            </w:r>
            <w:proofErr w:type="gramStart"/>
            <w:r w:rsidRPr="00400124">
              <w:rPr>
                <w:sz w:val="24"/>
                <w:lang w:val="en-US"/>
              </w:rPr>
              <w:t xml:space="preserve">(  </w:t>
            </w:r>
            <w:r w:rsidRPr="00E7414D">
              <w:rPr>
                <w:sz w:val="24"/>
                <w:lang w:val="en-US"/>
              </w:rPr>
              <w:t>t</w:t>
            </w:r>
            <w:r w:rsidRPr="00E7414D">
              <w:rPr>
                <w:sz w:val="24"/>
                <w:vertAlign w:val="subscript"/>
                <w:lang w:val="en-US"/>
              </w:rPr>
              <w:t>int</w:t>
            </w:r>
            <w:proofErr w:type="gramEnd"/>
            <w:r w:rsidRPr="00400124">
              <w:rPr>
                <w:sz w:val="24"/>
                <w:vertAlign w:val="subscript"/>
                <w:lang w:val="en-US"/>
              </w:rPr>
              <w:t xml:space="preserve"> </w:t>
            </w:r>
            <w:r w:rsidRPr="00400124">
              <w:rPr>
                <w:sz w:val="24"/>
                <w:lang w:val="en-US"/>
              </w:rPr>
              <w:t xml:space="preserve"> -  </w:t>
            </w:r>
            <w:r w:rsidRPr="00E7414D">
              <w:rPr>
                <w:sz w:val="24"/>
                <w:lang w:val="en-US"/>
              </w:rPr>
              <w:t>t</w:t>
            </w:r>
            <w:r w:rsidRPr="00400124">
              <w:rPr>
                <w:sz w:val="24"/>
                <w:lang w:val="en-US"/>
              </w:rPr>
              <w:t xml:space="preserve"> </w:t>
            </w:r>
            <w:proofErr w:type="spellStart"/>
            <w:r w:rsidRPr="00E7414D">
              <w:rPr>
                <w:sz w:val="24"/>
                <w:vertAlign w:val="subscript"/>
                <w:lang w:val="en-US"/>
              </w:rPr>
              <w:t>ext</w:t>
            </w:r>
            <w:proofErr w:type="spellEnd"/>
            <w:r w:rsidRPr="00400124">
              <w:rPr>
                <w:sz w:val="24"/>
                <w:vertAlign w:val="subscript"/>
                <w:lang w:val="en-US"/>
              </w:rPr>
              <w:t xml:space="preserve">  </w:t>
            </w:r>
            <w:r w:rsidRPr="00400124">
              <w:rPr>
                <w:sz w:val="24"/>
                <w:lang w:val="en-US"/>
              </w:rPr>
              <w:t xml:space="preserve"> ) / </w:t>
            </w:r>
            <w:r w:rsidRPr="00E7414D">
              <w:rPr>
                <w:sz w:val="24"/>
                <w:lang w:val="en-US"/>
              </w:rPr>
              <w:t>R</w:t>
            </w:r>
            <w:r w:rsidRPr="00400124">
              <w:rPr>
                <w:sz w:val="24"/>
                <w:vertAlign w:val="subscript"/>
                <w:lang w:val="en-US"/>
              </w:rPr>
              <w:t xml:space="preserve">0   </w:t>
            </w:r>
            <w:r w:rsidRPr="00E7414D">
              <w:rPr>
                <w:sz w:val="24"/>
              </w:rPr>
              <w:t>α</w:t>
            </w:r>
            <w:proofErr w:type="spellStart"/>
            <w:r w:rsidRPr="00E7414D">
              <w:rPr>
                <w:sz w:val="24"/>
                <w:vertAlign w:val="subscript"/>
                <w:lang w:val="en-US"/>
              </w:rPr>
              <w:t>int</w:t>
            </w:r>
            <w:proofErr w:type="spellEnd"/>
            <w:r w:rsidRPr="00400124">
              <w:rPr>
                <w:sz w:val="24"/>
                <w:lang w:val="en-US"/>
              </w:rPr>
              <w:t xml:space="preserve">,                 ( 7 )   </w:t>
            </w:r>
          </w:p>
          <w:p w:rsidR="00161ADD" w:rsidRPr="00400124" w:rsidRDefault="00161ADD" w:rsidP="00F4727E">
            <w:pPr>
              <w:pStyle w:val="a4"/>
              <w:tabs>
                <w:tab w:val="left" w:pos="6840"/>
                <w:tab w:val="left" w:pos="10152"/>
              </w:tabs>
              <w:ind w:left="432" w:right="252"/>
              <w:jc w:val="both"/>
              <w:rPr>
                <w:sz w:val="24"/>
                <w:lang w:val="en-US"/>
              </w:rPr>
            </w:pPr>
            <w:r w:rsidRPr="00400124">
              <w:rPr>
                <w:sz w:val="24"/>
                <w:lang w:val="en-US"/>
              </w:rPr>
              <w:t xml:space="preserve">                   </w:t>
            </w:r>
          </w:p>
          <w:p w:rsidR="00161ADD" w:rsidRDefault="00161ADD" w:rsidP="00F4727E">
            <w:pPr>
              <w:pStyle w:val="a4"/>
              <w:tabs>
                <w:tab w:val="left" w:pos="10152"/>
              </w:tabs>
              <w:ind w:left="432" w:right="252"/>
              <w:jc w:val="both"/>
              <w:rPr>
                <w:sz w:val="24"/>
              </w:rPr>
            </w:pPr>
            <w:r w:rsidRPr="00400124">
              <w:rPr>
                <w:sz w:val="24"/>
                <w:lang w:val="en-US"/>
              </w:rPr>
              <w:t xml:space="preserve">              </w:t>
            </w:r>
            <w:r w:rsidRPr="00E7414D">
              <w:rPr>
                <w:sz w:val="24"/>
              </w:rPr>
              <w:t>τ</w:t>
            </w:r>
            <w:proofErr w:type="spellStart"/>
            <w:r w:rsidRPr="00E7414D">
              <w:rPr>
                <w:sz w:val="24"/>
                <w:vertAlign w:val="subscript"/>
                <w:lang w:val="en-US"/>
              </w:rPr>
              <w:t>si</w:t>
            </w:r>
            <w:proofErr w:type="spellEnd"/>
            <w:r>
              <w:rPr>
                <w:sz w:val="24"/>
              </w:rPr>
              <w:t xml:space="preserve">   = 20 – 1(20 – (- 13</w:t>
            </w:r>
            <w:r w:rsidRPr="00E7414D">
              <w:rPr>
                <w:sz w:val="24"/>
              </w:rPr>
              <w:t xml:space="preserve">) / </w:t>
            </w:r>
            <w:r>
              <w:rPr>
                <w:sz w:val="24"/>
              </w:rPr>
              <w:t>2,3</w:t>
            </w:r>
            <w:r w:rsidRPr="00E7414D">
              <w:rPr>
                <w:sz w:val="24"/>
              </w:rPr>
              <w:t xml:space="preserve"> </w:t>
            </w:r>
            <w:r>
              <w:rPr>
                <w:sz w:val="24"/>
              </w:rPr>
              <w:t>· 8,7 = 20 – 1,</w:t>
            </w:r>
            <w:r w:rsidRPr="00E7414D">
              <w:rPr>
                <w:sz w:val="24"/>
              </w:rPr>
              <w:t>6</w:t>
            </w:r>
            <w:r>
              <w:rPr>
                <w:sz w:val="24"/>
              </w:rPr>
              <w:t>5 = 18,35</w:t>
            </w:r>
            <w:r w:rsidRPr="00E7414D">
              <w:rPr>
                <w:sz w:val="24"/>
              </w:rPr>
              <w:t>°&gt;10,69°,</w:t>
            </w:r>
          </w:p>
          <w:p w:rsidR="00161ADD" w:rsidRPr="00E7414D" w:rsidRDefault="00161ADD" w:rsidP="00F4727E">
            <w:pPr>
              <w:pStyle w:val="a4"/>
              <w:tabs>
                <w:tab w:val="left" w:pos="10152"/>
              </w:tabs>
              <w:ind w:left="432" w:right="252"/>
              <w:jc w:val="both"/>
              <w:rPr>
                <w:sz w:val="24"/>
              </w:rPr>
            </w:pPr>
          </w:p>
          <w:p w:rsidR="00161ADD" w:rsidRPr="00E7414D" w:rsidRDefault="00161ADD" w:rsidP="00F4727E">
            <w:pPr>
              <w:pStyle w:val="a4"/>
              <w:tabs>
                <w:tab w:val="left" w:pos="10152"/>
              </w:tabs>
              <w:ind w:left="432" w:right="252"/>
              <w:jc w:val="both"/>
              <w:rPr>
                <w:sz w:val="24"/>
              </w:rPr>
            </w:pPr>
            <w:proofErr w:type="gramStart"/>
            <w:r w:rsidRPr="00E7414D">
              <w:rPr>
                <w:sz w:val="24"/>
              </w:rPr>
              <w:t>следовательно</w:t>
            </w:r>
            <w:proofErr w:type="gramEnd"/>
            <w:r w:rsidRPr="00E7414D">
              <w:rPr>
                <w:sz w:val="24"/>
              </w:rPr>
              <w:t xml:space="preserve"> толщина утеплителя выбрана правильно и выпадения конденсата не произойдет.</w:t>
            </w:r>
          </w:p>
          <w:p w:rsidR="00161ADD" w:rsidRPr="00523AE6" w:rsidRDefault="00161ADD" w:rsidP="00F4727E">
            <w:pPr>
              <w:pStyle w:val="a4"/>
              <w:ind w:left="360"/>
              <w:jc w:val="both"/>
              <w:rPr>
                <w:sz w:val="24"/>
              </w:rPr>
            </w:pPr>
          </w:p>
          <w:p w:rsidR="00161ADD" w:rsidRDefault="00161ADD" w:rsidP="00F4727E">
            <w:pPr>
              <w:ind w:right="612"/>
              <w:jc w:val="both"/>
            </w:pPr>
          </w:p>
          <w:p w:rsidR="00161ADD" w:rsidRDefault="00161ADD" w:rsidP="00F4727E">
            <w:pPr>
              <w:ind w:right="612"/>
              <w:jc w:val="both"/>
            </w:pPr>
          </w:p>
          <w:p w:rsidR="00161ADD" w:rsidRDefault="00161ADD" w:rsidP="00F4727E">
            <w:pPr>
              <w:ind w:right="612"/>
              <w:jc w:val="both"/>
            </w:pPr>
          </w:p>
        </w:tc>
      </w:tr>
      <w:tr w:rsidR="00161ADD" w:rsidRPr="00A34949" w:rsidTr="00F4727E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1ADD" w:rsidRDefault="00161ADD" w:rsidP="00F4727E"/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1ADD" w:rsidRDefault="00161ADD" w:rsidP="00F4727E"/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1ADD" w:rsidRDefault="00161ADD" w:rsidP="00F4727E"/>
        </w:tc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1ADD" w:rsidRDefault="00161ADD" w:rsidP="00F4727E"/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1ADD" w:rsidRDefault="00161ADD" w:rsidP="00F4727E"/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1ADD" w:rsidRDefault="00161ADD" w:rsidP="00F4727E"/>
        </w:tc>
        <w:tc>
          <w:tcPr>
            <w:tcW w:w="52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1ADD" w:rsidRDefault="00161ADD" w:rsidP="00F4727E"/>
          <w:p w:rsidR="00161ADD" w:rsidRPr="00CE25A8" w:rsidRDefault="00161ADD" w:rsidP="00F4727E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 xml:space="preserve">            </w:t>
            </w:r>
            <w:r>
              <w:rPr>
                <w:rFonts w:ascii="GOST type B" w:hAnsi="GOST type B" w:cs="Arial"/>
                <w:i/>
                <w:sz w:val="32"/>
                <w:szCs w:val="32"/>
              </w:rPr>
              <w:t xml:space="preserve">08.02.01  ДР  ДС-31  004 </w:t>
            </w:r>
            <w:r w:rsidRPr="00B96CCA">
              <w:rPr>
                <w:rFonts w:ascii="GOST type B" w:hAnsi="GOST type B" w:cs="Arial"/>
                <w:i/>
                <w:sz w:val="32"/>
                <w:szCs w:val="32"/>
              </w:rPr>
              <w:t>АР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ADD" w:rsidRPr="00934AD6" w:rsidRDefault="00161ADD" w:rsidP="00F4727E">
            <w:pPr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Лист</w:t>
            </w:r>
          </w:p>
        </w:tc>
      </w:tr>
      <w:tr w:rsidR="00161ADD" w:rsidRPr="00A34949" w:rsidTr="00F4727E">
        <w:tblPrEx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7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1ADD" w:rsidRDefault="00161ADD" w:rsidP="00F4727E"/>
        </w:tc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1ADD" w:rsidRDefault="00161ADD" w:rsidP="00F4727E"/>
        </w:tc>
        <w:tc>
          <w:tcPr>
            <w:tcW w:w="7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1ADD" w:rsidRDefault="00161ADD" w:rsidP="00F4727E"/>
        </w:tc>
        <w:tc>
          <w:tcPr>
            <w:tcW w:w="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1ADD" w:rsidRDefault="00161ADD" w:rsidP="00F4727E"/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1ADD" w:rsidRDefault="00161ADD" w:rsidP="00F4727E"/>
        </w:tc>
        <w:tc>
          <w:tcPr>
            <w:tcW w:w="7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1ADD" w:rsidRDefault="00161ADD" w:rsidP="00F4727E"/>
        </w:tc>
        <w:tc>
          <w:tcPr>
            <w:tcW w:w="52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61ADD" w:rsidRDefault="00161ADD" w:rsidP="00F4727E"/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1ADD" w:rsidRPr="00934AD6" w:rsidRDefault="00161ADD" w:rsidP="00F4727E">
            <w:pPr>
              <w:jc w:val="center"/>
              <w:rPr>
                <w:rFonts w:ascii="GOST type B" w:hAnsi="GOST type B" w:cs="Arial"/>
                <w:i/>
                <w:sz w:val="24"/>
                <w:szCs w:val="24"/>
              </w:rPr>
            </w:pPr>
          </w:p>
        </w:tc>
      </w:tr>
      <w:tr w:rsidR="00161ADD" w:rsidTr="00F4727E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7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ADD" w:rsidRPr="00934AD6" w:rsidRDefault="00161ADD" w:rsidP="00F4727E">
            <w:pPr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 xml:space="preserve">  Изм.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ADD" w:rsidRPr="00934AD6" w:rsidRDefault="00161ADD" w:rsidP="00F4727E">
            <w:pPr>
              <w:ind w:left="-108" w:right="-108"/>
              <w:rPr>
                <w:rFonts w:ascii="GOST type B" w:hAnsi="GOST type B" w:cs="Arial"/>
                <w:i/>
              </w:rPr>
            </w:pPr>
            <w:proofErr w:type="spellStart"/>
            <w:r w:rsidRPr="00934AD6">
              <w:rPr>
                <w:rFonts w:ascii="GOST type B" w:hAnsi="GOST type B" w:cs="Arial"/>
                <w:i/>
              </w:rPr>
              <w:t>Кол.уч</w:t>
            </w:r>
            <w:proofErr w:type="spellEnd"/>
            <w:r w:rsidRPr="00934AD6">
              <w:rPr>
                <w:rFonts w:ascii="GOST type B" w:hAnsi="GOST type B" w:cs="Arial"/>
                <w:i/>
              </w:rPr>
              <w:t>.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ADD" w:rsidRPr="00934AD6" w:rsidRDefault="00161ADD" w:rsidP="00F4727E">
            <w:pPr>
              <w:ind w:right="-108"/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Лист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ADD" w:rsidRPr="00934AD6" w:rsidRDefault="00161ADD" w:rsidP="00F4727E">
            <w:pPr>
              <w:ind w:left="3" w:right="-108"/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№ док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ADD" w:rsidRPr="00934AD6" w:rsidRDefault="00161ADD" w:rsidP="00F4727E">
            <w:pPr>
              <w:ind w:left="-108" w:right="-120"/>
              <w:jc w:val="center"/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Подпись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ADD" w:rsidRPr="00934AD6" w:rsidRDefault="00161ADD" w:rsidP="00F4727E">
            <w:pPr>
              <w:rPr>
                <w:rFonts w:ascii="GOST type B" w:hAnsi="GOST type B" w:cs="Arial"/>
                <w:i/>
              </w:rPr>
            </w:pPr>
            <w:r w:rsidRPr="00934AD6">
              <w:rPr>
                <w:rFonts w:ascii="GOST type B" w:hAnsi="GOST type B" w:cs="Arial"/>
                <w:i/>
              </w:rPr>
              <w:t>Дата</w:t>
            </w:r>
          </w:p>
        </w:tc>
        <w:tc>
          <w:tcPr>
            <w:tcW w:w="52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ADD" w:rsidRDefault="00161ADD" w:rsidP="00F4727E"/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ADD" w:rsidRDefault="00161ADD" w:rsidP="00F4727E"/>
        </w:tc>
      </w:tr>
    </w:tbl>
    <w:p w:rsidR="00161ADD" w:rsidRDefault="00161ADD"/>
    <w:sectPr w:rsidR="00161ADD" w:rsidSect="005449D1">
      <w:pgSz w:w="11906" w:h="16838"/>
      <w:pgMar w:top="284" w:right="397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ST type B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64B8"/>
    <w:multiLevelType w:val="hybridMultilevel"/>
    <w:tmpl w:val="B232A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416D"/>
    <w:multiLevelType w:val="hybridMultilevel"/>
    <w:tmpl w:val="EDBE336A"/>
    <w:lvl w:ilvl="0" w:tplc="CBBA536C">
      <w:start w:val="2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1" w:tplc="DE1A4F80">
      <w:numFmt w:val="none"/>
      <w:lvlText w:val=""/>
      <w:lvlJc w:val="left"/>
      <w:pPr>
        <w:tabs>
          <w:tab w:val="num" w:pos="360"/>
        </w:tabs>
      </w:pPr>
    </w:lvl>
    <w:lvl w:ilvl="2" w:tplc="5CD607E2">
      <w:numFmt w:val="none"/>
      <w:lvlText w:val=""/>
      <w:lvlJc w:val="left"/>
      <w:pPr>
        <w:tabs>
          <w:tab w:val="num" w:pos="360"/>
        </w:tabs>
      </w:pPr>
    </w:lvl>
    <w:lvl w:ilvl="3" w:tplc="C1DCB876">
      <w:numFmt w:val="none"/>
      <w:lvlText w:val=""/>
      <w:lvlJc w:val="left"/>
      <w:pPr>
        <w:tabs>
          <w:tab w:val="num" w:pos="360"/>
        </w:tabs>
      </w:pPr>
    </w:lvl>
    <w:lvl w:ilvl="4" w:tplc="00ECA476">
      <w:numFmt w:val="none"/>
      <w:lvlText w:val=""/>
      <w:lvlJc w:val="left"/>
      <w:pPr>
        <w:tabs>
          <w:tab w:val="num" w:pos="360"/>
        </w:tabs>
      </w:pPr>
    </w:lvl>
    <w:lvl w:ilvl="5" w:tplc="EE748EE2">
      <w:numFmt w:val="none"/>
      <w:lvlText w:val=""/>
      <w:lvlJc w:val="left"/>
      <w:pPr>
        <w:tabs>
          <w:tab w:val="num" w:pos="360"/>
        </w:tabs>
      </w:pPr>
    </w:lvl>
    <w:lvl w:ilvl="6" w:tplc="F69ED3A8">
      <w:numFmt w:val="none"/>
      <w:lvlText w:val=""/>
      <w:lvlJc w:val="left"/>
      <w:pPr>
        <w:tabs>
          <w:tab w:val="num" w:pos="360"/>
        </w:tabs>
      </w:pPr>
    </w:lvl>
    <w:lvl w:ilvl="7" w:tplc="5FA6F124">
      <w:numFmt w:val="none"/>
      <w:lvlText w:val=""/>
      <w:lvlJc w:val="left"/>
      <w:pPr>
        <w:tabs>
          <w:tab w:val="num" w:pos="360"/>
        </w:tabs>
      </w:pPr>
    </w:lvl>
    <w:lvl w:ilvl="8" w:tplc="9326BA9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BF708E1"/>
    <w:multiLevelType w:val="multilevel"/>
    <w:tmpl w:val="BE16CB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0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61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1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18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9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6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07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760" w:hanging="2160"/>
      </w:pPr>
      <w:rPr>
        <w:rFonts w:hint="default"/>
        <w:b/>
      </w:rPr>
    </w:lvl>
  </w:abstractNum>
  <w:abstractNum w:abstractNumId="3" w15:restartNumberingAfterBreak="0">
    <w:nsid w:val="1E5F69F8"/>
    <w:multiLevelType w:val="multilevel"/>
    <w:tmpl w:val="17EC269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27133484"/>
    <w:multiLevelType w:val="multilevel"/>
    <w:tmpl w:val="BC300660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50" w:hanging="75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43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2160"/>
      </w:pPr>
      <w:rPr>
        <w:rFonts w:hint="default"/>
      </w:rPr>
    </w:lvl>
  </w:abstractNum>
  <w:abstractNum w:abstractNumId="5" w15:restartNumberingAfterBreak="0">
    <w:nsid w:val="369D73CD"/>
    <w:multiLevelType w:val="hybridMultilevel"/>
    <w:tmpl w:val="11AA09D4"/>
    <w:lvl w:ilvl="0" w:tplc="C40C71B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 w15:restartNumberingAfterBreak="0">
    <w:nsid w:val="40387229"/>
    <w:multiLevelType w:val="hybridMultilevel"/>
    <w:tmpl w:val="803E2FDC"/>
    <w:lvl w:ilvl="0" w:tplc="08EEDD0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46FF7B07"/>
    <w:multiLevelType w:val="hybridMultilevel"/>
    <w:tmpl w:val="654A2D48"/>
    <w:lvl w:ilvl="0" w:tplc="D4320516">
      <w:start w:val="1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8" w15:restartNumberingAfterBreak="0">
    <w:nsid w:val="476B25C0"/>
    <w:multiLevelType w:val="multilevel"/>
    <w:tmpl w:val="739493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4500"/>
        </w:tabs>
        <w:ind w:left="450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8100"/>
        </w:tabs>
        <w:ind w:left="810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1790"/>
        </w:tabs>
        <w:ind w:left="1179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5840"/>
        </w:tabs>
        <w:ind w:left="1584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9530"/>
        </w:tabs>
        <w:ind w:left="195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23580"/>
        </w:tabs>
        <w:ind w:left="2358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27270"/>
        </w:tabs>
        <w:ind w:left="2727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31320"/>
        </w:tabs>
        <w:ind w:left="31320" w:hanging="1800"/>
      </w:pPr>
      <w:rPr>
        <w:rFonts w:hint="default"/>
        <w:sz w:val="28"/>
      </w:rPr>
    </w:lvl>
  </w:abstractNum>
  <w:abstractNum w:abstractNumId="9" w15:restartNumberingAfterBreak="0">
    <w:nsid w:val="48F9342C"/>
    <w:multiLevelType w:val="multilevel"/>
    <w:tmpl w:val="53BCDF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0" w15:restartNumberingAfterBreak="0">
    <w:nsid w:val="493543C8"/>
    <w:multiLevelType w:val="multilevel"/>
    <w:tmpl w:val="35AC918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50"/>
        </w:tabs>
        <w:ind w:left="75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1" w15:restartNumberingAfterBreak="0">
    <w:nsid w:val="504D6FFC"/>
    <w:multiLevelType w:val="multilevel"/>
    <w:tmpl w:val="D174C5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 w15:restartNumberingAfterBreak="0">
    <w:nsid w:val="542006B6"/>
    <w:multiLevelType w:val="hybridMultilevel"/>
    <w:tmpl w:val="950C5B6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6078EB"/>
    <w:multiLevelType w:val="multilevel"/>
    <w:tmpl w:val="661A84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4" w15:restartNumberingAfterBreak="0">
    <w:nsid w:val="61720D69"/>
    <w:multiLevelType w:val="multilevel"/>
    <w:tmpl w:val="4400369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6E823187"/>
    <w:multiLevelType w:val="hybridMultilevel"/>
    <w:tmpl w:val="CAD26850"/>
    <w:lvl w:ilvl="0" w:tplc="1B02A20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7400B2">
      <w:numFmt w:val="none"/>
      <w:lvlText w:val=""/>
      <w:lvlJc w:val="left"/>
      <w:pPr>
        <w:tabs>
          <w:tab w:val="num" w:pos="360"/>
        </w:tabs>
      </w:pPr>
    </w:lvl>
    <w:lvl w:ilvl="2" w:tplc="10EA601E">
      <w:numFmt w:val="none"/>
      <w:lvlText w:val=""/>
      <w:lvlJc w:val="left"/>
      <w:pPr>
        <w:tabs>
          <w:tab w:val="num" w:pos="360"/>
        </w:tabs>
      </w:pPr>
    </w:lvl>
    <w:lvl w:ilvl="3" w:tplc="EC8AEEC0">
      <w:numFmt w:val="none"/>
      <w:lvlText w:val=""/>
      <w:lvlJc w:val="left"/>
      <w:pPr>
        <w:tabs>
          <w:tab w:val="num" w:pos="360"/>
        </w:tabs>
      </w:pPr>
    </w:lvl>
    <w:lvl w:ilvl="4" w:tplc="C51073EC">
      <w:numFmt w:val="none"/>
      <w:lvlText w:val=""/>
      <w:lvlJc w:val="left"/>
      <w:pPr>
        <w:tabs>
          <w:tab w:val="num" w:pos="360"/>
        </w:tabs>
      </w:pPr>
    </w:lvl>
    <w:lvl w:ilvl="5" w:tplc="B6184BD4">
      <w:numFmt w:val="none"/>
      <w:lvlText w:val=""/>
      <w:lvlJc w:val="left"/>
      <w:pPr>
        <w:tabs>
          <w:tab w:val="num" w:pos="360"/>
        </w:tabs>
      </w:pPr>
    </w:lvl>
    <w:lvl w:ilvl="6" w:tplc="86C6E14C">
      <w:numFmt w:val="none"/>
      <w:lvlText w:val=""/>
      <w:lvlJc w:val="left"/>
      <w:pPr>
        <w:tabs>
          <w:tab w:val="num" w:pos="360"/>
        </w:tabs>
      </w:pPr>
    </w:lvl>
    <w:lvl w:ilvl="7" w:tplc="9F1A25FA">
      <w:numFmt w:val="none"/>
      <w:lvlText w:val=""/>
      <w:lvlJc w:val="left"/>
      <w:pPr>
        <w:tabs>
          <w:tab w:val="num" w:pos="360"/>
        </w:tabs>
      </w:pPr>
    </w:lvl>
    <w:lvl w:ilvl="8" w:tplc="3594E2A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71267D89"/>
    <w:multiLevelType w:val="multilevel"/>
    <w:tmpl w:val="73A4E16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305"/>
        </w:tabs>
        <w:ind w:left="43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7" w15:restartNumberingAfterBreak="0">
    <w:nsid w:val="7B0A09A0"/>
    <w:multiLevelType w:val="hybridMultilevel"/>
    <w:tmpl w:val="706A347A"/>
    <w:lvl w:ilvl="0" w:tplc="825CACD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8" w15:restartNumberingAfterBreak="0">
    <w:nsid w:val="7D3070B9"/>
    <w:multiLevelType w:val="hybridMultilevel"/>
    <w:tmpl w:val="8BBE784E"/>
    <w:lvl w:ilvl="0" w:tplc="CE22A0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311B81"/>
    <w:multiLevelType w:val="hybridMultilevel"/>
    <w:tmpl w:val="BC9431BA"/>
    <w:lvl w:ilvl="0" w:tplc="10CE2E4E">
      <w:start w:val="10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0" w15:restartNumberingAfterBreak="0">
    <w:nsid w:val="7F6C3676"/>
    <w:multiLevelType w:val="multilevel"/>
    <w:tmpl w:val="123E517C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270"/>
        </w:tabs>
        <w:ind w:left="327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270"/>
        </w:tabs>
        <w:ind w:left="6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45"/>
        </w:tabs>
        <w:ind w:left="90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180"/>
        </w:tabs>
        <w:ind w:left="12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55"/>
        </w:tabs>
        <w:ind w:left="14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90"/>
        </w:tabs>
        <w:ind w:left="18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65"/>
        </w:tabs>
        <w:ind w:left="208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00"/>
        </w:tabs>
        <w:ind w:left="2400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20"/>
  </w:num>
  <w:num w:numId="4">
    <w:abstractNumId w:val="8"/>
  </w:num>
  <w:num w:numId="5">
    <w:abstractNumId w:val="6"/>
  </w:num>
  <w:num w:numId="6">
    <w:abstractNumId w:val="15"/>
  </w:num>
  <w:num w:numId="7">
    <w:abstractNumId w:val="11"/>
  </w:num>
  <w:num w:numId="8">
    <w:abstractNumId w:val="1"/>
  </w:num>
  <w:num w:numId="9">
    <w:abstractNumId w:val="10"/>
  </w:num>
  <w:num w:numId="10">
    <w:abstractNumId w:val="0"/>
  </w:num>
  <w:num w:numId="11">
    <w:abstractNumId w:val="16"/>
  </w:num>
  <w:num w:numId="12">
    <w:abstractNumId w:val="18"/>
  </w:num>
  <w:num w:numId="13">
    <w:abstractNumId w:val="5"/>
  </w:num>
  <w:num w:numId="14">
    <w:abstractNumId w:val="12"/>
  </w:num>
  <w:num w:numId="15">
    <w:abstractNumId w:val="17"/>
  </w:num>
  <w:num w:numId="16">
    <w:abstractNumId w:val="19"/>
  </w:num>
  <w:num w:numId="17">
    <w:abstractNumId w:val="14"/>
  </w:num>
  <w:num w:numId="18">
    <w:abstractNumId w:val="13"/>
  </w:num>
  <w:num w:numId="19">
    <w:abstractNumId w:val="2"/>
  </w:num>
  <w:num w:numId="20">
    <w:abstractNumId w:val="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D1"/>
    <w:rsid w:val="00161ADD"/>
    <w:rsid w:val="005449D1"/>
    <w:rsid w:val="0066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A2B846"/>
  <w15:chartTrackingRefBased/>
  <w15:docId w15:val="{8604B1CF-A987-4ACB-9599-4BA4B12B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49D1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5449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449D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5449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449D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449D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rsid w:val="0054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449D1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5449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5449D1"/>
    <w:pPr>
      <w:jc w:val="center"/>
    </w:pPr>
    <w:rPr>
      <w:b/>
      <w:bCs/>
      <w:sz w:val="32"/>
      <w:szCs w:val="24"/>
    </w:rPr>
  </w:style>
  <w:style w:type="character" w:customStyle="1" w:styleId="a7">
    <w:name w:val="Заголовок Знак"/>
    <w:basedOn w:val="a0"/>
    <w:link w:val="a6"/>
    <w:rsid w:val="005449D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Body Text Indent"/>
    <w:basedOn w:val="a"/>
    <w:link w:val="a9"/>
    <w:rsid w:val="005449D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544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qFormat/>
    <w:rsid w:val="005449D1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4715</Words>
  <Characters>26878</Characters>
  <Application>Microsoft Office Word</Application>
  <DocSecurity>0</DocSecurity>
  <Lines>223</Lines>
  <Paragraphs>63</Paragraphs>
  <ScaleCrop>false</ScaleCrop>
  <Company/>
  <LinksUpToDate>false</LinksUpToDate>
  <CharactersWithSpaces>31530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2021-12-02T08:03:00Z</dcterms:created>
  <dcterms:modified xsi:type="dcterms:W3CDTF">2021-12-02T08:05:00Z</dcterms:modified>
</cp:coreProperties>
</file>