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4B59" w:rsidRPr="002738B0" w:rsidRDefault="00A91ED9" w:rsidP="00274B59">
      <w:pPr>
        <w:ind w:firstLine="225"/>
        <w:jc w:val="both"/>
        <w:rPr>
          <w:color w:val="000000"/>
          <w:sz w:val="24"/>
          <w:szCs w:val="24"/>
        </w:rPr>
      </w:pPr>
      <w:r>
        <w:rPr>
          <w:color w:val="000000"/>
          <w:sz w:val="24"/>
          <w:szCs w:val="24"/>
        </w:rPr>
        <w:t xml:space="preserve">    </w:t>
      </w:r>
      <w:bookmarkStart w:id="0" w:name="_GoBack"/>
      <w:bookmarkEnd w:id="0"/>
      <w:r w:rsidR="00274B59" w:rsidRPr="002738B0">
        <w:rPr>
          <w:color w:val="000000"/>
          <w:sz w:val="24"/>
          <w:szCs w:val="24"/>
        </w:rPr>
        <w:t xml:space="preserve">Таблица Б.2 - </w:t>
      </w:r>
      <w:r w:rsidR="00274B59" w:rsidRPr="002738B0">
        <w:rPr>
          <w:b/>
          <w:bCs/>
          <w:color w:val="000000"/>
          <w:sz w:val="24"/>
          <w:szCs w:val="24"/>
        </w:rPr>
        <w:t>Указатель обозначений основных индексов</w:t>
      </w:r>
    </w:p>
    <w:p w:rsidR="00274B59" w:rsidRPr="002738B0" w:rsidRDefault="00274B59" w:rsidP="00274B59">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2175"/>
        <w:gridCol w:w="5670"/>
      </w:tblGrid>
      <w:tr w:rsidR="00274B59" w:rsidRPr="002738B0" w:rsidTr="0079750C">
        <w:trPr>
          <w:hidden/>
        </w:trPr>
        <w:tc>
          <w:tcPr>
            <w:tcW w:w="21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Обозначение</w:t>
            </w:r>
          </w:p>
          <w:p w:rsidR="00274B59" w:rsidRPr="002738B0" w:rsidRDefault="00274B59" w:rsidP="0079750C">
            <w:pPr>
              <w:jc w:val="center"/>
              <w:rPr>
                <w:color w:val="000000"/>
                <w:sz w:val="24"/>
                <w:szCs w:val="24"/>
              </w:rPr>
            </w:pPr>
          </w:p>
        </w:tc>
        <w:tc>
          <w:tcPr>
            <w:tcW w:w="56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Расшифровка обозначения</w:t>
            </w:r>
          </w:p>
          <w:p w:rsidR="00274B59" w:rsidRPr="002738B0" w:rsidRDefault="00274B59" w:rsidP="0079750C">
            <w:pPr>
              <w:jc w:val="center"/>
              <w:rPr>
                <w:color w:val="000000"/>
                <w:sz w:val="24"/>
                <w:szCs w:val="24"/>
              </w:rPr>
            </w:pPr>
          </w:p>
        </w:tc>
      </w:tr>
      <w:tr w:rsidR="00274B59" w:rsidRPr="002738B0" w:rsidTr="0079750C">
        <w:tc>
          <w:tcPr>
            <w:tcW w:w="217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125095" cy="141605"/>
                  <wp:effectExtent l="0" t="0" r="8255" b="0"/>
                  <wp:docPr id="1251" name="Рисунок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воздушная среда</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201295" cy="179705"/>
                  <wp:effectExtent l="0" t="0" r="8255" b="0"/>
                  <wp:docPr id="1250" name="Рисунок 1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1295" cy="1797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воздушная прослойка</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190500" cy="141605"/>
                  <wp:effectExtent l="0" t="0" r="0" b="0"/>
                  <wp:docPr id="1249" name="Рисунок 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 cy="1416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средняя величина</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125095" cy="179705"/>
                  <wp:effectExtent l="0" t="0" r="8255" b="0"/>
                  <wp:docPr id="1248" name="Рисунок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095" cy="1797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подвал, подполье</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217805" cy="179705"/>
                  <wp:effectExtent l="0" t="0" r="0" b="0"/>
                  <wp:docPr id="1247" name="Рисунок 1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805" cy="1797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перекрытие подвала</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255905" cy="179705"/>
                  <wp:effectExtent l="0" t="0" r="0" b="0"/>
                  <wp:docPr id="1246" name="Рисунок 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1797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стены подвала</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239395" cy="179705"/>
                  <wp:effectExtent l="0" t="0" r="8255" b="0"/>
                  <wp:docPr id="1245" name="Рисунок 1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9395" cy="1797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баланс, балкон</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114300" cy="141605"/>
                  <wp:effectExtent l="0" t="0" r="0" b="0"/>
                  <wp:docPr id="1244" name="Рисунок 1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покрытие, потолок</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39395" cy="179705"/>
                  <wp:effectExtent l="0" t="0" r="8255" b="0"/>
                  <wp:docPr id="1243" name="Рисунок 1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9395" cy="179705"/>
                          </a:xfrm>
                          <a:prstGeom prst="rect">
                            <a:avLst/>
                          </a:prstGeom>
                          <a:noFill/>
                          <a:ln>
                            <a:noFill/>
                          </a:ln>
                        </pic:spPr>
                      </pic:pic>
                    </a:graphicData>
                  </a:graphic>
                </wp:inline>
              </w:drawing>
            </w: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рассчитанное значение</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66700" cy="141605"/>
                  <wp:effectExtent l="0" t="0" r="0" b="0"/>
                  <wp:docPr id="1242" name="Рисунок 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6700" cy="141605"/>
                          </a:xfrm>
                          <a:prstGeom prst="rect">
                            <a:avLst/>
                          </a:prstGeom>
                          <a:noFill/>
                          <a:ln>
                            <a:noFill/>
                          </a:ln>
                        </pic:spPr>
                      </pic:pic>
                    </a:graphicData>
                  </a:graphic>
                </wp:inline>
              </w:drawing>
            </w: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условная расчетная величина, энергопотребление</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141605" cy="179705"/>
                  <wp:effectExtent l="0" t="0" r="0" b="0"/>
                  <wp:docPr id="1241" name="Рисунок 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1605" cy="1797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сутки, точка росы</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55905" cy="179705"/>
                  <wp:effectExtent l="0" t="0" r="0" b="0"/>
                  <wp:docPr id="1240" name="Рисунок 1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5905" cy="179705"/>
                          </a:xfrm>
                          <a:prstGeom prst="rect">
                            <a:avLst/>
                          </a:prstGeom>
                          <a:noFill/>
                          <a:ln>
                            <a:noFill/>
                          </a:ln>
                        </pic:spPr>
                      </pic:pic>
                    </a:graphicData>
                  </a:graphic>
                </wp:inline>
              </w:drawing>
            </w: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проектное значение</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114300" cy="141605"/>
                  <wp:effectExtent l="0" t="0" r="0" b="0"/>
                  <wp:docPr id="1239" name="Рисунок 1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6"/>
                <w:sz w:val="24"/>
                <w:szCs w:val="24"/>
              </w:rPr>
              <w:drawing>
                <wp:inline distT="0" distB="0" distL="0" distR="0">
                  <wp:extent cx="228600" cy="152400"/>
                  <wp:effectExtent l="0" t="0" r="0" b="0"/>
                  <wp:docPr id="1238" name="Рисунок 1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компактность, наружная среда или ограждение</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01295" cy="179705"/>
                  <wp:effectExtent l="0" t="0" r="8255" b="0"/>
                  <wp:docPr id="1237" name="Рисунок 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1295" cy="179705"/>
                          </a:xfrm>
                          <a:prstGeom prst="rect">
                            <a:avLst/>
                          </a:prstGeom>
                          <a:noFill/>
                          <a:ln>
                            <a:noFill/>
                          </a:ln>
                        </pic:spPr>
                      </pic:pic>
                    </a:graphicData>
                  </a:graphic>
                </wp:inline>
              </w:drawing>
            </w: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двери и ворота</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190500" cy="163195"/>
                  <wp:effectExtent l="0" t="0" r="0" b="8255"/>
                  <wp:docPr id="1236" name="Рисунок 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0" cy="163195"/>
                          </a:xfrm>
                          <a:prstGeom prst="rect">
                            <a:avLst/>
                          </a:prstGeom>
                          <a:noFill/>
                          <a:ln>
                            <a:noFill/>
                          </a:ln>
                        </pic:spPr>
                      </pic:pic>
                    </a:graphicData>
                  </a:graphic>
                </wp:inline>
              </w:drawing>
            </w: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эквивалентное значение</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10"/>
                <w:sz w:val="24"/>
                <w:szCs w:val="24"/>
              </w:rPr>
              <w:drawing>
                <wp:inline distT="0" distB="0" distL="0" distR="0">
                  <wp:extent cx="152400" cy="201295"/>
                  <wp:effectExtent l="0" t="0" r="0" b="8255"/>
                  <wp:docPr id="1235" name="Рисунок 1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2012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пол</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4"/>
                <w:sz w:val="24"/>
                <w:szCs w:val="24"/>
              </w:rPr>
              <w:drawing>
                <wp:inline distT="0" distB="0" distL="0" distR="0">
                  <wp:extent cx="163195" cy="163195"/>
                  <wp:effectExtent l="0" t="0" r="8255" b="8255"/>
                  <wp:docPr id="1234" name="Рисунок 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окно</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10"/>
                <w:sz w:val="24"/>
                <w:szCs w:val="24"/>
              </w:rPr>
              <w:drawing>
                <wp:inline distT="0" distB="0" distL="0" distR="0">
                  <wp:extent cx="141605" cy="163195"/>
                  <wp:effectExtent l="0" t="0" r="0" b="8255"/>
                  <wp:docPr id="1233" name="Рисунок 1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1605" cy="1631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чердак</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10"/>
                <w:sz w:val="24"/>
                <w:szCs w:val="24"/>
              </w:rPr>
              <w:drawing>
                <wp:inline distT="0" distB="0" distL="0" distR="0">
                  <wp:extent cx="239395" cy="163195"/>
                  <wp:effectExtent l="0" t="0" r="8255" b="8255"/>
                  <wp:docPr id="1232" name="Рисунок 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9395" cy="1631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покрытие, крыша чердака</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10"/>
                <w:sz w:val="24"/>
                <w:szCs w:val="24"/>
              </w:rPr>
              <w:drawing>
                <wp:inline distT="0" distB="0" distL="0" distR="0">
                  <wp:extent cx="277495" cy="201295"/>
                  <wp:effectExtent l="0" t="0" r="8255" b="8255"/>
                  <wp:docPr id="1231" name="Рисунок 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7495" cy="2012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чердачное перекрытие</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10"/>
                <w:sz w:val="24"/>
                <w:szCs w:val="24"/>
              </w:rPr>
              <w:drawing>
                <wp:inline distT="0" distB="0" distL="0" distR="0">
                  <wp:extent cx="266700" cy="163195"/>
                  <wp:effectExtent l="0" t="0" r="0" b="8255"/>
                  <wp:docPr id="1230" name="Рисунок 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6700" cy="1631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стены чердака</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125095" cy="179705"/>
                  <wp:effectExtent l="0" t="0" r="8255" b="0"/>
                  <wp:docPr id="1229" name="Рисунок 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5095" cy="1797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lastRenderedPageBreak/>
              <w:t>- теплота</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lastRenderedPageBreak/>
              <w:drawing>
                <wp:inline distT="0" distB="0" distL="0" distR="0">
                  <wp:extent cx="201295" cy="179705"/>
                  <wp:effectExtent l="0" t="0" r="8255" b="0"/>
                  <wp:docPr id="1228" name="Рисунок 1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1295" cy="1797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roofErr w:type="spellStart"/>
            <w:r w:rsidRPr="002738B0">
              <w:rPr>
                <w:color w:val="000000"/>
                <w:sz w:val="24"/>
                <w:szCs w:val="24"/>
              </w:rPr>
              <w:t>теплопотери</w:t>
            </w:r>
            <w:proofErr w:type="spellEnd"/>
            <w:r w:rsidRPr="002738B0">
              <w:rPr>
                <w:color w:val="000000"/>
                <w:sz w:val="24"/>
                <w:szCs w:val="24"/>
              </w:rPr>
              <w:t xml:space="preserve"> помещения</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266700" cy="179705"/>
                  <wp:effectExtent l="0" t="0" r="0" b="0"/>
                  <wp:docPr id="1227" name="Рисунок 1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6700" cy="1797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горизонт</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179705" cy="179705"/>
                  <wp:effectExtent l="0" t="0" r="0" b="0"/>
                  <wp:docPr id="1226" name="Рисунок 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9705" cy="1797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отопление</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86995" cy="163195"/>
                  <wp:effectExtent l="0" t="0" r="8255" b="8255"/>
                  <wp:docPr id="1225" name="Рисунок 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6"/>
                <w:sz w:val="24"/>
                <w:szCs w:val="24"/>
              </w:rPr>
              <w:drawing>
                <wp:inline distT="0" distB="0" distL="0" distR="0">
                  <wp:extent cx="217805" cy="163195"/>
                  <wp:effectExtent l="0" t="0" r="0" b="8255"/>
                  <wp:docPr id="1224" name="Рисунок 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7805" cy="163195"/>
                          </a:xfrm>
                          <a:prstGeom prst="rect">
                            <a:avLst/>
                          </a:prstGeom>
                          <a:noFill/>
                          <a:ln>
                            <a:noFill/>
                          </a:ln>
                        </pic:spPr>
                      </pic:pic>
                    </a:graphicData>
                  </a:graphic>
                </wp:inline>
              </w:drawing>
            </w:r>
            <w:r w:rsidRPr="002738B0">
              <w:rPr>
                <w:color w:val="000000"/>
                <w:sz w:val="24"/>
                <w:szCs w:val="24"/>
              </w:rPr>
              <w:t xml:space="preserve"> </w:t>
            </w: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внутренняя среда</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86995" cy="163195"/>
                  <wp:effectExtent l="0" t="0" r="8255" b="8255"/>
                  <wp:docPr id="1223" name="Рисунок 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целочисленное перечисление</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28600" cy="163195"/>
                  <wp:effectExtent l="0" t="0" r="0" b="8255"/>
                  <wp:docPr id="1222" name="Рисунок 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8600" cy="163195"/>
                          </a:xfrm>
                          <a:prstGeom prst="rect">
                            <a:avLst/>
                          </a:prstGeom>
                          <a:noFill/>
                          <a:ln>
                            <a:noFill/>
                          </a:ln>
                        </pic:spPr>
                      </pic:pic>
                    </a:graphicData>
                  </a:graphic>
                </wp:inline>
              </w:drawing>
            </w: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теплоизоляция</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39395" cy="201295"/>
                  <wp:effectExtent l="0" t="0" r="8255" b="8255"/>
                  <wp:docPr id="1221" name="Рисунок 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9395" cy="201295"/>
                          </a:xfrm>
                          <a:prstGeom prst="rect">
                            <a:avLst/>
                          </a:prstGeom>
                          <a:noFill/>
                          <a:ln>
                            <a:noFill/>
                          </a:ln>
                        </pic:spPr>
                      </pic:pic>
                    </a:graphicData>
                  </a:graphic>
                </wp:inline>
              </w:drawing>
            </w: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инфильтрационная составляющая</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125095" cy="179705"/>
                  <wp:effectExtent l="0" t="0" r="8255" b="0"/>
                  <wp:docPr id="1220" name="Рисунок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5095" cy="179705"/>
                          </a:xfrm>
                          <a:prstGeom prst="rect">
                            <a:avLst/>
                          </a:prstGeom>
                          <a:noFill/>
                          <a:ln>
                            <a:noFill/>
                          </a:ln>
                        </pic:spPr>
                      </pic:pic>
                    </a:graphicData>
                  </a:graphic>
                </wp:inline>
              </w:drawing>
            </w: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конструкция</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114300" cy="217805"/>
                  <wp:effectExtent l="0" t="0" r="0" b="0"/>
                  <wp:docPr id="1219" name="Рисунок 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4300" cy="217805"/>
                          </a:xfrm>
                          <a:prstGeom prst="rect">
                            <a:avLst/>
                          </a:prstGeom>
                          <a:noFill/>
                          <a:ln>
                            <a:noFill/>
                          </a:ln>
                        </pic:spPr>
                      </pic:pic>
                    </a:graphicData>
                  </a:graphic>
                </wp:inline>
              </w:drawing>
            </w:r>
            <w:r w:rsidRPr="002738B0">
              <w:rPr>
                <w:noProof/>
                <w:color w:val="000000"/>
                <w:sz w:val="24"/>
                <w:szCs w:val="24"/>
              </w:rPr>
              <w:drawing>
                <wp:inline distT="0" distB="0" distL="0" distR="0">
                  <wp:extent cx="86995" cy="179705"/>
                  <wp:effectExtent l="0" t="0" r="8255" b="0"/>
                  <wp:docPr id="1218" name="Рисунок 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6995" cy="1797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площадь жилая</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163195" cy="141605"/>
                  <wp:effectExtent l="0" t="0" r="8255" b="0"/>
                  <wp:docPr id="1217" name="Рисунок 1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3195" cy="1416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jc w:val="both"/>
              <w:rPr>
                <w:color w:val="000000"/>
                <w:sz w:val="24"/>
                <w:szCs w:val="24"/>
              </w:rPr>
            </w:pPr>
            <w:r w:rsidRPr="002738B0">
              <w:rPr>
                <w:color w:val="000000"/>
                <w:sz w:val="24"/>
                <w:szCs w:val="24"/>
              </w:rPr>
              <w:t>- элемент ограждающей конструкции, предельное целочисленное значение</w:t>
            </w:r>
          </w:p>
          <w:p w:rsidR="00274B59" w:rsidRPr="002738B0" w:rsidRDefault="00274B59" w:rsidP="0079750C">
            <w:pPr>
              <w:jc w:val="both"/>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315595" cy="141605"/>
                  <wp:effectExtent l="0" t="0" r="8255" b="0"/>
                  <wp:docPr id="1216" name="Рисунок 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5595" cy="1416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максимальное значение</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94005" cy="163195"/>
                  <wp:effectExtent l="0" t="0" r="0" b="8255"/>
                  <wp:docPr id="1215" name="Рисунок 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4005" cy="163195"/>
                          </a:xfrm>
                          <a:prstGeom prst="rect">
                            <a:avLst/>
                          </a:prstGeom>
                          <a:noFill/>
                          <a:ln>
                            <a:noFill/>
                          </a:ln>
                        </pic:spPr>
                      </pic:pic>
                    </a:graphicData>
                  </a:graphic>
                </wp:inline>
              </w:drawing>
            </w: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минимальное значение</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125095" cy="141605"/>
                  <wp:effectExtent l="0" t="0" r="8255" b="0"/>
                  <wp:docPr id="1214" name="Рисунок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нормативное значение, предельное целочисленное значение</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125095" cy="141605"/>
                  <wp:effectExtent l="0" t="0" r="8255" b="0"/>
                  <wp:docPr id="1213" name="Рисунок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нормативное значение, обозначение градуса, показатель в сухом состоянии</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152400" cy="163195"/>
                  <wp:effectExtent l="0" t="0" r="0" b="8255"/>
                  <wp:docPr id="1212" name="Рисунок 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водяной пар, агрессивная среда</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114300" cy="125095"/>
                  <wp:effectExtent l="0" t="0" r="0" b="8255"/>
                  <wp:docPr id="1211" name="Рисунок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4300" cy="1250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приведенное значение</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55905" cy="163195"/>
                  <wp:effectExtent l="0" t="0" r="0" b="8255"/>
                  <wp:docPr id="1210" name="Рисунок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905" cy="163195"/>
                          </a:xfrm>
                          <a:prstGeom prst="rect">
                            <a:avLst/>
                          </a:prstGeom>
                          <a:noFill/>
                          <a:ln>
                            <a:noFill/>
                          </a:ln>
                        </pic:spPr>
                      </pic:pic>
                    </a:graphicData>
                  </a:graphic>
                </wp:inline>
              </w:drawing>
            </w: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требуемое значение</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114300" cy="141605"/>
                  <wp:effectExtent l="0" t="0" r="0" b="0"/>
                  <wp:docPr id="1209" name="Рисунок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солнечная радиация, грунт</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179705" cy="141605"/>
                  <wp:effectExtent l="0" t="0" r="0" b="0"/>
                  <wp:docPr id="1208" name="Рисунок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9705" cy="141605"/>
                          </a:xfrm>
                          <a:prstGeom prst="rect">
                            <a:avLst/>
                          </a:prstGeom>
                          <a:noFill/>
                          <a:ln>
                            <a:noFill/>
                          </a:ln>
                        </pic:spPr>
                      </pic:pic>
                    </a:graphicData>
                  </a:graphic>
                </wp:inline>
              </w:drawing>
            </w:r>
            <w:r w:rsidRPr="002738B0">
              <w:rPr>
                <w:color w:val="000000"/>
                <w:sz w:val="24"/>
                <w:szCs w:val="24"/>
              </w:rPr>
              <w:t xml:space="preserve">, </w:t>
            </w:r>
            <w:r w:rsidRPr="002738B0">
              <w:rPr>
                <w:noProof/>
                <w:color w:val="000000"/>
                <w:sz w:val="24"/>
                <w:szCs w:val="24"/>
              </w:rPr>
              <w:drawing>
                <wp:inline distT="0" distB="0" distL="0" distR="0">
                  <wp:extent cx="152400" cy="163195"/>
                  <wp:effectExtent l="0" t="0" r="0" b="8255"/>
                  <wp:docPr id="1207" name="Рисунок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наружная, внутренняя поверхности соответственно</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55905" cy="163195"/>
                  <wp:effectExtent l="0" t="0" r="0" b="8255"/>
                  <wp:docPr id="1206" name="Рисунок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5905" cy="1631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зенитный фонарь </w:t>
            </w: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94005" cy="141605"/>
                  <wp:effectExtent l="0" t="0" r="0" b="0"/>
                  <wp:docPr id="1205" name="Рисунок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4005" cy="141605"/>
                          </a:xfrm>
                          <a:prstGeom prst="rect">
                            <a:avLst/>
                          </a:prstGeom>
                          <a:noFill/>
                          <a:ln>
                            <a:noFill/>
                          </a:ln>
                        </pic:spPr>
                      </pic:pic>
                    </a:graphicData>
                  </a:graphic>
                </wp:inline>
              </w:drawing>
            </w: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суммарное значение</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86995" cy="152400"/>
                  <wp:effectExtent l="0" t="0" r="8255" b="0"/>
                  <wp:docPr id="1204" name="Рисунок 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6995" cy="1524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температура</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152400" cy="152400"/>
                  <wp:effectExtent l="0" t="0" r="0" b="0"/>
                  <wp:docPr id="1203" name="Рисунок 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трансмиссионная составляющая</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152400" cy="179705"/>
                  <wp:effectExtent l="0" t="0" r="0" b="0"/>
                  <wp:docPr id="1202" name="Рисунок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2400" cy="179705"/>
                          </a:xfrm>
                          <a:prstGeom prst="rect">
                            <a:avLst/>
                          </a:prstGeom>
                          <a:noFill/>
                          <a:ln>
                            <a:noFill/>
                          </a:ln>
                        </pic:spPr>
                      </pic:pic>
                    </a:graphicData>
                  </a:graphic>
                </wp:inline>
              </w:drawing>
            </w: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объем</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55905" cy="141605"/>
                  <wp:effectExtent l="0" t="0" r="0" b="0"/>
                  <wp:docPr id="1201" name="Рисунок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5905" cy="141605"/>
                          </a:xfrm>
                          <a:prstGeom prst="rect">
                            <a:avLst/>
                          </a:prstGeom>
                          <a:noFill/>
                          <a:ln>
                            <a:noFill/>
                          </a:ln>
                        </pic:spPr>
                      </pic:pic>
                    </a:graphicData>
                  </a:graphic>
                </wp:inline>
              </w:drawing>
            </w: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вентиляционная составляющая</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190500" cy="163195"/>
                  <wp:effectExtent l="0" t="0" r="0" b="8255"/>
                  <wp:docPr id="1200" name="Рисунок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90500" cy="1631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roofErr w:type="spellStart"/>
            <w:r w:rsidRPr="002738B0">
              <w:rPr>
                <w:color w:val="000000"/>
                <w:sz w:val="24"/>
                <w:szCs w:val="24"/>
              </w:rPr>
              <w:t>паропроницание</w:t>
            </w:r>
            <w:proofErr w:type="spellEnd"/>
            <w:r w:rsidRPr="002738B0">
              <w:rPr>
                <w:color w:val="000000"/>
                <w:sz w:val="24"/>
                <w:szCs w:val="24"/>
              </w:rPr>
              <w:t xml:space="preserve"> </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152400" cy="141605"/>
                  <wp:effectExtent l="0" t="0" r="0" b="0"/>
                  <wp:docPr id="1199" name="Рисунок 1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2400" cy="141605"/>
                          </a:xfrm>
                          <a:prstGeom prst="rect">
                            <a:avLst/>
                          </a:prstGeom>
                          <a:noFill/>
                          <a:ln>
                            <a:noFill/>
                          </a:ln>
                        </pic:spPr>
                      </pic:pic>
                    </a:graphicData>
                  </a:graphic>
                </wp:inline>
              </w:drawing>
            </w: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стена, показатель во влажном состоянии</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141605" cy="163195"/>
                  <wp:effectExtent l="0" t="0" r="0" b="8255"/>
                  <wp:docPr id="1198" name="Рисунок 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1605" cy="1631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год</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114300" cy="141605"/>
                  <wp:effectExtent l="0" t="0" r="0" b="0"/>
                  <wp:docPr id="1197" name="Рисунок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температура поверхности</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1, 2, 3, ...</w:t>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порядковая нумерация символа</w:t>
            </w:r>
          </w:p>
          <w:p w:rsidR="00274B59" w:rsidRPr="002738B0" w:rsidRDefault="00274B59" w:rsidP="0079750C">
            <w:pPr>
              <w:rPr>
                <w:color w:val="000000"/>
                <w:sz w:val="24"/>
                <w:szCs w:val="24"/>
              </w:rPr>
            </w:pPr>
          </w:p>
        </w:tc>
      </w:tr>
      <w:tr w:rsidR="00274B59" w:rsidRPr="002738B0" w:rsidTr="0079750C">
        <w:tc>
          <w:tcPr>
            <w:tcW w:w="217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А, Б</w:t>
            </w:r>
          </w:p>
          <w:p w:rsidR="00274B59" w:rsidRPr="002738B0" w:rsidRDefault="00274B59" w:rsidP="0079750C">
            <w:pPr>
              <w:jc w:val="center"/>
              <w:rPr>
                <w:color w:val="000000"/>
                <w:sz w:val="24"/>
                <w:szCs w:val="24"/>
              </w:rPr>
            </w:pPr>
          </w:p>
        </w:tc>
        <w:tc>
          <w:tcPr>
            <w:tcW w:w="567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наименование условий эксплуатации</w:t>
            </w:r>
          </w:p>
          <w:p w:rsidR="00274B59" w:rsidRPr="002738B0" w:rsidRDefault="00274B59" w:rsidP="0079750C">
            <w:pPr>
              <w:rPr>
                <w:color w:val="000000"/>
                <w:sz w:val="24"/>
                <w:szCs w:val="24"/>
              </w:rPr>
            </w:pPr>
          </w:p>
        </w:tc>
      </w:tr>
    </w:tbl>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color w:val="000000"/>
          <w:sz w:val="24"/>
          <w:szCs w:val="24"/>
        </w:rPr>
        <w:t>ПРИЛОЖЕНИЕ В</w:t>
      </w:r>
    </w:p>
    <w:p w:rsidR="00274B59" w:rsidRPr="002738B0" w:rsidRDefault="00274B59" w:rsidP="00274B59">
      <w:pPr>
        <w:jc w:val="center"/>
        <w:rPr>
          <w:color w:val="000000"/>
          <w:sz w:val="24"/>
          <w:szCs w:val="24"/>
        </w:rPr>
      </w:pPr>
      <w:r w:rsidRPr="002738B0">
        <w:rPr>
          <w:color w:val="000000"/>
          <w:sz w:val="24"/>
          <w:szCs w:val="24"/>
        </w:rPr>
        <w:t>(обязательное)</w:t>
      </w:r>
    </w:p>
    <w:p w:rsidR="00274B59" w:rsidRPr="002738B0" w:rsidRDefault="00274B59" w:rsidP="00274B59">
      <w:pPr>
        <w:pStyle w:val="Heading"/>
        <w:jc w:val="center"/>
        <w:rPr>
          <w:color w:val="000000"/>
          <w:sz w:val="24"/>
          <w:szCs w:val="24"/>
        </w:rPr>
      </w:pPr>
      <w:r w:rsidRPr="002738B0">
        <w:rPr>
          <w:color w:val="000000"/>
          <w:sz w:val="24"/>
          <w:szCs w:val="24"/>
        </w:rPr>
        <w:t xml:space="preserve">     </w:t>
      </w:r>
    </w:p>
    <w:p w:rsidR="00274B59" w:rsidRPr="002738B0" w:rsidRDefault="00274B59" w:rsidP="00274B59">
      <w:pPr>
        <w:pStyle w:val="Heading"/>
        <w:jc w:val="center"/>
        <w:rPr>
          <w:color w:val="000000"/>
          <w:sz w:val="24"/>
          <w:szCs w:val="24"/>
        </w:rPr>
      </w:pPr>
      <w:r w:rsidRPr="002738B0">
        <w:rPr>
          <w:color w:val="000000"/>
          <w:sz w:val="24"/>
          <w:szCs w:val="24"/>
        </w:rPr>
        <w:t xml:space="preserve">МЕТОДИКА ОПРЕДЕЛЕНИЯ СУММАРНОЙ СОЛНЕЧНОЙ РАДИАЦИИ ПРИ ДЕЙСТВИТЕЛЬНЫХ УСЛОВИЯХ ОБЛАЧНОСТИ ЗА ОТОПИТЕЛЬНЫЙ ПЕРИОД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B.1 Суммарная (прямая плюс рассеянная) солнечная радиация на горизонтальную поверхность (покрытие, зенитные фонари) </w:t>
      </w:r>
      <w:r w:rsidRPr="002738B0">
        <w:rPr>
          <w:noProof/>
          <w:color w:val="000000"/>
          <w:position w:val="-10"/>
          <w:sz w:val="24"/>
          <w:szCs w:val="24"/>
        </w:rPr>
        <w:drawing>
          <wp:inline distT="0" distB="0" distL="0" distR="0">
            <wp:extent cx="332105" cy="255905"/>
            <wp:effectExtent l="0" t="0" r="0" b="0"/>
            <wp:docPr id="1196" name="Рисунок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32105" cy="255905"/>
                    </a:xfrm>
                    <a:prstGeom prst="rect">
                      <a:avLst/>
                    </a:prstGeom>
                    <a:noFill/>
                    <a:ln>
                      <a:noFill/>
                    </a:ln>
                  </pic:spPr>
                </pic:pic>
              </a:graphicData>
            </a:graphic>
          </wp:inline>
        </w:drawing>
      </w:r>
      <w:r w:rsidRPr="002738B0">
        <w:rPr>
          <w:color w:val="000000"/>
          <w:sz w:val="24"/>
          <w:szCs w:val="24"/>
        </w:rPr>
        <w:t>, МДж/м</w:t>
      </w:r>
      <w:r w:rsidRPr="002738B0">
        <w:rPr>
          <w:noProof/>
          <w:color w:val="000000"/>
          <w:position w:val="-4"/>
          <w:sz w:val="24"/>
          <w:szCs w:val="24"/>
        </w:rPr>
        <w:drawing>
          <wp:inline distT="0" distB="0" distL="0" distR="0">
            <wp:extent cx="103505" cy="217805"/>
            <wp:effectExtent l="0" t="0" r="0" b="0"/>
            <wp:docPr id="1195" name="Рисунок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при действительных условиях облачности за отопительный период для климатического района строительства определяется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28"/>
          <w:sz w:val="24"/>
          <w:szCs w:val="24"/>
        </w:rPr>
        <w:drawing>
          <wp:inline distT="0" distB="0" distL="0" distR="0">
            <wp:extent cx="952500" cy="429895"/>
            <wp:effectExtent l="0" t="0" r="0" b="8255"/>
            <wp:docPr id="1194" name="Рисунок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52500" cy="429895"/>
                    </a:xfrm>
                    <a:prstGeom prst="rect">
                      <a:avLst/>
                    </a:prstGeom>
                    <a:noFill/>
                    <a:ln>
                      <a:noFill/>
                    </a:ln>
                  </pic:spPr>
                </pic:pic>
              </a:graphicData>
            </a:graphic>
          </wp:inline>
        </w:drawing>
      </w:r>
      <w:proofErr w:type="gramStart"/>
      <w:r w:rsidRPr="002738B0">
        <w:rPr>
          <w:color w:val="000000"/>
          <w:sz w:val="24"/>
          <w:szCs w:val="24"/>
        </w:rPr>
        <w:t xml:space="preserve">,   </w:t>
      </w:r>
      <w:proofErr w:type="gramEnd"/>
      <w:r w:rsidRPr="002738B0">
        <w:rPr>
          <w:color w:val="000000"/>
          <w:sz w:val="24"/>
          <w:szCs w:val="24"/>
        </w:rPr>
        <w:t xml:space="preserve">                                              (В.1)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332105" cy="266700"/>
            <wp:effectExtent l="0" t="0" r="0" b="0"/>
            <wp:docPr id="1193" name="Рисунок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32105" cy="266700"/>
                    </a:xfrm>
                    <a:prstGeom prst="rect">
                      <a:avLst/>
                    </a:prstGeom>
                    <a:noFill/>
                    <a:ln>
                      <a:noFill/>
                    </a:ln>
                  </pic:spPr>
                </pic:pic>
              </a:graphicData>
            </a:graphic>
          </wp:inline>
        </w:drawing>
      </w:r>
      <w:r w:rsidRPr="002738B0">
        <w:rPr>
          <w:color w:val="000000"/>
          <w:sz w:val="24"/>
          <w:szCs w:val="24"/>
        </w:rPr>
        <w:t xml:space="preserve"> - суммарная солнечная радиация на горизонтальную поверхность при действительных условиях облачности для </w:t>
      </w:r>
      <w:r w:rsidRPr="002738B0">
        <w:rPr>
          <w:noProof/>
          <w:color w:val="000000"/>
          <w:position w:val="-6"/>
          <w:sz w:val="24"/>
          <w:szCs w:val="24"/>
        </w:rPr>
        <w:drawing>
          <wp:inline distT="0" distB="0" distL="0" distR="0">
            <wp:extent cx="86995" cy="163195"/>
            <wp:effectExtent l="0" t="0" r="8255" b="8255"/>
            <wp:docPr id="1192" name="Рисунок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-го месяца отопительного периода, МДж/м</w:t>
      </w:r>
      <w:r w:rsidRPr="002738B0">
        <w:rPr>
          <w:noProof/>
          <w:color w:val="000000"/>
          <w:position w:val="-4"/>
          <w:sz w:val="24"/>
          <w:szCs w:val="24"/>
        </w:rPr>
        <w:drawing>
          <wp:inline distT="0" distB="0" distL="0" distR="0">
            <wp:extent cx="103505" cy="217805"/>
            <wp:effectExtent l="0" t="0" r="0" b="0"/>
            <wp:docPr id="1191" name="Рисунок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принимается по данным таблицы 1.10 "Научно-прикладного справочника по климату СССР. Серия 3. Многолетние данные". Части 1-6, вып.1-34. - Санкт-Петербург: </w:t>
      </w:r>
      <w:proofErr w:type="spellStart"/>
      <w:r w:rsidRPr="002738B0">
        <w:rPr>
          <w:color w:val="000000"/>
          <w:sz w:val="24"/>
          <w:szCs w:val="24"/>
        </w:rPr>
        <w:t>Гидрометеоиздат</w:t>
      </w:r>
      <w:proofErr w:type="spellEnd"/>
      <w:r w:rsidRPr="002738B0">
        <w:rPr>
          <w:color w:val="000000"/>
          <w:sz w:val="24"/>
          <w:szCs w:val="24"/>
        </w:rPr>
        <w:t>, 1989-1998;</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6"/>
          <w:sz w:val="24"/>
          <w:szCs w:val="24"/>
        </w:rPr>
        <w:drawing>
          <wp:inline distT="0" distB="0" distL="0" distR="0">
            <wp:extent cx="163195" cy="141605"/>
            <wp:effectExtent l="0" t="0" r="8255" b="0"/>
            <wp:docPr id="1190" name="Рисунок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3195" cy="141605"/>
                    </a:xfrm>
                    <a:prstGeom prst="rect">
                      <a:avLst/>
                    </a:prstGeom>
                    <a:noFill/>
                    <a:ln>
                      <a:noFill/>
                    </a:ln>
                  </pic:spPr>
                </pic:pic>
              </a:graphicData>
            </a:graphic>
          </wp:inline>
        </w:drawing>
      </w:r>
      <w:r w:rsidRPr="002738B0">
        <w:rPr>
          <w:color w:val="000000"/>
          <w:sz w:val="24"/>
          <w:szCs w:val="24"/>
        </w:rPr>
        <w:t xml:space="preserve"> - число месяцев отопительного периода со среднесуточной температурой наружного воздуха, равной и ниже 8 °С, определяемое по методу, изложенному в Справочном пособии к СНиП "Строительная климатология" (М.: </w:t>
      </w:r>
      <w:proofErr w:type="spellStart"/>
      <w:r w:rsidRPr="002738B0">
        <w:rPr>
          <w:color w:val="000000"/>
          <w:sz w:val="24"/>
          <w:szCs w:val="24"/>
        </w:rPr>
        <w:t>Стройиздат</w:t>
      </w:r>
      <w:proofErr w:type="spellEnd"/>
      <w:r w:rsidRPr="002738B0">
        <w:rPr>
          <w:color w:val="000000"/>
          <w:sz w:val="24"/>
          <w:szCs w:val="24"/>
        </w:rPr>
        <w:t>, 1990).</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В.2 Суммарная (прямая, рассеянная и отраженная) солнечная радиация на вертикальную поверхность (стены и окна) </w:t>
      </w:r>
      <w:r w:rsidRPr="002738B0">
        <w:rPr>
          <w:noProof/>
          <w:color w:val="000000"/>
          <w:position w:val="-13"/>
          <w:sz w:val="24"/>
          <w:szCs w:val="24"/>
        </w:rPr>
        <w:drawing>
          <wp:inline distT="0" distB="0" distL="0" distR="0">
            <wp:extent cx="315595" cy="277495"/>
            <wp:effectExtent l="0" t="0" r="8255" b="8255"/>
            <wp:docPr id="1189" name="Рисунок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15595" cy="277495"/>
                    </a:xfrm>
                    <a:prstGeom prst="rect">
                      <a:avLst/>
                    </a:prstGeom>
                    <a:noFill/>
                    <a:ln>
                      <a:noFill/>
                    </a:ln>
                  </pic:spPr>
                </pic:pic>
              </a:graphicData>
            </a:graphic>
          </wp:inline>
        </w:drawing>
      </w:r>
      <w:r w:rsidRPr="002738B0">
        <w:rPr>
          <w:color w:val="000000"/>
          <w:sz w:val="24"/>
          <w:szCs w:val="24"/>
        </w:rPr>
        <w:t>, МДж/м</w:t>
      </w:r>
      <w:r w:rsidRPr="002738B0">
        <w:rPr>
          <w:noProof/>
          <w:color w:val="000000"/>
          <w:position w:val="-4"/>
          <w:sz w:val="24"/>
          <w:szCs w:val="24"/>
        </w:rPr>
        <w:drawing>
          <wp:inline distT="0" distB="0" distL="0" distR="0">
            <wp:extent cx="103505" cy="217805"/>
            <wp:effectExtent l="0" t="0" r="0" b="0"/>
            <wp:docPr id="1188" name="Рисунок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при действительных условиях облачности за отопительный период определяется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590800" cy="429895"/>
            <wp:effectExtent l="0" t="0" r="0" b="8255"/>
            <wp:docPr id="1187" name="Рисунок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590800" cy="429895"/>
                    </a:xfrm>
                    <a:prstGeom prst="rect">
                      <a:avLst/>
                    </a:prstGeom>
                    <a:noFill/>
                    <a:ln>
                      <a:noFill/>
                    </a:ln>
                  </pic:spPr>
                </pic:pic>
              </a:graphicData>
            </a:graphic>
          </wp:inline>
        </w:drawing>
      </w:r>
    </w:p>
    <w:p w:rsidR="00274B59" w:rsidRPr="002738B0" w:rsidRDefault="00274B59" w:rsidP="00274B59">
      <w:pPr>
        <w:jc w:val="right"/>
        <w:rPr>
          <w:color w:val="000000"/>
          <w:sz w:val="24"/>
          <w:szCs w:val="24"/>
        </w:rPr>
      </w:pPr>
      <w:r w:rsidRPr="002738B0">
        <w:rPr>
          <w:noProof/>
          <w:color w:val="000000"/>
          <w:position w:val="-28"/>
          <w:sz w:val="24"/>
          <w:szCs w:val="24"/>
        </w:rPr>
        <w:drawing>
          <wp:inline distT="0" distB="0" distL="0" distR="0">
            <wp:extent cx="2525395" cy="408305"/>
            <wp:effectExtent l="0" t="0" r="8255" b="0"/>
            <wp:docPr id="1186" name="Рисунок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525395" cy="408305"/>
                    </a:xfrm>
                    <a:prstGeom prst="rect">
                      <a:avLst/>
                    </a:prstGeom>
                    <a:noFill/>
                    <a:ln>
                      <a:noFill/>
                    </a:ln>
                  </pic:spPr>
                </pic:pic>
              </a:graphicData>
            </a:graphic>
          </wp:inline>
        </w:drawing>
      </w:r>
      <w:proofErr w:type="gramStart"/>
      <w:r w:rsidRPr="002738B0">
        <w:rPr>
          <w:color w:val="000000"/>
          <w:sz w:val="24"/>
          <w:szCs w:val="24"/>
        </w:rPr>
        <w:t xml:space="preserve">,   </w:t>
      </w:r>
      <w:proofErr w:type="gramEnd"/>
      <w:r w:rsidRPr="002738B0">
        <w:rPr>
          <w:color w:val="000000"/>
          <w:sz w:val="24"/>
          <w:szCs w:val="24"/>
        </w:rPr>
        <w:t xml:space="preserve">                               (B.2)</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3"/>
          <w:sz w:val="24"/>
          <w:szCs w:val="24"/>
        </w:rPr>
        <w:drawing>
          <wp:inline distT="0" distB="0" distL="0" distR="0">
            <wp:extent cx="294005" cy="277495"/>
            <wp:effectExtent l="0" t="0" r="0" b="8255"/>
            <wp:docPr id="1185" name="Рисунок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94005" cy="277495"/>
                    </a:xfrm>
                    <a:prstGeom prst="rect">
                      <a:avLst/>
                    </a:prstGeom>
                    <a:noFill/>
                    <a:ln>
                      <a:noFill/>
                    </a:ln>
                  </pic:spPr>
                </pic:pic>
              </a:graphicData>
            </a:graphic>
          </wp:inline>
        </w:drawing>
      </w:r>
      <w:r w:rsidRPr="002738B0">
        <w:rPr>
          <w:color w:val="000000"/>
          <w:sz w:val="24"/>
          <w:szCs w:val="24"/>
        </w:rPr>
        <w:t xml:space="preserve"> - прямая солнечная радиация на вертикальную поверхность при действительных условиях облачности в </w:t>
      </w:r>
      <w:r w:rsidRPr="002738B0">
        <w:rPr>
          <w:noProof/>
          <w:color w:val="000000"/>
          <w:position w:val="-6"/>
          <w:sz w:val="24"/>
          <w:szCs w:val="24"/>
        </w:rPr>
        <w:drawing>
          <wp:inline distT="0" distB="0" distL="0" distR="0">
            <wp:extent cx="86995" cy="163195"/>
            <wp:effectExtent l="0" t="0" r="8255" b="8255"/>
            <wp:docPr id="1184" name="Рисунок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 xml:space="preserve">-м месяце отопительного периода для </w:t>
      </w:r>
      <w:r w:rsidRPr="002738B0">
        <w:rPr>
          <w:noProof/>
          <w:color w:val="000000"/>
          <w:position w:val="-10"/>
          <w:sz w:val="24"/>
          <w:szCs w:val="24"/>
        </w:rPr>
        <w:drawing>
          <wp:inline distT="0" distB="0" distL="0" distR="0">
            <wp:extent cx="125095" cy="190500"/>
            <wp:effectExtent l="0" t="0" r="8255" b="0"/>
            <wp:docPr id="1183" name="Рисунок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5095" cy="190500"/>
                    </a:xfrm>
                    <a:prstGeom prst="rect">
                      <a:avLst/>
                    </a:prstGeom>
                    <a:noFill/>
                    <a:ln>
                      <a:noFill/>
                    </a:ln>
                  </pic:spPr>
                </pic:pic>
              </a:graphicData>
            </a:graphic>
          </wp:inline>
        </w:drawing>
      </w:r>
      <w:r w:rsidRPr="002738B0">
        <w:rPr>
          <w:color w:val="000000"/>
          <w:sz w:val="24"/>
          <w:szCs w:val="24"/>
        </w:rPr>
        <w:t>-й ориентации, МДж/м</w:t>
      </w:r>
      <w:r w:rsidRPr="002738B0">
        <w:rPr>
          <w:noProof/>
          <w:color w:val="000000"/>
          <w:position w:val="-4"/>
          <w:sz w:val="24"/>
          <w:szCs w:val="24"/>
        </w:rPr>
        <w:drawing>
          <wp:inline distT="0" distB="0" distL="0" distR="0">
            <wp:extent cx="103505" cy="217805"/>
            <wp:effectExtent l="0" t="0" r="0" b="0"/>
            <wp:docPr id="1182" name="Рисунок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315595" cy="266700"/>
            <wp:effectExtent l="0" t="0" r="8255" b="0"/>
            <wp:docPr id="1181" name="Рисунок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15595" cy="2667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304800" cy="266700"/>
            <wp:effectExtent l="0" t="0" r="0" b="0"/>
            <wp:docPr id="1180" name="Рисунок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sidRPr="002738B0">
        <w:rPr>
          <w:color w:val="000000"/>
          <w:sz w:val="24"/>
          <w:szCs w:val="24"/>
        </w:rPr>
        <w:t xml:space="preserve"> - рассеянная и отраженная солнечная радиация на вертикальную поверхность при действительных условиях облачности в </w:t>
      </w:r>
      <w:r w:rsidRPr="002738B0">
        <w:rPr>
          <w:noProof/>
          <w:color w:val="000000"/>
          <w:position w:val="-6"/>
          <w:sz w:val="24"/>
          <w:szCs w:val="24"/>
        </w:rPr>
        <w:drawing>
          <wp:inline distT="0" distB="0" distL="0" distR="0">
            <wp:extent cx="86995" cy="163195"/>
            <wp:effectExtent l="0" t="0" r="8255" b="8255"/>
            <wp:docPr id="1179" name="Рисунок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-м месяце отопительного периода, МДж/м</w:t>
      </w:r>
      <w:r w:rsidRPr="002738B0">
        <w:rPr>
          <w:noProof/>
          <w:color w:val="000000"/>
          <w:position w:val="-4"/>
          <w:sz w:val="24"/>
          <w:szCs w:val="24"/>
        </w:rPr>
        <w:drawing>
          <wp:inline distT="0" distB="0" distL="0" distR="0">
            <wp:extent cx="103505" cy="217805"/>
            <wp:effectExtent l="0" t="0" r="0" b="0"/>
            <wp:docPr id="1178" name="Рисунок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315595" cy="266700"/>
            <wp:effectExtent l="0" t="0" r="8255" b="0"/>
            <wp:docPr id="1177" name="Рисунок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15595" cy="2667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342900" cy="266700"/>
            <wp:effectExtent l="0" t="0" r="0" b="0"/>
            <wp:docPr id="1176" name="Рисунок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42900" cy="266700"/>
                    </a:xfrm>
                    <a:prstGeom prst="rect">
                      <a:avLst/>
                    </a:prstGeom>
                    <a:noFill/>
                    <a:ln>
                      <a:noFill/>
                    </a:ln>
                  </pic:spPr>
                </pic:pic>
              </a:graphicData>
            </a:graphic>
          </wp:inline>
        </w:drawing>
      </w:r>
      <w:r w:rsidRPr="002738B0">
        <w:rPr>
          <w:color w:val="000000"/>
          <w:sz w:val="24"/>
          <w:szCs w:val="24"/>
        </w:rPr>
        <w:t xml:space="preserve"> - прямая и рассеянная солнечная радиация на горизонтальную поверхность при действительных условиях облачности в </w:t>
      </w:r>
      <w:r w:rsidRPr="002738B0">
        <w:rPr>
          <w:noProof/>
          <w:color w:val="000000"/>
          <w:position w:val="-6"/>
          <w:sz w:val="24"/>
          <w:szCs w:val="24"/>
        </w:rPr>
        <w:drawing>
          <wp:inline distT="0" distB="0" distL="0" distR="0">
            <wp:extent cx="86995" cy="163195"/>
            <wp:effectExtent l="0" t="0" r="8255" b="8255"/>
            <wp:docPr id="1175" name="Рисунок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-м месяце отопительного периода, МДж/м</w:t>
      </w:r>
      <w:r w:rsidRPr="002738B0">
        <w:rPr>
          <w:noProof/>
          <w:color w:val="000000"/>
          <w:position w:val="-4"/>
          <w:sz w:val="24"/>
          <w:szCs w:val="24"/>
        </w:rPr>
        <w:drawing>
          <wp:inline distT="0" distB="0" distL="0" distR="0">
            <wp:extent cx="103505" cy="217805"/>
            <wp:effectExtent l="0" t="0" r="0" b="0"/>
            <wp:docPr id="1174" name="Рисунок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принимаются по данным таблиц 1.8, 1.9 справочника, поименованного в B.1;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6"/>
          <w:sz w:val="24"/>
          <w:szCs w:val="24"/>
        </w:rPr>
        <w:drawing>
          <wp:inline distT="0" distB="0" distL="0" distR="0">
            <wp:extent cx="163195" cy="141605"/>
            <wp:effectExtent l="0" t="0" r="8255" b="0"/>
            <wp:docPr id="1173" name="Рисунок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3195" cy="14160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332105" cy="266700"/>
            <wp:effectExtent l="0" t="0" r="0" b="0"/>
            <wp:docPr id="1172" name="Рисунок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32105" cy="266700"/>
                    </a:xfrm>
                    <a:prstGeom prst="rect">
                      <a:avLst/>
                    </a:prstGeom>
                    <a:noFill/>
                    <a:ln>
                      <a:noFill/>
                    </a:ln>
                  </pic:spPr>
                </pic:pic>
              </a:graphicData>
            </a:graphic>
          </wp:inline>
        </w:drawing>
      </w:r>
      <w:r w:rsidRPr="002738B0">
        <w:rPr>
          <w:color w:val="000000"/>
          <w:sz w:val="24"/>
          <w:szCs w:val="24"/>
        </w:rPr>
        <w:t xml:space="preserve"> - то же, что и в формуле (B.1);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304800" cy="266700"/>
            <wp:effectExtent l="0" t="0" r="0" b="0"/>
            <wp:docPr id="1171" name="Рисунок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sidRPr="002738B0">
        <w:rPr>
          <w:color w:val="000000"/>
          <w:sz w:val="24"/>
          <w:szCs w:val="24"/>
        </w:rPr>
        <w:t xml:space="preserve"> - альбедо деятельной поверхности в </w:t>
      </w:r>
      <w:r w:rsidRPr="002738B0">
        <w:rPr>
          <w:noProof/>
          <w:color w:val="000000"/>
          <w:position w:val="-6"/>
          <w:sz w:val="24"/>
          <w:szCs w:val="24"/>
        </w:rPr>
        <w:drawing>
          <wp:inline distT="0" distB="0" distL="0" distR="0">
            <wp:extent cx="86995" cy="163195"/>
            <wp:effectExtent l="0" t="0" r="8255" b="8255"/>
            <wp:docPr id="1170" name="Рисунок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-м месяце отопительного периода, %, принимается по данным таблицы 1.10 справочника, поименованного в B.1;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3"/>
          <w:sz w:val="24"/>
          <w:szCs w:val="24"/>
        </w:rPr>
        <w:drawing>
          <wp:inline distT="0" distB="0" distL="0" distR="0">
            <wp:extent cx="190500" cy="239395"/>
            <wp:effectExtent l="0" t="0" r="0" b="8255"/>
            <wp:docPr id="1169" name="Рисунок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0500" cy="239395"/>
                    </a:xfrm>
                    <a:prstGeom prst="rect">
                      <a:avLst/>
                    </a:prstGeom>
                    <a:noFill/>
                    <a:ln>
                      <a:noFill/>
                    </a:ln>
                  </pic:spPr>
                </pic:pic>
              </a:graphicData>
            </a:graphic>
          </wp:inline>
        </w:drawing>
      </w:r>
      <w:r w:rsidRPr="002738B0">
        <w:rPr>
          <w:color w:val="000000"/>
          <w:sz w:val="24"/>
          <w:szCs w:val="24"/>
        </w:rPr>
        <w:t xml:space="preserve"> - коэффициент пересчета прямой солнечной радиации с горизонтальной поверхности на вертикальную </w:t>
      </w:r>
      <w:r w:rsidRPr="002738B0">
        <w:rPr>
          <w:noProof/>
          <w:color w:val="000000"/>
          <w:position w:val="-6"/>
          <w:sz w:val="24"/>
          <w:szCs w:val="24"/>
        </w:rPr>
        <w:drawing>
          <wp:inline distT="0" distB="0" distL="0" distR="0">
            <wp:extent cx="86995" cy="163195"/>
            <wp:effectExtent l="0" t="0" r="8255" b="8255"/>
            <wp:docPr id="1168" name="Рисунок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 xml:space="preserve">-го месяца отопительного периода для </w:t>
      </w:r>
      <w:r w:rsidRPr="002738B0">
        <w:rPr>
          <w:noProof/>
          <w:color w:val="000000"/>
          <w:position w:val="-10"/>
          <w:sz w:val="24"/>
          <w:szCs w:val="24"/>
        </w:rPr>
        <w:drawing>
          <wp:inline distT="0" distB="0" distL="0" distR="0">
            <wp:extent cx="125095" cy="190500"/>
            <wp:effectExtent l="0" t="0" r="8255" b="0"/>
            <wp:docPr id="1167" name="Рисунок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5095" cy="190500"/>
                    </a:xfrm>
                    <a:prstGeom prst="rect">
                      <a:avLst/>
                    </a:prstGeom>
                    <a:noFill/>
                    <a:ln>
                      <a:noFill/>
                    </a:ln>
                  </pic:spPr>
                </pic:pic>
              </a:graphicData>
            </a:graphic>
          </wp:inline>
        </w:drawing>
      </w:r>
      <w:r w:rsidRPr="002738B0">
        <w:rPr>
          <w:color w:val="000000"/>
          <w:sz w:val="24"/>
          <w:szCs w:val="24"/>
        </w:rPr>
        <w:t>-й ориентации, принимается по данным таблицы В.2.</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i/>
          <w:iCs/>
          <w:color w:val="000000"/>
          <w:sz w:val="24"/>
          <w:szCs w:val="24"/>
        </w:rPr>
        <w:t>Пример расчета</w:t>
      </w:r>
      <w:r w:rsidRPr="002738B0">
        <w:rPr>
          <w:b/>
          <w:bCs/>
          <w:color w:val="000000"/>
          <w:sz w:val="24"/>
          <w:szCs w:val="24"/>
        </w:rPr>
        <w:t xml:space="preserve"> </w:t>
      </w:r>
      <w:r w:rsidRPr="002738B0">
        <w:rPr>
          <w:color w:val="000000"/>
          <w:sz w:val="24"/>
          <w:szCs w:val="24"/>
        </w:rPr>
        <w:t xml:space="preserve">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Определить количество суммарной солнечной радиации при действительных условиях облачности, поступающей на фасады северо-восточной и юго-западной ориентации жилого здания в </w:t>
      </w:r>
      <w:proofErr w:type="spellStart"/>
      <w:r w:rsidRPr="002738B0">
        <w:rPr>
          <w:color w:val="000000"/>
          <w:sz w:val="24"/>
          <w:szCs w:val="24"/>
        </w:rPr>
        <w:t>г.Твери</w:t>
      </w:r>
      <w:proofErr w:type="spellEnd"/>
      <w:r w:rsidRPr="002738B0">
        <w:rPr>
          <w:color w:val="000000"/>
          <w:sz w:val="24"/>
          <w:szCs w:val="24"/>
        </w:rPr>
        <w:t xml:space="preserve"> за отопительный период (</w:t>
      </w:r>
      <w:r w:rsidRPr="002738B0">
        <w:rPr>
          <w:noProof/>
          <w:color w:val="000000"/>
          <w:position w:val="-12"/>
          <w:sz w:val="24"/>
          <w:szCs w:val="24"/>
        </w:rPr>
        <w:drawing>
          <wp:inline distT="0" distB="0" distL="0" distR="0">
            <wp:extent cx="217805" cy="228600"/>
            <wp:effectExtent l="0" t="0" r="0" b="0"/>
            <wp:docPr id="1166" name="Рисунок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=218 </w:t>
      </w:r>
      <w:proofErr w:type="spellStart"/>
      <w:r w:rsidRPr="002738B0">
        <w:rPr>
          <w:color w:val="000000"/>
          <w:sz w:val="24"/>
          <w:szCs w:val="24"/>
        </w:rPr>
        <w:t>сут</w:t>
      </w:r>
      <w:proofErr w:type="spellEnd"/>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Определим, какие месяцы в году включает отопительный период в г. Твери. По данным таблицы 3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устанавливаем месяцы со средней месячной температурой наружного воздуха, равной и ниже 8 °С. Это - январь, февраль, март, апрель, одни сутки мая, пять суток сентября, октябрь, ноябрь, декабрь. Количество поступающей на фасады солнечной радиации определим по формуле (В.2). Результаты расчета сведены в таблицу B.1. Колонки 2, 7, 9, 10 заполняются по данным справочника, поименованного в B.1 (</w:t>
      </w:r>
      <w:r w:rsidRPr="002738B0">
        <w:rPr>
          <w:noProof/>
          <w:color w:val="000000"/>
          <w:position w:val="-12"/>
          <w:sz w:val="24"/>
          <w:szCs w:val="24"/>
        </w:rPr>
        <w:drawing>
          <wp:inline distT="0" distB="0" distL="0" distR="0">
            <wp:extent cx="315595" cy="266700"/>
            <wp:effectExtent l="0" t="0" r="8255" b="0"/>
            <wp:docPr id="1165" name="Рисунок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15595" cy="266700"/>
                    </a:xfrm>
                    <a:prstGeom prst="rect">
                      <a:avLst/>
                    </a:prstGeom>
                    <a:noFill/>
                    <a:ln>
                      <a:noFill/>
                    </a:ln>
                  </pic:spPr>
                </pic:pic>
              </a:graphicData>
            </a:graphic>
          </wp:inline>
        </w:drawing>
      </w:r>
      <w:r w:rsidRPr="002738B0">
        <w:rPr>
          <w:color w:val="000000"/>
          <w:sz w:val="24"/>
          <w:szCs w:val="24"/>
        </w:rPr>
        <w:t xml:space="preserve"> - по таблице 1.8, </w:t>
      </w:r>
      <w:r w:rsidRPr="002738B0">
        <w:rPr>
          <w:noProof/>
          <w:color w:val="000000"/>
          <w:position w:val="-12"/>
          <w:sz w:val="24"/>
          <w:szCs w:val="24"/>
        </w:rPr>
        <w:drawing>
          <wp:inline distT="0" distB="0" distL="0" distR="0">
            <wp:extent cx="342900" cy="266700"/>
            <wp:effectExtent l="0" t="0" r="0" b="0"/>
            <wp:docPr id="1164" name="Рисунок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42900" cy="266700"/>
                    </a:xfrm>
                    <a:prstGeom prst="rect">
                      <a:avLst/>
                    </a:prstGeom>
                    <a:noFill/>
                    <a:ln>
                      <a:noFill/>
                    </a:ln>
                  </pic:spPr>
                </pic:pic>
              </a:graphicData>
            </a:graphic>
          </wp:inline>
        </w:drawing>
      </w:r>
      <w:r w:rsidRPr="002738B0">
        <w:rPr>
          <w:color w:val="000000"/>
          <w:sz w:val="24"/>
          <w:szCs w:val="24"/>
        </w:rPr>
        <w:t xml:space="preserve">  - по таблице 1.9, </w:t>
      </w:r>
      <w:r w:rsidRPr="002738B0">
        <w:rPr>
          <w:noProof/>
          <w:color w:val="000000"/>
          <w:position w:val="-12"/>
          <w:sz w:val="24"/>
          <w:szCs w:val="24"/>
        </w:rPr>
        <w:drawing>
          <wp:inline distT="0" distB="0" distL="0" distR="0">
            <wp:extent cx="332105" cy="266700"/>
            <wp:effectExtent l="0" t="0" r="0" b="0"/>
            <wp:docPr id="1163" name="Рисунок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32105" cy="266700"/>
                    </a:xfrm>
                    <a:prstGeom prst="rect">
                      <a:avLst/>
                    </a:prstGeom>
                    <a:noFill/>
                    <a:ln>
                      <a:noFill/>
                    </a:ln>
                  </pic:spPr>
                </pic:pic>
              </a:graphicData>
            </a:graphic>
          </wp:inline>
        </w:drawing>
      </w:r>
      <w:r w:rsidRPr="002738B0">
        <w:rPr>
          <w:color w:val="000000"/>
          <w:sz w:val="24"/>
          <w:szCs w:val="24"/>
        </w:rPr>
        <w:t xml:space="preserve"> и </w:t>
      </w:r>
      <w:r w:rsidRPr="002738B0">
        <w:rPr>
          <w:noProof/>
          <w:color w:val="000000"/>
          <w:position w:val="-12"/>
          <w:sz w:val="24"/>
          <w:szCs w:val="24"/>
        </w:rPr>
        <w:drawing>
          <wp:inline distT="0" distB="0" distL="0" distR="0">
            <wp:extent cx="304800" cy="266700"/>
            <wp:effectExtent l="0" t="0" r="0" b="0"/>
            <wp:docPr id="1162" name="Рисунок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sidRPr="002738B0">
        <w:rPr>
          <w:color w:val="000000"/>
          <w:sz w:val="24"/>
          <w:szCs w:val="24"/>
        </w:rPr>
        <w:t xml:space="preserve"> - по таблице 1.10). Колонки 3, 4 (</w:t>
      </w:r>
      <w:r w:rsidRPr="002738B0">
        <w:rPr>
          <w:noProof/>
          <w:color w:val="000000"/>
          <w:position w:val="-13"/>
          <w:sz w:val="24"/>
          <w:szCs w:val="24"/>
        </w:rPr>
        <w:drawing>
          <wp:inline distT="0" distB="0" distL="0" distR="0">
            <wp:extent cx="190500" cy="239395"/>
            <wp:effectExtent l="0" t="0" r="0" b="8255"/>
            <wp:docPr id="1161" name="Рисунок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0500" cy="239395"/>
                    </a:xfrm>
                    <a:prstGeom prst="rect">
                      <a:avLst/>
                    </a:prstGeom>
                    <a:noFill/>
                    <a:ln>
                      <a:noFill/>
                    </a:ln>
                  </pic:spPr>
                </pic:pic>
              </a:graphicData>
            </a:graphic>
          </wp:inline>
        </w:drawing>
      </w:r>
      <w:r w:rsidRPr="002738B0">
        <w:rPr>
          <w:color w:val="000000"/>
          <w:sz w:val="24"/>
          <w:szCs w:val="24"/>
        </w:rPr>
        <w:t>) - по таблице В.2. В остальных колонках выполняются арифметические действия по формуле (В.2).</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Примечание - Так как данные по солнечной радиации для </w:t>
      </w:r>
      <w:proofErr w:type="spellStart"/>
      <w:r w:rsidRPr="002738B0">
        <w:rPr>
          <w:color w:val="000000"/>
          <w:sz w:val="24"/>
          <w:szCs w:val="24"/>
        </w:rPr>
        <w:t>г.Твери</w:t>
      </w:r>
      <w:proofErr w:type="spellEnd"/>
      <w:r w:rsidRPr="002738B0">
        <w:rPr>
          <w:color w:val="000000"/>
          <w:sz w:val="24"/>
          <w:szCs w:val="24"/>
        </w:rPr>
        <w:t xml:space="preserve"> отсутствуют, то были приняты данные по ближайшему климатическому пункту - </w:t>
      </w:r>
      <w:proofErr w:type="spellStart"/>
      <w:r w:rsidRPr="002738B0">
        <w:rPr>
          <w:color w:val="000000"/>
          <w:sz w:val="24"/>
          <w:szCs w:val="24"/>
        </w:rPr>
        <w:t>г.Торжка</w:t>
      </w:r>
      <w:proofErr w:type="spellEnd"/>
      <w:proofErr w:type="gramStart"/>
      <w:r w:rsidRPr="002738B0">
        <w:rPr>
          <w:color w:val="000000"/>
          <w:sz w:val="24"/>
          <w:szCs w:val="24"/>
        </w:rPr>
        <w:t>,  57</w:t>
      </w:r>
      <w:proofErr w:type="gramEnd"/>
      <w:r w:rsidRPr="002738B0">
        <w:rPr>
          <w:color w:val="000000"/>
          <w:sz w:val="24"/>
          <w:szCs w:val="24"/>
        </w:rPr>
        <w:t xml:space="preserve">° </w:t>
      </w:r>
      <w:proofErr w:type="spellStart"/>
      <w:r w:rsidRPr="002738B0">
        <w:rPr>
          <w:color w:val="000000"/>
          <w:sz w:val="24"/>
          <w:szCs w:val="24"/>
        </w:rPr>
        <w:t>с.ш</w:t>
      </w:r>
      <w:proofErr w:type="spellEnd"/>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Таблица B.1</w:t>
      </w:r>
    </w:p>
    <w:p w:rsidR="00274B59" w:rsidRPr="002738B0" w:rsidRDefault="00274B59" w:rsidP="00274B59">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1515"/>
        <w:gridCol w:w="930"/>
        <w:gridCol w:w="510"/>
        <w:gridCol w:w="480"/>
        <w:gridCol w:w="480"/>
        <w:gridCol w:w="615"/>
        <w:gridCol w:w="585"/>
        <w:gridCol w:w="45"/>
        <w:gridCol w:w="540"/>
        <w:gridCol w:w="45"/>
        <w:gridCol w:w="615"/>
        <w:gridCol w:w="570"/>
        <w:gridCol w:w="675"/>
        <w:gridCol w:w="495"/>
        <w:gridCol w:w="585"/>
      </w:tblGrid>
      <w:tr w:rsidR="00274B59" w:rsidRPr="002738B0" w:rsidTr="0079750C">
        <w:trPr>
          <w:hidden/>
        </w:trPr>
        <w:tc>
          <w:tcPr>
            <w:tcW w:w="151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Месяцы отопительного периода</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170" w:type="dxa"/>
            <w:gridSpan w:val="1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Расчетные характеристики солнечной радиации для определения количества суммарной солнечной радиации на вертикальную поверхность по формуле (В.2)</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5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93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315595" cy="266700"/>
                  <wp:effectExtent l="0" t="0" r="8255" b="0"/>
                  <wp:docPr id="1160" name="Рисунок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15595" cy="266700"/>
                          </a:xfrm>
                          <a:prstGeom prst="rect">
                            <a:avLst/>
                          </a:prstGeom>
                          <a:noFill/>
                          <a:ln>
                            <a:noFill/>
                          </a:ln>
                        </pic:spPr>
                      </pic:pic>
                    </a:graphicData>
                  </a:graphic>
                </wp:inline>
              </w:drawing>
            </w:r>
            <w:r w:rsidRPr="002738B0">
              <w:rPr>
                <w:color w:val="000000"/>
                <w:sz w:val="24"/>
                <w:szCs w:val="24"/>
              </w:rPr>
              <w:t>, МДж/м</w:t>
            </w:r>
            <w:r w:rsidRPr="002738B0">
              <w:rPr>
                <w:noProof/>
                <w:color w:val="000000"/>
                <w:position w:val="-4"/>
                <w:sz w:val="24"/>
                <w:szCs w:val="24"/>
              </w:rPr>
              <w:drawing>
                <wp:inline distT="0" distB="0" distL="0" distR="0">
                  <wp:extent cx="103505" cy="217805"/>
                  <wp:effectExtent l="0" t="0" r="0" b="0"/>
                  <wp:docPr id="1159" name="Рисунок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99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190500" cy="239395"/>
                  <wp:effectExtent l="0" t="0" r="0" b="8255"/>
                  <wp:docPr id="1158" name="Рисунок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0500" cy="239395"/>
                          </a:xfrm>
                          <a:prstGeom prst="rect">
                            <a:avLst/>
                          </a:prstGeom>
                          <a:noFill/>
                          <a:ln>
                            <a:noFill/>
                          </a:ln>
                        </pic:spPr>
                      </pic:pic>
                    </a:graphicData>
                  </a:graphic>
                </wp:inline>
              </w:drawing>
            </w:r>
          </w:p>
        </w:tc>
        <w:tc>
          <w:tcPr>
            <w:tcW w:w="10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13"/>
                <w:sz w:val="24"/>
                <w:szCs w:val="24"/>
              </w:rPr>
              <w:drawing>
                <wp:inline distT="0" distB="0" distL="0" distR="0">
                  <wp:extent cx="294005" cy="277495"/>
                  <wp:effectExtent l="0" t="0" r="0" b="8255"/>
                  <wp:docPr id="1157" name="Рисунок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94005" cy="277495"/>
                          </a:xfrm>
                          <a:prstGeom prst="rect">
                            <a:avLst/>
                          </a:prstGeom>
                          <a:noFill/>
                          <a:ln>
                            <a:noFill/>
                          </a:ln>
                        </pic:spPr>
                      </pic:pic>
                    </a:graphicData>
                  </a:graphic>
                </wp:inline>
              </w:drawing>
            </w:r>
            <w:r w:rsidRPr="002738B0">
              <w:rPr>
                <w:color w:val="000000"/>
                <w:sz w:val="24"/>
                <w:szCs w:val="24"/>
              </w:rPr>
              <w:t>,</w:t>
            </w:r>
          </w:p>
          <w:p w:rsidR="00274B59" w:rsidRPr="002738B0" w:rsidRDefault="00274B59" w:rsidP="0079750C">
            <w:pPr>
              <w:jc w:val="center"/>
              <w:rPr>
                <w:color w:val="000000"/>
                <w:sz w:val="24"/>
                <w:szCs w:val="24"/>
              </w:rPr>
            </w:pPr>
            <w:r w:rsidRPr="002738B0">
              <w:rPr>
                <w:color w:val="000000"/>
                <w:sz w:val="24"/>
                <w:szCs w:val="24"/>
              </w:rPr>
              <w:t xml:space="preserve"> МДж/м</w:t>
            </w:r>
            <w:r w:rsidRPr="002738B0">
              <w:rPr>
                <w:noProof/>
                <w:color w:val="000000"/>
                <w:position w:val="-4"/>
                <w:sz w:val="24"/>
                <w:szCs w:val="24"/>
              </w:rPr>
              <w:drawing>
                <wp:inline distT="0" distB="0" distL="0" distR="0">
                  <wp:extent cx="103505" cy="217805"/>
                  <wp:effectExtent l="0" t="0" r="0" b="0"/>
                  <wp:docPr id="1156" name="Рисунок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63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342900" cy="266700"/>
                  <wp:effectExtent l="0" t="0" r="0" b="0"/>
                  <wp:docPr id="1155" name="Рисунок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42900" cy="266700"/>
                          </a:xfrm>
                          <a:prstGeom prst="rect">
                            <a:avLst/>
                          </a:prstGeom>
                          <a:noFill/>
                          <a:ln>
                            <a:noFill/>
                          </a:ln>
                        </pic:spPr>
                      </pic:pic>
                    </a:graphicData>
                  </a:graphic>
                </wp:inline>
              </w:drawing>
            </w:r>
          </w:p>
        </w:tc>
        <w:tc>
          <w:tcPr>
            <w:tcW w:w="58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noProof/>
                <w:color w:val="000000"/>
                <w:sz w:val="24"/>
                <w:szCs w:val="24"/>
              </w:rPr>
              <w:drawing>
                <wp:inline distT="0" distB="0" distL="0" distR="0">
                  <wp:extent cx="315595" cy="266700"/>
                  <wp:effectExtent l="0" t="0" r="8255" b="0"/>
                  <wp:docPr id="1154" name="Рисунок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15595" cy="266700"/>
                          </a:xfrm>
                          <a:prstGeom prst="rect">
                            <a:avLst/>
                          </a:prstGeom>
                          <a:noFill/>
                          <a:ln>
                            <a:noFill/>
                          </a:ln>
                        </pic:spPr>
                      </pic:pic>
                    </a:graphicData>
                  </a:graphic>
                </wp:inline>
              </w:drawing>
            </w:r>
          </w:p>
        </w:tc>
        <w:tc>
          <w:tcPr>
            <w:tcW w:w="6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332105" cy="266700"/>
                  <wp:effectExtent l="0" t="0" r="0" b="0"/>
                  <wp:docPr id="1153" name="Рисунок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32105" cy="2667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304800" cy="266700"/>
                  <wp:effectExtent l="0" t="0" r="0" b="0"/>
                  <wp:docPr id="1152" name="Рисунок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p>
        </w:tc>
        <w:tc>
          <w:tcPr>
            <w:tcW w:w="67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304800" cy="266700"/>
                  <wp:effectExtent l="0" t="0" r="0" b="0"/>
                  <wp:docPr id="1151" name="Рисунок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79750C">
            <w:pPr>
              <w:jc w:val="center"/>
              <w:rPr>
                <w:color w:val="000000"/>
                <w:sz w:val="24"/>
                <w:szCs w:val="24"/>
              </w:rPr>
            </w:pPr>
            <w:r w:rsidRPr="002738B0">
              <w:rPr>
                <w:color w:val="000000"/>
                <w:sz w:val="24"/>
                <w:szCs w:val="24"/>
              </w:rPr>
              <w:t>МДж/ м</w:t>
            </w:r>
            <w:r w:rsidRPr="002738B0">
              <w:rPr>
                <w:noProof/>
                <w:color w:val="000000"/>
                <w:position w:val="-4"/>
                <w:sz w:val="24"/>
                <w:szCs w:val="24"/>
              </w:rPr>
              <w:drawing>
                <wp:inline distT="0" distB="0" distL="0" distR="0">
                  <wp:extent cx="103505" cy="217805"/>
                  <wp:effectExtent l="0" t="0" r="0" b="0"/>
                  <wp:docPr id="1150" name="Рисунок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108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315595" cy="266700"/>
                  <wp:effectExtent l="0" t="0" r="8255" b="0"/>
                  <wp:docPr id="1149" name="Рисунок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15595" cy="266700"/>
                          </a:xfrm>
                          <a:prstGeom prst="rect">
                            <a:avLst/>
                          </a:prstGeom>
                          <a:noFill/>
                          <a:ln>
                            <a:noFill/>
                          </a:ln>
                        </pic:spPr>
                      </pic:pic>
                    </a:graphicData>
                  </a:graphic>
                </wp:inline>
              </w:drawing>
            </w:r>
            <w:r w:rsidRPr="002738B0">
              <w:rPr>
                <w:color w:val="000000"/>
                <w:sz w:val="24"/>
                <w:szCs w:val="24"/>
              </w:rPr>
              <w:t>, МДж/м</w:t>
            </w:r>
            <w:r w:rsidRPr="002738B0">
              <w:rPr>
                <w:noProof/>
                <w:color w:val="000000"/>
                <w:position w:val="-4"/>
                <w:sz w:val="24"/>
                <w:szCs w:val="24"/>
              </w:rPr>
              <w:drawing>
                <wp:inline distT="0" distB="0" distL="0" distR="0">
                  <wp:extent cx="103505" cy="217805"/>
                  <wp:effectExtent l="0" t="0" r="0" b="0"/>
                  <wp:docPr id="1148" name="Рисунок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r>
      <w:tr w:rsidR="00274B59" w:rsidRPr="002738B0" w:rsidTr="0079750C">
        <w:tc>
          <w:tcPr>
            <w:tcW w:w="151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93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5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CB</w:t>
            </w:r>
          </w:p>
          <w:p w:rsidR="00274B59" w:rsidRPr="002738B0" w:rsidRDefault="00274B59" w:rsidP="0079750C">
            <w:pPr>
              <w:jc w:val="center"/>
              <w:rPr>
                <w:color w:val="000000"/>
                <w:sz w:val="24"/>
                <w:szCs w:val="24"/>
              </w:rPr>
            </w:pPr>
          </w:p>
        </w:tc>
        <w:tc>
          <w:tcPr>
            <w:tcW w:w="4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ЮЗ</w:t>
            </w:r>
          </w:p>
          <w:p w:rsidR="00274B59" w:rsidRPr="002738B0" w:rsidRDefault="00274B59" w:rsidP="0079750C">
            <w:pPr>
              <w:jc w:val="center"/>
              <w:rPr>
                <w:color w:val="000000"/>
                <w:sz w:val="24"/>
                <w:szCs w:val="24"/>
              </w:rPr>
            </w:pPr>
          </w:p>
        </w:tc>
        <w:tc>
          <w:tcPr>
            <w:tcW w:w="4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CB</w:t>
            </w:r>
          </w:p>
          <w:p w:rsidR="00274B59" w:rsidRPr="002738B0" w:rsidRDefault="00274B59" w:rsidP="0079750C">
            <w:pPr>
              <w:jc w:val="center"/>
              <w:rPr>
                <w:color w:val="000000"/>
                <w:sz w:val="24"/>
                <w:szCs w:val="24"/>
              </w:rPr>
            </w:pPr>
          </w:p>
        </w:tc>
        <w:tc>
          <w:tcPr>
            <w:tcW w:w="6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ЮЗ</w:t>
            </w:r>
          </w:p>
          <w:p w:rsidR="00274B59" w:rsidRPr="002738B0" w:rsidRDefault="00274B59" w:rsidP="0079750C">
            <w:pPr>
              <w:jc w:val="center"/>
              <w:rPr>
                <w:color w:val="000000"/>
                <w:sz w:val="24"/>
                <w:szCs w:val="24"/>
              </w:rPr>
            </w:pPr>
          </w:p>
        </w:tc>
        <w:tc>
          <w:tcPr>
            <w:tcW w:w="183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МДж/м</w:t>
            </w:r>
            <w:r w:rsidRPr="002738B0">
              <w:rPr>
                <w:noProof/>
                <w:color w:val="000000"/>
                <w:position w:val="-4"/>
                <w:sz w:val="24"/>
                <w:szCs w:val="24"/>
              </w:rPr>
              <w:drawing>
                <wp:inline distT="0" distB="0" distL="0" distR="0">
                  <wp:extent cx="103505" cy="217805"/>
                  <wp:effectExtent l="0" t="0" r="0" b="0"/>
                  <wp:docPr id="1147" name="Рисунок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67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4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CB</w:t>
            </w:r>
          </w:p>
          <w:p w:rsidR="00274B59" w:rsidRPr="002738B0" w:rsidRDefault="00274B59" w:rsidP="0079750C">
            <w:pPr>
              <w:jc w:val="center"/>
              <w:rPr>
                <w:color w:val="000000"/>
                <w:sz w:val="24"/>
                <w:szCs w:val="24"/>
              </w:rPr>
            </w:pPr>
          </w:p>
        </w:tc>
        <w:tc>
          <w:tcPr>
            <w:tcW w:w="5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ЮЗ</w:t>
            </w:r>
          </w:p>
          <w:p w:rsidR="00274B59" w:rsidRPr="002738B0" w:rsidRDefault="00274B59" w:rsidP="0079750C">
            <w:pPr>
              <w:jc w:val="center"/>
              <w:rPr>
                <w:color w:val="000000"/>
                <w:sz w:val="24"/>
                <w:szCs w:val="24"/>
              </w:rPr>
            </w:pPr>
          </w:p>
        </w:tc>
      </w:tr>
      <w:tr w:rsidR="00274B59" w:rsidRPr="002738B0" w:rsidTr="0079750C">
        <w:tc>
          <w:tcPr>
            <w:tcW w:w="15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93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4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4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5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58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6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w:t>
            </w: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4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5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w:t>
            </w:r>
          </w:p>
          <w:p w:rsidR="00274B59" w:rsidRPr="002738B0" w:rsidRDefault="00274B59" w:rsidP="0079750C">
            <w:pPr>
              <w:jc w:val="center"/>
              <w:rPr>
                <w:color w:val="000000"/>
                <w:sz w:val="24"/>
                <w:szCs w:val="24"/>
              </w:rPr>
            </w:pPr>
          </w:p>
        </w:tc>
      </w:tr>
      <w:tr w:rsidR="00274B59" w:rsidRPr="002738B0" w:rsidTr="0079750C">
        <w:tc>
          <w:tcPr>
            <w:tcW w:w="1515"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Январь</w:t>
            </w:r>
          </w:p>
          <w:p w:rsidR="00274B59" w:rsidRPr="002738B0" w:rsidRDefault="00274B59" w:rsidP="0079750C">
            <w:pPr>
              <w:rPr>
                <w:color w:val="000000"/>
                <w:sz w:val="24"/>
                <w:szCs w:val="24"/>
              </w:rPr>
            </w:pPr>
          </w:p>
        </w:tc>
        <w:tc>
          <w:tcPr>
            <w:tcW w:w="93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51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48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4,15</w:t>
            </w:r>
          </w:p>
          <w:p w:rsidR="00274B59" w:rsidRPr="002738B0" w:rsidRDefault="00274B59" w:rsidP="0079750C">
            <w:pPr>
              <w:jc w:val="center"/>
              <w:rPr>
                <w:color w:val="000000"/>
                <w:sz w:val="24"/>
                <w:szCs w:val="24"/>
              </w:rPr>
            </w:pPr>
          </w:p>
        </w:tc>
        <w:tc>
          <w:tcPr>
            <w:tcW w:w="48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61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62,2</w:t>
            </w:r>
          </w:p>
          <w:p w:rsidR="00274B59" w:rsidRPr="002738B0" w:rsidRDefault="00274B59" w:rsidP="0079750C">
            <w:pPr>
              <w:jc w:val="center"/>
              <w:rPr>
                <w:color w:val="000000"/>
                <w:sz w:val="24"/>
                <w:szCs w:val="24"/>
              </w:rPr>
            </w:pPr>
          </w:p>
        </w:tc>
        <w:tc>
          <w:tcPr>
            <w:tcW w:w="58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47</w:t>
            </w:r>
          </w:p>
          <w:p w:rsidR="00274B59" w:rsidRPr="002738B0" w:rsidRDefault="00274B59" w:rsidP="0079750C">
            <w:pPr>
              <w:jc w:val="center"/>
              <w:rPr>
                <w:color w:val="000000"/>
                <w:sz w:val="24"/>
                <w:szCs w:val="24"/>
              </w:rPr>
            </w:pPr>
          </w:p>
        </w:tc>
        <w:tc>
          <w:tcPr>
            <w:tcW w:w="58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23,5</w:t>
            </w:r>
          </w:p>
          <w:p w:rsidR="00274B59" w:rsidRPr="002738B0" w:rsidRDefault="00274B59" w:rsidP="0079750C">
            <w:pPr>
              <w:jc w:val="center"/>
              <w:rPr>
                <w:color w:val="000000"/>
                <w:sz w:val="24"/>
                <w:szCs w:val="24"/>
              </w:rPr>
            </w:pPr>
          </w:p>
        </w:tc>
        <w:tc>
          <w:tcPr>
            <w:tcW w:w="66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61</w:t>
            </w: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23,2</w:t>
            </w:r>
          </w:p>
          <w:p w:rsidR="00274B59" w:rsidRPr="002738B0" w:rsidRDefault="00274B59" w:rsidP="0079750C">
            <w:pPr>
              <w:jc w:val="center"/>
              <w:rPr>
                <w:color w:val="000000"/>
                <w:sz w:val="24"/>
                <w:szCs w:val="24"/>
              </w:rPr>
            </w:pPr>
          </w:p>
        </w:tc>
        <w:tc>
          <w:tcPr>
            <w:tcW w:w="49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47</w:t>
            </w:r>
          </w:p>
          <w:p w:rsidR="00274B59" w:rsidRPr="002738B0" w:rsidRDefault="00274B59" w:rsidP="0079750C">
            <w:pPr>
              <w:jc w:val="center"/>
              <w:rPr>
                <w:color w:val="000000"/>
                <w:sz w:val="24"/>
                <w:szCs w:val="24"/>
              </w:rPr>
            </w:pPr>
          </w:p>
        </w:tc>
        <w:tc>
          <w:tcPr>
            <w:tcW w:w="58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109</w:t>
            </w:r>
          </w:p>
          <w:p w:rsidR="00274B59" w:rsidRPr="002738B0" w:rsidRDefault="00274B59" w:rsidP="0079750C">
            <w:pPr>
              <w:jc w:val="center"/>
              <w:rPr>
                <w:color w:val="000000"/>
                <w:sz w:val="24"/>
                <w:szCs w:val="24"/>
              </w:rPr>
            </w:pPr>
          </w:p>
        </w:tc>
      </w:tr>
      <w:tr w:rsidR="00274B59" w:rsidRPr="002738B0" w:rsidTr="0079750C">
        <w:tc>
          <w:tcPr>
            <w:tcW w:w="15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Февраль</w:t>
            </w:r>
          </w:p>
          <w:p w:rsidR="00274B59" w:rsidRPr="002738B0" w:rsidRDefault="00274B59" w:rsidP="0079750C">
            <w:pPr>
              <w:rPr>
                <w:color w:val="000000"/>
                <w:sz w:val="24"/>
                <w:szCs w:val="24"/>
              </w:rPr>
            </w:pPr>
          </w:p>
        </w:tc>
        <w:tc>
          <w:tcPr>
            <w:tcW w:w="9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w:t>
            </w:r>
          </w:p>
          <w:p w:rsidR="00274B59" w:rsidRPr="002738B0" w:rsidRDefault="00274B59" w:rsidP="0079750C">
            <w:pPr>
              <w:jc w:val="center"/>
              <w:rPr>
                <w:color w:val="000000"/>
                <w:sz w:val="24"/>
                <w:szCs w:val="24"/>
              </w:rPr>
            </w:pPr>
          </w:p>
        </w:tc>
        <w:tc>
          <w:tcPr>
            <w:tcW w:w="51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2,32</w:t>
            </w:r>
          </w:p>
          <w:p w:rsidR="00274B59" w:rsidRPr="002738B0" w:rsidRDefault="00274B59" w:rsidP="0079750C">
            <w:pPr>
              <w:jc w:val="center"/>
              <w:rPr>
                <w:color w:val="000000"/>
                <w:sz w:val="24"/>
                <w:szCs w:val="24"/>
              </w:rPr>
            </w:pPr>
          </w:p>
        </w:tc>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106,7</w:t>
            </w:r>
          </w:p>
          <w:p w:rsidR="00274B59" w:rsidRPr="002738B0" w:rsidRDefault="00274B59" w:rsidP="0079750C">
            <w:pPr>
              <w:jc w:val="center"/>
              <w:rPr>
                <w:color w:val="000000"/>
                <w:sz w:val="24"/>
                <w:szCs w:val="24"/>
              </w:rPr>
            </w:pPr>
          </w:p>
        </w:tc>
        <w:tc>
          <w:tcPr>
            <w:tcW w:w="5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88</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w:t>
            </w:r>
          </w:p>
          <w:p w:rsidR="00274B59" w:rsidRPr="002738B0" w:rsidRDefault="00274B59" w:rsidP="0079750C">
            <w:pPr>
              <w:jc w:val="center"/>
              <w:rPr>
                <w:color w:val="000000"/>
                <w:sz w:val="24"/>
                <w:szCs w:val="24"/>
              </w:rPr>
            </w:pPr>
          </w:p>
        </w:tc>
        <w:tc>
          <w:tcPr>
            <w:tcW w:w="66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w:t>
            </w:r>
          </w:p>
          <w:p w:rsidR="00274B59" w:rsidRPr="002738B0" w:rsidRDefault="00274B59" w:rsidP="0079750C">
            <w:pPr>
              <w:jc w:val="center"/>
              <w:rPr>
                <w:color w:val="000000"/>
                <w:sz w:val="24"/>
                <w:szCs w:val="24"/>
              </w:rPr>
            </w:pPr>
          </w:p>
        </w:t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77</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4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98</w:t>
            </w:r>
          </w:p>
          <w:p w:rsidR="00274B59" w:rsidRPr="002738B0" w:rsidRDefault="00274B59" w:rsidP="0079750C">
            <w:pPr>
              <w:jc w:val="center"/>
              <w:rPr>
                <w:color w:val="000000"/>
                <w:sz w:val="24"/>
                <w:szCs w:val="24"/>
              </w:rPr>
            </w:pPr>
          </w:p>
        </w:tc>
        <w:tc>
          <w:tcPr>
            <w:tcW w:w="5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203</w:t>
            </w:r>
          </w:p>
          <w:p w:rsidR="00274B59" w:rsidRPr="002738B0" w:rsidRDefault="00274B59" w:rsidP="0079750C">
            <w:pPr>
              <w:jc w:val="center"/>
              <w:rPr>
                <w:color w:val="000000"/>
                <w:sz w:val="24"/>
                <w:szCs w:val="24"/>
              </w:rPr>
            </w:pPr>
          </w:p>
        </w:tc>
      </w:tr>
      <w:tr w:rsidR="00274B59" w:rsidRPr="002738B0" w:rsidTr="0079750C">
        <w:tc>
          <w:tcPr>
            <w:tcW w:w="15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Март</w:t>
            </w:r>
          </w:p>
          <w:p w:rsidR="00274B59" w:rsidRPr="002738B0" w:rsidRDefault="00274B59" w:rsidP="0079750C">
            <w:pPr>
              <w:rPr>
                <w:color w:val="000000"/>
                <w:sz w:val="24"/>
                <w:szCs w:val="24"/>
              </w:rPr>
            </w:pPr>
          </w:p>
        </w:tc>
        <w:tc>
          <w:tcPr>
            <w:tcW w:w="9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w:t>
            </w:r>
          </w:p>
          <w:p w:rsidR="00274B59" w:rsidRPr="002738B0" w:rsidRDefault="00274B59" w:rsidP="0079750C">
            <w:pPr>
              <w:jc w:val="center"/>
              <w:rPr>
                <w:color w:val="000000"/>
                <w:sz w:val="24"/>
                <w:szCs w:val="24"/>
              </w:rPr>
            </w:pPr>
          </w:p>
        </w:tc>
        <w:tc>
          <w:tcPr>
            <w:tcW w:w="51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w:t>
            </w:r>
          </w:p>
          <w:p w:rsidR="00274B59" w:rsidRPr="002738B0" w:rsidRDefault="00274B59" w:rsidP="0079750C">
            <w:pPr>
              <w:jc w:val="center"/>
              <w:rPr>
                <w:color w:val="000000"/>
                <w:sz w:val="24"/>
                <w:szCs w:val="24"/>
              </w:rPr>
            </w:pPr>
          </w:p>
        </w:tc>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15,1</w:t>
            </w: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145,8</w:t>
            </w:r>
          </w:p>
          <w:p w:rsidR="00274B59" w:rsidRPr="002738B0" w:rsidRDefault="00274B59" w:rsidP="0079750C">
            <w:pPr>
              <w:jc w:val="center"/>
              <w:rPr>
                <w:color w:val="000000"/>
                <w:sz w:val="24"/>
                <w:szCs w:val="24"/>
              </w:rPr>
            </w:pPr>
          </w:p>
        </w:tc>
        <w:tc>
          <w:tcPr>
            <w:tcW w:w="5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184</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92</w:t>
            </w:r>
          </w:p>
          <w:p w:rsidR="00274B59" w:rsidRPr="002738B0" w:rsidRDefault="00274B59" w:rsidP="0079750C">
            <w:pPr>
              <w:jc w:val="center"/>
              <w:rPr>
                <w:color w:val="000000"/>
                <w:sz w:val="24"/>
                <w:szCs w:val="24"/>
              </w:rPr>
            </w:pPr>
          </w:p>
        </w:tc>
        <w:tc>
          <w:tcPr>
            <w:tcW w:w="66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292</w:t>
            </w:r>
          </w:p>
          <w:p w:rsidR="00274B59" w:rsidRPr="002738B0" w:rsidRDefault="00274B59" w:rsidP="0079750C">
            <w:pPr>
              <w:jc w:val="center"/>
              <w:rPr>
                <w:color w:val="000000"/>
                <w:sz w:val="24"/>
                <w:szCs w:val="24"/>
              </w:rPr>
            </w:pPr>
          </w:p>
        </w:t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71</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4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211</w:t>
            </w:r>
          </w:p>
          <w:p w:rsidR="00274B59" w:rsidRPr="002738B0" w:rsidRDefault="00274B59" w:rsidP="0079750C">
            <w:pPr>
              <w:jc w:val="center"/>
              <w:rPr>
                <w:color w:val="000000"/>
                <w:sz w:val="24"/>
                <w:szCs w:val="24"/>
              </w:rPr>
            </w:pPr>
          </w:p>
        </w:tc>
        <w:tc>
          <w:tcPr>
            <w:tcW w:w="5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342</w:t>
            </w:r>
          </w:p>
          <w:p w:rsidR="00274B59" w:rsidRPr="002738B0" w:rsidRDefault="00274B59" w:rsidP="0079750C">
            <w:pPr>
              <w:jc w:val="center"/>
              <w:rPr>
                <w:color w:val="000000"/>
                <w:sz w:val="24"/>
                <w:szCs w:val="24"/>
              </w:rPr>
            </w:pPr>
          </w:p>
        </w:tc>
      </w:tr>
      <w:tr w:rsidR="00274B59" w:rsidRPr="002738B0" w:rsidTr="0079750C">
        <w:tc>
          <w:tcPr>
            <w:tcW w:w="15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Апрель</w:t>
            </w:r>
          </w:p>
          <w:p w:rsidR="00274B59" w:rsidRPr="002738B0" w:rsidRDefault="00274B59" w:rsidP="0079750C">
            <w:pPr>
              <w:rPr>
                <w:color w:val="000000"/>
                <w:sz w:val="24"/>
                <w:szCs w:val="24"/>
              </w:rPr>
            </w:pPr>
          </w:p>
        </w:tc>
        <w:tc>
          <w:tcPr>
            <w:tcW w:w="9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170</w:t>
            </w:r>
          </w:p>
          <w:p w:rsidR="00274B59" w:rsidRPr="002738B0" w:rsidRDefault="00274B59" w:rsidP="0079750C">
            <w:pPr>
              <w:jc w:val="center"/>
              <w:rPr>
                <w:color w:val="000000"/>
                <w:sz w:val="24"/>
                <w:szCs w:val="24"/>
              </w:rPr>
            </w:pPr>
          </w:p>
        </w:tc>
        <w:tc>
          <w:tcPr>
            <w:tcW w:w="51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37,4</w:t>
            </w: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142,8</w:t>
            </w:r>
          </w:p>
          <w:p w:rsidR="00274B59" w:rsidRPr="002738B0" w:rsidRDefault="00274B59" w:rsidP="0079750C">
            <w:pPr>
              <w:jc w:val="center"/>
              <w:rPr>
                <w:color w:val="000000"/>
                <w:sz w:val="24"/>
                <w:szCs w:val="24"/>
              </w:rPr>
            </w:pPr>
          </w:p>
        </w:tc>
        <w:tc>
          <w:tcPr>
            <w:tcW w:w="5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224</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112</w:t>
            </w:r>
          </w:p>
          <w:p w:rsidR="00274B59" w:rsidRPr="002738B0" w:rsidRDefault="00274B59" w:rsidP="0079750C">
            <w:pPr>
              <w:jc w:val="center"/>
              <w:rPr>
                <w:color w:val="000000"/>
                <w:sz w:val="24"/>
                <w:szCs w:val="24"/>
              </w:rPr>
            </w:pPr>
          </w:p>
        </w:tc>
        <w:tc>
          <w:tcPr>
            <w:tcW w:w="66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394</w:t>
            </w:r>
          </w:p>
          <w:p w:rsidR="00274B59" w:rsidRPr="002738B0" w:rsidRDefault="00274B59" w:rsidP="0079750C">
            <w:pPr>
              <w:jc w:val="center"/>
              <w:rPr>
                <w:color w:val="000000"/>
                <w:sz w:val="24"/>
                <w:szCs w:val="24"/>
              </w:rPr>
            </w:pPr>
          </w:p>
        </w:t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61</w:t>
            </w:r>
          </w:p>
          <w:p w:rsidR="00274B59" w:rsidRPr="002738B0" w:rsidRDefault="00274B59" w:rsidP="0079750C">
            <w:pPr>
              <w:jc w:val="center"/>
              <w:rPr>
                <w:color w:val="000000"/>
                <w:sz w:val="24"/>
                <w:szCs w:val="24"/>
              </w:rPr>
            </w:pPr>
          </w:p>
        </w:tc>
        <w:tc>
          <w:tcPr>
            <w:tcW w:w="4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210</w:t>
            </w:r>
          </w:p>
          <w:p w:rsidR="00274B59" w:rsidRPr="002738B0" w:rsidRDefault="00274B59" w:rsidP="0079750C">
            <w:pPr>
              <w:jc w:val="center"/>
              <w:rPr>
                <w:color w:val="000000"/>
                <w:sz w:val="24"/>
                <w:szCs w:val="24"/>
              </w:rPr>
            </w:pPr>
          </w:p>
        </w:tc>
        <w:tc>
          <w:tcPr>
            <w:tcW w:w="5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316</w:t>
            </w:r>
          </w:p>
          <w:p w:rsidR="00274B59" w:rsidRPr="002738B0" w:rsidRDefault="00274B59" w:rsidP="0079750C">
            <w:pPr>
              <w:jc w:val="center"/>
              <w:rPr>
                <w:color w:val="000000"/>
                <w:sz w:val="24"/>
                <w:szCs w:val="24"/>
              </w:rPr>
            </w:pPr>
          </w:p>
        </w:tc>
      </w:tr>
      <w:tr w:rsidR="00274B59" w:rsidRPr="002738B0" w:rsidTr="0079750C">
        <w:tc>
          <w:tcPr>
            <w:tcW w:w="15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Май,</w:t>
            </w:r>
          </w:p>
          <w:p w:rsidR="00274B59" w:rsidRPr="002738B0" w:rsidRDefault="00274B59" w:rsidP="0079750C">
            <w:pPr>
              <w:rPr>
                <w:color w:val="000000"/>
                <w:sz w:val="24"/>
                <w:szCs w:val="24"/>
              </w:rPr>
            </w:pPr>
            <w:r w:rsidRPr="002738B0">
              <w:rPr>
                <w:color w:val="000000"/>
                <w:sz w:val="24"/>
                <w:szCs w:val="24"/>
              </w:rPr>
              <w:t xml:space="preserve">1 </w:t>
            </w:r>
            <w:proofErr w:type="spellStart"/>
            <w:r w:rsidRPr="002738B0">
              <w:rPr>
                <w:color w:val="000000"/>
                <w:sz w:val="24"/>
                <w:szCs w:val="24"/>
              </w:rPr>
              <w:t>сут</w:t>
            </w:r>
            <w:proofErr w:type="spellEnd"/>
          </w:p>
          <w:p w:rsidR="00274B59" w:rsidRPr="002738B0" w:rsidRDefault="00274B59" w:rsidP="0079750C">
            <w:pPr>
              <w:rPr>
                <w:color w:val="000000"/>
                <w:sz w:val="24"/>
                <w:szCs w:val="24"/>
              </w:rPr>
            </w:pPr>
            <w:r w:rsidRPr="002738B0">
              <w:rPr>
                <w:color w:val="000000"/>
                <w:sz w:val="24"/>
                <w:szCs w:val="24"/>
              </w:rPr>
              <w:t xml:space="preserve">     </w:t>
            </w:r>
          </w:p>
        </w:tc>
        <w:tc>
          <w:tcPr>
            <w:tcW w:w="93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48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48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8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660" w:type="dxa"/>
            <w:gridSpan w:val="2"/>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4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9 </w:t>
            </w:r>
          </w:p>
        </w:tc>
        <w:tc>
          <w:tcPr>
            <w:tcW w:w="5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12 </w:t>
            </w:r>
          </w:p>
        </w:tc>
      </w:tr>
      <w:tr w:rsidR="00274B59" w:rsidRPr="002738B0" w:rsidTr="0079750C">
        <w:tc>
          <w:tcPr>
            <w:tcW w:w="15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Сентябрь, </w:t>
            </w:r>
          </w:p>
          <w:p w:rsidR="00274B59" w:rsidRPr="002738B0" w:rsidRDefault="00274B59" w:rsidP="0079750C">
            <w:pPr>
              <w:rPr>
                <w:color w:val="000000"/>
                <w:sz w:val="24"/>
                <w:szCs w:val="24"/>
              </w:rPr>
            </w:pPr>
            <w:r w:rsidRPr="002738B0">
              <w:rPr>
                <w:color w:val="000000"/>
                <w:sz w:val="24"/>
                <w:szCs w:val="24"/>
              </w:rPr>
              <w:t xml:space="preserve">5 </w:t>
            </w:r>
            <w:proofErr w:type="spellStart"/>
            <w:r w:rsidRPr="002738B0">
              <w:rPr>
                <w:color w:val="000000"/>
                <w:sz w:val="24"/>
                <w:szCs w:val="24"/>
              </w:rPr>
              <w:t>сут</w:t>
            </w:r>
            <w:proofErr w:type="spellEnd"/>
          </w:p>
          <w:p w:rsidR="00274B59" w:rsidRPr="002738B0" w:rsidRDefault="00274B59" w:rsidP="0079750C">
            <w:pPr>
              <w:rPr>
                <w:color w:val="000000"/>
                <w:sz w:val="24"/>
                <w:szCs w:val="24"/>
              </w:rPr>
            </w:pPr>
            <w:r w:rsidRPr="002738B0">
              <w:rPr>
                <w:color w:val="000000"/>
                <w:sz w:val="24"/>
                <w:szCs w:val="24"/>
              </w:rPr>
              <w:t xml:space="preserve">     </w:t>
            </w:r>
          </w:p>
        </w:tc>
        <w:tc>
          <w:tcPr>
            <w:tcW w:w="93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48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48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8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660" w:type="dxa"/>
            <w:gridSpan w:val="2"/>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4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22 </w:t>
            </w:r>
          </w:p>
        </w:tc>
        <w:tc>
          <w:tcPr>
            <w:tcW w:w="5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40 </w:t>
            </w:r>
          </w:p>
        </w:tc>
      </w:tr>
      <w:tr w:rsidR="00274B59" w:rsidRPr="002738B0" w:rsidTr="0079750C">
        <w:tc>
          <w:tcPr>
            <w:tcW w:w="15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Октябрь</w:t>
            </w:r>
          </w:p>
          <w:p w:rsidR="00274B59" w:rsidRPr="002738B0" w:rsidRDefault="00274B59" w:rsidP="0079750C">
            <w:pPr>
              <w:rPr>
                <w:color w:val="000000"/>
                <w:sz w:val="24"/>
                <w:szCs w:val="24"/>
              </w:rPr>
            </w:pPr>
          </w:p>
        </w:tc>
        <w:tc>
          <w:tcPr>
            <w:tcW w:w="9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w:t>
            </w:r>
          </w:p>
          <w:p w:rsidR="00274B59" w:rsidRPr="002738B0" w:rsidRDefault="00274B59" w:rsidP="0079750C">
            <w:pPr>
              <w:jc w:val="center"/>
              <w:rPr>
                <w:color w:val="000000"/>
                <w:sz w:val="24"/>
                <w:szCs w:val="24"/>
              </w:rPr>
            </w:pPr>
          </w:p>
        </w:tc>
        <w:tc>
          <w:tcPr>
            <w:tcW w:w="51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1,72</w:t>
            </w:r>
          </w:p>
          <w:p w:rsidR="00274B59" w:rsidRPr="002738B0" w:rsidRDefault="00274B59" w:rsidP="0079750C">
            <w:pPr>
              <w:jc w:val="center"/>
              <w:rPr>
                <w:color w:val="000000"/>
                <w:sz w:val="24"/>
                <w:szCs w:val="24"/>
              </w:rPr>
            </w:pPr>
          </w:p>
        </w:tc>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w:t>
            </w: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55</w:t>
            </w:r>
          </w:p>
          <w:p w:rsidR="00274B59" w:rsidRPr="002738B0" w:rsidRDefault="00274B59" w:rsidP="0079750C">
            <w:pPr>
              <w:jc w:val="center"/>
              <w:rPr>
                <w:color w:val="000000"/>
                <w:sz w:val="24"/>
                <w:szCs w:val="24"/>
              </w:rPr>
            </w:pPr>
          </w:p>
        </w:tc>
        <w:tc>
          <w:tcPr>
            <w:tcW w:w="5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85</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42,5</w:t>
            </w:r>
          </w:p>
          <w:p w:rsidR="00274B59" w:rsidRPr="002738B0" w:rsidRDefault="00274B59" w:rsidP="0079750C">
            <w:pPr>
              <w:jc w:val="center"/>
              <w:rPr>
                <w:color w:val="000000"/>
                <w:sz w:val="24"/>
                <w:szCs w:val="24"/>
              </w:rPr>
            </w:pPr>
          </w:p>
        </w:tc>
        <w:tc>
          <w:tcPr>
            <w:tcW w:w="66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117</w:t>
            </w:r>
          </w:p>
          <w:p w:rsidR="00274B59" w:rsidRPr="002738B0" w:rsidRDefault="00274B59" w:rsidP="0079750C">
            <w:pPr>
              <w:jc w:val="center"/>
              <w:rPr>
                <w:color w:val="000000"/>
                <w:sz w:val="24"/>
                <w:szCs w:val="24"/>
              </w:rPr>
            </w:pPr>
          </w:p>
        </w:t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15,8</w:t>
            </w:r>
          </w:p>
          <w:p w:rsidR="00274B59" w:rsidRPr="002738B0" w:rsidRDefault="00274B59" w:rsidP="0079750C">
            <w:pPr>
              <w:jc w:val="center"/>
              <w:rPr>
                <w:color w:val="000000"/>
                <w:sz w:val="24"/>
                <w:szCs w:val="24"/>
              </w:rPr>
            </w:pPr>
          </w:p>
        </w:tc>
        <w:tc>
          <w:tcPr>
            <w:tcW w:w="4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61</w:t>
            </w:r>
          </w:p>
          <w:p w:rsidR="00274B59" w:rsidRPr="002738B0" w:rsidRDefault="00274B59" w:rsidP="0079750C">
            <w:pPr>
              <w:jc w:val="center"/>
              <w:rPr>
                <w:color w:val="000000"/>
                <w:sz w:val="24"/>
                <w:szCs w:val="24"/>
              </w:rPr>
            </w:pPr>
          </w:p>
        </w:tc>
        <w:tc>
          <w:tcPr>
            <w:tcW w:w="5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113</w:t>
            </w:r>
          </w:p>
          <w:p w:rsidR="00274B59" w:rsidRPr="002738B0" w:rsidRDefault="00274B59" w:rsidP="0079750C">
            <w:pPr>
              <w:jc w:val="center"/>
              <w:rPr>
                <w:color w:val="000000"/>
                <w:sz w:val="24"/>
                <w:szCs w:val="24"/>
              </w:rPr>
            </w:pPr>
          </w:p>
        </w:tc>
      </w:tr>
      <w:tr w:rsidR="00274B59" w:rsidRPr="002738B0" w:rsidTr="0079750C">
        <w:tc>
          <w:tcPr>
            <w:tcW w:w="15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Ноябрь</w:t>
            </w:r>
          </w:p>
          <w:p w:rsidR="00274B59" w:rsidRPr="002738B0" w:rsidRDefault="00274B59" w:rsidP="0079750C">
            <w:pPr>
              <w:rPr>
                <w:color w:val="000000"/>
                <w:sz w:val="24"/>
                <w:szCs w:val="24"/>
              </w:rPr>
            </w:pPr>
          </w:p>
        </w:tc>
        <w:tc>
          <w:tcPr>
            <w:tcW w:w="9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51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3,18</w:t>
            </w:r>
          </w:p>
          <w:p w:rsidR="00274B59" w:rsidRPr="002738B0" w:rsidRDefault="00274B59" w:rsidP="0079750C">
            <w:pPr>
              <w:jc w:val="center"/>
              <w:rPr>
                <w:color w:val="000000"/>
                <w:sz w:val="24"/>
                <w:szCs w:val="24"/>
              </w:rPr>
            </w:pPr>
          </w:p>
        </w:tc>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w:t>
            </w: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25,4</w:t>
            </w:r>
          </w:p>
          <w:p w:rsidR="00274B59" w:rsidRPr="002738B0" w:rsidRDefault="00274B59" w:rsidP="0079750C">
            <w:pPr>
              <w:jc w:val="center"/>
              <w:rPr>
                <w:color w:val="000000"/>
                <w:sz w:val="24"/>
                <w:szCs w:val="24"/>
              </w:rPr>
            </w:pPr>
          </w:p>
        </w:tc>
        <w:tc>
          <w:tcPr>
            <w:tcW w:w="5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c>
          <w:tcPr>
            <w:tcW w:w="66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49</w:t>
            </w:r>
          </w:p>
          <w:p w:rsidR="00274B59" w:rsidRPr="002738B0" w:rsidRDefault="00274B59" w:rsidP="0079750C">
            <w:pPr>
              <w:jc w:val="center"/>
              <w:rPr>
                <w:color w:val="000000"/>
                <w:sz w:val="24"/>
                <w:szCs w:val="24"/>
              </w:rPr>
            </w:pPr>
          </w:p>
        </w:t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47</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11,5</w:t>
            </w:r>
          </w:p>
          <w:p w:rsidR="00274B59" w:rsidRPr="002738B0" w:rsidRDefault="00274B59" w:rsidP="0079750C">
            <w:pPr>
              <w:jc w:val="center"/>
              <w:rPr>
                <w:color w:val="000000"/>
                <w:sz w:val="24"/>
                <w:szCs w:val="24"/>
              </w:rPr>
            </w:pPr>
          </w:p>
        </w:tc>
        <w:tc>
          <w:tcPr>
            <w:tcW w:w="4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w:t>
            </w:r>
          </w:p>
          <w:p w:rsidR="00274B59" w:rsidRPr="002738B0" w:rsidRDefault="00274B59" w:rsidP="0079750C">
            <w:pPr>
              <w:jc w:val="center"/>
              <w:rPr>
                <w:color w:val="000000"/>
                <w:sz w:val="24"/>
                <w:szCs w:val="24"/>
              </w:rPr>
            </w:pPr>
          </w:p>
        </w:tc>
        <w:tc>
          <w:tcPr>
            <w:tcW w:w="5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57</w:t>
            </w:r>
          </w:p>
          <w:p w:rsidR="00274B59" w:rsidRPr="002738B0" w:rsidRDefault="00274B59" w:rsidP="0079750C">
            <w:pPr>
              <w:jc w:val="center"/>
              <w:rPr>
                <w:color w:val="000000"/>
                <w:sz w:val="24"/>
                <w:szCs w:val="24"/>
              </w:rPr>
            </w:pPr>
          </w:p>
        </w:tc>
      </w:tr>
      <w:tr w:rsidR="00274B59" w:rsidRPr="002738B0" w:rsidTr="0079750C">
        <w:tc>
          <w:tcPr>
            <w:tcW w:w="151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Декабрь</w:t>
            </w:r>
          </w:p>
          <w:p w:rsidR="00274B59" w:rsidRPr="002738B0" w:rsidRDefault="00274B59" w:rsidP="0079750C">
            <w:pPr>
              <w:rPr>
                <w:color w:val="000000"/>
                <w:sz w:val="24"/>
                <w:szCs w:val="24"/>
              </w:rPr>
            </w:pPr>
          </w:p>
        </w:tc>
        <w:tc>
          <w:tcPr>
            <w:tcW w:w="93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1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48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4,9</w:t>
            </w:r>
          </w:p>
          <w:p w:rsidR="00274B59" w:rsidRPr="002738B0" w:rsidRDefault="00274B59" w:rsidP="0079750C">
            <w:pPr>
              <w:jc w:val="center"/>
              <w:rPr>
                <w:color w:val="000000"/>
                <w:sz w:val="24"/>
                <w:szCs w:val="24"/>
              </w:rPr>
            </w:pPr>
          </w:p>
        </w:tc>
        <w:tc>
          <w:tcPr>
            <w:tcW w:w="48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61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9,8</w:t>
            </w:r>
          </w:p>
          <w:p w:rsidR="00274B59" w:rsidRPr="002738B0" w:rsidRDefault="00274B59" w:rsidP="0079750C">
            <w:pPr>
              <w:jc w:val="center"/>
              <w:rPr>
                <w:color w:val="000000"/>
                <w:sz w:val="24"/>
                <w:szCs w:val="24"/>
              </w:rPr>
            </w:pPr>
          </w:p>
        </w:tc>
        <w:tc>
          <w:tcPr>
            <w:tcW w:w="58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66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w:t>
            </w:r>
          </w:p>
          <w:p w:rsidR="00274B59" w:rsidRPr="002738B0" w:rsidRDefault="00274B59" w:rsidP="0079750C">
            <w:pPr>
              <w:jc w:val="center"/>
              <w:rPr>
                <w:color w:val="000000"/>
                <w:sz w:val="24"/>
                <w:szCs w:val="24"/>
              </w:rPr>
            </w:pPr>
          </w:p>
        </w:tc>
        <w:tc>
          <w:tcPr>
            <w:tcW w:w="57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69</w:t>
            </w:r>
          </w:p>
          <w:p w:rsidR="00274B59" w:rsidRPr="002738B0" w:rsidRDefault="00274B59" w:rsidP="0079750C">
            <w:pPr>
              <w:jc w:val="center"/>
              <w:rPr>
                <w:color w:val="000000"/>
                <w:sz w:val="24"/>
                <w:szCs w:val="24"/>
              </w:rPr>
            </w:pPr>
          </w:p>
        </w:tc>
        <w:tc>
          <w:tcPr>
            <w:tcW w:w="67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49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w:t>
            </w:r>
          </w:p>
          <w:p w:rsidR="00274B59" w:rsidRPr="002738B0" w:rsidRDefault="00274B59" w:rsidP="0079750C">
            <w:pPr>
              <w:jc w:val="center"/>
              <w:rPr>
                <w:color w:val="000000"/>
                <w:sz w:val="24"/>
                <w:szCs w:val="24"/>
              </w:rPr>
            </w:pPr>
          </w:p>
        </w:tc>
        <w:tc>
          <w:tcPr>
            <w:tcW w:w="58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w:t>
            </w:r>
          </w:p>
          <w:p w:rsidR="00274B59" w:rsidRPr="002738B0" w:rsidRDefault="00274B59" w:rsidP="0079750C">
            <w:pPr>
              <w:jc w:val="center"/>
              <w:rPr>
                <w:color w:val="000000"/>
                <w:sz w:val="24"/>
                <w:szCs w:val="24"/>
              </w:rPr>
            </w:pPr>
          </w:p>
        </w:tc>
      </w:tr>
      <w:tr w:rsidR="00274B59" w:rsidRPr="002738B0" w:rsidTr="0079750C">
        <w:tc>
          <w:tcPr>
            <w:tcW w:w="7605" w:type="dxa"/>
            <w:gridSpan w:val="1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right"/>
              <w:rPr>
                <w:color w:val="000000"/>
                <w:sz w:val="24"/>
                <w:szCs w:val="24"/>
              </w:rPr>
            </w:pPr>
            <w:r w:rsidRPr="002738B0">
              <w:rPr>
                <w:color w:val="000000"/>
                <w:sz w:val="24"/>
                <w:szCs w:val="24"/>
              </w:rPr>
              <w:t>За отопительный период</w:t>
            </w:r>
          </w:p>
          <w:p w:rsidR="00274B59" w:rsidRPr="002738B0" w:rsidRDefault="00274B59" w:rsidP="0079750C">
            <w:pPr>
              <w:jc w:val="right"/>
              <w:rPr>
                <w:color w:val="000000"/>
                <w:sz w:val="24"/>
                <w:szCs w:val="24"/>
              </w:rPr>
            </w:pPr>
          </w:p>
        </w:tc>
        <w:tc>
          <w:tcPr>
            <w:tcW w:w="4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716</w:t>
            </w:r>
          </w:p>
          <w:p w:rsidR="00274B59" w:rsidRPr="002738B0" w:rsidRDefault="00274B59" w:rsidP="0079750C">
            <w:pPr>
              <w:jc w:val="center"/>
              <w:rPr>
                <w:color w:val="000000"/>
                <w:sz w:val="24"/>
                <w:szCs w:val="24"/>
              </w:rPr>
            </w:pPr>
          </w:p>
        </w:tc>
        <w:tc>
          <w:tcPr>
            <w:tcW w:w="5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1228</w:t>
            </w:r>
          </w:p>
          <w:p w:rsidR="00274B59" w:rsidRPr="002738B0" w:rsidRDefault="00274B59" w:rsidP="0079750C">
            <w:pPr>
              <w:jc w:val="center"/>
              <w:rPr>
                <w:color w:val="000000"/>
                <w:sz w:val="24"/>
                <w:szCs w:val="24"/>
              </w:rPr>
            </w:pPr>
          </w:p>
        </w:tc>
      </w:tr>
    </w:tbl>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Таблица В.2 - </w:t>
      </w:r>
      <w:r w:rsidRPr="002738B0">
        <w:rPr>
          <w:b/>
          <w:bCs/>
          <w:color w:val="000000"/>
          <w:sz w:val="24"/>
          <w:szCs w:val="24"/>
        </w:rPr>
        <w:t>Коэффициент</w:t>
      </w:r>
      <w:r w:rsidRPr="002738B0">
        <w:rPr>
          <w:color w:val="000000"/>
          <w:sz w:val="24"/>
          <w:szCs w:val="24"/>
        </w:rPr>
        <w:t xml:space="preserve"> </w:t>
      </w:r>
      <w:r w:rsidRPr="002738B0">
        <w:rPr>
          <w:noProof/>
          <w:color w:val="000000"/>
          <w:position w:val="-13"/>
          <w:sz w:val="24"/>
          <w:szCs w:val="24"/>
        </w:rPr>
        <w:drawing>
          <wp:inline distT="0" distB="0" distL="0" distR="0">
            <wp:extent cx="190500" cy="239395"/>
            <wp:effectExtent l="0" t="0" r="0" b="8255"/>
            <wp:docPr id="1146" name="Рисунок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0500" cy="239395"/>
                    </a:xfrm>
                    <a:prstGeom prst="rect">
                      <a:avLst/>
                    </a:prstGeom>
                    <a:noFill/>
                    <a:ln>
                      <a:noFill/>
                    </a:ln>
                  </pic:spPr>
                </pic:pic>
              </a:graphicData>
            </a:graphic>
          </wp:inline>
        </w:drawing>
      </w:r>
      <w:r w:rsidRPr="002738B0">
        <w:rPr>
          <w:color w:val="000000"/>
          <w:sz w:val="24"/>
          <w:szCs w:val="24"/>
        </w:rPr>
        <w:t xml:space="preserve"> </w:t>
      </w:r>
      <w:r w:rsidRPr="002738B0">
        <w:rPr>
          <w:b/>
          <w:bCs/>
          <w:color w:val="000000"/>
          <w:sz w:val="24"/>
          <w:szCs w:val="24"/>
        </w:rPr>
        <w:t>пересчета прямой солнечной радиации с горизонтальной поверхности на вертикальную</w:t>
      </w:r>
    </w:p>
    <w:p w:rsidR="00274B59" w:rsidRPr="002738B0" w:rsidRDefault="00274B59" w:rsidP="00274B59">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960"/>
        <w:gridCol w:w="15"/>
        <w:gridCol w:w="15"/>
        <w:gridCol w:w="15"/>
        <w:gridCol w:w="30"/>
        <w:gridCol w:w="510"/>
        <w:gridCol w:w="30"/>
        <w:gridCol w:w="15"/>
        <w:gridCol w:w="15"/>
        <w:gridCol w:w="45"/>
        <w:gridCol w:w="15"/>
        <w:gridCol w:w="30"/>
        <w:gridCol w:w="585"/>
        <w:gridCol w:w="15"/>
        <w:gridCol w:w="30"/>
        <w:gridCol w:w="60"/>
        <w:gridCol w:w="15"/>
        <w:gridCol w:w="495"/>
        <w:gridCol w:w="30"/>
        <w:gridCol w:w="45"/>
        <w:gridCol w:w="45"/>
        <w:gridCol w:w="30"/>
        <w:gridCol w:w="600"/>
        <w:gridCol w:w="15"/>
        <w:gridCol w:w="30"/>
        <w:gridCol w:w="45"/>
        <w:gridCol w:w="30"/>
        <w:gridCol w:w="540"/>
        <w:gridCol w:w="15"/>
        <w:gridCol w:w="30"/>
        <w:gridCol w:w="45"/>
        <w:gridCol w:w="45"/>
        <w:gridCol w:w="30"/>
        <w:gridCol w:w="30"/>
        <w:gridCol w:w="540"/>
        <w:gridCol w:w="30"/>
        <w:gridCol w:w="705"/>
        <w:gridCol w:w="15"/>
        <w:gridCol w:w="15"/>
        <w:gridCol w:w="15"/>
        <w:gridCol w:w="15"/>
        <w:gridCol w:w="705"/>
        <w:gridCol w:w="30"/>
        <w:gridCol w:w="15"/>
        <w:gridCol w:w="615"/>
        <w:gridCol w:w="30"/>
        <w:gridCol w:w="15"/>
        <w:gridCol w:w="15"/>
        <w:gridCol w:w="540"/>
        <w:gridCol w:w="30"/>
        <w:gridCol w:w="90"/>
        <w:gridCol w:w="540"/>
        <w:gridCol w:w="15"/>
        <w:gridCol w:w="15"/>
        <w:gridCol w:w="30"/>
        <w:gridCol w:w="555"/>
        <w:gridCol w:w="30"/>
      </w:tblGrid>
      <w:tr w:rsidR="00274B59" w:rsidRPr="002738B0" w:rsidTr="0079750C">
        <w:trPr>
          <w:hidden/>
        </w:trPr>
        <w:tc>
          <w:tcPr>
            <w:tcW w:w="103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 xml:space="preserve">Градусы </w:t>
            </w:r>
            <w:proofErr w:type="spellStart"/>
            <w:r w:rsidRPr="002738B0">
              <w:rPr>
                <w:color w:val="000000"/>
                <w:sz w:val="24"/>
                <w:szCs w:val="24"/>
              </w:rPr>
              <w:t>с.ш</w:t>
            </w:r>
            <w:proofErr w:type="spellEnd"/>
            <w:r w:rsidRPr="002738B0">
              <w:rPr>
                <w:color w:val="000000"/>
                <w:sz w:val="24"/>
                <w:szCs w:val="24"/>
              </w:rPr>
              <w:t>.</w:t>
            </w:r>
          </w:p>
          <w:p w:rsidR="00274B59" w:rsidRPr="002738B0" w:rsidRDefault="00274B59" w:rsidP="0079750C">
            <w:pPr>
              <w:jc w:val="center"/>
              <w:rPr>
                <w:color w:val="000000"/>
                <w:sz w:val="24"/>
                <w:szCs w:val="24"/>
              </w:rPr>
            </w:pPr>
          </w:p>
        </w:tc>
        <w:tc>
          <w:tcPr>
            <w:tcW w:w="8070" w:type="dxa"/>
            <w:gridSpan w:val="5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Месяцы</w:t>
            </w:r>
          </w:p>
          <w:p w:rsidR="00274B59" w:rsidRPr="002738B0" w:rsidRDefault="00274B59" w:rsidP="0079750C">
            <w:pPr>
              <w:jc w:val="center"/>
              <w:rPr>
                <w:color w:val="000000"/>
                <w:sz w:val="24"/>
                <w:szCs w:val="24"/>
              </w:rPr>
            </w:pPr>
          </w:p>
        </w:tc>
      </w:tr>
      <w:tr w:rsidR="00274B59" w:rsidRPr="002738B0" w:rsidTr="0079750C">
        <w:tc>
          <w:tcPr>
            <w:tcW w:w="1035" w:type="dxa"/>
            <w:gridSpan w:val="5"/>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66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w:t>
            </w:r>
          </w:p>
          <w:p w:rsidR="00274B59" w:rsidRPr="002738B0" w:rsidRDefault="00274B59" w:rsidP="0079750C">
            <w:pPr>
              <w:jc w:val="center"/>
              <w:rPr>
                <w:color w:val="000000"/>
                <w:sz w:val="24"/>
                <w:szCs w:val="24"/>
              </w:rPr>
            </w:pPr>
          </w:p>
        </w:tc>
        <w:tc>
          <w:tcPr>
            <w:tcW w:w="70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II</w:t>
            </w:r>
          </w:p>
          <w:p w:rsidR="00274B59" w:rsidRPr="002738B0" w:rsidRDefault="00274B59" w:rsidP="0079750C">
            <w:pPr>
              <w:jc w:val="center"/>
              <w:rPr>
                <w:color w:val="000000"/>
                <w:sz w:val="24"/>
                <w:szCs w:val="24"/>
              </w:rPr>
            </w:pPr>
          </w:p>
        </w:tc>
        <w:tc>
          <w:tcPr>
            <w:tcW w:w="64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III</w:t>
            </w:r>
          </w:p>
          <w:p w:rsidR="00274B59" w:rsidRPr="002738B0" w:rsidRDefault="00274B59" w:rsidP="0079750C">
            <w:pPr>
              <w:jc w:val="center"/>
              <w:rPr>
                <w:color w:val="000000"/>
                <w:sz w:val="24"/>
                <w:szCs w:val="24"/>
              </w:rPr>
            </w:pPr>
          </w:p>
        </w:tc>
        <w:tc>
          <w:tcPr>
            <w:tcW w:w="72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IV</w:t>
            </w:r>
          </w:p>
          <w:p w:rsidR="00274B59" w:rsidRPr="002738B0" w:rsidRDefault="00274B59" w:rsidP="0079750C">
            <w:pPr>
              <w:jc w:val="center"/>
              <w:rPr>
                <w:color w:val="000000"/>
                <w:sz w:val="24"/>
                <w:szCs w:val="24"/>
              </w:rPr>
            </w:pPr>
          </w:p>
        </w:tc>
        <w:tc>
          <w:tcPr>
            <w:tcW w:w="70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V</w:t>
            </w:r>
          </w:p>
          <w:p w:rsidR="00274B59" w:rsidRPr="002738B0" w:rsidRDefault="00274B59" w:rsidP="0079750C">
            <w:pPr>
              <w:jc w:val="center"/>
              <w:rPr>
                <w:color w:val="000000"/>
                <w:sz w:val="24"/>
                <w:szCs w:val="24"/>
              </w:rPr>
            </w:pPr>
          </w:p>
        </w:tc>
        <w:tc>
          <w:tcPr>
            <w:tcW w:w="60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VI</w:t>
            </w:r>
          </w:p>
          <w:p w:rsidR="00274B59" w:rsidRPr="002738B0" w:rsidRDefault="00274B59" w:rsidP="0079750C">
            <w:pPr>
              <w:jc w:val="center"/>
              <w:rPr>
                <w:color w:val="000000"/>
                <w:sz w:val="24"/>
                <w:szCs w:val="24"/>
              </w:rPr>
            </w:pPr>
          </w:p>
        </w:tc>
        <w:tc>
          <w:tcPr>
            <w:tcW w:w="73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VII</w:t>
            </w:r>
          </w:p>
          <w:p w:rsidR="00274B59" w:rsidRPr="002738B0" w:rsidRDefault="00274B59" w:rsidP="0079750C">
            <w:pPr>
              <w:jc w:val="center"/>
              <w:rPr>
                <w:color w:val="000000"/>
                <w:sz w:val="24"/>
                <w:szCs w:val="24"/>
              </w:rPr>
            </w:pPr>
          </w:p>
        </w:tc>
        <w:tc>
          <w:tcPr>
            <w:tcW w:w="76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VIII</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IX</w:t>
            </w:r>
          </w:p>
          <w:p w:rsidR="00274B59" w:rsidRPr="002738B0" w:rsidRDefault="00274B59" w:rsidP="0079750C">
            <w:pPr>
              <w:jc w:val="center"/>
              <w:rPr>
                <w:color w:val="000000"/>
                <w:sz w:val="24"/>
                <w:szCs w:val="24"/>
              </w:rPr>
            </w:pPr>
          </w:p>
        </w:tc>
        <w:tc>
          <w:tcPr>
            <w:tcW w:w="57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X</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XI</w:t>
            </w:r>
          </w:p>
          <w:p w:rsidR="00274B59" w:rsidRPr="002738B0" w:rsidRDefault="00274B59" w:rsidP="0079750C">
            <w:pPr>
              <w:jc w:val="center"/>
              <w:rPr>
                <w:color w:val="000000"/>
                <w:sz w:val="24"/>
                <w:szCs w:val="24"/>
              </w:rPr>
            </w:pPr>
          </w:p>
        </w:tc>
        <w:tc>
          <w:tcPr>
            <w:tcW w:w="58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XII</w:t>
            </w:r>
          </w:p>
          <w:p w:rsidR="00274B59" w:rsidRPr="002738B0" w:rsidRDefault="00274B59" w:rsidP="0079750C">
            <w:pPr>
              <w:jc w:val="center"/>
              <w:rPr>
                <w:color w:val="000000"/>
                <w:sz w:val="24"/>
                <w:szCs w:val="24"/>
              </w:rPr>
            </w:pPr>
          </w:p>
        </w:tc>
      </w:tr>
      <w:tr w:rsidR="00274B59" w:rsidRPr="002738B0" w:rsidTr="0079750C">
        <w:tc>
          <w:tcPr>
            <w:tcW w:w="9105" w:type="dxa"/>
            <w:gridSpan w:val="5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b/>
                <w:bCs/>
                <w:color w:val="000000"/>
                <w:sz w:val="24"/>
                <w:szCs w:val="24"/>
              </w:rPr>
              <w:t>Южная ориентация</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w:t>
            </w:r>
          </w:p>
          <w:p w:rsidR="00274B59" w:rsidRPr="002738B0" w:rsidRDefault="00274B59" w:rsidP="0079750C">
            <w:pPr>
              <w:jc w:val="center"/>
              <w:rPr>
                <w:color w:val="000000"/>
                <w:sz w:val="24"/>
                <w:szCs w:val="24"/>
              </w:rPr>
            </w:pPr>
          </w:p>
        </w:tc>
        <w:tc>
          <w:tcPr>
            <w:tcW w:w="690" w:type="dxa"/>
            <w:gridSpan w:val="8"/>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1,97</w:t>
            </w:r>
          </w:p>
          <w:p w:rsidR="00274B59" w:rsidRPr="002738B0" w:rsidRDefault="00274B59" w:rsidP="0079750C">
            <w:pPr>
              <w:jc w:val="center"/>
              <w:rPr>
                <w:color w:val="000000"/>
                <w:sz w:val="24"/>
                <w:szCs w:val="24"/>
              </w:rPr>
            </w:pPr>
          </w:p>
        </w:tc>
        <w:tc>
          <w:tcPr>
            <w:tcW w:w="70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1,37</w:t>
            </w:r>
          </w:p>
          <w:p w:rsidR="00274B59" w:rsidRPr="002738B0" w:rsidRDefault="00274B59" w:rsidP="0079750C">
            <w:pPr>
              <w:jc w:val="center"/>
              <w:rPr>
                <w:color w:val="000000"/>
                <w:sz w:val="24"/>
                <w:szCs w:val="24"/>
              </w:rPr>
            </w:pPr>
          </w:p>
        </w:tc>
        <w:tc>
          <w:tcPr>
            <w:tcW w:w="64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0,85</w:t>
            </w:r>
          </w:p>
          <w:p w:rsidR="00274B59" w:rsidRPr="002738B0" w:rsidRDefault="00274B59" w:rsidP="0079750C">
            <w:pPr>
              <w:jc w:val="center"/>
              <w:rPr>
                <w:color w:val="000000"/>
                <w:sz w:val="24"/>
                <w:szCs w:val="24"/>
              </w:rPr>
            </w:pPr>
          </w:p>
        </w:tc>
        <w:tc>
          <w:tcPr>
            <w:tcW w:w="72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735"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57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72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75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69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60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1,14</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1,71</w:t>
            </w:r>
          </w:p>
          <w:p w:rsidR="00274B59" w:rsidRPr="002738B0" w:rsidRDefault="00274B59" w:rsidP="0079750C">
            <w:pPr>
              <w:jc w:val="center"/>
              <w:rPr>
                <w:color w:val="000000"/>
                <w:sz w:val="24"/>
                <w:szCs w:val="24"/>
              </w:rPr>
            </w:pPr>
          </w:p>
        </w:tc>
        <w:tc>
          <w:tcPr>
            <w:tcW w:w="58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2,13</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w:t>
            </w:r>
          </w:p>
          <w:p w:rsidR="00274B59" w:rsidRPr="002738B0" w:rsidRDefault="00274B59" w:rsidP="0079750C">
            <w:pPr>
              <w:jc w:val="center"/>
              <w:rPr>
                <w:color w:val="000000"/>
                <w:sz w:val="24"/>
                <w:szCs w:val="24"/>
              </w:rPr>
            </w:pPr>
          </w:p>
        </w:tc>
        <w:tc>
          <w:tcPr>
            <w:tcW w:w="690"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70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0,67</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1,73</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2,23</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690"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2,15</w:t>
            </w:r>
          </w:p>
          <w:p w:rsidR="00274B59" w:rsidRPr="002738B0" w:rsidRDefault="00274B59" w:rsidP="0079750C">
            <w:pPr>
              <w:jc w:val="center"/>
              <w:rPr>
                <w:color w:val="000000"/>
                <w:sz w:val="24"/>
                <w:szCs w:val="24"/>
              </w:rPr>
            </w:pPr>
          </w:p>
        </w:tc>
        <w:tc>
          <w:tcPr>
            <w:tcW w:w="70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0,51</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0,39</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0,71</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1,85</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2,40</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w:t>
            </w:r>
          </w:p>
          <w:p w:rsidR="00274B59" w:rsidRPr="002738B0" w:rsidRDefault="00274B59" w:rsidP="0079750C">
            <w:pPr>
              <w:jc w:val="center"/>
              <w:rPr>
                <w:color w:val="000000"/>
                <w:sz w:val="24"/>
                <w:szCs w:val="24"/>
              </w:rPr>
            </w:pPr>
          </w:p>
        </w:tc>
        <w:tc>
          <w:tcPr>
            <w:tcW w:w="690"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2,25</w:t>
            </w:r>
          </w:p>
          <w:p w:rsidR="00274B59" w:rsidRPr="002738B0" w:rsidRDefault="00274B59" w:rsidP="0079750C">
            <w:pPr>
              <w:jc w:val="center"/>
              <w:rPr>
                <w:color w:val="000000"/>
                <w:sz w:val="24"/>
                <w:szCs w:val="24"/>
              </w:rPr>
            </w:pPr>
          </w:p>
        </w:tc>
        <w:tc>
          <w:tcPr>
            <w:tcW w:w="70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0,30</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2,05</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2,60</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w:t>
            </w:r>
          </w:p>
          <w:p w:rsidR="00274B59" w:rsidRPr="002738B0" w:rsidRDefault="00274B59" w:rsidP="0079750C">
            <w:pPr>
              <w:jc w:val="center"/>
              <w:rPr>
                <w:color w:val="000000"/>
                <w:sz w:val="24"/>
                <w:szCs w:val="24"/>
              </w:rPr>
            </w:pPr>
          </w:p>
        </w:tc>
        <w:tc>
          <w:tcPr>
            <w:tcW w:w="690"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2,50</w:t>
            </w:r>
          </w:p>
          <w:p w:rsidR="00274B59" w:rsidRPr="002738B0" w:rsidRDefault="00274B59" w:rsidP="0079750C">
            <w:pPr>
              <w:jc w:val="center"/>
              <w:rPr>
                <w:color w:val="000000"/>
                <w:sz w:val="24"/>
                <w:szCs w:val="24"/>
              </w:rPr>
            </w:pPr>
          </w:p>
        </w:tc>
        <w:tc>
          <w:tcPr>
            <w:tcW w:w="70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1,70</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2,80</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w:t>
            </w:r>
          </w:p>
          <w:p w:rsidR="00274B59" w:rsidRPr="002738B0" w:rsidRDefault="00274B59" w:rsidP="0079750C">
            <w:pPr>
              <w:jc w:val="center"/>
              <w:rPr>
                <w:color w:val="000000"/>
                <w:sz w:val="24"/>
                <w:szCs w:val="24"/>
              </w:rPr>
            </w:pPr>
          </w:p>
        </w:tc>
        <w:tc>
          <w:tcPr>
            <w:tcW w:w="690" w:type="dxa"/>
            <w:gridSpan w:val="8"/>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2,85</w:t>
            </w:r>
          </w:p>
          <w:p w:rsidR="00274B59" w:rsidRPr="002738B0" w:rsidRDefault="00274B59" w:rsidP="0079750C">
            <w:pPr>
              <w:jc w:val="center"/>
              <w:rPr>
                <w:color w:val="000000"/>
                <w:sz w:val="24"/>
                <w:szCs w:val="24"/>
              </w:rPr>
            </w:pPr>
          </w:p>
        </w:tc>
        <w:tc>
          <w:tcPr>
            <w:tcW w:w="70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1,85</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0,32</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0,51</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3,10</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w:t>
            </w:r>
          </w:p>
          <w:p w:rsidR="00274B59" w:rsidRPr="002738B0" w:rsidRDefault="00274B59" w:rsidP="0079750C">
            <w:pPr>
              <w:jc w:val="center"/>
              <w:rPr>
                <w:color w:val="000000"/>
                <w:sz w:val="24"/>
                <w:szCs w:val="24"/>
              </w:rPr>
            </w:pPr>
          </w:p>
        </w:tc>
        <w:tc>
          <w:tcPr>
            <w:tcW w:w="690" w:type="dxa"/>
            <w:gridSpan w:val="8"/>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3,20</w:t>
            </w:r>
          </w:p>
          <w:p w:rsidR="00274B59" w:rsidRPr="002738B0" w:rsidRDefault="00274B59" w:rsidP="0079750C">
            <w:pPr>
              <w:jc w:val="center"/>
              <w:rPr>
                <w:color w:val="000000"/>
                <w:sz w:val="24"/>
                <w:szCs w:val="24"/>
              </w:rPr>
            </w:pPr>
          </w:p>
        </w:tc>
        <w:tc>
          <w:tcPr>
            <w:tcW w:w="70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64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w:t>
            </w:r>
          </w:p>
          <w:p w:rsidR="00274B59" w:rsidRPr="002738B0" w:rsidRDefault="00274B59" w:rsidP="0079750C">
            <w:pPr>
              <w:jc w:val="center"/>
              <w:rPr>
                <w:color w:val="000000"/>
                <w:sz w:val="24"/>
                <w:szCs w:val="24"/>
              </w:rPr>
            </w:pPr>
          </w:p>
        </w:tc>
        <w:tc>
          <w:tcPr>
            <w:tcW w:w="72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735"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57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0,30</w:t>
            </w:r>
          </w:p>
          <w:p w:rsidR="00274B59" w:rsidRPr="002738B0" w:rsidRDefault="00274B59" w:rsidP="0079750C">
            <w:pPr>
              <w:jc w:val="center"/>
              <w:rPr>
                <w:color w:val="000000"/>
                <w:sz w:val="24"/>
                <w:szCs w:val="24"/>
              </w:rPr>
            </w:pPr>
          </w:p>
        </w:tc>
        <w:tc>
          <w:tcPr>
            <w:tcW w:w="72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75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9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0,93</w:t>
            </w:r>
          </w:p>
          <w:p w:rsidR="00274B59" w:rsidRPr="002738B0" w:rsidRDefault="00274B59" w:rsidP="0079750C">
            <w:pPr>
              <w:jc w:val="center"/>
              <w:rPr>
                <w:color w:val="000000"/>
                <w:sz w:val="24"/>
                <w:szCs w:val="24"/>
              </w:rPr>
            </w:pPr>
          </w:p>
        </w:tc>
        <w:tc>
          <w:tcPr>
            <w:tcW w:w="60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2,60</w:t>
            </w:r>
          </w:p>
          <w:p w:rsidR="00274B59" w:rsidRPr="002738B0" w:rsidRDefault="00274B59" w:rsidP="0079750C">
            <w:pPr>
              <w:jc w:val="center"/>
              <w:rPr>
                <w:color w:val="000000"/>
                <w:sz w:val="24"/>
                <w:szCs w:val="24"/>
              </w:rPr>
            </w:pPr>
          </w:p>
        </w:tc>
        <w:tc>
          <w:tcPr>
            <w:tcW w:w="58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3,60</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690"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3,50</w:t>
            </w:r>
          </w:p>
          <w:p w:rsidR="00274B59" w:rsidRPr="002738B0" w:rsidRDefault="00274B59" w:rsidP="0079750C">
            <w:pPr>
              <w:jc w:val="center"/>
              <w:rPr>
                <w:color w:val="000000"/>
                <w:sz w:val="24"/>
                <w:szCs w:val="24"/>
              </w:rPr>
            </w:pPr>
          </w:p>
        </w:tc>
        <w:tc>
          <w:tcPr>
            <w:tcW w:w="70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2,20</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0,73</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1,75</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4,10</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690"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70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2,35</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0,37</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1,85</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4,70</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690"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4,50</w:t>
            </w:r>
          </w:p>
          <w:p w:rsidR="00274B59" w:rsidRPr="002738B0" w:rsidRDefault="00274B59" w:rsidP="0079750C">
            <w:pPr>
              <w:jc w:val="center"/>
              <w:rPr>
                <w:color w:val="000000"/>
                <w:sz w:val="24"/>
                <w:szCs w:val="24"/>
              </w:rPr>
            </w:pPr>
          </w:p>
        </w:tc>
        <w:tc>
          <w:tcPr>
            <w:tcW w:w="70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2,55</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1,17</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5,40</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690"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5,15</w:t>
            </w:r>
          </w:p>
          <w:p w:rsidR="00274B59" w:rsidRPr="002738B0" w:rsidRDefault="00274B59" w:rsidP="0079750C">
            <w:pPr>
              <w:jc w:val="center"/>
              <w:rPr>
                <w:color w:val="000000"/>
                <w:sz w:val="24"/>
                <w:szCs w:val="24"/>
              </w:rPr>
            </w:pPr>
          </w:p>
        </w:tc>
        <w:tc>
          <w:tcPr>
            <w:tcW w:w="70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2,80</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1,55</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6,10</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690"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6,00</w:t>
            </w:r>
          </w:p>
          <w:p w:rsidR="00274B59" w:rsidRPr="002738B0" w:rsidRDefault="00274B59" w:rsidP="0079750C">
            <w:pPr>
              <w:jc w:val="center"/>
              <w:rPr>
                <w:color w:val="000000"/>
                <w:sz w:val="24"/>
                <w:szCs w:val="24"/>
              </w:rPr>
            </w:pPr>
          </w:p>
        </w:tc>
        <w:tc>
          <w:tcPr>
            <w:tcW w:w="70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3,10</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1,75</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0,97</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1,33</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7,20</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690"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7,20</w:t>
            </w:r>
          </w:p>
          <w:p w:rsidR="00274B59" w:rsidRPr="002738B0" w:rsidRDefault="00274B59" w:rsidP="0079750C">
            <w:pPr>
              <w:jc w:val="center"/>
              <w:rPr>
                <w:color w:val="000000"/>
                <w:sz w:val="24"/>
                <w:szCs w:val="24"/>
              </w:rPr>
            </w:pPr>
          </w:p>
        </w:tc>
        <w:tc>
          <w:tcPr>
            <w:tcW w:w="70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3,50</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1,85</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0,83</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1,44</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5,50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w:t>
            </w:r>
          </w:p>
          <w:p w:rsidR="00274B59" w:rsidRPr="002738B0" w:rsidRDefault="00274B59" w:rsidP="0079750C">
            <w:pPr>
              <w:jc w:val="center"/>
              <w:rPr>
                <w:color w:val="000000"/>
                <w:sz w:val="24"/>
                <w:szCs w:val="24"/>
              </w:rPr>
            </w:pPr>
          </w:p>
        </w:tc>
        <w:tc>
          <w:tcPr>
            <w:tcW w:w="690"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4,00</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1,10</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0,67</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6,65</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w:t>
            </w:r>
          </w:p>
          <w:p w:rsidR="00274B59" w:rsidRPr="002738B0" w:rsidRDefault="00274B59" w:rsidP="0079750C">
            <w:pPr>
              <w:jc w:val="center"/>
              <w:rPr>
                <w:color w:val="000000"/>
                <w:sz w:val="24"/>
                <w:szCs w:val="24"/>
              </w:rPr>
            </w:pPr>
          </w:p>
        </w:tc>
        <w:tc>
          <w:tcPr>
            <w:tcW w:w="690"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4,90</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1,19</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0,71</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0,61</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w:t>
            </w:r>
          </w:p>
          <w:p w:rsidR="00274B59" w:rsidRPr="002738B0" w:rsidRDefault="00274B59" w:rsidP="0079750C">
            <w:pPr>
              <w:jc w:val="center"/>
              <w:rPr>
                <w:color w:val="000000"/>
                <w:sz w:val="24"/>
                <w:szCs w:val="24"/>
              </w:rPr>
            </w:pPr>
          </w:p>
        </w:tc>
        <w:tc>
          <w:tcPr>
            <w:tcW w:w="690"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6,00</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1,26</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1,84</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w:t>
            </w:r>
          </w:p>
          <w:p w:rsidR="00274B59" w:rsidRPr="002738B0" w:rsidRDefault="00274B59" w:rsidP="0079750C">
            <w:pPr>
              <w:jc w:val="center"/>
              <w:rPr>
                <w:color w:val="000000"/>
                <w:sz w:val="24"/>
                <w:szCs w:val="24"/>
              </w:rPr>
            </w:pPr>
          </w:p>
        </w:tc>
        <w:tc>
          <w:tcPr>
            <w:tcW w:w="690" w:type="dxa"/>
            <w:gridSpan w:val="8"/>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7,30</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2,85</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0,82</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0,69</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2,02</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w:t>
            </w:r>
          </w:p>
          <w:p w:rsidR="00274B59" w:rsidRPr="002738B0" w:rsidRDefault="00274B59" w:rsidP="0079750C">
            <w:pPr>
              <w:jc w:val="center"/>
              <w:rPr>
                <w:color w:val="000000"/>
                <w:sz w:val="24"/>
                <w:szCs w:val="24"/>
              </w:rPr>
            </w:pPr>
          </w:p>
        </w:tc>
        <w:tc>
          <w:tcPr>
            <w:tcW w:w="690" w:type="dxa"/>
            <w:gridSpan w:val="8"/>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3,20</w:t>
            </w:r>
          </w:p>
          <w:p w:rsidR="00274B59" w:rsidRPr="002738B0" w:rsidRDefault="00274B59" w:rsidP="0079750C">
            <w:pPr>
              <w:jc w:val="center"/>
              <w:rPr>
                <w:color w:val="000000"/>
                <w:sz w:val="24"/>
                <w:szCs w:val="24"/>
              </w:rPr>
            </w:pPr>
          </w:p>
        </w:tc>
        <w:tc>
          <w:tcPr>
            <w:tcW w:w="72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1,44</w:t>
            </w:r>
          </w:p>
          <w:p w:rsidR="00274B59" w:rsidRPr="002738B0" w:rsidRDefault="00274B59" w:rsidP="0079750C">
            <w:pPr>
              <w:jc w:val="center"/>
              <w:rPr>
                <w:color w:val="000000"/>
                <w:sz w:val="24"/>
                <w:szCs w:val="24"/>
              </w:rPr>
            </w:pPr>
          </w:p>
        </w:tc>
        <w:tc>
          <w:tcPr>
            <w:tcW w:w="735"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0,86</w:t>
            </w:r>
          </w:p>
          <w:p w:rsidR="00274B59" w:rsidRPr="002738B0" w:rsidRDefault="00274B59" w:rsidP="0079750C">
            <w:pPr>
              <w:jc w:val="center"/>
              <w:rPr>
                <w:color w:val="000000"/>
                <w:sz w:val="24"/>
                <w:szCs w:val="24"/>
              </w:rPr>
            </w:pPr>
          </w:p>
        </w:tc>
        <w:tc>
          <w:tcPr>
            <w:tcW w:w="57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72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75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1,10</w:t>
            </w:r>
          </w:p>
          <w:p w:rsidR="00274B59" w:rsidRPr="002738B0" w:rsidRDefault="00274B59" w:rsidP="0079750C">
            <w:pPr>
              <w:jc w:val="center"/>
              <w:rPr>
                <w:color w:val="000000"/>
                <w:sz w:val="24"/>
                <w:szCs w:val="24"/>
              </w:rPr>
            </w:pPr>
          </w:p>
        </w:tc>
        <w:tc>
          <w:tcPr>
            <w:tcW w:w="69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2,20</w:t>
            </w:r>
          </w:p>
          <w:p w:rsidR="00274B59" w:rsidRPr="002738B0" w:rsidRDefault="00274B59" w:rsidP="0079750C">
            <w:pPr>
              <w:jc w:val="center"/>
              <w:rPr>
                <w:color w:val="000000"/>
                <w:sz w:val="24"/>
                <w:szCs w:val="24"/>
              </w:rPr>
            </w:pPr>
          </w:p>
        </w:tc>
        <w:tc>
          <w:tcPr>
            <w:tcW w:w="60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5,35</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72</w:t>
            </w:r>
          </w:p>
          <w:p w:rsidR="00274B59" w:rsidRPr="002738B0" w:rsidRDefault="00274B59" w:rsidP="0079750C">
            <w:pPr>
              <w:jc w:val="center"/>
              <w:rPr>
                <w:color w:val="000000"/>
                <w:sz w:val="24"/>
                <w:szCs w:val="24"/>
              </w:rPr>
            </w:pPr>
          </w:p>
        </w:tc>
        <w:tc>
          <w:tcPr>
            <w:tcW w:w="690"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3,55</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1,55</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0,73</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2,40</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w:t>
            </w:r>
          </w:p>
          <w:p w:rsidR="00274B59" w:rsidRPr="002738B0" w:rsidRDefault="00274B59" w:rsidP="0079750C">
            <w:pPr>
              <w:jc w:val="center"/>
              <w:rPr>
                <w:color w:val="000000"/>
                <w:sz w:val="24"/>
                <w:szCs w:val="24"/>
              </w:rPr>
            </w:pPr>
          </w:p>
        </w:tc>
        <w:tc>
          <w:tcPr>
            <w:tcW w:w="690"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1,65</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0,98</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0,77</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1,22</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2,60</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w:t>
            </w:r>
          </w:p>
          <w:p w:rsidR="00274B59" w:rsidRPr="002738B0" w:rsidRDefault="00274B59" w:rsidP="0079750C">
            <w:pPr>
              <w:jc w:val="center"/>
              <w:rPr>
                <w:color w:val="000000"/>
                <w:sz w:val="24"/>
                <w:szCs w:val="24"/>
              </w:rPr>
            </w:pPr>
          </w:p>
        </w:tc>
        <w:tc>
          <w:tcPr>
            <w:tcW w:w="690"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4,65</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1,74</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0,71</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0,79</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1,33</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2,74</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78</w:t>
            </w:r>
          </w:p>
          <w:p w:rsidR="00274B59" w:rsidRPr="002738B0" w:rsidRDefault="00274B59" w:rsidP="0079750C">
            <w:pPr>
              <w:jc w:val="center"/>
              <w:rPr>
                <w:color w:val="000000"/>
                <w:sz w:val="24"/>
                <w:szCs w:val="24"/>
              </w:rPr>
            </w:pPr>
          </w:p>
        </w:tc>
        <w:tc>
          <w:tcPr>
            <w:tcW w:w="690" w:type="dxa"/>
            <w:gridSpan w:val="8"/>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5,25</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1,81</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0,82</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1,44</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105" w:type="dxa"/>
            <w:gridSpan w:val="5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b/>
                <w:bCs/>
                <w:color w:val="000000"/>
                <w:sz w:val="24"/>
                <w:szCs w:val="24"/>
              </w:rPr>
              <w:t>Юго-восточная ориентация</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w:t>
            </w:r>
          </w:p>
          <w:p w:rsidR="00274B59" w:rsidRPr="002738B0" w:rsidRDefault="00274B59" w:rsidP="0079750C">
            <w:pPr>
              <w:jc w:val="center"/>
              <w:rPr>
                <w:color w:val="000000"/>
                <w:sz w:val="24"/>
                <w:szCs w:val="24"/>
              </w:rPr>
            </w:pPr>
          </w:p>
        </w:tc>
        <w:tc>
          <w:tcPr>
            <w:tcW w:w="660"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w:t>
            </w:r>
          </w:p>
          <w:p w:rsidR="00274B59" w:rsidRPr="002738B0" w:rsidRDefault="00274B59" w:rsidP="0079750C">
            <w:pPr>
              <w:jc w:val="center"/>
              <w:rPr>
                <w:color w:val="000000"/>
                <w:sz w:val="24"/>
                <w:szCs w:val="24"/>
              </w:rPr>
            </w:pPr>
          </w:p>
        </w:tc>
        <w:tc>
          <w:tcPr>
            <w:tcW w:w="72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63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750"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70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60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72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0,30</w:t>
            </w:r>
          </w:p>
          <w:p w:rsidR="00274B59" w:rsidRPr="002738B0" w:rsidRDefault="00274B59" w:rsidP="0079750C">
            <w:pPr>
              <w:jc w:val="center"/>
              <w:rPr>
                <w:color w:val="000000"/>
                <w:sz w:val="24"/>
                <w:szCs w:val="24"/>
              </w:rPr>
            </w:pPr>
          </w:p>
        </w:tc>
        <w:tc>
          <w:tcPr>
            <w:tcW w:w="75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9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0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w:t>
            </w:r>
          </w:p>
          <w:p w:rsidR="00274B59" w:rsidRPr="002738B0" w:rsidRDefault="00274B59" w:rsidP="0079750C">
            <w:pPr>
              <w:jc w:val="center"/>
              <w:rPr>
                <w:color w:val="000000"/>
                <w:sz w:val="24"/>
                <w:szCs w:val="24"/>
              </w:rPr>
            </w:pPr>
          </w:p>
        </w:tc>
        <w:tc>
          <w:tcPr>
            <w:tcW w:w="58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1,70</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60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1,70</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60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0,97</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1,70</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1,15</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60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0,37</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1,75</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0,85</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60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0,37</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1,55</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1,90</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1,85</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600"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0,39</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0,79</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1,17</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1,65</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2,15</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w:t>
            </w:r>
          </w:p>
          <w:p w:rsidR="00274B59" w:rsidRPr="002738B0" w:rsidRDefault="00274B59" w:rsidP="0079750C">
            <w:pPr>
              <w:jc w:val="center"/>
              <w:rPr>
                <w:color w:val="000000"/>
                <w:sz w:val="24"/>
                <w:szCs w:val="24"/>
              </w:rPr>
            </w:pPr>
          </w:p>
        </w:tc>
        <w:tc>
          <w:tcPr>
            <w:tcW w:w="660"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2,05</w:t>
            </w:r>
          </w:p>
          <w:p w:rsidR="00274B59" w:rsidRPr="002738B0" w:rsidRDefault="00274B59" w:rsidP="0079750C">
            <w:pPr>
              <w:jc w:val="center"/>
              <w:rPr>
                <w:color w:val="000000"/>
                <w:sz w:val="24"/>
                <w:szCs w:val="24"/>
              </w:rPr>
            </w:pPr>
          </w:p>
        </w:tc>
        <w:tc>
          <w:tcPr>
            <w:tcW w:w="72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w:t>
            </w:r>
          </w:p>
          <w:p w:rsidR="00274B59" w:rsidRPr="002738B0" w:rsidRDefault="00274B59" w:rsidP="0079750C">
            <w:pPr>
              <w:jc w:val="center"/>
              <w:rPr>
                <w:color w:val="000000"/>
                <w:sz w:val="24"/>
                <w:szCs w:val="24"/>
              </w:rPr>
            </w:pPr>
          </w:p>
        </w:tc>
        <w:tc>
          <w:tcPr>
            <w:tcW w:w="63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0,95</w:t>
            </w:r>
          </w:p>
          <w:p w:rsidR="00274B59" w:rsidRPr="002738B0" w:rsidRDefault="00274B59" w:rsidP="0079750C">
            <w:pPr>
              <w:jc w:val="center"/>
              <w:rPr>
                <w:color w:val="000000"/>
                <w:sz w:val="24"/>
                <w:szCs w:val="24"/>
              </w:rPr>
            </w:pPr>
          </w:p>
        </w:tc>
        <w:tc>
          <w:tcPr>
            <w:tcW w:w="750"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70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0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72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75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69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0,81</w:t>
            </w:r>
          </w:p>
          <w:p w:rsidR="00274B59" w:rsidRPr="002738B0" w:rsidRDefault="00274B59" w:rsidP="0079750C">
            <w:pPr>
              <w:jc w:val="center"/>
              <w:rPr>
                <w:color w:val="000000"/>
                <w:sz w:val="24"/>
                <w:szCs w:val="24"/>
              </w:rPr>
            </w:pPr>
          </w:p>
        </w:tc>
        <w:tc>
          <w:tcPr>
            <w:tcW w:w="60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w:t>
            </w:r>
          </w:p>
          <w:p w:rsidR="00274B59" w:rsidRPr="002738B0" w:rsidRDefault="00274B59" w:rsidP="0079750C">
            <w:pPr>
              <w:jc w:val="center"/>
              <w:rPr>
                <w:color w:val="000000"/>
                <w:sz w:val="24"/>
                <w:szCs w:val="24"/>
              </w:rPr>
            </w:pPr>
          </w:p>
        </w:tc>
        <w:tc>
          <w:tcPr>
            <w:tcW w:w="58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2,50</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1,55</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60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2,90</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2,65</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0,79</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60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0,51</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0,93</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1,47</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2,25</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3,30</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0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0,69</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1,59</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2,55</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3,75</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0,61</w:t>
            </w:r>
          </w:p>
          <w:p w:rsidR="00274B59" w:rsidRPr="002738B0" w:rsidRDefault="00274B59" w:rsidP="0079750C">
            <w:pPr>
              <w:jc w:val="center"/>
              <w:rPr>
                <w:color w:val="000000"/>
                <w:sz w:val="24"/>
                <w:szCs w:val="24"/>
              </w:rPr>
            </w:pPr>
          </w:p>
        </w:tc>
        <w:tc>
          <w:tcPr>
            <w:tcW w:w="60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1,10</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4,30</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0,93</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60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0,77</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1,19</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1,87</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5,00</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5,10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2,45</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0,97</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0,69</w:t>
            </w:r>
          </w:p>
          <w:p w:rsidR="00274B59" w:rsidRPr="002738B0" w:rsidRDefault="00274B59" w:rsidP="0079750C">
            <w:pPr>
              <w:jc w:val="center"/>
              <w:rPr>
                <w:color w:val="000000"/>
                <w:sz w:val="24"/>
                <w:szCs w:val="24"/>
              </w:rPr>
            </w:pPr>
          </w:p>
        </w:tc>
        <w:tc>
          <w:tcPr>
            <w:tcW w:w="60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2,08</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3,95</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0,71</w:t>
            </w:r>
          </w:p>
          <w:p w:rsidR="00274B59" w:rsidRPr="002738B0" w:rsidRDefault="00274B59" w:rsidP="0079750C">
            <w:pPr>
              <w:jc w:val="center"/>
              <w:rPr>
                <w:color w:val="000000"/>
                <w:sz w:val="24"/>
                <w:szCs w:val="24"/>
              </w:rPr>
            </w:pPr>
          </w:p>
        </w:tc>
        <w:tc>
          <w:tcPr>
            <w:tcW w:w="60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2,34</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4,75</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60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0,87</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1,44</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2,64</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1,85</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1,12</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60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0,67</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0,91</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1,55</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4,95</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1,18</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600"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0,69</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0,95</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1,65</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3,39</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w:t>
            </w:r>
          </w:p>
          <w:p w:rsidR="00274B59" w:rsidRPr="002738B0" w:rsidRDefault="00274B59" w:rsidP="0079750C">
            <w:pPr>
              <w:jc w:val="center"/>
              <w:rPr>
                <w:color w:val="000000"/>
                <w:sz w:val="24"/>
                <w:szCs w:val="24"/>
              </w:rPr>
            </w:pPr>
          </w:p>
        </w:tc>
        <w:tc>
          <w:tcPr>
            <w:tcW w:w="660"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2,30</w:t>
            </w:r>
          </w:p>
          <w:p w:rsidR="00274B59" w:rsidRPr="002738B0" w:rsidRDefault="00274B59" w:rsidP="0079750C">
            <w:pPr>
              <w:jc w:val="center"/>
              <w:rPr>
                <w:color w:val="000000"/>
                <w:sz w:val="24"/>
                <w:szCs w:val="24"/>
              </w:rPr>
            </w:pPr>
          </w:p>
        </w:tc>
        <w:tc>
          <w:tcPr>
            <w:tcW w:w="750"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1,26</w:t>
            </w:r>
          </w:p>
          <w:p w:rsidR="00274B59" w:rsidRPr="002738B0" w:rsidRDefault="00274B59" w:rsidP="0079750C">
            <w:pPr>
              <w:jc w:val="center"/>
              <w:rPr>
                <w:color w:val="000000"/>
                <w:sz w:val="24"/>
                <w:szCs w:val="24"/>
              </w:rPr>
            </w:pPr>
          </w:p>
        </w:tc>
        <w:tc>
          <w:tcPr>
            <w:tcW w:w="70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60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72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0,71</w:t>
            </w:r>
          </w:p>
          <w:p w:rsidR="00274B59" w:rsidRPr="002738B0" w:rsidRDefault="00274B59" w:rsidP="0079750C">
            <w:pPr>
              <w:jc w:val="center"/>
              <w:rPr>
                <w:color w:val="000000"/>
                <w:sz w:val="24"/>
                <w:szCs w:val="24"/>
              </w:rPr>
            </w:pPr>
          </w:p>
        </w:tc>
        <w:tc>
          <w:tcPr>
            <w:tcW w:w="75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69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1,77</w:t>
            </w:r>
          </w:p>
          <w:p w:rsidR="00274B59" w:rsidRPr="002738B0" w:rsidRDefault="00274B59" w:rsidP="0079750C">
            <w:pPr>
              <w:jc w:val="center"/>
              <w:rPr>
                <w:color w:val="000000"/>
                <w:sz w:val="24"/>
                <w:szCs w:val="24"/>
              </w:rPr>
            </w:pPr>
          </w:p>
        </w:tc>
        <w:tc>
          <w:tcPr>
            <w:tcW w:w="60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3,85</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72</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0,87</w:t>
            </w:r>
          </w:p>
          <w:p w:rsidR="00274B59" w:rsidRPr="002738B0" w:rsidRDefault="00274B59" w:rsidP="0079750C">
            <w:pPr>
              <w:jc w:val="center"/>
              <w:rPr>
                <w:color w:val="000000"/>
                <w:sz w:val="24"/>
                <w:szCs w:val="24"/>
              </w:rPr>
            </w:pPr>
          </w:p>
        </w:tc>
        <w:tc>
          <w:tcPr>
            <w:tcW w:w="60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0,69</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1,90</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2,95</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c>
          <w:tcPr>
            <w:tcW w:w="60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1,10</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3,45</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1,58</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w:t>
            </w:r>
          </w:p>
          <w:p w:rsidR="00274B59" w:rsidRPr="002738B0" w:rsidRDefault="00274B59" w:rsidP="0079750C">
            <w:pPr>
              <w:jc w:val="center"/>
              <w:rPr>
                <w:color w:val="000000"/>
                <w:sz w:val="24"/>
                <w:szCs w:val="24"/>
              </w:rPr>
            </w:pPr>
          </w:p>
        </w:tc>
        <w:tc>
          <w:tcPr>
            <w:tcW w:w="60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0,77</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1,15</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2,12</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78</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1,75</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0,96</w:t>
            </w:r>
          </w:p>
          <w:p w:rsidR="00274B59" w:rsidRPr="002738B0" w:rsidRDefault="00274B59" w:rsidP="0079750C">
            <w:pPr>
              <w:jc w:val="center"/>
              <w:rPr>
                <w:color w:val="000000"/>
                <w:sz w:val="24"/>
                <w:szCs w:val="24"/>
              </w:rPr>
            </w:pPr>
          </w:p>
        </w:tc>
        <w:tc>
          <w:tcPr>
            <w:tcW w:w="600"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0,71</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1,24</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2,25</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105" w:type="dxa"/>
            <w:gridSpan w:val="5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b/>
                <w:bCs/>
                <w:color w:val="000000"/>
                <w:sz w:val="24"/>
                <w:szCs w:val="24"/>
              </w:rPr>
              <w:t>Юго-западная ориентация</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w:t>
            </w:r>
          </w:p>
          <w:p w:rsidR="00274B59" w:rsidRPr="002738B0" w:rsidRDefault="00274B59" w:rsidP="0079750C">
            <w:pPr>
              <w:jc w:val="center"/>
              <w:rPr>
                <w:color w:val="000000"/>
                <w:sz w:val="24"/>
                <w:szCs w:val="24"/>
              </w:rPr>
            </w:pPr>
          </w:p>
        </w:tc>
        <w:tc>
          <w:tcPr>
            <w:tcW w:w="660"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c>
          <w:tcPr>
            <w:tcW w:w="72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63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750"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7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0,30</w:t>
            </w:r>
          </w:p>
          <w:p w:rsidR="00274B59" w:rsidRPr="002738B0" w:rsidRDefault="00274B59" w:rsidP="0079750C">
            <w:pPr>
              <w:jc w:val="center"/>
              <w:rPr>
                <w:color w:val="000000"/>
                <w:sz w:val="24"/>
                <w:szCs w:val="24"/>
              </w:rPr>
            </w:pPr>
          </w:p>
        </w:tc>
        <w:tc>
          <w:tcPr>
            <w:tcW w:w="63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0,30</w:t>
            </w:r>
          </w:p>
          <w:p w:rsidR="00274B59" w:rsidRPr="002738B0" w:rsidRDefault="00274B59" w:rsidP="0079750C">
            <w:pPr>
              <w:jc w:val="center"/>
              <w:rPr>
                <w:color w:val="000000"/>
                <w:sz w:val="24"/>
                <w:szCs w:val="24"/>
              </w:rPr>
            </w:pPr>
          </w:p>
        </w:tc>
        <w:tc>
          <w:tcPr>
            <w:tcW w:w="735"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76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57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0,79</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1,10</w:t>
            </w:r>
          </w:p>
          <w:p w:rsidR="00274B59" w:rsidRPr="002738B0" w:rsidRDefault="00274B59" w:rsidP="0079750C">
            <w:pPr>
              <w:jc w:val="center"/>
              <w:rPr>
                <w:color w:val="000000"/>
                <w:sz w:val="24"/>
                <w:szCs w:val="24"/>
              </w:rPr>
            </w:pPr>
          </w:p>
        </w:tc>
        <w:tc>
          <w:tcPr>
            <w:tcW w:w="58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0,81</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1,15</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1,63</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0,81</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0,39</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0,99</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1,75</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1,90</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2,05</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1,15</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1,75</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2,15</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w:t>
            </w:r>
          </w:p>
          <w:p w:rsidR="00274B59" w:rsidRPr="002738B0" w:rsidRDefault="00274B59" w:rsidP="0079750C">
            <w:pPr>
              <w:jc w:val="center"/>
              <w:rPr>
                <w:color w:val="000000"/>
                <w:sz w:val="24"/>
                <w:szCs w:val="24"/>
              </w:rPr>
            </w:pPr>
          </w:p>
        </w:tc>
        <w:tc>
          <w:tcPr>
            <w:tcW w:w="660"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2,35</w:t>
            </w:r>
          </w:p>
          <w:p w:rsidR="00274B59" w:rsidRPr="002738B0" w:rsidRDefault="00274B59" w:rsidP="0079750C">
            <w:pPr>
              <w:jc w:val="center"/>
              <w:rPr>
                <w:color w:val="000000"/>
                <w:sz w:val="24"/>
                <w:szCs w:val="24"/>
              </w:rPr>
            </w:pPr>
          </w:p>
        </w:tc>
        <w:tc>
          <w:tcPr>
            <w:tcW w:w="72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w:t>
            </w:r>
          </w:p>
          <w:p w:rsidR="00274B59" w:rsidRPr="002738B0" w:rsidRDefault="00274B59" w:rsidP="0079750C">
            <w:pPr>
              <w:jc w:val="center"/>
              <w:rPr>
                <w:color w:val="000000"/>
                <w:sz w:val="24"/>
                <w:szCs w:val="24"/>
              </w:rPr>
            </w:pPr>
          </w:p>
        </w:tc>
        <w:tc>
          <w:tcPr>
            <w:tcW w:w="63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c>
          <w:tcPr>
            <w:tcW w:w="750"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67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3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735"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76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0,83</w:t>
            </w:r>
          </w:p>
          <w:p w:rsidR="00274B59" w:rsidRPr="002738B0" w:rsidRDefault="00274B59" w:rsidP="0079750C">
            <w:pPr>
              <w:jc w:val="center"/>
              <w:rPr>
                <w:color w:val="000000"/>
                <w:sz w:val="24"/>
                <w:szCs w:val="24"/>
              </w:rPr>
            </w:pPr>
          </w:p>
        </w:tc>
        <w:tc>
          <w:tcPr>
            <w:tcW w:w="57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1,23</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1,90</w:t>
            </w:r>
          </w:p>
          <w:p w:rsidR="00274B59" w:rsidRPr="002738B0" w:rsidRDefault="00274B59" w:rsidP="0079750C">
            <w:pPr>
              <w:jc w:val="center"/>
              <w:rPr>
                <w:color w:val="000000"/>
                <w:sz w:val="24"/>
                <w:szCs w:val="24"/>
              </w:rPr>
            </w:pPr>
          </w:p>
        </w:tc>
        <w:tc>
          <w:tcPr>
            <w:tcW w:w="58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2,55</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0,69</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0,61</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2,95</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2,85</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1,85</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0,95</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3,40</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0,77</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2,65</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3,95</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0,81</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1,65</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4,45</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2,45</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0,86</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0,77</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1,13</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1,79</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3,35</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5,35</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0,81</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1,95</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3,25</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0,97</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0,61</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0,86</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2,15</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4,55</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1,39</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2,45</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4,75</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1,11</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0,97</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2,85</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1,21</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0,82</w:t>
            </w: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0,67</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0,73</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1,65</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3,33</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w:t>
            </w:r>
          </w:p>
          <w:p w:rsidR="00274B59" w:rsidRPr="002738B0" w:rsidRDefault="00274B59" w:rsidP="0079750C">
            <w:pPr>
              <w:jc w:val="center"/>
              <w:rPr>
                <w:color w:val="000000"/>
                <w:sz w:val="24"/>
                <w:szCs w:val="24"/>
              </w:rPr>
            </w:pPr>
          </w:p>
        </w:tc>
        <w:tc>
          <w:tcPr>
            <w:tcW w:w="660"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2,55</w:t>
            </w:r>
          </w:p>
          <w:p w:rsidR="00274B59" w:rsidRPr="002738B0" w:rsidRDefault="00274B59" w:rsidP="0079750C">
            <w:pPr>
              <w:jc w:val="center"/>
              <w:rPr>
                <w:color w:val="000000"/>
                <w:sz w:val="24"/>
                <w:szCs w:val="24"/>
              </w:rPr>
            </w:pPr>
          </w:p>
        </w:tc>
        <w:tc>
          <w:tcPr>
            <w:tcW w:w="750"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1,30</w:t>
            </w:r>
          </w:p>
          <w:p w:rsidR="00274B59" w:rsidRPr="002738B0" w:rsidRDefault="00274B59" w:rsidP="0079750C">
            <w:pPr>
              <w:jc w:val="center"/>
              <w:rPr>
                <w:color w:val="000000"/>
                <w:sz w:val="24"/>
                <w:szCs w:val="24"/>
              </w:rPr>
            </w:pPr>
          </w:p>
        </w:tc>
        <w:tc>
          <w:tcPr>
            <w:tcW w:w="67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63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0,71</w:t>
            </w:r>
          </w:p>
          <w:p w:rsidR="00274B59" w:rsidRPr="002738B0" w:rsidRDefault="00274B59" w:rsidP="0079750C">
            <w:pPr>
              <w:jc w:val="center"/>
              <w:rPr>
                <w:color w:val="000000"/>
                <w:sz w:val="24"/>
                <w:szCs w:val="24"/>
              </w:rPr>
            </w:pPr>
          </w:p>
        </w:tc>
        <w:tc>
          <w:tcPr>
            <w:tcW w:w="735"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76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1,09</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w:t>
            </w:r>
          </w:p>
          <w:p w:rsidR="00274B59" w:rsidRPr="002738B0" w:rsidRDefault="00274B59" w:rsidP="0079750C">
            <w:pPr>
              <w:jc w:val="center"/>
              <w:rPr>
                <w:color w:val="000000"/>
                <w:sz w:val="24"/>
                <w:szCs w:val="24"/>
              </w:rPr>
            </w:pPr>
          </w:p>
        </w:tc>
        <w:tc>
          <w:tcPr>
            <w:tcW w:w="57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3,85</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72</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1,42</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0,73</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1,95</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1,52</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0,95</w:t>
            </w: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0,79</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1,26</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2,12</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1,62</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0,97</w:t>
            </w: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1,37</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2,30</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78</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1,73</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0,77</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0,82</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2,45</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105" w:type="dxa"/>
            <w:gridSpan w:val="5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b/>
                <w:bCs/>
                <w:color w:val="000000"/>
                <w:sz w:val="24"/>
                <w:szCs w:val="24"/>
              </w:rPr>
              <w:t>Восточная ориентация*</w:t>
            </w:r>
            <w:r w:rsidRPr="002738B0">
              <w:rPr>
                <w:color w:val="000000"/>
                <w:sz w:val="24"/>
                <w:szCs w:val="24"/>
              </w:rPr>
              <w:t xml:space="preserve"> </w:t>
            </w:r>
          </w:p>
          <w:p w:rsidR="00274B59" w:rsidRPr="002738B0" w:rsidRDefault="00274B59" w:rsidP="0079750C">
            <w:pPr>
              <w:rPr>
                <w:color w:val="000000"/>
                <w:sz w:val="24"/>
                <w:szCs w:val="24"/>
              </w:rPr>
            </w:pPr>
            <w:r w:rsidRPr="002738B0">
              <w:rPr>
                <w:b/>
                <w:bCs/>
                <w:color w:val="000000"/>
                <w:sz w:val="24"/>
                <w:szCs w:val="24"/>
              </w:rPr>
              <w:t>________________</w:t>
            </w:r>
            <w:r w:rsidRPr="002738B0">
              <w:rPr>
                <w:color w:val="000000"/>
                <w:sz w:val="24"/>
                <w:szCs w:val="24"/>
              </w:rPr>
              <w:t xml:space="preserve"> </w:t>
            </w:r>
          </w:p>
          <w:p w:rsidR="00274B59" w:rsidRPr="002738B0" w:rsidRDefault="00274B59" w:rsidP="0079750C">
            <w:pPr>
              <w:ind w:firstLine="225"/>
              <w:jc w:val="both"/>
              <w:rPr>
                <w:color w:val="000000"/>
                <w:sz w:val="24"/>
                <w:szCs w:val="24"/>
              </w:rPr>
            </w:pPr>
            <w:r w:rsidRPr="002738B0">
              <w:rPr>
                <w:b/>
                <w:bCs/>
                <w:color w:val="000000"/>
                <w:sz w:val="24"/>
                <w:szCs w:val="24"/>
              </w:rPr>
              <w:t>*</w:t>
            </w:r>
            <w:r w:rsidRPr="002738B0">
              <w:rPr>
                <w:color w:val="000000"/>
                <w:sz w:val="24"/>
                <w:szCs w:val="24"/>
              </w:rPr>
              <w:t xml:space="preserve"> В период с ноября по март коэффициенты </w:t>
            </w:r>
            <w:r w:rsidRPr="002738B0">
              <w:rPr>
                <w:noProof/>
                <w:color w:val="000000"/>
                <w:position w:val="-13"/>
                <w:sz w:val="24"/>
                <w:szCs w:val="24"/>
              </w:rPr>
              <w:drawing>
                <wp:inline distT="0" distB="0" distL="0" distR="0">
                  <wp:extent cx="190500" cy="239395"/>
                  <wp:effectExtent l="0" t="0" r="0" b="8255"/>
                  <wp:docPr id="1145" name="Рисунок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0500" cy="239395"/>
                          </a:xfrm>
                          <a:prstGeom prst="rect">
                            <a:avLst/>
                          </a:prstGeom>
                          <a:noFill/>
                          <a:ln>
                            <a:noFill/>
                          </a:ln>
                        </pic:spPr>
                      </pic:pic>
                    </a:graphicData>
                  </a:graphic>
                </wp:inline>
              </w:drawing>
            </w:r>
            <w:r w:rsidRPr="002738B0">
              <w:rPr>
                <w:color w:val="000000"/>
                <w:sz w:val="24"/>
                <w:szCs w:val="24"/>
              </w:rPr>
              <w:t xml:space="preserve"> приведены для Западной Сибири и Средней Азии; для Европейской территории России и Восточной Сибири коэффициенты </w:t>
            </w:r>
            <w:r w:rsidRPr="002738B0">
              <w:rPr>
                <w:noProof/>
                <w:color w:val="000000"/>
                <w:position w:val="-13"/>
                <w:sz w:val="24"/>
                <w:szCs w:val="24"/>
              </w:rPr>
              <w:drawing>
                <wp:inline distT="0" distB="0" distL="0" distR="0">
                  <wp:extent cx="190500" cy="239395"/>
                  <wp:effectExtent l="0" t="0" r="0" b="8255"/>
                  <wp:docPr id="1144" name="Рисунок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0500" cy="239395"/>
                          </a:xfrm>
                          <a:prstGeom prst="rect">
                            <a:avLst/>
                          </a:prstGeom>
                          <a:noFill/>
                          <a:ln>
                            <a:noFill/>
                          </a:ln>
                        </pic:spPr>
                      </pic:pic>
                    </a:graphicData>
                  </a:graphic>
                </wp:inline>
              </w:drawing>
            </w:r>
            <w:r w:rsidRPr="002738B0">
              <w:rPr>
                <w:color w:val="000000"/>
                <w:sz w:val="24"/>
                <w:szCs w:val="24"/>
              </w:rPr>
              <w:t xml:space="preserve"> приведены в таблице В.3.</w:t>
            </w:r>
          </w:p>
          <w:p w:rsidR="00274B59" w:rsidRPr="002738B0" w:rsidRDefault="00274B59" w:rsidP="0079750C">
            <w:pPr>
              <w:ind w:firstLine="225"/>
              <w:jc w:val="both"/>
              <w:rPr>
                <w:color w:val="000000"/>
                <w:sz w:val="24"/>
                <w:szCs w:val="24"/>
              </w:rPr>
            </w:pPr>
          </w:p>
        </w:tc>
      </w:tr>
      <w:tr w:rsidR="00274B59" w:rsidRPr="002738B0" w:rsidTr="0079750C">
        <w:tc>
          <w:tcPr>
            <w:tcW w:w="100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w:t>
            </w:r>
          </w:p>
          <w:p w:rsidR="00274B59" w:rsidRPr="002738B0" w:rsidRDefault="00274B59" w:rsidP="0079750C">
            <w:pPr>
              <w:jc w:val="center"/>
              <w:rPr>
                <w:color w:val="000000"/>
                <w:sz w:val="24"/>
                <w:szCs w:val="24"/>
              </w:rPr>
            </w:pPr>
          </w:p>
        </w:tc>
        <w:tc>
          <w:tcPr>
            <w:tcW w:w="660"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6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64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76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6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7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0,39</w:t>
            </w:r>
          </w:p>
          <w:p w:rsidR="00274B59" w:rsidRPr="002738B0" w:rsidRDefault="00274B59" w:rsidP="0079750C">
            <w:pPr>
              <w:jc w:val="center"/>
              <w:rPr>
                <w:color w:val="000000"/>
                <w:sz w:val="24"/>
                <w:szCs w:val="24"/>
              </w:rPr>
            </w:pPr>
          </w:p>
        </w:tc>
        <w:tc>
          <w:tcPr>
            <w:tcW w:w="735"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76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66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60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58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0,39</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0,61</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0,61</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0,86</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0,67</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0,51</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0,69</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0,71</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0,67</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0,73</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0,61</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0,96</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0,87</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0,86</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0,96</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0,91</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0,69</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1,14</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0,61</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1,15</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w:t>
            </w:r>
          </w:p>
          <w:p w:rsidR="00274B59" w:rsidRPr="002738B0" w:rsidRDefault="00274B59" w:rsidP="0079750C">
            <w:pPr>
              <w:jc w:val="center"/>
              <w:rPr>
                <w:color w:val="000000"/>
                <w:sz w:val="24"/>
                <w:szCs w:val="24"/>
              </w:rPr>
            </w:pPr>
          </w:p>
        </w:tc>
        <w:tc>
          <w:tcPr>
            <w:tcW w:w="660"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76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66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7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735"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76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6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60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1,32</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72</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1,10</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0,69</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0,91</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1,76</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1,44</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0,82</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78</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1,66</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1,15</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0,86</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105" w:type="dxa"/>
            <w:gridSpan w:val="5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b/>
                <w:bCs/>
                <w:color w:val="000000"/>
                <w:sz w:val="24"/>
                <w:szCs w:val="24"/>
              </w:rPr>
              <w:t>Дальний Восток (восточная ориентация)</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w:t>
            </w:r>
          </w:p>
          <w:p w:rsidR="00274B59" w:rsidRPr="002738B0" w:rsidRDefault="00274B59" w:rsidP="0079750C">
            <w:pPr>
              <w:jc w:val="center"/>
              <w:rPr>
                <w:color w:val="000000"/>
                <w:sz w:val="24"/>
                <w:szCs w:val="24"/>
              </w:rPr>
            </w:pPr>
          </w:p>
        </w:tc>
        <w:tc>
          <w:tcPr>
            <w:tcW w:w="64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7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64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76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66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67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735"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76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c>
          <w:tcPr>
            <w:tcW w:w="66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0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6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15"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0,61</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w:t>
            </w:r>
          </w:p>
          <w:p w:rsidR="00274B59" w:rsidRPr="002738B0" w:rsidRDefault="00274B59" w:rsidP="0079750C">
            <w:pPr>
              <w:jc w:val="center"/>
              <w:rPr>
                <w:color w:val="000000"/>
                <w:sz w:val="24"/>
                <w:szCs w:val="24"/>
              </w:rPr>
            </w:pPr>
          </w:p>
        </w:tc>
        <w:tc>
          <w:tcPr>
            <w:tcW w:w="64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w:t>
            </w:r>
          </w:p>
          <w:p w:rsidR="00274B59" w:rsidRPr="002738B0" w:rsidRDefault="00274B59" w:rsidP="0079750C">
            <w:pPr>
              <w:jc w:val="center"/>
              <w:rPr>
                <w:color w:val="000000"/>
                <w:sz w:val="24"/>
                <w:szCs w:val="24"/>
              </w:rPr>
            </w:pPr>
          </w:p>
        </w:tc>
        <w:tc>
          <w:tcPr>
            <w:tcW w:w="64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64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64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0,91</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64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0,71</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0,51</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1,42*</w:t>
            </w:r>
          </w:p>
          <w:p w:rsidR="00274B59" w:rsidRPr="002738B0" w:rsidRDefault="00274B59" w:rsidP="0079750C">
            <w:pPr>
              <w:jc w:val="center"/>
              <w:rPr>
                <w:color w:val="000000"/>
                <w:sz w:val="24"/>
                <w:szCs w:val="24"/>
              </w:rPr>
            </w:pPr>
          </w:p>
        </w:tc>
      </w:tr>
      <w:tr w:rsidR="00274B59" w:rsidRPr="002738B0" w:rsidTr="0079750C">
        <w:tc>
          <w:tcPr>
            <w:tcW w:w="9105" w:type="dxa"/>
            <w:gridSpan w:val="57"/>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______________</w:t>
            </w:r>
          </w:p>
          <w:p w:rsidR="00274B59" w:rsidRPr="002738B0" w:rsidRDefault="00274B59" w:rsidP="0079750C">
            <w:pPr>
              <w:rPr>
                <w:color w:val="000000"/>
                <w:sz w:val="24"/>
                <w:szCs w:val="24"/>
              </w:rPr>
            </w:pPr>
            <w:r w:rsidRPr="002738B0">
              <w:rPr>
                <w:color w:val="000000"/>
                <w:sz w:val="24"/>
                <w:szCs w:val="24"/>
              </w:rPr>
              <w:t xml:space="preserve">     * Соответствует оригиналу. - Примечание "КОДЕКС".</w:t>
            </w:r>
          </w:p>
          <w:p w:rsidR="00274B59" w:rsidRPr="002738B0" w:rsidRDefault="00274B59" w:rsidP="0079750C">
            <w:pPr>
              <w:rPr>
                <w:color w:val="000000"/>
                <w:sz w:val="24"/>
                <w:szCs w:val="24"/>
              </w:rPr>
            </w:pPr>
            <w:r w:rsidRPr="002738B0">
              <w:rPr>
                <w:color w:val="000000"/>
                <w:sz w:val="24"/>
                <w:szCs w:val="24"/>
              </w:rPr>
              <w:t xml:space="preserve">     </w:t>
            </w: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64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1,22</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1,24</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64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0,77</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0,86</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1,48</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1,36</w:t>
            </w:r>
          </w:p>
          <w:p w:rsidR="00274B59" w:rsidRPr="002738B0" w:rsidRDefault="00274B59" w:rsidP="0079750C">
            <w:pPr>
              <w:jc w:val="center"/>
              <w:rPr>
                <w:color w:val="000000"/>
                <w:sz w:val="24"/>
                <w:szCs w:val="24"/>
              </w:rPr>
            </w:pPr>
          </w:p>
        </w:tc>
      </w:tr>
      <w:tr w:rsidR="00274B59" w:rsidRPr="002738B0" w:rsidTr="0079750C">
        <w:tc>
          <w:tcPr>
            <w:tcW w:w="100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645"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0,93</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0,51</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105" w:type="dxa"/>
            <w:gridSpan w:val="5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b/>
                <w:bCs/>
                <w:color w:val="000000"/>
                <w:sz w:val="24"/>
                <w:szCs w:val="24"/>
              </w:rPr>
              <w:t>Западная ориентация</w:t>
            </w:r>
            <w:r w:rsidRPr="002738B0">
              <w:rPr>
                <w:color w:val="000000"/>
                <w:sz w:val="24"/>
                <w:szCs w:val="24"/>
              </w:rPr>
              <w:t>*</w:t>
            </w:r>
          </w:p>
          <w:p w:rsidR="00274B59" w:rsidRPr="002738B0" w:rsidRDefault="00274B59" w:rsidP="0079750C">
            <w:pPr>
              <w:rPr>
                <w:color w:val="000000"/>
                <w:sz w:val="24"/>
                <w:szCs w:val="24"/>
              </w:rPr>
            </w:pPr>
            <w:r w:rsidRPr="002738B0">
              <w:rPr>
                <w:color w:val="000000"/>
                <w:sz w:val="24"/>
                <w:szCs w:val="24"/>
              </w:rPr>
              <w:t>________________</w:t>
            </w:r>
          </w:p>
          <w:p w:rsidR="00274B59" w:rsidRPr="002738B0" w:rsidRDefault="00274B59" w:rsidP="0079750C">
            <w:pPr>
              <w:ind w:firstLine="225"/>
              <w:jc w:val="both"/>
              <w:rPr>
                <w:color w:val="000000"/>
                <w:sz w:val="24"/>
                <w:szCs w:val="24"/>
              </w:rPr>
            </w:pPr>
            <w:r w:rsidRPr="002738B0">
              <w:rPr>
                <w:color w:val="000000"/>
                <w:sz w:val="24"/>
                <w:szCs w:val="24"/>
              </w:rPr>
              <w:t xml:space="preserve">* Для района Дальнего Востока коэффициенты </w:t>
            </w:r>
            <w:r w:rsidRPr="002738B0">
              <w:rPr>
                <w:noProof/>
                <w:color w:val="000000"/>
                <w:position w:val="-13"/>
                <w:sz w:val="24"/>
                <w:szCs w:val="24"/>
              </w:rPr>
              <w:drawing>
                <wp:inline distT="0" distB="0" distL="0" distR="0">
                  <wp:extent cx="190500" cy="239395"/>
                  <wp:effectExtent l="0" t="0" r="0" b="8255"/>
                  <wp:docPr id="1143" name="Рисунок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0500" cy="239395"/>
                          </a:xfrm>
                          <a:prstGeom prst="rect">
                            <a:avLst/>
                          </a:prstGeom>
                          <a:noFill/>
                          <a:ln>
                            <a:noFill/>
                          </a:ln>
                        </pic:spPr>
                      </pic:pic>
                    </a:graphicData>
                  </a:graphic>
                </wp:inline>
              </w:drawing>
            </w:r>
            <w:r w:rsidRPr="002738B0">
              <w:rPr>
                <w:color w:val="000000"/>
                <w:sz w:val="24"/>
                <w:szCs w:val="24"/>
              </w:rPr>
              <w:t xml:space="preserve"> с июня по август приведены в таблице В.4.</w:t>
            </w:r>
          </w:p>
          <w:p w:rsidR="00274B59" w:rsidRPr="002738B0" w:rsidRDefault="00274B59" w:rsidP="0079750C">
            <w:pPr>
              <w:ind w:firstLine="225"/>
              <w:jc w:val="both"/>
              <w:rPr>
                <w:color w:val="000000"/>
                <w:sz w:val="24"/>
                <w:szCs w:val="24"/>
              </w:rPr>
            </w:pPr>
          </w:p>
        </w:tc>
      </w:tr>
      <w:tr w:rsidR="00274B59" w:rsidRPr="002738B0" w:rsidTr="0079750C">
        <w:trPr>
          <w:gridAfter w:val="1"/>
          <w:wAfter w:w="30" w:type="dxa"/>
        </w:trPr>
        <w:tc>
          <w:tcPr>
            <w:tcW w:w="99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w:t>
            </w:r>
          </w:p>
          <w:p w:rsidR="00274B59" w:rsidRPr="002738B0" w:rsidRDefault="00274B59" w:rsidP="0079750C">
            <w:pPr>
              <w:jc w:val="center"/>
              <w:rPr>
                <w:color w:val="000000"/>
                <w:sz w:val="24"/>
                <w:szCs w:val="24"/>
              </w:rPr>
            </w:pPr>
          </w:p>
        </w:tc>
        <w:tc>
          <w:tcPr>
            <w:tcW w:w="60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70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3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76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66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73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76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66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0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c>
          <w:tcPr>
            <w:tcW w:w="66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1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r>
      <w:tr w:rsidR="00274B59" w:rsidRPr="002738B0" w:rsidTr="0079750C">
        <w:trPr>
          <w:gridAfter w:val="1"/>
          <w:wAfter w:w="30" w:type="dxa"/>
        </w:trPr>
        <w:tc>
          <w:tcPr>
            <w:tcW w:w="99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r>
      <w:tr w:rsidR="00274B59" w:rsidRPr="002738B0" w:rsidTr="0079750C">
        <w:trPr>
          <w:gridAfter w:val="1"/>
          <w:wAfter w:w="30" w:type="dxa"/>
        </w:trPr>
        <w:tc>
          <w:tcPr>
            <w:tcW w:w="99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0,51</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r>
      <w:tr w:rsidR="00274B59" w:rsidRPr="002738B0" w:rsidTr="0079750C">
        <w:trPr>
          <w:gridAfter w:val="1"/>
          <w:wAfter w:w="30" w:type="dxa"/>
        </w:trPr>
        <w:tc>
          <w:tcPr>
            <w:tcW w:w="99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r>
      <w:tr w:rsidR="00274B59" w:rsidRPr="002738B0" w:rsidTr="0079750C">
        <w:trPr>
          <w:gridAfter w:val="1"/>
          <w:wAfter w:w="30" w:type="dxa"/>
        </w:trPr>
        <w:tc>
          <w:tcPr>
            <w:tcW w:w="99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r>
      <w:tr w:rsidR="00274B59" w:rsidRPr="002738B0" w:rsidTr="0079750C">
        <w:trPr>
          <w:gridAfter w:val="1"/>
          <w:wAfter w:w="30" w:type="dxa"/>
        </w:trPr>
        <w:tc>
          <w:tcPr>
            <w:tcW w:w="99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0,39</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0,37</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0,61</w:t>
            </w: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r>
      <w:tr w:rsidR="00274B59" w:rsidRPr="002738B0" w:rsidTr="0079750C">
        <w:trPr>
          <w:gridAfter w:val="1"/>
          <w:wAfter w:w="30" w:type="dxa"/>
        </w:trPr>
        <w:tc>
          <w:tcPr>
            <w:tcW w:w="99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r>
      <w:tr w:rsidR="00274B59" w:rsidRPr="002738B0" w:rsidTr="0079750C">
        <w:trPr>
          <w:gridAfter w:val="1"/>
          <w:wAfter w:w="30" w:type="dxa"/>
        </w:trPr>
        <w:tc>
          <w:tcPr>
            <w:tcW w:w="99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0,69</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0,61</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0,86</w:t>
            </w:r>
          </w:p>
          <w:p w:rsidR="00274B59" w:rsidRPr="002738B0" w:rsidRDefault="00274B59" w:rsidP="0079750C">
            <w:pPr>
              <w:jc w:val="center"/>
              <w:rPr>
                <w:color w:val="000000"/>
                <w:sz w:val="24"/>
                <w:szCs w:val="24"/>
              </w:rPr>
            </w:pPr>
          </w:p>
        </w:tc>
      </w:tr>
      <w:tr w:rsidR="00274B59" w:rsidRPr="002738B0" w:rsidTr="0079750C">
        <w:trPr>
          <w:gridAfter w:val="1"/>
          <w:wAfter w:w="30" w:type="dxa"/>
        </w:trPr>
        <w:tc>
          <w:tcPr>
            <w:tcW w:w="99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0,77</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0,69</w:t>
            </w: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r>
      <w:tr w:rsidR="00274B59" w:rsidRPr="002738B0" w:rsidTr="0079750C">
        <w:trPr>
          <w:gridAfter w:val="1"/>
          <w:wAfter w:w="30" w:type="dxa"/>
        </w:trPr>
        <w:tc>
          <w:tcPr>
            <w:tcW w:w="99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0,86</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0,86</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r>
      <w:tr w:rsidR="00274B59" w:rsidRPr="002738B0" w:rsidTr="0079750C">
        <w:trPr>
          <w:gridAfter w:val="1"/>
          <w:wAfter w:w="30" w:type="dxa"/>
        </w:trPr>
        <w:tc>
          <w:tcPr>
            <w:tcW w:w="99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0,98</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w:t>
            </w:r>
          </w:p>
          <w:p w:rsidR="00274B59" w:rsidRPr="002738B0" w:rsidRDefault="00274B59" w:rsidP="0079750C">
            <w:pPr>
              <w:jc w:val="center"/>
              <w:rPr>
                <w:color w:val="000000"/>
                <w:sz w:val="24"/>
                <w:szCs w:val="24"/>
              </w:rPr>
            </w:pPr>
          </w:p>
        </w:tc>
      </w:tr>
      <w:tr w:rsidR="00274B59" w:rsidRPr="002738B0" w:rsidTr="0079750C">
        <w:trPr>
          <w:gridAfter w:val="1"/>
          <w:wAfter w:w="30" w:type="dxa"/>
        </w:trPr>
        <w:tc>
          <w:tcPr>
            <w:tcW w:w="99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0,96</w:t>
            </w:r>
          </w:p>
          <w:p w:rsidR="00274B59" w:rsidRPr="002738B0" w:rsidRDefault="00274B59" w:rsidP="0079750C">
            <w:pPr>
              <w:jc w:val="center"/>
              <w:rPr>
                <w:color w:val="000000"/>
                <w:sz w:val="24"/>
                <w:szCs w:val="24"/>
              </w:rPr>
            </w:pPr>
          </w:p>
        </w:tc>
      </w:tr>
      <w:tr w:rsidR="00274B59" w:rsidRPr="002738B0" w:rsidTr="0079750C">
        <w:trPr>
          <w:gridAfter w:val="1"/>
          <w:wAfter w:w="30" w:type="dxa"/>
        </w:trPr>
        <w:tc>
          <w:tcPr>
            <w:tcW w:w="99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1,19</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1,18</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0,86</w:t>
            </w: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rPr>
          <w:gridAfter w:val="1"/>
          <w:wAfter w:w="30" w:type="dxa"/>
        </w:trPr>
        <w:tc>
          <w:tcPr>
            <w:tcW w:w="99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1,29</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0,91</w:t>
            </w: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rPr>
          <w:gridAfter w:val="1"/>
          <w:wAfter w:w="30" w:type="dxa"/>
        </w:trPr>
        <w:tc>
          <w:tcPr>
            <w:tcW w:w="99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0,86</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rPr>
          <w:gridAfter w:val="1"/>
          <w:wAfter w:w="30" w:type="dxa"/>
        </w:trPr>
        <w:tc>
          <w:tcPr>
            <w:tcW w:w="99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1,52</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rPr>
          <w:gridAfter w:val="1"/>
          <w:wAfter w:w="30" w:type="dxa"/>
        </w:trPr>
        <w:tc>
          <w:tcPr>
            <w:tcW w:w="990"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1,62</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rPr>
          <w:gridAfter w:val="1"/>
          <w:wAfter w:w="30" w:type="dxa"/>
        </w:trPr>
        <w:tc>
          <w:tcPr>
            <w:tcW w:w="99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w:t>
            </w:r>
          </w:p>
          <w:p w:rsidR="00274B59" w:rsidRPr="002738B0" w:rsidRDefault="00274B59" w:rsidP="0079750C">
            <w:pPr>
              <w:jc w:val="center"/>
              <w:rPr>
                <w:color w:val="000000"/>
                <w:sz w:val="24"/>
                <w:szCs w:val="24"/>
              </w:rPr>
            </w:pPr>
          </w:p>
        </w:tc>
        <w:tc>
          <w:tcPr>
            <w:tcW w:w="60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76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0,86</w:t>
            </w:r>
          </w:p>
          <w:p w:rsidR="00274B59" w:rsidRPr="002738B0" w:rsidRDefault="00274B59" w:rsidP="0079750C">
            <w:pPr>
              <w:jc w:val="center"/>
              <w:rPr>
                <w:color w:val="000000"/>
                <w:sz w:val="24"/>
                <w:szCs w:val="24"/>
              </w:rPr>
            </w:pPr>
          </w:p>
        </w:tc>
        <w:tc>
          <w:tcPr>
            <w:tcW w:w="66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0,67</w:t>
            </w:r>
          </w:p>
          <w:p w:rsidR="00274B59" w:rsidRPr="002738B0" w:rsidRDefault="00274B59" w:rsidP="0079750C">
            <w:pPr>
              <w:jc w:val="center"/>
              <w:rPr>
                <w:color w:val="000000"/>
                <w:sz w:val="24"/>
                <w:szCs w:val="24"/>
              </w:rPr>
            </w:pPr>
          </w:p>
        </w:tc>
        <w:tc>
          <w:tcPr>
            <w:tcW w:w="73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76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66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60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1,30</w:t>
            </w:r>
          </w:p>
          <w:p w:rsidR="00274B59" w:rsidRPr="002738B0" w:rsidRDefault="00274B59" w:rsidP="0079750C">
            <w:pPr>
              <w:jc w:val="center"/>
              <w:rPr>
                <w:color w:val="000000"/>
                <w:sz w:val="24"/>
                <w:szCs w:val="24"/>
              </w:rPr>
            </w:pPr>
          </w:p>
        </w:tc>
        <w:tc>
          <w:tcPr>
            <w:tcW w:w="66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rPr>
          <w:gridAfter w:val="1"/>
          <w:wAfter w:w="30" w:type="dxa"/>
        </w:trPr>
        <w:tc>
          <w:tcPr>
            <w:tcW w:w="99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72</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1,10</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0,71</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1,66</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rPr>
          <w:gridAfter w:val="1"/>
          <w:wAfter w:w="30" w:type="dxa"/>
        </w:trPr>
        <w:tc>
          <w:tcPr>
            <w:tcW w:w="99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0,95</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rPr>
          <w:gridAfter w:val="1"/>
          <w:wAfter w:w="30" w:type="dxa"/>
        </w:trPr>
        <w:tc>
          <w:tcPr>
            <w:tcW w:w="99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1,44</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1,09</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0,77</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rPr>
          <w:gridAfter w:val="1"/>
          <w:wAfter w:w="30" w:type="dxa"/>
        </w:trPr>
        <w:tc>
          <w:tcPr>
            <w:tcW w:w="990"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78</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1,66</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1,15</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0,77</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105" w:type="dxa"/>
            <w:gridSpan w:val="5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b/>
                <w:bCs/>
                <w:color w:val="000000"/>
                <w:sz w:val="24"/>
                <w:szCs w:val="24"/>
              </w:rPr>
              <w:t>Дальний Восток (западная ориентация)</w:t>
            </w: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720"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57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76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66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750"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75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75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66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57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15"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w:t>
            </w:r>
          </w:p>
          <w:p w:rsidR="00274B59" w:rsidRPr="002738B0" w:rsidRDefault="00274B59" w:rsidP="0079750C">
            <w:pPr>
              <w:jc w:val="center"/>
              <w:rPr>
                <w:color w:val="000000"/>
                <w:sz w:val="24"/>
                <w:szCs w:val="24"/>
              </w:rPr>
            </w:pPr>
          </w:p>
        </w:tc>
        <w:tc>
          <w:tcPr>
            <w:tcW w:w="63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72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57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57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w:t>
            </w:r>
          </w:p>
          <w:p w:rsidR="00274B59" w:rsidRPr="002738B0" w:rsidRDefault="00274B59" w:rsidP="0079750C">
            <w:pPr>
              <w:jc w:val="center"/>
              <w:rPr>
                <w:color w:val="000000"/>
                <w:sz w:val="24"/>
                <w:szCs w:val="24"/>
              </w:rPr>
            </w:pPr>
          </w:p>
        </w:tc>
        <w:tc>
          <w:tcPr>
            <w:tcW w:w="63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0,69</w:t>
            </w:r>
          </w:p>
          <w:p w:rsidR="00274B59" w:rsidRPr="002738B0" w:rsidRDefault="00274B59" w:rsidP="0079750C">
            <w:pPr>
              <w:jc w:val="center"/>
              <w:rPr>
                <w:color w:val="000000"/>
                <w:sz w:val="24"/>
                <w:szCs w:val="24"/>
              </w:rPr>
            </w:pPr>
          </w:p>
        </w:tc>
        <w:tc>
          <w:tcPr>
            <w:tcW w:w="72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57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57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63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72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0,71</w:t>
            </w:r>
          </w:p>
          <w:p w:rsidR="00274B59" w:rsidRPr="002738B0" w:rsidRDefault="00274B59" w:rsidP="0079750C">
            <w:pPr>
              <w:jc w:val="center"/>
              <w:rPr>
                <w:color w:val="000000"/>
                <w:sz w:val="24"/>
                <w:szCs w:val="24"/>
              </w:rPr>
            </w:pPr>
          </w:p>
        </w:tc>
        <w:tc>
          <w:tcPr>
            <w:tcW w:w="57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57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63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0,81</w:t>
            </w:r>
          </w:p>
          <w:p w:rsidR="00274B59" w:rsidRPr="002738B0" w:rsidRDefault="00274B59" w:rsidP="0079750C">
            <w:pPr>
              <w:jc w:val="center"/>
              <w:rPr>
                <w:color w:val="000000"/>
                <w:sz w:val="24"/>
                <w:szCs w:val="24"/>
              </w:rPr>
            </w:pPr>
          </w:p>
        </w:tc>
        <w:tc>
          <w:tcPr>
            <w:tcW w:w="72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0,77</w:t>
            </w:r>
          </w:p>
          <w:p w:rsidR="00274B59" w:rsidRPr="002738B0" w:rsidRDefault="00274B59" w:rsidP="0079750C">
            <w:pPr>
              <w:jc w:val="center"/>
              <w:rPr>
                <w:color w:val="000000"/>
                <w:sz w:val="24"/>
                <w:szCs w:val="24"/>
              </w:rPr>
            </w:pPr>
          </w:p>
        </w:tc>
        <w:tc>
          <w:tcPr>
            <w:tcW w:w="57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57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63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0,87</w:t>
            </w:r>
          </w:p>
          <w:p w:rsidR="00274B59" w:rsidRPr="002738B0" w:rsidRDefault="00274B59" w:rsidP="0079750C">
            <w:pPr>
              <w:jc w:val="center"/>
              <w:rPr>
                <w:color w:val="000000"/>
                <w:sz w:val="24"/>
                <w:szCs w:val="24"/>
              </w:rPr>
            </w:pPr>
          </w:p>
        </w:tc>
        <w:tc>
          <w:tcPr>
            <w:tcW w:w="72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0,83</w:t>
            </w:r>
          </w:p>
          <w:p w:rsidR="00274B59" w:rsidRPr="002738B0" w:rsidRDefault="00274B59" w:rsidP="0079750C">
            <w:pPr>
              <w:jc w:val="center"/>
              <w:rPr>
                <w:color w:val="000000"/>
                <w:sz w:val="24"/>
                <w:szCs w:val="24"/>
              </w:rPr>
            </w:pPr>
          </w:p>
        </w:tc>
        <w:tc>
          <w:tcPr>
            <w:tcW w:w="57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0,51</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57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0,86</w:t>
            </w: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63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w:t>
            </w:r>
          </w:p>
          <w:p w:rsidR="00274B59" w:rsidRPr="002738B0" w:rsidRDefault="00274B59" w:rsidP="0079750C">
            <w:pPr>
              <w:jc w:val="center"/>
              <w:rPr>
                <w:color w:val="000000"/>
                <w:sz w:val="24"/>
                <w:szCs w:val="24"/>
              </w:rPr>
            </w:pPr>
          </w:p>
        </w:tc>
        <w:tc>
          <w:tcPr>
            <w:tcW w:w="72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0,89</w:t>
            </w:r>
          </w:p>
          <w:p w:rsidR="00274B59" w:rsidRPr="002738B0" w:rsidRDefault="00274B59" w:rsidP="0079750C">
            <w:pPr>
              <w:jc w:val="center"/>
              <w:rPr>
                <w:color w:val="000000"/>
                <w:sz w:val="24"/>
                <w:szCs w:val="24"/>
              </w:rPr>
            </w:pPr>
          </w:p>
        </w:tc>
        <w:tc>
          <w:tcPr>
            <w:tcW w:w="57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57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63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72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0,95</w:t>
            </w:r>
          </w:p>
          <w:p w:rsidR="00274B59" w:rsidRPr="002738B0" w:rsidRDefault="00274B59" w:rsidP="0079750C">
            <w:pPr>
              <w:jc w:val="center"/>
              <w:rPr>
                <w:color w:val="000000"/>
                <w:sz w:val="24"/>
                <w:szCs w:val="24"/>
              </w:rPr>
            </w:pPr>
          </w:p>
        </w:tc>
        <w:tc>
          <w:tcPr>
            <w:tcW w:w="57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57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630"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720"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570"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0,82</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0,61</w:t>
            </w:r>
          </w:p>
          <w:p w:rsidR="00274B59" w:rsidRPr="002738B0" w:rsidRDefault="00274B59" w:rsidP="0079750C">
            <w:pPr>
              <w:jc w:val="center"/>
              <w:rPr>
                <w:color w:val="000000"/>
                <w:sz w:val="24"/>
                <w:szCs w:val="24"/>
              </w:rPr>
            </w:pPr>
          </w:p>
        </w:tc>
        <w:tc>
          <w:tcPr>
            <w:tcW w:w="570"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105" w:type="dxa"/>
            <w:gridSpan w:val="5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b/>
                <w:bCs/>
                <w:color w:val="000000"/>
                <w:sz w:val="24"/>
                <w:szCs w:val="24"/>
              </w:rPr>
              <w:t>Северо-восточная ориентация*</w:t>
            </w:r>
            <w:r w:rsidRPr="002738B0">
              <w:rPr>
                <w:color w:val="000000"/>
                <w:sz w:val="24"/>
                <w:szCs w:val="24"/>
              </w:rPr>
              <w:t xml:space="preserve"> </w:t>
            </w:r>
          </w:p>
          <w:p w:rsidR="00274B59" w:rsidRPr="002738B0" w:rsidRDefault="00274B59" w:rsidP="0079750C">
            <w:pPr>
              <w:rPr>
                <w:color w:val="000000"/>
                <w:sz w:val="24"/>
                <w:szCs w:val="24"/>
              </w:rPr>
            </w:pPr>
            <w:r w:rsidRPr="002738B0">
              <w:rPr>
                <w:color w:val="000000"/>
                <w:sz w:val="24"/>
                <w:szCs w:val="24"/>
              </w:rPr>
              <w:t>________________</w:t>
            </w:r>
          </w:p>
          <w:p w:rsidR="00274B59" w:rsidRPr="002738B0" w:rsidRDefault="00274B59" w:rsidP="0079750C">
            <w:pPr>
              <w:ind w:firstLine="225"/>
              <w:jc w:val="both"/>
              <w:rPr>
                <w:color w:val="000000"/>
                <w:sz w:val="24"/>
                <w:szCs w:val="24"/>
              </w:rPr>
            </w:pPr>
            <w:r w:rsidRPr="002738B0">
              <w:rPr>
                <w:color w:val="000000"/>
                <w:sz w:val="24"/>
                <w:szCs w:val="24"/>
              </w:rPr>
              <w:t xml:space="preserve">* Для южных районов Дальнего Востока коэффициенты </w:t>
            </w:r>
            <w:r w:rsidRPr="002738B0">
              <w:rPr>
                <w:noProof/>
                <w:color w:val="000000"/>
                <w:position w:val="-13"/>
                <w:sz w:val="24"/>
                <w:szCs w:val="24"/>
              </w:rPr>
              <w:drawing>
                <wp:inline distT="0" distB="0" distL="0" distR="0">
                  <wp:extent cx="190500" cy="239395"/>
                  <wp:effectExtent l="0" t="0" r="0" b="8255"/>
                  <wp:docPr id="1142" name="Рисунок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0500" cy="239395"/>
                          </a:xfrm>
                          <a:prstGeom prst="rect">
                            <a:avLst/>
                          </a:prstGeom>
                          <a:noFill/>
                          <a:ln>
                            <a:noFill/>
                          </a:ln>
                        </pic:spPr>
                      </pic:pic>
                    </a:graphicData>
                  </a:graphic>
                </wp:inline>
              </w:drawing>
            </w:r>
            <w:r w:rsidRPr="002738B0">
              <w:rPr>
                <w:color w:val="000000"/>
                <w:sz w:val="24"/>
                <w:szCs w:val="24"/>
              </w:rPr>
              <w:t xml:space="preserve"> приведены в таблице В.5.</w:t>
            </w:r>
          </w:p>
          <w:p w:rsidR="00274B59" w:rsidRPr="002738B0" w:rsidRDefault="00274B59" w:rsidP="0079750C">
            <w:pPr>
              <w:ind w:firstLine="225"/>
              <w:jc w:val="both"/>
              <w:rPr>
                <w:color w:val="000000"/>
                <w:sz w:val="24"/>
                <w:szCs w:val="24"/>
              </w:rPr>
            </w:pPr>
          </w:p>
        </w:tc>
      </w:tr>
      <w:tr w:rsidR="00274B59" w:rsidRPr="002738B0" w:rsidTr="0079750C">
        <w:tc>
          <w:tcPr>
            <w:tcW w:w="97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w:t>
            </w:r>
          </w:p>
          <w:p w:rsidR="00274B59" w:rsidRPr="002738B0" w:rsidRDefault="00274B59" w:rsidP="0079750C">
            <w:pPr>
              <w:jc w:val="center"/>
              <w:rPr>
                <w:color w:val="000000"/>
                <w:sz w:val="24"/>
                <w:szCs w:val="24"/>
              </w:rPr>
            </w:pPr>
          </w:p>
        </w:tc>
        <w:tc>
          <w:tcPr>
            <w:tcW w:w="60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720"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0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75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6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765" w:type="dxa"/>
            <w:gridSpan w:val="8"/>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75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76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7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7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66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15"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0,10</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0,10</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w:t>
            </w:r>
          </w:p>
          <w:p w:rsidR="00274B59" w:rsidRPr="002738B0" w:rsidRDefault="00274B59" w:rsidP="0079750C">
            <w:pPr>
              <w:jc w:val="center"/>
              <w:rPr>
                <w:color w:val="000000"/>
                <w:sz w:val="24"/>
                <w:szCs w:val="24"/>
              </w:rPr>
            </w:pPr>
          </w:p>
        </w:tc>
        <w:tc>
          <w:tcPr>
            <w:tcW w:w="60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c>
          <w:tcPr>
            <w:tcW w:w="720"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0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75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66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765" w:type="dxa"/>
            <w:gridSpan w:val="8"/>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75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76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67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7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6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c>
          <w:tcPr>
            <w:tcW w:w="615"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0,30</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0,30</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0,32</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0,32</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0,32</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0,37</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0,39</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0,37</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0,30</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0,32</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0,10</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72</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0,10</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78</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0,67</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105" w:type="dxa"/>
            <w:gridSpan w:val="5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b/>
                <w:bCs/>
                <w:color w:val="000000"/>
                <w:sz w:val="24"/>
                <w:szCs w:val="24"/>
              </w:rPr>
              <w:t>Северо-западная ориентация</w:t>
            </w: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75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66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765" w:type="dxa"/>
            <w:gridSpan w:val="8"/>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76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75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67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57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6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615"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w:t>
            </w:r>
          </w:p>
          <w:p w:rsidR="00274B59" w:rsidRPr="002738B0" w:rsidRDefault="00274B59" w:rsidP="0079750C">
            <w:pPr>
              <w:jc w:val="center"/>
              <w:rPr>
                <w:color w:val="000000"/>
                <w:sz w:val="24"/>
                <w:szCs w:val="24"/>
              </w:rPr>
            </w:pPr>
          </w:p>
        </w:tc>
        <w:tc>
          <w:tcPr>
            <w:tcW w:w="61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61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w:t>
            </w:r>
          </w:p>
          <w:p w:rsidR="00274B59" w:rsidRPr="002738B0" w:rsidRDefault="00274B59" w:rsidP="0079750C">
            <w:pPr>
              <w:jc w:val="center"/>
              <w:rPr>
                <w:color w:val="000000"/>
                <w:sz w:val="24"/>
                <w:szCs w:val="24"/>
              </w:rPr>
            </w:pPr>
          </w:p>
        </w:tc>
        <w:tc>
          <w:tcPr>
            <w:tcW w:w="61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w:t>
            </w:r>
          </w:p>
          <w:p w:rsidR="00274B59" w:rsidRPr="002738B0" w:rsidRDefault="00274B59" w:rsidP="0079750C">
            <w:pPr>
              <w:jc w:val="center"/>
              <w:rPr>
                <w:color w:val="000000"/>
                <w:sz w:val="24"/>
                <w:szCs w:val="24"/>
              </w:rPr>
            </w:pPr>
          </w:p>
        </w:tc>
        <w:tc>
          <w:tcPr>
            <w:tcW w:w="61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w:t>
            </w:r>
          </w:p>
          <w:p w:rsidR="00274B59" w:rsidRPr="002738B0" w:rsidRDefault="00274B59" w:rsidP="0079750C">
            <w:pPr>
              <w:jc w:val="center"/>
              <w:rPr>
                <w:color w:val="000000"/>
                <w:sz w:val="24"/>
                <w:szCs w:val="24"/>
              </w:rPr>
            </w:pPr>
          </w:p>
        </w:tc>
        <w:tc>
          <w:tcPr>
            <w:tcW w:w="615"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75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6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765" w:type="dxa"/>
            <w:gridSpan w:val="8"/>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76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75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7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7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6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c>
          <w:tcPr>
            <w:tcW w:w="615"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61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61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61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61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61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61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w:t>
            </w:r>
          </w:p>
          <w:p w:rsidR="00274B59" w:rsidRPr="002738B0" w:rsidRDefault="00274B59" w:rsidP="0079750C">
            <w:pPr>
              <w:jc w:val="center"/>
              <w:rPr>
                <w:color w:val="000000"/>
                <w:sz w:val="24"/>
                <w:szCs w:val="24"/>
              </w:rPr>
            </w:pPr>
          </w:p>
        </w:tc>
        <w:tc>
          <w:tcPr>
            <w:tcW w:w="61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0,32</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w:t>
            </w:r>
          </w:p>
          <w:p w:rsidR="00274B59" w:rsidRPr="002738B0" w:rsidRDefault="00274B59" w:rsidP="0079750C">
            <w:pPr>
              <w:jc w:val="center"/>
              <w:rPr>
                <w:color w:val="000000"/>
                <w:sz w:val="24"/>
                <w:szCs w:val="24"/>
              </w:rPr>
            </w:pPr>
          </w:p>
        </w:tc>
        <w:tc>
          <w:tcPr>
            <w:tcW w:w="61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0,37</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w:t>
            </w:r>
          </w:p>
          <w:p w:rsidR="00274B59" w:rsidRPr="002738B0" w:rsidRDefault="00274B59" w:rsidP="0079750C">
            <w:pPr>
              <w:jc w:val="center"/>
              <w:rPr>
                <w:color w:val="000000"/>
                <w:sz w:val="24"/>
                <w:szCs w:val="24"/>
              </w:rPr>
            </w:pPr>
          </w:p>
        </w:tc>
        <w:tc>
          <w:tcPr>
            <w:tcW w:w="61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0,39</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0,32</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w:t>
            </w:r>
          </w:p>
          <w:p w:rsidR="00274B59" w:rsidRPr="002738B0" w:rsidRDefault="00274B59" w:rsidP="0079750C">
            <w:pPr>
              <w:jc w:val="center"/>
              <w:rPr>
                <w:color w:val="000000"/>
                <w:sz w:val="24"/>
                <w:szCs w:val="24"/>
              </w:rPr>
            </w:pPr>
          </w:p>
        </w:tc>
        <w:tc>
          <w:tcPr>
            <w:tcW w:w="61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0,30</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0,39</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0,39</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72</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0,37</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0,61</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0,67</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7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78</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0,71</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105" w:type="dxa"/>
            <w:gridSpan w:val="5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b/>
                <w:bCs/>
                <w:color w:val="000000"/>
                <w:sz w:val="24"/>
                <w:szCs w:val="24"/>
              </w:rPr>
              <w:t>Северная ориентация</w:t>
            </w:r>
          </w:p>
          <w:p w:rsidR="00274B59" w:rsidRPr="002738B0" w:rsidRDefault="00274B59" w:rsidP="0079750C">
            <w:pPr>
              <w:jc w:val="center"/>
              <w:rPr>
                <w:color w:val="000000"/>
                <w:sz w:val="24"/>
                <w:szCs w:val="24"/>
              </w:rPr>
            </w:pPr>
          </w:p>
        </w:tc>
      </w:tr>
      <w:tr w:rsidR="00274B59" w:rsidRPr="002738B0" w:rsidTr="0079750C">
        <w:tc>
          <w:tcPr>
            <w:tcW w:w="96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c>
          <w:tcPr>
            <w:tcW w:w="735"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1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75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7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50"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w:t>
            </w:r>
          </w:p>
          <w:p w:rsidR="00274B59" w:rsidRPr="002738B0" w:rsidRDefault="00274B59" w:rsidP="0079750C">
            <w:pPr>
              <w:jc w:val="center"/>
              <w:rPr>
                <w:color w:val="000000"/>
                <w:sz w:val="24"/>
                <w:szCs w:val="24"/>
              </w:rPr>
            </w:pPr>
          </w:p>
        </w:tc>
        <w:tc>
          <w:tcPr>
            <w:tcW w:w="58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7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58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7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w:t>
            </w:r>
          </w:p>
          <w:p w:rsidR="00274B59" w:rsidRPr="002738B0" w:rsidRDefault="00274B59" w:rsidP="0079750C">
            <w:pPr>
              <w:jc w:val="center"/>
              <w:rPr>
                <w:color w:val="000000"/>
                <w:sz w:val="24"/>
                <w:szCs w:val="24"/>
              </w:rPr>
            </w:pPr>
          </w:p>
        </w:tc>
        <w:tc>
          <w:tcPr>
            <w:tcW w:w="58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7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w:t>
            </w:r>
          </w:p>
          <w:p w:rsidR="00274B59" w:rsidRPr="002738B0" w:rsidRDefault="00274B59" w:rsidP="0079750C">
            <w:pPr>
              <w:jc w:val="center"/>
              <w:rPr>
                <w:color w:val="000000"/>
                <w:sz w:val="24"/>
                <w:szCs w:val="24"/>
              </w:rPr>
            </w:pPr>
          </w:p>
        </w:tc>
        <w:tc>
          <w:tcPr>
            <w:tcW w:w="58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7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6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w:t>
            </w:r>
          </w:p>
          <w:p w:rsidR="00274B59" w:rsidRPr="002738B0" w:rsidRDefault="00274B59" w:rsidP="0079750C">
            <w:pPr>
              <w:jc w:val="center"/>
              <w:rPr>
                <w:color w:val="000000"/>
                <w:sz w:val="24"/>
                <w:szCs w:val="24"/>
              </w:rPr>
            </w:pPr>
          </w:p>
        </w:tc>
        <w:tc>
          <w:tcPr>
            <w:tcW w:w="58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75"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6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35"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61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75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7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c>
          <w:tcPr>
            <w:tcW w:w="750"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58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0,10</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7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58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7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58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7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58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0,10</w:t>
            </w:r>
          </w:p>
          <w:p w:rsidR="00274B59" w:rsidRPr="002738B0" w:rsidRDefault="00274B59" w:rsidP="0079750C">
            <w:pPr>
              <w:jc w:val="center"/>
              <w:rPr>
                <w:color w:val="000000"/>
                <w:sz w:val="24"/>
                <w:szCs w:val="24"/>
              </w:rPr>
            </w:pPr>
          </w:p>
        </w:tc>
        <w:tc>
          <w:tcPr>
            <w:tcW w:w="67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58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67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58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67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w:t>
            </w:r>
          </w:p>
          <w:p w:rsidR="00274B59" w:rsidRPr="002738B0" w:rsidRDefault="00274B59" w:rsidP="0079750C">
            <w:pPr>
              <w:jc w:val="center"/>
              <w:rPr>
                <w:color w:val="000000"/>
                <w:sz w:val="24"/>
                <w:szCs w:val="24"/>
              </w:rPr>
            </w:pPr>
          </w:p>
        </w:tc>
        <w:tc>
          <w:tcPr>
            <w:tcW w:w="58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67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w:t>
            </w:r>
          </w:p>
          <w:p w:rsidR="00274B59" w:rsidRPr="002738B0" w:rsidRDefault="00274B59" w:rsidP="0079750C">
            <w:pPr>
              <w:jc w:val="center"/>
              <w:rPr>
                <w:color w:val="000000"/>
                <w:sz w:val="24"/>
                <w:szCs w:val="24"/>
              </w:rPr>
            </w:pPr>
          </w:p>
        </w:tc>
        <w:tc>
          <w:tcPr>
            <w:tcW w:w="58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67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w:t>
            </w:r>
          </w:p>
          <w:p w:rsidR="00274B59" w:rsidRPr="002738B0" w:rsidRDefault="00274B59" w:rsidP="0079750C">
            <w:pPr>
              <w:jc w:val="center"/>
              <w:rPr>
                <w:color w:val="000000"/>
                <w:sz w:val="24"/>
                <w:szCs w:val="24"/>
              </w:rPr>
            </w:pPr>
          </w:p>
        </w:tc>
        <w:tc>
          <w:tcPr>
            <w:tcW w:w="58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67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6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w:t>
            </w:r>
          </w:p>
          <w:p w:rsidR="00274B59" w:rsidRPr="002738B0" w:rsidRDefault="00274B59" w:rsidP="0079750C">
            <w:pPr>
              <w:jc w:val="center"/>
              <w:rPr>
                <w:color w:val="000000"/>
                <w:sz w:val="24"/>
                <w:szCs w:val="24"/>
              </w:rPr>
            </w:pPr>
          </w:p>
        </w:tc>
        <w:tc>
          <w:tcPr>
            <w:tcW w:w="58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675"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6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735"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61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75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7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750"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72</w:t>
            </w:r>
          </w:p>
          <w:p w:rsidR="00274B59" w:rsidRPr="002738B0" w:rsidRDefault="00274B59" w:rsidP="0079750C">
            <w:pPr>
              <w:jc w:val="center"/>
              <w:rPr>
                <w:color w:val="000000"/>
                <w:sz w:val="24"/>
                <w:szCs w:val="24"/>
              </w:rPr>
            </w:pPr>
          </w:p>
        </w:tc>
        <w:tc>
          <w:tcPr>
            <w:tcW w:w="58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0,30</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67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w:t>
            </w:r>
          </w:p>
          <w:p w:rsidR="00274B59" w:rsidRPr="002738B0" w:rsidRDefault="00274B59" w:rsidP="0079750C">
            <w:pPr>
              <w:jc w:val="center"/>
              <w:rPr>
                <w:color w:val="000000"/>
                <w:sz w:val="24"/>
                <w:szCs w:val="24"/>
              </w:rPr>
            </w:pPr>
          </w:p>
        </w:tc>
        <w:tc>
          <w:tcPr>
            <w:tcW w:w="58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7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w:t>
            </w:r>
          </w:p>
          <w:p w:rsidR="00274B59" w:rsidRPr="002738B0" w:rsidRDefault="00274B59" w:rsidP="0079750C">
            <w:pPr>
              <w:jc w:val="center"/>
              <w:rPr>
                <w:color w:val="000000"/>
                <w:sz w:val="24"/>
                <w:szCs w:val="24"/>
              </w:rPr>
            </w:pPr>
          </w:p>
        </w:tc>
        <w:tc>
          <w:tcPr>
            <w:tcW w:w="58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67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96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78</w:t>
            </w:r>
          </w:p>
          <w:p w:rsidR="00274B59" w:rsidRPr="002738B0" w:rsidRDefault="00274B59" w:rsidP="0079750C">
            <w:pPr>
              <w:jc w:val="center"/>
              <w:rPr>
                <w:color w:val="000000"/>
                <w:sz w:val="24"/>
                <w:szCs w:val="24"/>
              </w:rPr>
            </w:pPr>
          </w:p>
        </w:tc>
        <w:tc>
          <w:tcPr>
            <w:tcW w:w="58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0,30</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0,61</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675"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bl>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Таблица В.3</w:t>
      </w:r>
    </w:p>
    <w:p w:rsidR="00274B59" w:rsidRPr="002738B0" w:rsidRDefault="00274B59" w:rsidP="00274B59">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1125"/>
        <w:gridCol w:w="30"/>
        <w:gridCol w:w="765"/>
        <w:gridCol w:w="795"/>
        <w:gridCol w:w="690"/>
        <w:gridCol w:w="675"/>
        <w:gridCol w:w="660"/>
        <w:gridCol w:w="1050"/>
        <w:gridCol w:w="840"/>
        <w:gridCol w:w="870"/>
        <w:gridCol w:w="660"/>
        <w:gridCol w:w="660"/>
        <w:gridCol w:w="615"/>
      </w:tblGrid>
      <w:tr w:rsidR="00274B59" w:rsidRPr="002738B0" w:rsidTr="0079750C">
        <w:trPr>
          <w:hidden/>
        </w:trPr>
        <w:tc>
          <w:tcPr>
            <w:tcW w:w="115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 xml:space="preserve">Градусы </w:t>
            </w:r>
            <w:proofErr w:type="spellStart"/>
            <w:r w:rsidRPr="002738B0">
              <w:rPr>
                <w:color w:val="000000"/>
                <w:sz w:val="24"/>
                <w:szCs w:val="24"/>
              </w:rPr>
              <w:t>с.ш</w:t>
            </w:r>
            <w:proofErr w:type="spellEnd"/>
            <w:r w:rsidRPr="002738B0">
              <w:rPr>
                <w:color w:val="000000"/>
                <w:sz w:val="24"/>
                <w:szCs w:val="24"/>
              </w:rPr>
              <w:t>.</w:t>
            </w:r>
          </w:p>
        </w:tc>
        <w:tc>
          <w:tcPr>
            <w:tcW w:w="3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Восточная ориентация</w:t>
            </w:r>
          </w:p>
          <w:p w:rsidR="00274B59" w:rsidRPr="002738B0" w:rsidRDefault="00274B59" w:rsidP="0079750C">
            <w:pPr>
              <w:jc w:val="center"/>
              <w:rPr>
                <w:color w:val="000000"/>
                <w:sz w:val="24"/>
                <w:szCs w:val="24"/>
              </w:rPr>
            </w:pPr>
          </w:p>
        </w:tc>
        <w:tc>
          <w:tcPr>
            <w:tcW w:w="105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Градусы </w:t>
            </w:r>
            <w:proofErr w:type="spellStart"/>
            <w:r w:rsidRPr="002738B0">
              <w:rPr>
                <w:color w:val="000000"/>
                <w:sz w:val="24"/>
                <w:szCs w:val="24"/>
              </w:rPr>
              <w:t>с.ш</w:t>
            </w:r>
            <w:proofErr w:type="spellEnd"/>
            <w:r w:rsidRPr="002738B0">
              <w:rPr>
                <w:color w:val="000000"/>
                <w:sz w:val="24"/>
                <w:szCs w:val="24"/>
              </w:rPr>
              <w:t>.</w:t>
            </w:r>
          </w:p>
        </w:tc>
        <w:tc>
          <w:tcPr>
            <w:tcW w:w="364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Западная ориентация</w:t>
            </w:r>
          </w:p>
          <w:p w:rsidR="00274B59" w:rsidRPr="002738B0" w:rsidRDefault="00274B59" w:rsidP="0079750C">
            <w:pPr>
              <w:jc w:val="center"/>
              <w:rPr>
                <w:color w:val="000000"/>
                <w:sz w:val="24"/>
                <w:szCs w:val="24"/>
              </w:rPr>
            </w:pPr>
          </w:p>
        </w:tc>
      </w:tr>
      <w:tr w:rsidR="00274B59" w:rsidRPr="002738B0" w:rsidTr="0079750C">
        <w:tc>
          <w:tcPr>
            <w:tcW w:w="1155" w:type="dxa"/>
            <w:gridSpan w:val="2"/>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3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Месяцы</w:t>
            </w:r>
          </w:p>
          <w:p w:rsidR="00274B59" w:rsidRPr="002738B0" w:rsidRDefault="00274B59" w:rsidP="0079750C">
            <w:pPr>
              <w:jc w:val="center"/>
              <w:rPr>
                <w:color w:val="000000"/>
                <w:sz w:val="24"/>
                <w:szCs w:val="24"/>
              </w:rPr>
            </w:pPr>
          </w:p>
        </w:tc>
        <w:tc>
          <w:tcPr>
            <w:tcW w:w="105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364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Месяцы</w:t>
            </w:r>
          </w:p>
          <w:p w:rsidR="00274B59" w:rsidRPr="002738B0" w:rsidRDefault="00274B59" w:rsidP="0079750C">
            <w:pPr>
              <w:jc w:val="center"/>
              <w:rPr>
                <w:color w:val="000000"/>
                <w:sz w:val="24"/>
                <w:szCs w:val="24"/>
              </w:rPr>
            </w:pPr>
          </w:p>
        </w:tc>
      </w:tr>
      <w:tr w:rsidR="00274B59" w:rsidRPr="002738B0" w:rsidTr="0079750C">
        <w:tc>
          <w:tcPr>
            <w:tcW w:w="115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II</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III</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XI</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XII</w:t>
            </w:r>
          </w:p>
          <w:p w:rsidR="00274B59" w:rsidRPr="002738B0" w:rsidRDefault="00274B59" w:rsidP="0079750C">
            <w:pPr>
              <w:jc w:val="center"/>
              <w:rPr>
                <w:color w:val="000000"/>
                <w:sz w:val="24"/>
                <w:szCs w:val="24"/>
              </w:rPr>
            </w:pPr>
          </w:p>
        </w:tc>
        <w:tc>
          <w:tcPr>
            <w:tcW w:w="105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4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w:t>
            </w:r>
          </w:p>
          <w:p w:rsidR="00274B59" w:rsidRPr="002738B0" w:rsidRDefault="00274B59" w:rsidP="0079750C">
            <w:pPr>
              <w:jc w:val="center"/>
              <w:rPr>
                <w:color w:val="000000"/>
                <w:sz w:val="24"/>
                <w:szCs w:val="24"/>
              </w:rPr>
            </w:pPr>
          </w:p>
        </w:tc>
        <w:tc>
          <w:tcPr>
            <w:tcW w:w="8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II</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III</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XI</w:t>
            </w:r>
          </w:p>
          <w:p w:rsidR="00274B59" w:rsidRPr="002738B0" w:rsidRDefault="00274B59" w:rsidP="0079750C">
            <w:pPr>
              <w:jc w:val="center"/>
              <w:rPr>
                <w:color w:val="000000"/>
                <w:sz w:val="24"/>
                <w:szCs w:val="24"/>
              </w:rPr>
            </w:pPr>
          </w:p>
        </w:tc>
        <w:tc>
          <w:tcPr>
            <w:tcW w:w="6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XII</w:t>
            </w:r>
          </w:p>
          <w:p w:rsidR="00274B59" w:rsidRPr="002738B0" w:rsidRDefault="00274B59" w:rsidP="0079750C">
            <w:pPr>
              <w:jc w:val="center"/>
              <w:rPr>
                <w:color w:val="000000"/>
                <w:sz w:val="24"/>
                <w:szCs w:val="24"/>
              </w:rPr>
            </w:pPr>
          </w:p>
        </w:tc>
      </w:tr>
      <w:tr w:rsidR="00274B59" w:rsidRPr="002738B0" w:rsidTr="0079750C">
        <w:tc>
          <w:tcPr>
            <w:tcW w:w="9435" w:type="dxa"/>
            <w:gridSpan w:val="1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b/>
                <w:bCs/>
                <w:color w:val="000000"/>
                <w:sz w:val="24"/>
                <w:szCs w:val="24"/>
              </w:rPr>
              <w:t>Европейская территория России</w:t>
            </w:r>
          </w:p>
          <w:p w:rsidR="00274B59" w:rsidRPr="002738B0" w:rsidRDefault="00274B59" w:rsidP="0079750C">
            <w:pPr>
              <w:jc w:val="center"/>
              <w:rPr>
                <w:color w:val="000000"/>
                <w:sz w:val="24"/>
                <w:szCs w:val="24"/>
              </w:rPr>
            </w:pPr>
          </w:p>
        </w:tc>
      </w:tr>
      <w:tr w:rsidR="00274B59" w:rsidRPr="002738B0" w:rsidTr="0079750C">
        <w:tc>
          <w:tcPr>
            <w:tcW w:w="112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w:t>
            </w:r>
          </w:p>
          <w:p w:rsidR="00274B59" w:rsidRPr="002738B0" w:rsidRDefault="00274B59" w:rsidP="0079750C">
            <w:pPr>
              <w:jc w:val="center"/>
              <w:rPr>
                <w:color w:val="000000"/>
                <w:sz w:val="24"/>
                <w:szCs w:val="24"/>
              </w:rPr>
            </w:pPr>
          </w:p>
        </w:tc>
        <w:tc>
          <w:tcPr>
            <w:tcW w:w="79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0,46 </w:t>
            </w:r>
          </w:p>
        </w:tc>
        <w:tc>
          <w:tcPr>
            <w:tcW w:w="79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0,40 </w:t>
            </w:r>
          </w:p>
        </w:tc>
        <w:tc>
          <w:tcPr>
            <w:tcW w:w="69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0,38 </w:t>
            </w:r>
          </w:p>
        </w:tc>
        <w:tc>
          <w:tcPr>
            <w:tcW w:w="67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0,51 </w:t>
            </w:r>
          </w:p>
        </w:tc>
        <w:tc>
          <w:tcPr>
            <w:tcW w:w="66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0,46 </w:t>
            </w:r>
          </w:p>
        </w:tc>
        <w:tc>
          <w:tcPr>
            <w:tcW w:w="105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42 </w:t>
            </w:r>
          </w:p>
        </w:tc>
        <w:tc>
          <w:tcPr>
            <w:tcW w:w="84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0,56 </w:t>
            </w:r>
          </w:p>
        </w:tc>
        <w:tc>
          <w:tcPr>
            <w:tcW w:w="87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0,54 </w:t>
            </w:r>
          </w:p>
        </w:tc>
        <w:tc>
          <w:tcPr>
            <w:tcW w:w="66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0,48 </w:t>
            </w:r>
          </w:p>
        </w:tc>
        <w:tc>
          <w:tcPr>
            <w:tcW w:w="66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0,51 </w:t>
            </w:r>
          </w:p>
        </w:tc>
        <w:tc>
          <w:tcPr>
            <w:tcW w:w="61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0,46 </w:t>
            </w:r>
          </w:p>
        </w:tc>
      </w:tr>
      <w:tr w:rsidR="00274B59" w:rsidRPr="002738B0" w:rsidTr="0079750C">
        <w:tc>
          <w:tcPr>
            <w:tcW w:w="9435" w:type="dxa"/>
            <w:gridSpan w:val="13"/>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________________</w:t>
            </w:r>
          </w:p>
          <w:p w:rsidR="00274B59" w:rsidRPr="002738B0" w:rsidRDefault="00274B59" w:rsidP="0079750C">
            <w:pPr>
              <w:rPr>
                <w:color w:val="000000"/>
                <w:sz w:val="24"/>
                <w:szCs w:val="24"/>
              </w:rPr>
            </w:pPr>
            <w:r w:rsidRPr="002738B0">
              <w:rPr>
                <w:color w:val="000000"/>
                <w:sz w:val="24"/>
                <w:szCs w:val="24"/>
              </w:rPr>
              <w:t xml:space="preserve">     * Соответствует оригиналу. - Примечание КОДЕКС.</w:t>
            </w:r>
          </w:p>
          <w:p w:rsidR="00274B59" w:rsidRPr="002738B0" w:rsidRDefault="00274B59" w:rsidP="0079750C">
            <w:pPr>
              <w:rPr>
                <w:color w:val="000000"/>
                <w:sz w:val="24"/>
                <w:szCs w:val="24"/>
              </w:rPr>
            </w:pPr>
          </w:p>
        </w:tc>
      </w:tr>
      <w:tr w:rsidR="00274B59" w:rsidRPr="002738B0" w:rsidTr="0079750C">
        <w:tc>
          <w:tcPr>
            <w:tcW w:w="11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w:t>
            </w:r>
          </w:p>
          <w:p w:rsidR="00274B59" w:rsidRPr="002738B0" w:rsidRDefault="00274B59" w:rsidP="0079750C">
            <w:pPr>
              <w:jc w:val="center"/>
              <w:rPr>
                <w:color w:val="000000"/>
                <w:sz w:val="24"/>
                <w:szCs w:val="24"/>
              </w:rPr>
            </w:pPr>
          </w:p>
        </w:tc>
        <w:tc>
          <w:tcPr>
            <w:tcW w:w="79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105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r>
      <w:tr w:rsidR="00274B59" w:rsidRPr="002738B0" w:rsidTr="0079750C">
        <w:tc>
          <w:tcPr>
            <w:tcW w:w="11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w:t>
            </w:r>
          </w:p>
          <w:p w:rsidR="00274B59" w:rsidRPr="002738B0" w:rsidRDefault="00274B59" w:rsidP="0079750C">
            <w:pPr>
              <w:jc w:val="center"/>
              <w:rPr>
                <w:color w:val="000000"/>
                <w:sz w:val="24"/>
                <w:szCs w:val="24"/>
              </w:rPr>
            </w:pPr>
          </w:p>
        </w:tc>
        <w:tc>
          <w:tcPr>
            <w:tcW w:w="79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105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0,69</w:t>
            </w: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r>
      <w:tr w:rsidR="00274B59" w:rsidRPr="002738B0" w:rsidTr="0079750C">
        <w:tc>
          <w:tcPr>
            <w:tcW w:w="11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w:t>
            </w:r>
          </w:p>
          <w:p w:rsidR="00274B59" w:rsidRPr="002738B0" w:rsidRDefault="00274B59" w:rsidP="0079750C">
            <w:pPr>
              <w:jc w:val="center"/>
              <w:rPr>
                <w:color w:val="000000"/>
                <w:sz w:val="24"/>
                <w:szCs w:val="24"/>
              </w:rPr>
            </w:pPr>
          </w:p>
        </w:tc>
        <w:tc>
          <w:tcPr>
            <w:tcW w:w="79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0,51</w:t>
            </w:r>
          </w:p>
          <w:p w:rsidR="00274B59" w:rsidRPr="002738B0" w:rsidRDefault="00274B59"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105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r>
      <w:tr w:rsidR="00274B59" w:rsidRPr="002738B0" w:rsidTr="0079750C">
        <w:tc>
          <w:tcPr>
            <w:tcW w:w="11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79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105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0,83</w:t>
            </w: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0,85</w:t>
            </w:r>
          </w:p>
          <w:p w:rsidR="00274B59" w:rsidRPr="002738B0" w:rsidRDefault="00274B59" w:rsidP="0079750C">
            <w:pPr>
              <w:jc w:val="center"/>
              <w:rPr>
                <w:color w:val="000000"/>
                <w:sz w:val="24"/>
                <w:szCs w:val="24"/>
              </w:rPr>
            </w:pPr>
          </w:p>
        </w:tc>
      </w:tr>
      <w:tr w:rsidR="00274B59" w:rsidRPr="002738B0" w:rsidTr="0079750C">
        <w:tc>
          <w:tcPr>
            <w:tcW w:w="11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79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0,69</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0,83</w:t>
            </w:r>
          </w:p>
          <w:p w:rsidR="00274B59" w:rsidRPr="002738B0" w:rsidRDefault="00274B59" w:rsidP="0079750C">
            <w:pPr>
              <w:jc w:val="center"/>
              <w:rPr>
                <w:color w:val="000000"/>
                <w:sz w:val="24"/>
                <w:szCs w:val="24"/>
              </w:rPr>
            </w:pPr>
          </w:p>
        </w:tc>
        <w:tc>
          <w:tcPr>
            <w:tcW w:w="105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0,69</w:t>
            </w: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0,93</w:t>
            </w:r>
          </w:p>
          <w:p w:rsidR="00274B59" w:rsidRPr="002738B0" w:rsidRDefault="00274B59" w:rsidP="0079750C">
            <w:pPr>
              <w:jc w:val="center"/>
              <w:rPr>
                <w:color w:val="000000"/>
                <w:sz w:val="24"/>
                <w:szCs w:val="24"/>
              </w:rPr>
            </w:pPr>
          </w:p>
        </w:tc>
      </w:tr>
      <w:tr w:rsidR="00274B59" w:rsidRPr="002738B0" w:rsidTr="0079750C">
        <w:tc>
          <w:tcPr>
            <w:tcW w:w="11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79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0,79</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c>
          <w:tcPr>
            <w:tcW w:w="105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0,96</w:t>
            </w:r>
          </w:p>
          <w:p w:rsidR="00274B59" w:rsidRPr="002738B0" w:rsidRDefault="00274B59" w:rsidP="0079750C">
            <w:pPr>
              <w:jc w:val="center"/>
              <w:rPr>
                <w:color w:val="000000"/>
                <w:sz w:val="24"/>
                <w:szCs w:val="24"/>
              </w:rPr>
            </w:pPr>
          </w:p>
        </w:tc>
      </w:tr>
      <w:tr w:rsidR="00274B59" w:rsidRPr="002738B0" w:rsidTr="0079750C">
        <w:tc>
          <w:tcPr>
            <w:tcW w:w="11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79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0,83</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c>
          <w:tcPr>
            <w:tcW w:w="105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w:t>
            </w: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0,83</w:t>
            </w: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w:t>
            </w:r>
          </w:p>
          <w:p w:rsidR="00274B59" w:rsidRPr="002738B0" w:rsidRDefault="00274B59" w:rsidP="0079750C">
            <w:pPr>
              <w:jc w:val="center"/>
              <w:rPr>
                <w:color w:val="000000"/>
                <w:sz w:val="24"/>
                <w:szCs w:val="24"/>
              </w:rPr>
            </w:pPr>
          </w:p>
        </w:tc>
      </w:tr>
      <w:tr w:rsidR="00274B59" w:rsidRPr="002738B0" w:rsidTr="0079750C">
        <w:tc>
          <w:tcPr>
            <w:tcW w:w="11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79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c>
          <w:tcPr>
            <w:tcW w:w="105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0,96</w:t>
            </w: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w:t>
            </w:r>
          </w:p>
          <w:p w:rsidR="00274B59" w:rsidRPr="002738B0" w:rsidRDefault="00274B59" w:rsidP="0079750C">
            <w:pPr>
              <w:jc w:val="center"/>
              <w:rPr>
                <w:color w:val="000000"/>
                <w:sz w:val="24"/>
                <w:szCs w:val="24"/>
              </w:rPr>
            </w:pPr>
          </w:p>
        </w:tc>
      </w:tr>
      <w:tr w:rsidR="00274B59" w:rsidRPr="002738B0" w:rsidTr="0079750C">
        <w:tc>
          <w:tcPr>
            <w:tcW w:w="11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79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0,96</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05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0,81</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1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w:t>
            </w:r>
          </w:p>
          <w:p w:rsidR="00274B59" w:rsidRPr="002738B0" w:rsidRDefault="00274B59" w:rsidP="0079750C">
            <w:pPr>
              <w:jc w:val="center"/>
              <w:rPr>
                <w:color w:val="000000"/>
                <w:sz w:val="24"/>
                <w:szCs w:val="24"/>
              </w:rPr>
            </w:pPr>
          </w:p>
        </w:tc>
        <w:tc>
          <w:tcPr>
            <w:tcW w:w="79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05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1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w:t>
            </w:r>
          </w:p>
          <w:p w:rsidR="00274B59" w:rsidRPr="002738B0" w:rsidRDefault="00274B59" w:rsidP="0079750C">
            <w:pPr>
              <w:jc w:val="center"/>
              <w:rPr>
                <w:color w:val="000000"/>
                <w:sz w:val="24"/>
                <w:szCs w:val="24"/>
              </w:rPr>
            </w:pPr>
          </w:p>
        </w:tc>
        <w:tc>
          <w:tcPr>
            <w:tcW w:w="79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05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1,38</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12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w:t>
            </w:r>
          </w:p>
          <w:p w:rsidR="00274B59" w:rsidRPr="002738B0" w:rsidRDefault="00274B59" w:rsidP="0079750C">
            <w:pPr>
              <w:jc w:val="center"/>
              <w:rPr>
                <w:color w:val="000000"/>
                <w:sz w:val="24"/>
                <w:szCs w:val="24"/>
              </w:rPr>
            </w:pPr>
          </w:p>
        </w:tc>
        <w:tc>
          <w:tcPr>
            <w:tcW w:w="79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9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7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05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w:t>
            </w:r>
          </w:p>
          <w:p w:rsidR="00274B59" w:rsidRPr="002738B0" w:rsidRDefault="00274B59" w:rsidP="0079750C">
            <w:pPr>
              <w:jc w:val="center"/>
              <w:rPr>
                <w:color w:val="000000"/>
                <w:sz w:val="24"/>
                <w:szCs w:val="24"/>
              </w:rPr>
            </w:pPr>
          </w:p>
        </w:tc>
        <w:tc>
          <w:tcPr>
            <w:tcW w:w="84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66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bl>
    <w:p w:rsidR="00274B59" w:rsidRPr="002738B0" w:rsidRDefault="00274B59" w:rsidP="00274B59">
      <w:pPr>
        <w:rPr>
          <w:color w:val="000000"/>
          <w:sz w:val="24"/>
          <w:szCs w:val="24"/>
        </w:rPr>
      </w:pPr>
    </w:p>
    <w:p w:rsidR="00274B59" w:rsidRPr="002738B0" w:rsidRDefault="00274B59" w:rsidP="00274B59">
      <w:pPr>
        <w:rPr>
          <w:color w:val="000000"/>
          <w:sz w:val="24"/>
          <w:szCs w:val="24"/>
        </w:rPr>
      </w:pPr>
    </w:p>
    <w:p w:rsidR="00274B59" w:rsidRPr="002738B0" w:rsidRDefault="00274B59" w:rsidP="00274B59">
      <w:pPr>
        <w:rPr>
          <w:color w:val="000000"/>
          <w:sz w:val="24"/>
          <w:szCs w:val="24"/>
        </w:rPr>
      </w:pPr>
      <w:r w:rsidRPr="002738B0">
        <w:rPr>
          <w:color w:val="000000"/>
          <w:sz w:val="24"/>
          <w:szCs w:val="24"/>
        </w:rPr>
        <w:t>Таблица В.4</w:t>
      </w:r>
    </w:p>
    <w:p w:rsidR="00274B59" w:rsidRPr="002738B0" w:rsidRDefault="00274B59" w:rsidP="00274B59">
      <w:pPr>
        <w:rPr>
          <w:color w:val="000000"/>
          <w:sz w:val="24"/>
          <w:szCs w:val="24"/>
        </w:rPr>
      </w:pPr>
      <w:r w:rsidRPr="002738B0">
        <w:rPr>
          <w:color w:val="000000"/>
          <w:sz w:val="24"/>
          <w:szCs w:val="24"/>
        </w:rPr>
        <w:t xml:space="preserve">     </w:t>
      </w:r>
    </w:p>
    <w:tbl>
      <w:tblPr>
        <w:tblW w:w="0" w:type="auto"/>
        <w:tblInd w:w="45" w:type="dxa"/>
        <w:tblLayout w:type="fixed"/>
        <w:tblCellMar>
          <w:left w:w="45" w:type="dxa"/>
          <w:right w:w="45" w:type="dxa"/>
        </w:tblCellMar>
        <w:tblLook w:val="0000" w:firstRow="0" w:lastRow="0" w:firstColumn="0" w:lastColumn="0" w:noHBand="0" w:noVBand="0"/>
      </w:tblPr>
      <w:tblGrid>
        <w:gridCol w:w="1080"/>
        <w:gridCol w:w="30"/>
        <w:gridCol w:w="840"/>
        <w:gridCol w:w="810"/>
        <w:gridCol w:w="660"/>
        <w:gridCol w:w="660"/>
        <w:gridCol w:w="660"/>
        <w:gridCol w:w="1230"/>
        <w:gridCol w:w="855"/>
        <w:gridCol w:w="660"/>
        <w:gridCol w:w="660"/>
        <w:gridCol w:w="675"/>
        <w:gridCol w:w="615"/>
      </w:tblGrid>
      <w:tr w:rsidR="00274B59" w:rsidRPr="002738B0" w:rsidTr="0079750C">
        <w:trPr>
          <w:hidden/>
        </w:trPr>
        <w:tc>
          <w:tcPr>
            <w:tcW w:w="108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 xml:space="preserve">Градусы </w:t>
            </w:r>
            <w:proofErr w:type="spellStart"/>
            <w:r w:rsidRPr="002738B0">
              <w:rPr>
                <w:color w:val="000000"/>
                <w:sz w:val="24"/>
                <w:szCs w:val="24"/>
              </w:rPr>
              <w:t>с.ш</w:t>
            </w:r>
            <w:proofErr w:type="spellEnd"/>
            <w:r w:rsidRPr="002738B0">
              <w:rPr>
                <w:color w:val="000000"/>
                <w:sz w:val="24"/>
                <w:szCs w:val="24"/>
              </w:rPr>
              <w:t xml:space="preserve"> </w:t>
            </w:r>
          </w:p>
        </w:tc>
        <w:tc>
          <w:tcPr>
            <w:tcW w:w="366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Восточная ориентация</w:t>
            </w:r>
          </w:p>
          <w:p w:rsidR="00274B59" w:rsidRPr="002738B0" w:rsidRDefault="00274B59" w:rsidP="0079750C">
            <w:pPr>
              <w:jc w:val="center"/>
              <w:rPr>
                <w:color w:val="000000"/>
                <w:sz w:val="24"/>
                <w:szCs w:val="24"/>
              </w:rPr>
            </w:pPr>
          </w:p>
        </w:tc>
        <w:tc>
          <w:tcPr>
            <w:tcW w:w="123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Градусы </w:t>
            </w:r>
            <w:proofErr w:type="spellStart"/>
            <w:r w:rsidRPr="002738B0">
              <w:rPr>
                <w:color w:val="000000"/>
                <w:sz w:val="24"/>
                <w:szCs w:val="24"/>
              </w:rPr>
              <w:t>с.ш</w:t>
            </w:r>
            <w:proofErr w:type="spellEnd"/>
            <w:r w:rsidRPr="002738B0">
              <w:rPr>
                <w:color w:val="000000"/>
                <w:sz w:val="24"/>
                <w:szCs w:val="24"/>
              </w:rPr>
              <w:t>.</w:t>
            </w:r>
          </w:p>
        </w:tc>
        <w:tc>
          <w:tcPr>
            <w:tcW w:w="346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Западная ориентация</w:t>
            </w:r>
          </w:p>
          <w:p w:rsidR="00274B59" w:rsidRPr="002738B0" w:rsidRDefault="00274B59" w:rsidP="0079750C">
            <w:pPr>
              <w:jc w:val="center"/>
              <w:rPr>
                <w:color w:val="000000"/>
                <w:sz w:val="24"/>
                <w:szCs w:val="24"/>
              </w:rPr>
            </w:pPr>
          </w:p>
        </w:tc>
      </w:tr>
      <w:tr w:rsidR="00274B59" w:rsidRPr="002738B0" w:rsidTr="0079750C">
        <w:tc>
          <w:tcPr>
            <w:tcW w:w="10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366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Месяцы</w:t>
            </w:r>
          </w:p>
          <w:p w:rsidR="00274B59" w:rsidRPr="002738B0" w:rsidRDefault="00274B59" w:rsidP="0079750C">
            <w:pPr>
              <w:jc w:val="center"/>
              <w:rPr>
                <w:color w:val="000000"/>
                <w:sz w:val="24"/>
                <w:szCs w:val="24"/>
              </w:rPr>
            </w:pPr>
          </w:p>
        </w:tc>
        <w:tc>
          <w:tcPr>
            <w:tcW w:w="123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346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Месяцы</w:t>
            </w:r>
          </w:p>
          <w:p w:rsidR="00274B59" w:rsidRPr="002738B0" w:rsidRDefault="00274B59" w:rsidP="0079750C">
            <w:pPr>
              <w:jc w:val="center"/>
              <w:rPr>
                <w:color w:val="000000"/>
                <w:sz w:val="24"/>
                <w:szCs w:val="24"/>
              </w:rPr>
            </w:pPr>
          </w:p>
        </w:tc>
      </w:tr>
      <w:tr w:rsidR="00274B59" w:rsidRPr="002738B0" w:rsidTr="0079750C">
        <w:tc>
          <w:tcPr>
            <w:tcW w:w="108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II</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III</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XI</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XII</w:t>
            </w:r>
          </w:p>
          <w:p w:rsidR="00274B59" w:rsidRPr="002738B0" w:rsidRDefault="00274B59" w:rsidP="0079750C">
            <w:pPr>
              <w:jc w:val="center"/>
              <w:rPr>
                <w:color w:val="000000"/>
                <w:sz w:val="24"/>
                <w:szCs w:val="24"/>
              </w:rPr>
            </w:pPr>
          </w:p>
        </w:tc>
        <w:tc>
          <w:tcPr>
            <w:tcW w:w="123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II</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III</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XI</w:t>
            </w:r>
          </w:p>
          <w:p w:rsidR="00274B59" w:rsidRPr="002738B0" w:rsidRDefault="00274B59" w:rsidP="0079750C">
            <w:pPr>
              <w:jc w:val="center"/>
              <w:rPr>
                <w:color w:val="000000"/>
                <w:sz w:val="24"/>
                <w:szCs w:val="24"/>
              </w:rPr>
            </w:pPr>
          </w:p>
        </w:tc>
        <w:tc>
          <w:tcPr>
            <w:tcW w:w="6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XII</w:t>
            </w:r>
          </w:p>
          <w:p w:rsidR="00274B59" w:rsidRPr="002738B0" w:rsidRDefault="00274B59" w:rsidP="0079750C">
            <w:pPr>
              <w:jc w:val="center"/>
              <w:rPr>
                <w:color w:val="000000"/>
                <w:sz w:val="24"/>
                <w:szCs w:val="24"/>
              </w:rPr>
            </w:pPr>
          </w:p>
        </w:tc>
      </w:tr>
      <w:tr w:rsidR="00274B59" w:rsidRPr="002738B0" w:rsidTr="0079750C">
        <w:tc>
          <w:tcPr>
            <w:tcW w:w="9435" w:type="dxa"/>
            <w:gridSpan w:val="1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b/>
                <w:bCs/>
                <w:color w:val="000000"/>
                <w:sz w:val="24"/>
                <w:szCs w:val="24"/>
              </w:rPr>
              <w:t>Восточная Сибирь</w:t>
            </w:r>
          </w:p>
          <w:p w:rsidR="00274B59" w:rsidRPr="002738B0" w:rsidRDefault="00274B59" w:rsidP="0079750C">
            <w:pPr>
              <w:jc w:val="center"/>
              <w:rPr>
                <w:color w:val="000000"/>
                <w:sz w:val="24"/>
                <w:szCs w:val="24"/>
              </w:rPr>
            </w:pPr>
          </w:p>
        </w:tc>
      </w:tr>
      <w:tr w:rsidR="00274B59" w:rsidRPr="002738B0" w:rsidTr="0079750C">
        <w:tc>
          <w:tcPr>
            <w:tcW w:w="111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84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123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85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1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0,71</w:t>
            </w:r>
          </w:p>
          <w:p w:rsidR="00274B59" w:rsidRPr="002738B0" w:rsidRDefault="00274B59" w:rsidP="0079750C">
            <w:pPr>
              <w:jc w:val="center"/>
              <w:rPr>
                <w:color w:val="000000"/>
                <w:sz w:val="24"/>
                <w:szCs w:val="24"/>
              </w:rPr>
            </w:pPr>
          </w:p>
        </w:tc>
      </w:tr>
      <w:tr w:rsidR="00274B59" w:rsidRPr="002738B0" w:rsidTr="0079750C">
        <w:tc>
          <w:tcPr>
            <w:tcW w:w="111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81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12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85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0,79</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r>
      <w:tr w:rsidR="00274B59" w:rsidRPr="002738B0" w:rsidTr="0079750C">
        <w:tc>
          <w:tcPr>
            <w:tcW w:w="111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81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12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85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0,87</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r>
      <w:tr w:rsidR="00274B59" w:rsidRPr="002738B0" w:rsidTr="0079750C">
        <w:tc>
          <w:tcPr>
            <w:tcW w:w="111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81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12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85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0,97</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0,82</w:t>
            </w: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0,82</w:t>
            </w:r>
          </w:p>
          <w:p w:rsidR="00274B59" w:rsidRPr="002738B0" w:rsidRDefault="00274B59" w:rsidP="0079750C">
            <w:pPr>
              <w:jc w:val="center"/>
              <w:rPr>
                <w:color w:val="000000"/>
                <w:sz w:val="24"/>
                <w:szCs w:val="24"/>
              </w:rPr>
            </w:pPr>
          </w:p>
        </w:tc>
      </w:tr>
      <w:tr w:rsidR="00274B59" w:rsidRPr="002738B0" w:rsidTr="0079750C">
        <w:tc>
          <w:tcPr>
            <w:tcW w:w="111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c>
          <w:tcPr>
            <w:tcW w:w="81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2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85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1,12</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0,82</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0,87</w:t>
            </w: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11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1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2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w:t>
            </w:r>
          </w:p>
          <w:p w:rsidR="00274B59" w:rsidRPr="002738B0" w:rsidRDefault="00274B59" w:rsidP="0079750C">
            <w:pPr>
              <w:jc w:val="center"/>
              <w:rPr>
                <w:color w:val="000000"/>
                <w:sz w:val="24"/>
                <w:szCs w:val="24"/>
              </w:rPr>
            </w:pPr>
          </w:p>
        </w:tc>
        <w:tc>
          <w:tcPr>
            <w:tcW w:w="85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11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1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2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w:t>
            </w:r>
          </w:p>
          <w:p w:rsidR="00274B59" w:rsidRPr="002738B0" w:rsidRDefault="00274B59" w:rsidP="0079750C">
            <w:pPr>
              <w:jc w:val="center"/>
              <w:rPr>
                <w:color w:val="000000"/>
                <w:sz w:val="24"/>
                <w:szCs w:val="24"/>
              </w:rPr>
            </w:pPr>
          </w:p>
        </w:tc>
        <w:tc>
          <w:tcPr>
            <w:tcW w:w="85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11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1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0,96</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0,89</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2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w:t>
            </w:r>
          </w:p>
          <w:p w:rsidR="00274B59" w:rsidRPr="002738B0" w:rsidRDefault="00274B59" w:rsidP="0079750C">
            <w:pPr>
              <w:jc w:val="center"/>
              <w:rPr>
                <w:color w:val="000000"/>
                <w:sz w:val="24"/>
                <w:szCs w:val="24"/>
              </w:rPr>
            </w:pPr>
          </w:p>
        </w:tc>
        <w:tc>
          <w:tcPr>
            <w:tcW w:w="85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1,26</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0,89</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11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1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1,14</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0,97</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2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w:t>
            </w:r>
          </w:p>
          <w:p w:rsidR="00274B59" w:rsidRPr="002738B0" w:rsidRDefault="00274B59" w:rsidP="0079750C">
            <w:pPr>
              <w:jc w:val="center"/>
              <w:rPr>
                <w:color w:val="000000"/>
                <w:sz w:val="24"/>
                <w:szCs w:val="24"/>
              </w:rPr>
            </w:pPr>
          </w:p>
        </w:tc>
        <w:tc>
          <w:tcPr>
            <w:tcW w:w="85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1,54</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0,97</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11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1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2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w:t>
            </w:r>
          </w:p>
          <w:p w:rsidR="00274B59" w:rsidRPr="002738B0" w:rsidRDefault="00274B59" w:rsidP="0079750C">
            <w:pPr>
              <w:jc w:val="center"/>
              <w:rPr>
                <w:color w:val="000000"/>
                <w:sz w:val="24"/>
                <w:szCs w:val="24"/>
              </w:rPr>
            </w:pPr>
          </w:p>
        </w:tc>
        <w:tc>
          <w:tcPr>
            <w:tcW w:w="85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11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72</w:t>
            </w:r>
          </w:p>
          <w:p w:rsidR="00274B59" w:rsidRPr="002738B0" w:rsidRDefault="00274B59" w:rsidP="0079750C">
            <w:pPr>
              <w:jc w:val="center"/>
              <w:rPr>
                <w:color w:val="000000"/>
                <w:sz w:val="24"/>
                <w:szCs w:val="24"/>
              </w:rPr>
            </w:pPr>
          </w:p>
        </w:tc>
        <w:tc>
          <w:tcPr>
            <w:tcW w:w="84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1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w:t>
            </w:r>
          </w:p>
          <w:p w:rsidR="00274B59" w:rsidRPr="002738B0" w:rsidRDefault="00274B59" w:rsidP="0079750C">
            <w:pPr>
              <w:jc w:val="center"/>
              <w:rPr>
                <w:color w:val="000000"/>
                <w:sz w:val="24"/>
                <w:szCs w:val="24"/>
              </w:rPr>
            </w:pPr>
          </w:p>
        </w:tc>
        <w:tc>
          <w:tcPr>
            <w:tcW w:w="66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23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72</w:t>
            </w:r>
          </w:p>
          <w:p w:rsidR="00274B59" w:rsidRPr="002738B0" w:rsidRDefault="00274B59" w:rsidP="0079750C">
            <w:pPr>
              <w:jc w:val="center"/>
              <w:rPr>
                <w:color w:val="000000"/>
                <w:sz w:val="24"/>
                <w:szCs w:val="24"/>
              </w:rPr>
            </w:pPr>
          </w:p>
        </w:tc>
        <w:tc>
          <w:tcPr>
            <w:tcW w:w="85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w:t>
            </w:r>
          </w:p>
          <w:p w:rsidR="00274B59" w:rsidRPr="002738B0" w:rsidRDefault="00274B59" w:rsidP="0079750C">
            <w:pPr>
              <w:jc w:val="center"/>
              <w:rPr>
                <w:color w:val="000000"/>
                <w:sz w:val="24"/>
                <w:szCs w:val="24"/>
              </w:rPr>
            </w:pPr>
          </w:p>
        </w:tc>
        <w:tc>
          <w:tcPr>
            <w:tcW w:w="67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bl>
    <w:p w:rsidR="00274B59" w:rsidRPr="002738B0" w:rsidRDefault="00274B59" w:rsidP="00274B59">
      <w:pPr>
        <w:rPr>
          <w:color w:val="000000"/>
          <w:sz w:val="24"/>
          <w:szCs w:val="24"/>
        </w:rPr>
      </w:pPr>
    </w:p>
    <w:p w:rsidR="00274B59" w:rsidRPr="002738B0" w:rsidRDefault="00274B59" w:rsidP="00274B59">
      <w:pPr>
        <w:rPr>
          <w:color w:val="000000"/>
          <w:sz w:val="24"/>
          <w:szCs w:val="24"/>
        </w:rPr>
      </w:pPr>
    </w:p>
    <w:p w:rsidR="00274B59" w:rsidRPr="002738B0" w:rsidRDefault="00274B59" w:rsidP="00274B59">
      <w:pPr>
        <w:rPr>
          <w:color w:val="000000"/>
          <w:sz w:val="24"/>
          <w:szCs w:val="24"/>
        </w:rPr>
      </w:pPr>
      <w:r w:rsidRPr="002738B0">
        <w:rPr>
          <w:color w:val="000000"/>
          <w:sz w:val="24"/>
          <w:szCs w:val="24"/>
        </w:rPr>
        <w:t>Таблица В.5</w:t>
      </w:r>
    </w:p>
    <w:p w:rsidR="00274B59" w:rsidRPr="002738B0" w:rsidRDefault="00274B59" w:rsidP="00274B59">
      <w:pPr>
        <w:rPr>
          <w:color w:val="000000"/>
          <w:sz w:val="24"/>
          <w:szCs w:val="24"/>
        </w:rPr>
      </w:pPr>
      <w:r w:rsidRPr="002738B0">
        <w:rPr>
          <w:color w:val="000000"/>
          <w:sz w:val="24"/>
          <w:szCs w:val="24"/>
        </w:rPr>
        <w:t xml:space="preserve">     </w:t>
      </w:r>
    </w:p>
    <w:tbl>
      <w:tblPr>
        <w:tblW w:w="0" w:type="auto"/>
        <w:tblInd w:w="45" w:type="dxa"/>
        <w:tblLayout w:type="fixed"/>
        <w:tblCellMar>
          <w:left w:w="45" w:type="dxa"/>
          <w:right w:w="45" w:type="dxa"/>
        </w:tblCellMar>
        <w:tblLook w:val="0000" w:firstRow="0" w:lastRow="0" w:firstColumn="0" w:lastColumn="0" w:noHBand="0" w:noVBand="0"/>
      </w:tblPr>
      <w:tblGrid>
        <w:gridCol w:w="1275"/>
        <w:gridCol w:w="825"/>
        <w:gridCol w:w="675"/>
        <w:gridCol w:w="660"/>
        <w:gridCol w:w="660"/>
        <w:gridCol w:w="660"/>
        <w:gridCol w:w="1170"/>
        <w:gridCol w:w="870"/>
        <w:gridCol w:w="705"/>
        <w:gridCol w:w="660"/>
        <w:gridCol w:w="675"/>
        <w:gridCol w:w="645"/>
      </w:tblGrid>
      <w:tr w:rsidR="00274B59" w:rsidRPr="002738B0" w:rsidTr="0079750C">
        <w:trPr>
          <w:hidden/>
        </w:trPr>
        <w:tc>
          <w:tcPr>
            <w:tcW w:w="127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 xml:space="preserve">Градусы </w:t>
            </w:r>
            <w:proofErr w:type="spellStart"/>
            <w:r w:rsidRPr="002738B0">
              <w:rPr>
                <w:color w:val="000000"/>
                <w:sz w:val="24"/>
                <w:szCs w:val="24"/>
              </w:rPr>
              <w:t>с.ш</w:t>
            </w:r>
            <w:proofErr w:type="spellEnd"/>
            <w:r w:rsidRPr="002738B0">
              <w:rPr>
                <w:color w:val="000000"/>
                <w:sz w:val="24"/>
                <w:szCs w:val="24"/>
              </w:rPr>
              <w:t>.</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348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Восточная ориентация</w:t>
            </w:r>
          </w:p>
          <w:p w:rsidR="00274B59" w:rsidRPr="002738B0" w:rsidRDefault="00274B59" w:rsidP="0079750C">
            <w:pPr>
              <w:jc w:val="center"/>
              <w:rPr>
                <w:color w:val="000000"/>
                <w:sz w:val="24"/>
                <w:szCs w:val="24"/>
              </w:rPr>
            </w:pPr>
          </w:p>
        </w:tc>
        <w:tc>
          <w:tcPr>
            <w:tcW w:w="117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Градусы </w:t>
            </w:r>
            <w:proofErr w:type="spellStart"/>
            <w:r w:rsidRPr="002738B0">
              <w:rPr>
                <w:color w:val="000000"/>
                <w:sz w:val="24"/>
                <w:szCs w:val="24"/>
              </w:rPr>
              <w:t>с.ш</w:t>
            </w:r>
            <w:proofErr w:type="spellEnd"/>
            <w:r w:rsidRPr="002738B0">
              <w:rPr>
                <w:color w:val="000000"/>
                <w:sz w:val="24"/>
                <w:szCs w:val="24"/>
              </w:rPr>
              <w:t>.</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3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Западная ориентация</w:t>
            </w:r>
          </w:p>
          <w:p w:rsidR="00274B59" w:rsidRPr="002738B0" w:rsidRDefault="00274B59" w:rsidP="0079750C">
            <w:pPr>
              <w:jc w:val="center"/>
              <w:rPr>
                <w:color w:val="000000"/>
                <w:sz w:val="24"/>
                <w:szCs w:val="24"/>
              </w:rPr>
            </w:pPr>
          </w:p>
        </w:tc>
      </w:tr>
      <w:tr w:rsidR="00274B59" w:rsidRPr="002738B0" w:rsidTr="0079750C">
        <w:tc>
          <w:tcPr>
            <w:tcW w:w="127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348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Месяцы</w:t>
            </w:r>
          </w:p>
          <w:p w:rsidR="00274B59" w:rsidRPr="002738B0" w:rsidRDefault="00274B59" w:rsidP="0079750C">
            <w:pPr>
              <w:jc w:val="center"/>
              <w:rPr>
                <w:color w:val="000000"/>
                <w:sz w:val="24"/>
                <w:szCs w:val="24"/>
              </w:rPr>
            </w:pPr>
          </w:p>
        </w:tc>
        <w:tc>
          <w:tcPr>
            <w:tcW w:w="11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3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Месяцы</w:t>
            </w:r>
          </w:p>
          <w:p w:rsidR="00274B59" w:rsidRPr="002738B0" w:rsidRDefault="00274B59" w:rsidP="0079750C">
            <w:pPr>
              <w:jc w:val="center"/>
              <w:rPr>
                <w:color w:val="000000"/>
                <w:sz w:val="24"/>
                <w:szCs w:val="24"/>
              </w:rPr>
            </w:pPr>
          </w:p>
        </w:tc>
      </w:tr>
      <w:tr w:rsidR="00274B59" w:rsidRPr="002738B0" w:rsidTr="0079750C">
        <w:tc>
          <w:tcPr>
            <w:tcW w:w="127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II</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III</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XI</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XII</w:t>
            </w:r>
          </w:p>
          <w:p w:rsidR="00274B59" w:rsidRPr="002738B0" w:rsidRDefault="00274B59" w:rsidP="0079750C">
            <w:pPr>
              <w:jc w:val="center"/>
              <w:rPr>
                <w:color w:val="000000"/>
                <w:sz w:val="24"/>
                <w:szCs w:val="24"/>
              </w:rPr>
            </w:pPr>
          </w:p>
        </w:tc>
        <w:tc>
          <w:tcPr>
            <w:tcW w:w="117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II</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III</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XI</w:t>
            </w:r>
          </w:p>
          <w:p w:rsidR="00274B59" w:rsidRPr="002738B0" w:rsidRDefault="00274B59" w:rsidP="0079750C">
            <w:pPr>
              <w:jc w:val="center"/>
              <w:rPr>
                <w:color w:val="000000"/>
                <w:sz w:val="24"/>
                <w:szCs w:val="24"/>
              </w:rPr>
            </w:pPr>
          </w:p>
        </w:tc>
        <w:tc>
          <w:tcPr>
            <w:tcW w:w="64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XII</w:t>
            </w:r>
          </w:p>
          <w:p w:rsidR="00274B59" w:rsidRPr="002738B0" w:rsidRDefault="00274B59" w:rsidP="0079750C">
            <w:pPr>
              <w:jc w:val="center"/>
              <w:rPr>
                <w:color w:val="000000"/>
                <w:sz w:val="24"/>
                <w:szCs w:val="24"/>
              </w:rPr>
            </w:pPr>
          </w:p>
        </w:tc>
      </w:tr>
      <w:tr w:rsidR="00274B59" w:rsidRPr="002738B0" w:rsidTr="0079750C">
        <w:tc>
          <w:tcPr>
            <w:tcW w:w="9480" w:type="dxa"/>
            <w:gridSpan w:val="1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b/>
                <w:bCs/>
                <w:color w:val="000000"/>
                <w:sz w:val="24"/>
                <w:szCs w:val="24"/>
              </w:rPr>
              <w:t>Дальний Восток</w:t>
            </w:r>
          </w:p>
          <w:p w:rsidR="00274B59" w:rsidRPr="002738B0" w:rsidRDefault="00274B59" w:rsidP="0079750C">
            <w:pPr>
              <w:jc w:val="center"/>
              <w:rPr>
                <w:color w:val="000000"/>
                <w:sz w:val="24"/>
                <w:szCs w:val="24"/>
              </w:rPr>
            </w:pPr>
          </w:p>
        </w:tc>
      </w:tr>
      <w:tr w:rsidR="00274B59" w:rsidRPr="002738B0" w:rsidTr="0079750C">
        <w:tc>
          <w:tcPr>
            <w:tcW w:w="127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7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w:t>
            </w:r>
          </w:p>
          <w:p w:rsidR="00274B59" w:rsidRPr="002738B0" w:rsidRDefault="00274B59" w:rsidP="0079750C">
            <w:pPr>
              <w:jc w:val="center"/>
              <w:rPr>
                <w:color w:val="000000"/>
                <w:sz w:val="24"/>
                <w:szCs w:val="24"/>
              </w:rPr>
            </w:pPr>
          </w:p>
        </w:tc>
        <w:tc>
          <w:tcPr>
            <w:tcW w:w="87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0,30</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2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w:t>
            </w:r>
          </w:p>
          <w:p w:rsidR="00274B59" w:rsidRPr="002738B0" w:rsidRDefault="00274B59" w:rsidP="0079750C">
            <w:pPr>
              <w:jc w:val="center"/>
              <w:rPr>
                <w:color w:val="000000"/>
                <w:sz w:val="24"/>
                <w:szCs w:val="24"/>
              </w:rPr>
            </w:pPr>
          </w:p>
        </w:tc>
        <w:tc>
          <w:tcPr>
            <w:tcW w:w="8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w:t>
            </w: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70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0,30</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2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w:t>
            </w:r>
          </w:p>
          <w:p w:rsidR="00274B59" w:rsidRPr="002738B0" w:rsidRDefault="00274B59" w:rsidP="0079750C">
            <w:pPr>
              <w:jc w:val="center"/>
              <w:rPr>
                <w:color w:val="000000"/>
                <w:sz w:val="24"/>
                <w:szCs w:val="24"/>
              </w:rPr>
            </w:pPr>
          </w:p>
        </w:tc>
        <w:tc>
          <w:tcPr>
            <w:tcW w:w="8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w:t>
            </w: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70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0,30</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2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w:t>
            </w:r>
          </w:p>
          <w:p w:rsidR="00274B59" w:rsidRPr="002738B0" w:rsidRDefault="00274B59" w:rsidP="0079750C">
            <w:pPr>
              <w:jc w:val="center"/>
              <w:rPr>
                <w:color w:val="000000"/>
                <w:sz w:val="24"/>
                <w:szCs w:val="24"/>
              </w:rPr>
            </w:pPr>
          </w:p>
        </w:tc>
        <w:tc>
          <w:tcPr>
            <w:tcW w:w="8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2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8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2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8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2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8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2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8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2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8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127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82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67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6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6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7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bl>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color w:val="000000"/>
          <w:sz w:val="24"/>
          <w:szCs w:val="24"/>
        </w:rPr>
        <w:t>ПРИЛОЖЕНИЕ Г</w:t>
      </w:r>
    </w:p>
    <w:p w:rsidR="00274B59" w:rsidRPr="002738B0" w:rsidRDefault="00274B59" w:rsidP="00274B59">
      <w:pPr>
        <w:jc w:val="center"/>
        <w:rPr>
          <w:color w:val="000000"/>
          <w:sz w:val="24"/>
          <w:szCs w:val="24"/>
        </w:rPr>
      </w:pPr>
      <w:r w:rsidRPr="002738B0">
        <w:rPr>
          <w:color w:val="000000"/>
          <w:sz w:val="24"/>
          <w:szCs w:val="24"/>
        </w:rPr>
        <w:t>(справочное)</w:t>
      </w:r>
    </w:p>
    <w:p w:rsidR="00274B59" w:rsidRPr="002738B0" w:rsidRDefault="00274B59" w:rsidP="00274B59">
      <w:pPr>
        <w:pStyle w:val="Heading"/>
        <w:jc w:val="center"/>
        <w:rPr>
          <w:color w:val="000000"/>
          <w:sz w:val="24"/>
          <w:szCs w:val="24"/>
        </w:rPr>
      </w:pPr>
      <w:r w:rsidRPr="002738B0">
        <w:rPr>
          <w:color w:val="000000"/>
          <w:sz w:val="24"/>
          <w:szCs w:val="24"/>
        </w:rPr>
        <w:t xml:space="preserve">     </w:t>
      </w:r>
    </w:p>
    <w:p w:rsidR="00274B59" w:rsidRPr="002738B0" w:rsidRDefault="00274B59" w:rsidP="00274B59">
      <w:pPr>
        <w:pStyle w:val="Heading"/>
        <w:jc w:val="center"/>
        <w:rPr>
          <w:color w:val="000000"/>
          <w:sz w:val="24"/>
          <w:szCs w:val="24"/>
        </w:rPr>
      </w:pPr>
      <w:r w:rsidRPr="002738B0">
        <w:rPr>
          <w:color w:val="000000"/>
          <w:sz w:val="24"/>
          <w:szCs w:val="24"/>
        </w:rPr>
        <w:t xml:space="preserve">МАКСИМАЛЬНЫЕ И СРЕДНИЕ ЗНАЧЕНИЯ СУММАРНОЙ СОЛНЕЧНОЙ РАДИАЦИИ </w:t>
      </w:r>
    </w:p>
    <w:p w:rsidR="00274B59" w:rsidRPr="002738B0" w:rsidRDefault="00274B59" w:rsidP="00274B59">
      <w:pPr>
        <w:pStyle w:val="Heading"/>
        <w:jc w:val="center"/>
        <w:rPr>
          <w:color w:val="000000"/>
          <w:sz w:val="24"/>
          <w:szCs w:val="24"/>
        </w:rPr>
      </w:pPr>
      <w:r w:rsidRPr="002738B0">
        <w:rPr>
          <w:color w:val="000000"/>
          <w:sz w:val="24"/>
          <w:szCs w:val="24"/>
        </w:rPr>
        <w:t>(ПРЯМАЯ И РАССЕЯННАЯ) ПРИ ЯСНОМ НЕБЕ В ИЮЛЕ</w:t>
      </w:r>
    </w:p>
    <w:p w:rsidR="00274B59" w:rsidRPr="002738B0" w:rsidRDefault="00274B59" w:rsidP="00274B59">
      <w:pPr>
        <w:pStyle w:val="Heading"/>
        <w:jc w:val="center"/>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1515"/>
        <w:gridCol w:w="3315"/>
        <w:gridCol w:w="1500"/>
        <w:gridCol w:w="1830"/>
      </w:tblGrid>
      <w:tr w:rsidR="00274B59" w:rsidRPr="002738B0" w:rsidTr="0079750C">
        <w:trPr>
          <w:hidden/>
        </w:trPr>
        <w:tc>
          <w:tcPr>
            <w:tcW w:w="151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 xml:space="preserve">Градусы </w:t>
            </w:r>
            <w:proofErr w:type="spellStart"/>
            <w:r w:rsidRPr="002738B0">
              <w:rPr>
                <w:color w:val="000000"/>
                <w:sz w:val="24"/>
                <w:szCs w:val="24"/>
              </w:rPr>
              <w:t>с.ш</w:t>
            </w:r>
            <w:proofErr w:type="spellEnd"/>
            <w:r w:rsidRPr="002738B0">
              <w:rPr>
                <w:color w:val="000000"/>
                <w:sz w:val="24"/>
                <w:szCs w:val="24"/>
              </w:rPr>
              <w:t>.</w:t>
            </w:r>
          </w:p>
          <w:p w:rsidR="00274B59" w:rsidRPr="002738B0" w:rsidRDefault="00274B59" w:rsidP="0079750C">
            <w:pPr>
              <w:jc w:val="center"/>
              <w:rPr>
                <w:color w:val="000000"/>
                <w:sz w:val="24"/>
                <w:szCs w:val="24"/>
              </w:rPr>
            </w:pPr>
          </w:p>
        </w:tc>
        <w:tc>
          <w:tcPr>
            <w:tcW w:w="331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Ориентация поверхности</w:t>
            </w:r>
          </w:p>
          <w:p w:rsidR="00274B59" w:rsidRPr="002738B0" w:rsidRDefault="00274B59" w:rsidP="0079750C">
            <w:pPr>
              <w:jc w:val="center"/>
              <w:rPr>
                <w:color w:val="000000"/>
                <w:sz w:val="24"/>
                <w:szCs w:val="24"/>
              </w:rPr>
            </w:pPr>
          </w:p>
        </w:tc>
        <w:tc>
          <w:tcPr>
            <w:tcW w:w="333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Суммарная солнечная радиация, Вт/м</w:t>
            </w:r>
            <w:r w:rsidRPr="002738B0">
              <w:rPr>
                <w:noProof/>
                <w:color w:val="000000"/>
                <w:position w:val="-4"/>
                <w:sz w:val="24"/>
                <w:szCs w:val="24"/>
              </w:rPr>
              <w:drawing>
                <wp:inline distT="0" distB="0" distL="0" distR="0">
                  <wp:extent cx="103505" cy="217805"/>
                  <wp:effectExtent l="0" t="0" r="0" b="0"/>
                  <wp:docPr id="1141" name="Рисунок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r>
      <w:tr w:rsidR="00274B59" w:rsidRPr="002738B0" w:rsidTr="0079750C">
        <w:tc>
          <w:tcPr>
            <w:tcW w:w="151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331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15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максимальная </w:t>
            </w:r>
            <w:r w:rsidRPr="002738B0">
              <w:rPr>
                <w:noProof/>
                <w:color w:val="000000"/>
                <w:position w:val="-12"/>
                <w:sz w:val="24"/>
                <w:szCs w:val="24"/>
              </w:rPr>
              <w:drawing>
                <wp:inline distT="0" distB="0" distL="0" distR="0">
                  <wp:extent cx="315595" cy="228600"/>
                  <wp:effectExtent l="0" t="0" r="8255" b="0"/>
                  <wp:docPr id="1140" name="Рисунок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15595" cy="2286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183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средняя </w:t>
            </w:r>
            <w:r w:rsidRPr="002738B0">
              <w:rPr>
                <w:noProof/>
                <w:color w:val="000000"/>
                <w:position w:val="-12"/>
                <w:sz w:val="24"/>
                <w:szCs w:val="24"/>
              </w:rPr>
              <w:drawing>
                <wp:inline distT="0" distB="0" distL="0" distR="0">
                  <wp:extent cx="228600" cy="228600"/>
                  <wp:effectExtent l="0" t="0" r="0" b="0"/>
                  <wp:docPr id="1139" name="Рисунок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r>
      <w:tr w:rsidR="00274B59" w:rsidRPr="002738B0" w:rsidTr="0079750C">
        <w:tc>
          <w:tcPr>
            <w:tcW w:w="151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w:t>
            </w:r>
          </w:p>
          <w:p w:rsidR="00274B59" w:rsidRPr="002738B0" w:rsidRDefault="00274B59" w:rsidP="0079750C">
            <w:pPr>
              <w:jc w:val="center"/>
              <w:rPr>
                <w:color w:val="000000"/>
                <w:sz w:val="24"/>
                <w:szCs w:val="24"/>
              </w:rPr>
            </w:pPr>
          </w:p>
        </w:tc>
        <w:tc>
          <w:tcPr>
            <w:tcW w:w="3315"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Горизонтальная </w:t>
            </w:r>
          </w:p>
          <w:p w:rsidR="00274B59" w:rsidRPr="002738B0" w:rsidRDefault="00274B59" w:rsidP="0079750C">
            <w:pPr>
              <w:rPr>
                <w:color w:val="000000"/>
                <w:sz w:val="24"/>
                <w:szCs w:val="24"/>
              </w:rPr>
            </w:pPr>
          </w:p>
          <w:p w:rsidR="00274B59" w:rsidRPr="002738B0" w:rsidRDefault="00274B59" w:rsidP="0079750C">
            <w:pPr>
              <w:rPr>
                <w:color w:val="000000"/>
                <w:sz w:val="24"/>
                <w:szCs w:val="24"/>
              </w:rPr>
            </w:pPr>
            <w:r w:rsidRPr="002738B0">
              <w:rPr>
                <w:color w:val="000000"/>
                <w:sz w:val="24"/>
                <w:szCs w:val="24"/>
              </w:rPr>
              <w:t>Западная</w:t>
            </w:r>
          </w:p>
          <w:p w:rsidR="00274B59" w:rsidRPr="002738B0" w:rsidRDefault="00274B59" w:rsidP="0079750C">
            <w:pPr>
              <w:rPr>
                <w:color w:val="000000"/>
                <w:sz w:val="24"/>
                <w:szCs w:val="24"/>
              </w:rPr>
            </w:pPr>
          </w:p>
        </w:tc>
        <w:tc>
          <w:tcPr>
            <w:tcW w:w="150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1000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712</w:t>
            </w:r>
          </w:p>
          <w:p w:rsidR="00274B59" w:rsidRPr="002738B0" w:rsidRDefault="00274B59" w:rsidP="0079750C">
            <w:pPr>
              <w:jc w:val="center"/>
              <w:rPr>
                <w:color w:val="000000"/>
                <w:sz w:val="24"/>
                <w:szCs w:val="24"/>
              </w:rPr>
            </w:pPr>
          </w:p>
        </w:tc>
        <w:tc>
          <w:tcPr>
            <w:tcW w:w="183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344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162</w:t>
            </w:r>
          </w:p>
          <w:p w:rsidR="00274B59" w:rsidRPr="002738B0" w:rsidRDefault="00274B59" w:rsidP="0079750C">
            <w:pPr>
              <w:jc w:val="center"/>
              <w:rPr>
                <w:color w:val="000000"/>
                <w:sz w:val="24"/>
                <w:szCs w:val="24"/>
              </w:rPr>
            </w:pPr>
          </w:p>
        </w:tc>
      </w:tr>
      <w:tr w:rsidR="00274B59" w:rsidRPr="002738B0" w:rsidTr="0079750C">
        <w:tc>
          <w:tcPr>
            <w:tcW w:w="15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w:t>
            </w:r>
          </w:p>
          <w:p w:rsidR="00274B59" w:rsidRPr="002738B0" w:rsidRDefault="00274B59" w:rsidP="0079750C">
            <w:pPr>
              <w:jc w:val="center"/>
              <w:rPr>
                <w:color w:val="000000"/>
                <w:sz w:val="24"/>
                <w:szCs w:val="24"/>
              </w:rPr>
            </w:pPr>
          </w:p>
        </w:tc>
        <w:tc>
          <w:tcPr>
            <w:tcW w:w="33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Горизонтальная </w:t>
            </w:r>
          </w:p>
          <w:p w:rsidR="00274B59" w:rsidRPr="002738B0" w:rsidRDefault="00274B59" w:rsidP="0079750C">
            <w:pPr>
              <w:rPr>
                <w:color w:val="000000"/>
                <w:sz w:val="24"/>
                <w:szCs w:val="24"/>
              </w:rPr>
            </w:pPr>
          </w:p>
          <w:p w:rsidR="00274B59" w:rsidRPr="002738B0" w:rsidRDefault="00274B59" w:rsidP="0079750C">
            <w:pPr>
              <w:rPr>
                <w:color w:val="000000"/>
                <w:sz w:val="24"/>
                <w:szCs w:val="24"/>
              </w:rPr>
            </w:pPr>
            <w:r w:rsidRPr="002738B0">
              <w:rPr>
                <w:color w:val="000000"/>
                <w:sz w:val="24"/>
                <w:szCs w:val="24"/>
              </w:rPr>
              <w:t>Западная</w:t>
            </w:r>
          </w:p>
          <w:p w:rsidR="00274B59" w:rsidRPr="002738B0" w:rsidRDefault="00274B59" w:rsidP="0079750C">
            <w:pPr>
              <w:rPr>
                <w:color w:val="000000"/>
                <w:sz w:val="24"/>
                <w:szCs w:val="24"/>
              </w:rPr>
            </w:pPr>
          </w:p>
        </w:tc>
        <w:tc>
          <w:tcPr>
            <w:tcW w:w="15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942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721</w:t>
            </w:r>
          </w:p>
          <w:p w:rsidR="00274B59" w:rsidRPr="002738B0" w:rsidRDefault="00274B59" w:rsidP="0079750C">
            <w:pPr>
              <w:jc w:val="center"/>
              <w:rPr>
                <w:color w:val="000000"/>
                <w:sz w:val="24"/>
                <w:szCs w:val="24"/>
              </w:rPr>
            </w:pPr>
          </w:p>
        </w:tc>
        <w:tc>
          <w:tcPr>
            <w:tcW w:w="18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334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163</w:t>
            </w:r>
          </w:p>
          <w:p w:rsidR="00274B59" w:rsidRPr="002738B0" w:rsidRDefault="00274B59" w:rsidP="0079750C">
            <w:pPr>
              <w:jc w:val="center"/>
              <w:rPr>
                <w:color w:val="000000"/>
                <w:sz w:val="24"/>
                <w:szCs w:val="24"/>
              </w:rPr>
            </w:pPr>
          </w:p>
        </w:tc>
      </w:tr>
      <w:tr w:rsidR="00274B59" w:rsidRPr="002738B0" w:rsidTr="0079750C">
        <w:tc>
          <w:tcPr>
            <w:tcW w:w="15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33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Горизонтальная </w:t>
            </w:r>
          </w:p>
          <w:p w:rsidR="00274B59" w:rsidRPr="002738B0" w:rsidRDefault="00274B59" w:rsidP="0079750C">
            <w:pPr>
              <w:rPr>
                <w:color w:val="000000"/>
                <w:sz w:val="24"/>
                <w:szCs w:val="24"/>
              </w:rPr>
            </w:pPr>
          </w:p>
          <w:p w:rsidR="00274B59" w:rsidRPr="002738B0" w:rsidRDefault="00274B59" w:rsidP="0079750C">
            <w:pPr>
              <w:rPr>
                <w:color w:val="000000"/>
                <w:sz w:val="24"/>
                <w:szCs w:val="24"/>
              </w:rPr>
            </w:pPr>
            <w:r w:rsidRPr="002738B0">
              <w:rPr>
                <w:color w:val="000000"/>
                <w:sz w:val="24"/>
                <w:szCs w:val="24"/>
              </w:rPr>
              <w:t>Западная</w:t>
            </w:r>
          </w:p>
          <w:p w:rsidR="00274B59" w:rsidRPr="002738B0" w:rsidRDefault="00274B59" w:rsidP="0079750C">
            <w:pPr>
              <w:rPr>
                <w:color w:val="000000"/>
                <w:sz w:val="24"/>
                <w:szCs w:val="24"/>
              </w:rPr>
            </w:pPr>
          </w:p>
        </w:tc>
        <w:tc>
          <w:tcPr>
            <w:tcW w:w="15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928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740</w:t>
            </w:r>
          </w:p>
          <w:p w:rsidR="00274B59" w:rsidRPr="002738B0" w:rsidRDefault="00274B59" w:rsidP="0079750C">
            <w:pPr>
              <w:jc w:val="center"/>
              <w:rPr>
                <w:color w:val="000000"/>
                <w:sz w:val="24"/>
                <w:szCs w:val="24"/>
              </w:rPr>
            </w:pPr>
          </w:p>
        </w:tc>
        <w:tc>
          <w:tcPr>
            <w:tcW w:w="18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333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169</w:t>
            </w:r>
          </w:p>
          <w:p w:rsidR="00274B59" w:rsidRPr="002738B0" w:rsidRDefault="00274B59" w:rsidP="0079750C">
            <w:pPr>
              <w:jc w:val="center"/>
              <w:rPr>
                <w:color w:val="000000"/>
                <w:sz w:val="24"/>
                <w:szCs w:val="24"/>
              </w:rPr>
            </w:pPr>
          </w:p>
        </w:tc>
      </w:tr>
      <w:tr w:rsidR="00274B59" w:rsidRPr="002738B0" w:rsidTr="0079750C">
        <w:tc>
          <w:tcPr>
            <w:tcW w:w="15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w:t>
            </w:r>
          </w:p>
          <w:p w:rsidR="00274B59" w:rsidRPr="002738B0" w:rsidRDefault="00274B59" w:rsidP="0079750C">
            <w:pPr>
              <w:jc w:val="center"/>
              <w:rPr>
                <w:color w:val="000000"/>
                <w:sz w:val="24"/>
                <w:szCs w:val="24"/>
              </w:rPr>
            </w:pPr>
          </w:p>
        </w:tc>
        <w:tc>
          <w:tcPr>
            <w:tcW w:w="33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Горизонтальная </w:t>
            </w:r>
          </w:p>
          <w:p w:rsidR="00274B59" w:rsidRPr="002738B0" w:rsidRDefault="00274B59" w:rsidP="0079750C">
            <w:pPr>
              <w:rPr>
                <w:color w:val="000000"/>
                <w:sz w:val="24"/>
                <w:szCs w:val="24"/>
              </w:rPr>
            </w:pPr>
          </w:p>
          <w:p w:rsidR="00274B59" w:rsidRPr="002738B0" w:rsidRDefault="00274B59" w:rsidP="0079750C">
            <w:pPr>
              <w:rPr>
                <w:color w:val="000000"/>
                <w:sz w:val="24"/>
                <w:szCs w:val="24"/>
              </w:rPr>
            </w:pPr>
            <w:r w:rsidRPr="002738B0">
              <w:rPr>
                <w:color w:val="000000"/>
                <w:sz w:val="24"/>
                <w:szCs w:val="24"/>
              </w:rPr>
              <w:t>Западная</w:t>
            </w:r>
          </w:p>
          <w:p w:rsidR="00274B59" w:rsidRPr="002738B0" w:rsidRDefault="00274B59" w:rsidP="0079750C">
            <w:pPr>
              <w:rPr>
                <w:color w:val="000000"/>
                <w:sz w:val="24"/>
                <w:szCs w:val="24"/>
              </w:rPr>
            </w:pPr>
          </w:p>
        </w:tc>
        <w:tc>
          <w:tcPr>
            <w:tcW w:w="15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915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748</w:t>
            </w:r>
          </w:p>
          <w:p w:rsidR="00274B59" w:rsidRPr="002738B0" w:rsidRDefault="00274B59" w:rsidP="0079750C">
            <w:pPr>
              <w:jc w:val="center"/>
              <w:rPr>
                <w:color w:val="000000"/>
                <w:sz w:val="24"/>
                <w:szCs w:val="24"/>
              </w:rPr>
            </w:pPr>
          </w:p>
        </w:tc>
        <w:tc>
          <w:tcPr>
            <w:tcW w:w="18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334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175</w:t>
            </w:r>
          </w:p>
          <w:p w:rsidR="00274B59" w:rsidRPr="002738B0" w:rsidRDefault="00274B59" w:rsidP="0079750C">
            <w:pPr>
              <w:jc w:val="center"/>
              <w:rPr>
                <w:color w:val="000000"/>
                <w:sz w:val="24"/>
                <w:szCs w:val="24"/>
              </w:rPr>
            </w:pPr>
          </w:p>
        </w:tc>
      </w:tr>
      <w:tr w:rsidR="00274B59" w:rsidRPr="002738B0" w:rsidTr="0079750C">
        <w:tc>
          <w:tcPr>
            <w:tcW w:w="15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w:t>
            </w:r>
          </w:p>
          <w:p w:rsidR="00274B59" w:rsidRPr="002738B0" w:rsidRDefault="00274B59" w:rsidP="0079750C">
            <w:pPr>
              <w:jc w:val="center"/>
              <w:rPr>
                <w:color w:val="000000"/>
                <w:sz w:val="24"/>
                <w:szCs w:val="24"/>
              </w:rPr>
            </w:pPr>
          </w:p>
        </w:tc>
        <w:tc>
          <w:tcPr>
            <w:tcW w:w="33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Горизонтальная </w:t>
            </w:r>
          </w:p>
          <w:p w:rsidR="00274B59" w:rsidRPr="002738B0" w:rsidRDefault="00274B59" w:rsidP="0079750C">
            <w:pPr>
              <w:rPr>
                <w:color w:val="000000"/>
                <w:sz w:val="24"/>
                <w:szCs w:val="24"/>
              </w:rPr>
            </w:pPr>
          </w:p>
          <w:p w:rsidR="00274B59" w:rsidRPr="002738B0" w:rsidRDefault="00274B59" w:rsidP="0079750C">
            <w:pPr>
              <w:rPr>
                <w:color w:val="000000"/>
                <w:sz w:val="24"/>
                <w:szCs w:val="24"/>
              </w:rPr>
            </w:pPr>
            <w:r w:rsidRPr="002738B0">
              <w:rPr>
                <w:color w:val="000000"/>
                <w:sz w:val="24"/>
                <w:szCs w:val="24"/>
              </w:rPr>
              <w:t>Западная</w:t>
            </w:r>
          </w:p>
          <w:p w:rsidR="00274B59" w:rsidRPr="002738B0" w:rsidRDefault="00274B59" w:rsidP="0079750C">
            <w:pPr>
              <w:rPr>
                <w:color w:val="000000"/>
                <w:sz w:val="24"/>
                <w:szCs w:val="24"/>
              </w:rPr>
            </w:pPr>
          </w:p>
        </w:tc>
        <w:tc>
          <w:tcPr>
            <w:tcW w:w="15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894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756</w:t>
            </w:r>
          </w:p>
          <w:p w:rsidR="00274B59" w:rsidRPr="002738B0" w:rsidRDefault="00274B59" w:rsidP="0079750C">
            <w:pPr>
              <w:jc w:val="center"/>
              <w:rPr>
                <w:color w:val="000000"/>
                <w:sz w:val="24"/>
                <w:szCs w:val="24"/>
              </w:rPr>
            </w:pPr>
          </w:p>
        </w:tc>
        <w:tc>
          <w:tcPr>
            <w:tcW w:w="18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331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180</w:t>
            </w:r>
          </w:p>
          <w:p w:rsidR="00274B59" w:rsidRPr="002738B0" w:rsidRDefault="00274B59" w:rsidP="0079750C">
            <w:pPr>
              <w:jc w:val="center"/>
              <w:rPr>
                <w:color w:val="000000"/>
                <w:sz w:val="24"/>
                <w:szCs w:val="24"/>
              </w:rPr>
            </w:pPr>
          </w:p>
        </w:tc>
      </w:tr>
      <w:tr w:rsidR="00274B59" w:rsidRPr="002738B0" w:rsidTr="0079750C">
        <w:tc>
          <w:tcPr>
            <w:tcW w:w="15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w:t>
            </w:r>
          </w:p>
          <w:p w:rsidR="00274B59" w:rsidRPr="002738B0" w:rsidRDefault="00274B59" w:rsidP="0079750C">
            <w:pPr>
              <w:jc w:val="center"/>
              <w:rPr>
                <w:color w:val="000000"/>
                <w:sz w:val="24"/>
                <w:szCs w:val="24"/>
              </w:rPr>
            </w:pPr>
          </w:p>
        </w:tc>
        <w:tc>
          <w:tcPr>
            <w:tcW w:w="33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Горизонтальная </w:t>
            </w:r>
          </w:p>
          <w:p w:rsidR="00274B59" w:rsidRPr="002738B0" w:rsidRDefault="00274B59" w:rsidP="0079750C">
            <w:pPr>
              <w:rPr>
                <w:color w:val="000000"/>
                <w:sz w:val="24"/>
                <w:szCs w:val="24"/>
              </w:rPr>
            </w:pPr>
          </w:p>
          <w:p w:rsidR="00274B59" w:rsidRPr="002738B0" w:rsidRDefault="00274B59" w:rsidP="0079750C">
            <w:pPr>
              <w:rPr>
                <w:color w:val="000000"/>
                <w:sz w:val="24"/>
                <w:szCs w:val="24"/>
              </w:rPr>
            </w:pPr>
            <w:r w:rsidRPr="002738B0">
              <w:rPr>
                <w:color w:val="000000"/>
                <w:sz w:val="24"/>
                <w:szCs w:val="24"/>
              </w:rPr>
              <w:t>Западная</w:t>
            </w:r>
          </w:p>
          <w:p w:rsidR="00274B59" w:rsidRPr="002738B0" w:rsidRDefault="00274B59" w:rsidP="0079750C">
            <w:pPr>
              <w:rPr>
                <w:color w:val="000000"/>
                <w:sz w:val="24"/>
                <w:szCs w:val="24"/>
              </w:rPr>
            </w:pPr>
          </w:p>
        </w:tc>
        <w:tc>
          <w:tcPr>
            <w:tcW w:w="15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880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752</w:t>
            </w:r>
          </w:p>
          <w:p w:rsidR="00274B59" w:rsidRPr="002738B0" w:rsidRDefault="00274B59" w:rsidP="0079750C">
            <w:pPr>
              <w:jc w:val="center"/>
              <w:rPr>
                <w:color w:val="000000"/>
                <w:sz w:val="24"/>
                <w:szCs w:val="24"/>
              </w:rPr>
            </w:pPr>
          </w:p>
        </w:tc>
        <w:tc>
          <w:tcPr>
            <w:tcW w:w="18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329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182</w:t>
            </w:r>
          </w:p>
          <w:p w:rsidR="00274B59" w:rsidRPr="002738B0" w:rsidRDefault="00274B59" w:rsidP="0079750C">
            <w:pPr>
              <w:jc w:val="center"/>
              <w:rPr>
                <w:color w:val="000000"/>
                <w:sz w:val="24"/>
                <w:szCs w:val="24"/>
              </w:rPr>
            </w:pPr>
          </w:p>
        </w:tc>
      </w:tr>
      <w:tr w:rsidR="00274B59" w:rsidRPr="002738B0" w:rsidTr="0079750C">
        <w:tc>
          <w:tcPr>
            <w:tcW w:w="15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w:t>
            </w:r>
          </w:p>
          <w:p w:rsidR="00274B59" w:rsidRPr="002738B0" w:rsidRDefault="00274B59" w:rsidP="0079750C">
            <w:pPr>
              <w:jc w:val="center"/>
              <w:rPr>
                <w:color w:val="000000"/>
                <w:sz w:val="24"/>
                <w:szCs w:val="24"/>
              </w:rPr>
            </w:pPr>
          </w:p>
        </w:tc>
        <w:tc>
          <w:tcPr>
            <w:tcW w:w="33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Горизонтальная </w:t>
            </w:r>
          </w:p>
          <w:p w:rsidR="00274B59" w:rsidRPr="002738B0" w:rsidRDefault="00274B59" w:rsidP="0079750C">
            <w:pPr>
              <w:rPr>
                <w:color w:val="000000"/>
                <w:sz w:val="24"/>
                <w:szCs w:val="24"/>
              </w:rPr>
            </w:pPr>
          </w:p>
          <w:p w:rsidR="00274B59" w:rsidRPr="002738B0" w:rsidRDefault="00274B59" w:rsidP="0079750C">
            <w:pPr>
              <w:rPr>
                <w:color w:val="000000"/>
                <w:sz w:val="24"/>
                <w:szCs w:val="24"/>
              </w:rPr>
            </w:pPr>
            <w:r w:rsidRPr="002738B0">
              <w:rPr>
                <w:color w:val="000000"/>
                <w:sz w:val="24"/>
                <w:szCs w:val="24"/>
              </w:rPr>
              <w:t>Западная</w:t>
            </w:r>
          </w:p>
          <w:p w:rsidR="00274B59" w:rsidRPr="002738B0" w:rsidRDefault="00274B59" w:rsidP="0079750C">
            <w:pPr>
              <w:rPr>
                <w:color w:val="000000"/>
                <w:sz w:val="24"/>
                <w:szCs w:val="24"/>
              </w:rPr>
            </w:pPr>
          </w:p>
        </w:tc>
        <w:tc>
          <w:tcPr>
            <w:tcW w:w="15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866</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764</w:t>
            </w:r>
          </w:p>
          <w:p w:rsidR="00274B59" w:rsidRPr="002738B0" w:rsidRDefault="00274B59" w:rsidP="0079750C">
            <w:pPr>
              <w:jc w:val="center"/>
              <w:rPr>
                <w:color w:val="000000"/>
                <w:sz w:val="24"/>
                <w:szCs w:val="24"/>
              </w:rPr>
            </w:pPr>
          </w:p>
        </w:tc>
        <w:tc>
          <w:tcPr>
            <w:tcW w:w="18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328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184</w:t>
            </w:r>
          </w:p>
          <w:p w:rsidR="00274B59" w:rsidRPr="002738B0" w:rsidRDefault="00274B59" w:rsidP="0079750C">
            <w:pPr>
              <w:jc w:val="center"/>
              <w:rPr>
                <w:color w:val="000000"/>
                <w:sz w:val="24"/>
                <w:szCs w:val="24"/>
              </w:rPr>
            </w:pPr>
          </w:p>
        </w:tc>
      </w:tr>
      <w:tr w:rsidR="00274B59" w:rsidRPr="002738B0" w:rsidTr="0079750C">
        <w:tc>
          <w:tcPr>
            <w:tcW w:w="15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33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Горизонтальная </w:t>
            </w:r>
          </w:p>
          <w:p w:rsidR="00274B59" w:rsidRPr="002738B0" w:rsidRDefault="00274B59" w:rsidP="0079750C">
            <w:pPr>
              <w:rPr>
                <w:color w:val="000000"/>
                <w:sz w:val="24"/>
                <w:szCs w:val="24"/>
              </w:rPr>
            </w:pPr>
          </w:p>
          <w:p w:rsidR="00274B59" w:rsidRPr="002738B0" w:rsidRDefault="00274B59" w:rsidP="0079750C">
            <w:pPr>
              <w:rPr>
                <w:color w:val="000000"/>
                <w:sz w:val="24"/>
                <w:szCs w:val="24"/>
              </w:rPr>
            </w:pPr>
            <w:r w:rsidRPr="002738B0">
              <w:rPr>
                <w:color w:val="000000"/>
                <w:sz w:val="24"/>
                <w:szCs w:val="24"/>
              </w:rPr>
              <w:t>Западная</w:t>
            </w:r>
          </w:p>
          <w:p w:rsidR="00274B59" w:rsidRPr="002738B0" w:rsidRDefault="00274B59" w:rsidP="0079750C">
            <w:pPr>
              <w:rPr>
                <w:color w:val="000000"/>
                <w:sz w:val="24"/>
                <w:szCs w:val="24"/>
              </w:rPr>
            </w:pPr>
          </w:p>
        </w:tc>
        <w:tc>
          <w:tcPr>
            <w:tcW w:w="15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859</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774</w:t>
            </w:r>
          </w:p>
          <w:p w:rsidR="00274B59" w:rsidRPr="002738B0" w:rsidRDefault="00274B59" w:rsidP="0079750C">
            <w:pPr>
              <w:jc w:val="center"/>
              <w:rPr>
                <w:color w:val="000000"/>
                <w:sz w:val="24"/>
                <w:szCs w:val="24"/>
              </w:rPr>
            </w:pPr>
          </w:p>
        </w:tc>
        <w:tc>
          <w:tcPr>
            <w:tcW w:w="18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328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187</w:t>
            </w:r>
          </w:p>
          <w:p w:rsidR="00274B59" w:rsidRPr="002738B0" w:rsidRDefault="00274B59" w:rsidP="0079750C">
            <w:pPr>
              <w:jc w:val="center"/>
              <w:rPr>
                <w:color w:val="000000"/>
                <w:sz w:val="24"/>
                <w:szCs w:val="24"/>
              </w:rPr>
            </w:pPr>
          </w:p>
        </w:tc>
      </w:tr>
      <w:tr w:rsidR="00274B59" w:rsidRPr="002738B0" w:rsidTr="0079750C">
        <w:tc>
          <w:tcPr>
            <w:tcW w:w="15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33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Горизонтальная </w:t>
            </w:r>
          </w:p>
          <w:p w:rsidR="00274B59" w:rsidRPr="002738B0" w:rsidRDefault="00274B59" w:rsidP="0079750C">
            <w:pPr>
              <w:rPr>
                <w:color w:val="000000"/>
                <w:sz w:val="24"/>
                <w:szCs w:val="24"/>
              </w:rPr>
            </w:pPr>
          </w:p>
          <w:p w:rsidR="00274B59" w:rsidRPr="002738B0" w:rsidRDefault="00274B59" w:rsidP="0079750C">
            <w:pPr>
              <w:rPr>
                <w:color w:val="000000"/>
                <w:sz w:val="24"/>
                <w:szCs w:val="24"/>
              </w:rPr>
            </w:pPr>
            <w:r w:rsidRPr="002738B0">
              <w:rPr>
                <w:color w:val="000000"/>
                <w:sz w:val="24"/>
                <w:szCs w:val="24"/>
              </w:rPr>
              <w:t>Западная</w:t>
            </w:r>
          </w:p>
          <w:p w:rsidR="00274B59" w:rsidRPr="002738B0" w:rsidRDefault="00274B59" w:rsidP="0079750C">
            <w:pPr>
              <w:rPr>
                <w:color w:val="000000"/>
                <w:sz w:val="24"/>
                <w:szCs w:val="24"/>
              </w:rPr>
            </w:pPr>
          </w:p>
        </w:tc>
        <w:tc>
          <w:tcPr>
            <w:tcW w:w="15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852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781</w:t>
            </w:r>
          </w:p>
          <w:p w:rsidR="00274B59" w:rsidRPr="002738B0" w:rsidRDefault="00274B59" w:rsidP="0079750C">
            <w:pPr>
              <w:jc w:val="center"/>
              <w:rPr>
                <w:color w:val="000000"/>
                <w:sz w:val="24"/>
                <w:szCs w:val="24"/>
              </w:rPr>
            </w:pPr>
          </w:p>
        </w:tc>
        <w:tc>
          <w:tcPr>
            <w:tcW w:w="18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329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194</w:t>
            </w:r>
          </w:p>
          <w:p w:rsidR="00274B59" w:rsidRPr="002738B0" w:rsidRDefault="00274B59" w:rsidP="0079750C">
            <w:pPr>
              <w:jc w:val="center"/>
              <w:rPr>
                <w:color w:val="000000"/>
                <w:sz w:val="24"/>
                <w:szCs w:val="24"/>
              </w:rPr>
            </w:pPr>
          </w:p>
        </w:tc>
      </w:tr>
      <w:tr w:rsidR="00274B59" w:rsidRPr="002738B0" w:rsidTr="0079750C">
        <w:tc>
          <w:tcPr>
            <w:tcW w:w="15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33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Горизонтальная </w:t>
            </w:r>
          </w:p>
          <w:p w:rsidR="00274B59" w:rsidRPr="002738B0" w:rsidRDefault="00274B59" w:rsidP="0079750C">
            <w:pPr>
              <w:rPr>
                <w:color w:val="000000"/>
                <w:sz w:val="24"/>
                <w:szCs w:val="24"/>
              </w:rPr>
            </w:pPr>
          </w:p>
          <w:p w:rsidR="00274B59" w:rsidRPr="002738B0" w:rsidRDefault="00274B59" w:rsidP="0079750C">
            <w:pPr>
              <w:rPr>
                <w:color w:val="000000"/>
                <w:sz w:val="24"/>
                <w:szCs w:val="24"/>
              </w:rPr>
            </w:pPr>
            <w:r w:rsidRPr="002738B0">
              <w:rPr>
                <w:color w:val="000000"/>
                <w:sz w:val="24"/>
                <w:szCs w:val="24"/>
              </w:rPr>
              <w:t>Западная</w:t>
            </w:r>
          </w:p>
          <w:p w:rsidR="00274B59" w:rsidRPr="002738B0" w:rsidRDefault="00274B59" w:rsidP="0079750C">
            <w:pPr>
              <w:rPr>
                <w:color w:val="000000"/>
                <w:sz w:val="24"/>
                <w:szCs w:val="24"/>
              </w:rPr>
            </w:pPr>
          </w:p>
        </w:tc>
        <w:tc>
          <w:tcPr>
            <w:tcW w:w="15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838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788</w:t>
            </w:r>
          </w:p>
          <w:p w:rsidR="00274B59" w:rsidRPr="002738B0" w:rsidRDefault="00274B59" w:rsidP="0079750C">
            <w:pPr>
              <w:jc w:val="center"/>
              <w:rPr>
                <w:color w:val="000000"/>
                <w:sz w:val="24"/>
                <w:szCs w:val="24"/>
              </w:rPr>
            </w:pPr>
          </w:p>
        </w:tc>
        <w:tc>
          <w:tcPr>
            <w:tcW w:w="18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329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r>
      <w:tr w:rsidR="00274B59" w:rsidRPr="002738B0" w:rsidTr="0079750C">
        <w:tc>
          <w:tcPr>
            <w:tcW w:w="151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331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Горизонтальная </w:t>
            </w:r>
          </w:p>
          <w:p w:rsidR="00274B59" w:rsidRPr="002738B0" w:rsidRDefault="00274B59" w:rsidP="0079750C">
            <w:pPr>
              <w:rPr>
                <w:color w:val="000000"/>
                <w:sz w:val="24"/>
                <w:szCs w:val="24"/>
              </w:rPr>
            </w:pPr>
          </w:p>
          <w:p w:rsidR="00274B59" w:rsidRPr="002738B0" w:rsidRDefault="00274B59" w:rsidP="0079750C">
            <w:pPr>
              <w:rPr>
                <w:color w:val="000000"/>
                <w:sz w:val="24"/>
                <w:szCs w:val="24"/>
              </w:rPr>
            </w:pPr>
            <w:r w:rsidRPr="002738B0">
              <w:rPr>
                <w:color w:val="000000"/>
                <w:sz w:val="24"/>
                <w:szCs w:val="24"/>
              </w:rPr>
              <w:t>Западная</w:t>
            </w:r>
          </w:p>
          <w:p w:rsidR="00274B59" w:rsidRPr="002738B0" w:rsidRDefault="00274B59" w:rsidP="0079750C">
            <w:pPr>
              <w:rPr>
                <w:color w:val="000000"/>
                <w:sz w:val="24"/>
                <w:szCs w:val="24"/>
              </w:rPr>
            </w:pPr>
          </w:p>
        </w:tc>
        <w:tc>
          <w:tcPr>
            <w:tcW w:w="150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817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786</w:t>
            </w:r>
          </w:p>
          <w:p w:rsidR="00274B59" w:rsidRPr="002738B0" w:rsidRDefault="00274B59" w:rsidP="0079750C">
            <w:pPr>
              <w:jc w:val="center"/>
              <w:rPr>
                <w:color w:val="000000"/>
                <w:sz w:val="24"/>
                <w:szCs w:val="24"/>
              </w:rPr>
            </w:pPr>
          </w:p>
        </w:tc>
        <w:tc>
          <w:tcPr>
            <w:tcW w:w="183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327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201</w:t>
            </w:r>
          </w:p>
          <w:p w:rsidR="00274B59" w:rsidRPr="002738B0" w:rsidRDefault="00274B59" w:rsidP="0079750C">
            <w:pPr>
              <w:jc w:val="center"/>
              <w:rPr>
                <w:color w:val="000000"/>
                <w:sz w:val="24"/>
                <w:szCs w:val="24"/>
              </w:rPr>
            </w:pPr>
          </w:p>
        </w:tc>
      </w:tr>
    </w:tbl>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ПРИЛОЖЕНИЕ Д</w:t>
      </w:r>
    </w:p>
    <w:p w:rsidR="00274B59" w:rsidRPr="002738B0" w:rsidRDefault="00274B59" w:rsidP="00274B59">
      <w:pPr>
        <w:jc w:val="center"/>
        <w:rPr>
          <w:color w:val="000000"/>
          <w:sz w:val="24"/>
          <w:szCs w:val="24"/>
        </w:rPr>
      </w:pPr>
      <w:r w:rsidRPr="002738B0">
        <w:rPr>
          <w:color w:val="000000"/>
          <w:sz w:val="24"/>
          <w:szCs w:val="24"/>
        </w:rPr>
        <w:t>(обязательное)</w:t>
      </w:r>
    </w:p>
    <w:p w:rsidR="00274B59" w:rsidRPr="002738B0" w:rsidRDefault="00274B59" w:rsidP="00274B59">
      <w:pPr>
        <w:pStyle w:val="Heading"/>
        <w:jc w:val="center"/>
        <w:rPr>
          <w:color w:val="000000"/>
          <w:sz w:val="24"/>
          <w:szCs w:val="24"/>
        </w:rPr>
      </w:pPr>
      <w:r w:rsidRPr="002738B0">
        <w:rPr>
          <w:color w:val="000000"/>
          <w:sz w:val="24"/>
          <w:szCs w:val="24"/>
        </w:rPr>
        <w:t xml:space="preserve">     </w:t>
      </w:r>
    </w:p>
    <w:p w:rsidR="00274B59" w:rsidRPr="002738B0" w:rsidRDefault="00274B59" w:rsidP="00274B59">
      <w:pPr>
        <w:pStyle w:val="Heading"/>
        <w:jc w:val="center"/>
        <w:rPr>
          <w:color w:val="000000"/>
          <w:sz w:val="24"/>
          <w:szCs w:val="24"/>
        </w:rPr>
      </w:pPr>
      <w:r w:rsidRPr="002738B0">
        <w:rPr>
          <w:color w:val="000000"/>
          <w:sz w:val="24"/>
          <w:szCs w:val="24"/>
        </w:rPr>
        <w:t xml:space="preserve">РАСЧЕТНЫЕ ТЕПЛОТЕХНИЧЕСКИЕ ПОКАЗАТЕЛИ </w:t>
      </w:r>
    </w:p>
    <w:p w:rsidR="00274B59" w:rsidRPr="002738B0" w:rsidRDefault="00274B59" w:rsidP="00274B59">
      <w:pPr>
        <w:pStyle w:val="Heading"/>
        <w:jc w:val="center"/>
        <w:rPr>
          <w:color w:val="000000"/>
          <w:sz w:val="24"/>
          <w:szCs w:val="24"/>
        </w:rPr>
      </w:pPr>
      <w:r w:rsidRPr="002738B0">
        <w:rPr>
          <w:color w:val="000000"/>
          <w:sz w:val="24"/>
          <w:szCs w:val="24"/>
        </w:rPr>
        <w:t xml:space="preserve">СТРОИТЕЛЬНЫХ МАТЕРИАЛОВ И ИЗДЕЛИЙ </w:t>
      </w:r>
    </w:p>
    <w:p w:rsidR="00274B59" w:rsidRPr="002738B0" w:rsidRDefault="00274B59" w:rsidP="00274B59">
      <w:pPr>
        <w:rPr>
          <w:color w:val="000000"/>
          <w:sz w:val="24"/>
          <w:szCs w:val="24"/>
        </w:rPr>
      </w:pPr>
      <w:r w:rsidRPr="002738B0">
        <w:rPr>
          <w:color w:val="000000"/>
          <w:sz w:val="24"/>
          <w:szCs w:val="24"/>
        </w:rPr>
        <w:t xml:space="preserve">     </w:t>
      </w:r>
    </w:p>
    <w:p w:rsidR="00274B59" w:rsidRPr="002738B0" w:rsidRDefault="00274B59" w:rsidP="00274B59">
      <w:pPr>
        <w:rPr>
          <w:color w:val="000000"/>
          <w:sz w:val="24"/>
          <w:szCs w:val="24"/>
        </w:rPr>
      </w:pPr>
      <w:r w:rsidRPr="002738B0">
        <w:rPr>
          <w:color w:val="000000"/>
          <w:sz w:val="24"/>
          <w:szCs w:val="24"/>
        </w:rPr>
        <w:t>Таблица Д.1</w:t>
      </w:r>
    </w:p>
    <w:p w:rsidR="00274B59" w:rsidRPr="002738B0" w:rsidRDefault="00274B59" w:rsidP="00274B59">
      <w:pPr>
        <w:rPr>
          <w:color w:val="000000"/>
          <w:sz w:val="24"/>
          <w:szCs w:val="24"/>
        </w:rPr>
      </w:pPr>
    </w:p>
    <w:tbl>
      <w:tblPr>
        <w:tblW w:w="0" w:type="auto"/>
        <w:tblInd w:w="30" w:type="dxa"/>
        <w:tblLayout w:type="fixed"/>
        <w:tblCellMar>
          <w:left w:w="30" w:type="dxa"/>
          <w:right w:w="30" w:type="dxa"/>
        </w:tblCellMar>
        <w:tblLook w:val="0000" w:firstRow="0" w:lastRow="0" w:firstColumn="0" w:lastColumn="0" w:noHBand="0" w:noVBand="0"/>
      </w:tblPr>
      <w:tblGrid>
        <w:gridCol w:w="390"/>
        <w:gridCol w:w="1980"/>
        <w:gridCol w:w="15"/>
        <w:gridCol w:w="30"/>
        <w:gridCol w:w="615"/>
        <w:gridCol w:w="15"/>
        <w:gridCol w:w="90"/>
        <w:gridCol w:w="15"/>
        <w:gridCol w:w="15"/>
        <w:gridCol w:w="15"/>
        <w:gridCol w:w="15"/>
        <w:gridCol w:w="15"/>
        <w:gridCol w:w="825"/>
        <w:gridCol w:w="15"/>
        <w:gridCol w:w="15"/>
        <w:gridCol w:w="15"/>
        <w:gridCol w:w="810"/>
        <w:gridCol w:w="15"/>
        <w:gridCol w:w="15"/>
        <w:gridCol w:w="15"/>
        <w:gridCol w:w="15"/>
        <w:gridCol w:w="15"/>
        <w:gridCol w:w="540"/>
        <w:gridCol w:w="15"/>
        <w:gridCol w:w="15"/>
        <w:gridCol w:w="15"/>
        <w:gridCol w:w="15"/>
        <w:gridCol w:w="30"/>
        <w:gridCol w:w="480"/>
        <w:gridCol w:w="15"/>
        <w:gridCol w:w="15"/>
        <w:gridCol w:w="15"/>
        <w:gridCol w:w="15"/>
        <w:gridCol w:w="525"/>
        <w:gridCol w:w="15"/>
        <w:gridCol w:w="15"/>
        <w:gridCol w:w="15"/>
        <w:gridCol w:w="15"/>
        <w:gridCol w:w="15"/>
        <w:gridCol w:w="525"/>
        <w:gridCol w:w="15"/>
        <w:gridCol w:w="15"/>
        <w:gridCol w:w="15"/>
        <w:gridCol w:w="15"/>
        <w:gridCol w:w="495"/>
        <w:gridCol w:w="15"/>
        <w:gridCol w:w="15"/>
        <w:gridCol w:w="15"/>
        <w:gridCol w:w="15"/>
        <w:gridCol w:w="15"/>
        <w:gridCol w:w="525"/>
        <w:gridCol w:w="15"/>
        <w:gridCol w:w="15"/>
        <w:gridCol w:w="15"/>
        <w:gridCol w:w="15"/>
        <w:gridCol w:w="75"/>
        <w:gridCol w:w="735"/>
        <w:gridCol w:w="15"/>
      </w:tblGrid>
      <w:tr w:rsidR="00274B59" w:rsidRPr="002738B0" w:rsidTr="0079750C">
        <w:trPr>
          <w:gridAfter w:val="1"/>
          <w:wAfter w:w="15" w:type="dxa"/>
          <w:hidden/>
        </w:trPr>
        <w:tc>
          <w:tcPr>
            <w:tcW w:w="39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proofErr w:type="gramStart"/>
            <w:r w:rsidRPr="002738B0">
              <w:rPr>
                <w:color w:val="000000"/>
                <w:sz w:val="24"/>
                <w:szCs w:val="24"/>
              </w:rPr>
              <w:t xml:space="preserve">N  </w:t>
            </w:r>
            <w:proofErr w:type="spellStart"/>
            <w:r w:rsidRPr="002738B0">
              <w:rPr>
                <w:color w:val="000000"/>
                <w:sz w:val="24"/>
                <w:szCs w:val="24"/>
              </w:rPr>
              <w:t>п.п</w:t>
            </w:r>
            <w:proofErr w:type="spellEnd"/>
            <w:r w:rsidRPr="002738B0">
              <w:rPr>
                <w:color w:val="000000"/>
                <w:sz w:val="24"/>
                <w:szCs w:val="24"/>
              </w:rPr>
              <w:t>.</w:t>
            </w:r>
            <w:proofErr w:type="gramEnd"/>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Материал</w:t>
            </w:r>
          </w:p>
          <w:p w:rsidR="00274B59" w:rsidRPr="002738B0" w:rsidRDefault="00274B59" w:rsidP="0079750C">
            <w:pPr>
              <w:jc w:val="center"/>
              <w:rPr>
                <w:color w:val="000000"/>
                <w:sz w:val="24"/>
                <w:szCs w:val="24"/>
              </w:rPr>
            </w:pPr>
          </w:p>
        </w:tc>
        <w:tc>
          <w:tcPr>
            <w:tcW w:w="2505" w:type="dxa"/>
            <w:gridSpan w:val="1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Характеристики материалов в сухом состоянии</w:t>
            </w:r>
          </w:p>
          <w:p w:rsidR="00274B59" w:rsidRPr="002738B0" w:rsidRDefault="00274B59" w:rsidP="0079750C">
            <w:pPr>
              <w:jc w:val="center"/>
              <w:rPr>
                <w:color w:val="000000"/>
                <w:sz w:val="24"/>
                <w:szCs w:val="24"/>
              </w:rPr>
            </w:pPr>
          </w:p>
        </w:tc>
        <w:tc>
          <w:tcPr>
            <w:tcW w:w="4395" w:type="dxa"/>
            <w:gridSpan w:val="40"/>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Расчетные коэффициенты (при условиях эксплуатации по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1995" w:type="dxa"/>
            <w:gridSpan w:val="2"/>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66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roofErr w:type="gramStart"/>
            <w:r w:rsidRPr="002738B0">
              <w:rPr>
                <w:color w:val="000000"/>
                <w:sz w:val="24"/>
                <w:szCs w:val="24"/>
              </w:rPr>
              <w:t xml:space="preserve">плот- </w:t>
            </w:r>
            <w:proofErr w:type="spellStart"/>
            <w:r w:rsidRPr="002738B0">
              <w:rPr>
                <w:color w:val="000000"/>
                <w:sz w:val="24"/>
                <w:szCs w:val="24"/>
              </w:rPr>
              <w:t>ность</w:t>
            </w:r>
            <w:proofErr w:type="spellEnd"/>
            <w:proofErr w:type="gramEnd"/>
          </w:p>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190500" cy="228600"/>
                  <wp:effectExtent l="0" t="0" r="0" b="0"/>
                  <wp:docPr id="1138" name="Рисунок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кг/м</w:t>
            </w:r>
            <w:r w:rsidRPr="002738B0">
              <w:rPr>
                <w:noProof/>
                <w:color w:val="000000"/>
                <w:position w:val="-4"/>
                <w:sz w:val="24"/>
                <w:szCs w:val="24"/>
              </w:rPr>
              <w:drawing>
                <wp:inline distT="0" distB="0" distL="0" distR="0">
                  <wp:extent cx="103505" cy="217805"/>
                  <wp:effectExtent l="0" t="0" r="0" b="0"/>
                  <wp:docPr id="1137" name="Рисунок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1005" w:type="dxa"/>
            <w:gridSpan w:val="8"/>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roofErr w:type="spellStart"/>
            <w:proofErr w:type="gramStart"/>
            <w:r w:rsidRPr="002738B0">
              <w:rPr>
                <w:color w:val="000000"/>
                <w:sz w:val="24"/>
                <w:szCs w:val="24"/>
              </w:rPr>
              <w:t>удель</w:t>
            </w:r>
            <w:proofErr w:type="spellEnd"/>
            <w:r w:rsidRPr="002738B0">
              <w:rPr>
                <w:color w:val="000000"/>
                <w:sz w:val="24"/>
                <w:szCs w:val="24"/>
              </w:rPr>
              <w:t xml:space="preserve">- </w:t>
            </w:r>
            <w:proofErr w:type="spellStart"/>
            <w:r w:rsidRPr="002738B0">
              <w:rPr>
                <w:color w:val="000000"/>
                <w:sz w:val="24"/>
                <w:szCs w:val="24"/>
              </w:rPr>
              <w:t>ная</w:t>
            </w:r>
            <w:proofErr w:type="spellEnd"/>
            <w:proofErr w:type="gramEnd"/>
            <w:r w:rsidRPr="002738B0">
              <w:rPr>
                <w:color w:val="000000"/>
                <w:sz w:val="24"/>
                <w:szCs w:val="24"/>
              </w:rPr>
              <w:t xml:space="preserve"> тепло- емкость</w:t>
            </w:r>
          </w:p>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179705" cy="228600"/>
                  <wp:effectExtent l="0" t="0" r="0" b="0"/>
                  <wp:docPr id="1136" name="Рисунок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кДж/(кг·°С)</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roofErr w:type="spellStart"/>
            <w:r w:rsidRPr="002738B0">
              <w:rPr>
                <w:color w:val="000000"/>
                <w:sz w:val="24"/>
                <w:szCs w:val="24"/>
              </w:rPr>
              <w:t>коэф</w:t>
            </w:r>
            <w:proofErr w:type="spellEnd"/>
            <w:r w:rsidRPr="002738B0">
              <w:rPr>
                <w:color w:val="000000"/>
                <w:sz w:val="24"/>
                <w:szCs w:val="24"/>
              </w:rPr>
              <w:t xml:space="preserve">- </w:t>
            </w:r>
            <w:proofErr w:type="spellStart"/>
            <w:r w:rsidRPr="002738B0">
              <w:rPr>
                <w:color w:val="000000"/>
                <w:sz w:val="24"/>
                <w:szCs w:val="24"/>
              </w:rPr>
              <w:t>фициент</w:t>
            </w:r>
            <w:proofErr w:type="spellEnd"/>
            <w:r w:rsidRPr="002738B0">
              <w:rPr>
                <w:color w:val="000000"/>
                <w:sz w:val="24"/>
                <w:szCs w:val="24"/>
              </w:rPr>
              <w:t xml:space="preserve"> тепло- провод- </w:t>
            </w:r>
            <w:proofErr w:type="spellStart"/>
            <w:r w:rsidRPr="002738B0">
              <w:rPr>
                <w:color w:val="000000"/>
                <w:sz w:val="24"/>
                <w:szCs w:val="24"/>
              </w:rPr>
              <w:t>ности</w:t>
            </w:r>
            <w:proofErr w:type="spellEnd"/>
            <w:r w:rsidRPr="002738B0">
              <w:rPr>
                <w:color w:val="000000"/>
                <w:sz w:val="24"/>
                <w:szCs w:val="24"/>
              </w:rPr>
              <w:t xml:space="preserve"> </w:t>
            </w:r>
            <w:r w:rsidRPr="002738B0">
              <w:rPr>
                <w:noProof/>
                <w:color w:val="000000"/>
                <w:position w:val="-12"/>
                <w:sz w:val="24"/>
                <w:szCs w:val="24"/>
              </w:rPr>
              <w:drawing>
                <wp:inline distT="0" distB="0" distL="0" distR="0">
                  <wp:extent cx="201295" cy="228600"/>
                  <wp:effectExtent l="0" t="0" r="8255" b="0"/>
                  <wp:docPr id="1135" name="Рисунок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Вт/(м·°С)</w:t>
            </w:r>
          </w:p>
          <w:p w:rsidR="00274B59" w:rsidRPr="002738B0" w:rsidRDefault="00274B59" w:rsidP="0079750C">
            <w:pPr>
              <w:jc w:val="center"/>
              <w:rPr>
                <w:color w:val="000000"/>
                <w:sz w:val="24"/>
                <w:szCs w:val="24"/>
              </w:rPr>
            </w:pPr>
          </w:p>
        </w:tc>
        <w:tc>
          <w:tcPr>
            <w:tcW w:w="1185" w:type="dxa"/>
            <w:gridSpan w:val="1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массового отношения влаги в материале</w:t>
            </w:r>
          </w:p>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152400" cy="141605"/>
                  <wp:effectExtent l="0" t="0" r="0" b="0"/>
                  <wp:docPr id="1134" name="Рисунок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2400" cy="141605"/>
                          </a:xfrm>
                          <a:prstGeom prst="rect">
                            <a:avLst/>
                          </a:prstGeom>
                          <a:noFill/>
                          <a:ln>
                            <a:noFill/>
                          </a:ln>
                        </pic:spPr>
                      </pic:pic>
                    </a:graphicData>
                  </a:graphic>
                </wp:inline>
              </w:drawing>
            </w:r>
            <w:r w:rsidRPr="002738B0">
              <w:rPr>
                <w:color w:val="000000"/>
                <w:sz w:val="24"/>
                <w:szCs w:val="24"/>
              </w:rPr>
              <w:t>, %</w:t>
            </w:r>
          </w:p>
          <w:p w:rsidR="00274B59" w:rsidRPr="002738B0" w:rsidRDefault="00274B59" w:rsidP="0079750C">
            <w:pPr>
              <w:jc w:val="center"/>
              <w:rPr>
                <w:color w:val="000000"/>
                <w:sz w:val="24"/>
                <w:szCs w:val="24"/>
              </w:rPr>
            </w:pPr>
          </w:p>
        </w:tc>
        <w:tc>
          <w:tcPr>
            <w:tcW w:w="1185" w:type="dxa"/>
            <w:gridSpan w:val="11"/>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roofErr w:type="gramStart"/>
            <w:r w:rsidRPr="002738B0">
              <w:rPr>
                <w:color w:val="000000"/>
                <w:sz w:val="24"/>
                <w:szCs w:val="24"/>
              </w:rPr>
              <w:t>тепло- провод</w:t>
            </w:r>
            <w:proofErr w:type="gramEnd"/>
            <w:r w:rsidRPr="002738B0">
              <w:rPr>
                <w:color w:val="000000"/>
                <w:sz w:val="24"/>
                <w:szCs w:val="24"/>
              </w:rPr>
              <w:t>-</w:t>
            </w:r>
          </w:p>
          <w:p w:rsidR="00274B59" w:rsidRPr="002738B0" w:rsidRDefault="00274B59" w:rsidP="0079750C">
            <w:pPr>
              <w:jc w:val="center"/>
              <w:rPr>
                <w:color w:val="000000"/>
                <w:sz w:val="24"/>
                <w:szCs w:val="24"/>
              </w:rPr>
            </w:pPr>
            <w:proofErr w:type="spellStart"/>
            <w:r w:rsidRPr="002738B0">
              <w:rPr>
                <w:color w:val="000000"/>
                <w:sz w:val="24"/>
                <w:szCs w:val="24"/>
              </w:rPr>
              <w:t>ности</w:t>
            </w:r>
            <w:proofErr w:type="spellEnd"/>
            <w:r w:rsidRPr="002738B0">
              <w:rPr>
                <w:color w:val="000000"/>
                <w:sz w:val="24"/>
                <w:szCs w:val="24"/>
              </w:rPr>
              <w:t xml:space="preserve"> </w:t>
            </w:r>
            <w:r w:rsidRPr="002738B0">
              <w:rPr>
                <w:noProof/>
                <w:color w:val="000000"/>
                <w:position w:val="-6"/>
                <w:sz w:val="24"/>
                <w:szCs w:val="24"/>
              </w:rPr>
              <w:drawing>
                <wp:inline distT="0" distB="0" distL="0" distR="0">
                  <wp:extent cx="125095" cy="179705"/>
                  <wp:effectExtent l="0" t="0" r="8255" b="0"/>
                  <wp:docPr id="1133" name="Рисунок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25095" cy="179705"/>
                          </a:xfrm>
                          <a:prstGeom prst="rect">
                            <a:avLst/>
                          </a:prstGeom>
                          <a:noFill/>
                          <a:ln>
                            <a:noFill/>
                          </a:ln>
                        </pic:spPr>
                      </pic:pic>
                    </a:graphicData>
                  </a:graphic>
                </wp:inline>
              </w:drawing>
            </w:r>
            <w:r w:rsidRPr="002738B0">
              <w:rPr>
                <w:color w:val="000000"/>
                <w:sz w:val="24"/>
                <w:szCs w:val="24"/>
              </w:rPr>
              <w:t>, Вт/(м·°С)</w:t>
            </w:r>
          </w:p>
          <w:p w:rsidR="00274B59" w:rsidRPr="002738B0" w:rsidRDefault="00274B59" w:rsidP="0079750C">
            <w:pPr>
              <w:jc w:val="center"/>
              <w:rPr>
                <w:color w:val="000000"/>
                <w:sz w:val="24"/>
                <w:szCs w:val="24"/>
              </w:rPr>
            </w:pPr>
          </w:p>
        </w:tc>
        <w:tc>
          <w:tcPr>
            <w:tcW w:w="1290" w:type="dxa"/>
            <w:gridSpan w:val="1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roofErr w:type="gramStart"/>
            <w:r w:rsidRPr="002738B0">
              <w:rPr>
                <w:color w:val="000000"/>
                <w:sz w:val="24"/>
                <w:szCs w:val="24"/>
              </w:rPr>
              <w:t>тепло- усвоения</w:t>
            </w:r>
            <w:proofErr w:type="gramEnd"/>
            <w:r w:rsidRPr="002738B0">
              <w:rPr>
                <w:color w:val="000000"/>
                <w:sz w:val="24"/>
                <w:szCs w:val="24"/>
              </w:rPr>
              <w:t xml:space="preserve"> (при периоде 24 ч)</w:t>
            </w:r>
          </w:p>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114300" cy="141605"/>
                  <wp:effectExtent l="0" t="0" r="0" b="0"/>
                  <wp:docPr id="1132" name="Рисунок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r w:rsidRPr="002738B0">
              <w:rPr>
                <w:color w:val="000000"/>
                <w:sz w:val="24"/>
                <w:szCs w:val="24"/>
              </w:rPr>
              <w:t>, Вт/(м</w:t>
            </w:r>
            <w:r w:rsidRPr="002738B0">
              <w:rPr>
                <w:noProof/>
                <w:color w:val="000000"/>
                <w:sz w:val="24"/>
                <w:szCs w:val="24"/>
              </w:rPr>
              <w:drawing>
                <wp:inline distT="0" distB="0" distL="0" distR="0">
                  <wp:extent cx="103505" cy="217805"/>
                  <wp:effectExtent l="0" t="0" r="0" b="0"/>
                  <wp:docPr id="1131" name="Рисунок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паро- про- </w:t>
            </w:r>
            <w:proofErr w:type="spellStart"/>
            <w:r w:rsidRPr="002738B0">
              <w:rPr>
                <w:color w:val="000000"/>
                <w:sz w:val="24"/>
                <w:szCs w:val="24"/>
              </w:rPr>
              <w:t>ницае</w:t>
            </w:r>
            <w:proofErr w:type="spellEnd"/>
            <w:r w:rsidRPr="002738B0">
              <w:rPr>
                <w:color w:val="000000"/>
                <w:sz w:val="24"/>
                <w:szCs w:val="24"/>
              </w:rPr>
              <w:t>-</w:t>
            </w:r>
          </w:p>
          <w:p w:rsidR="00274B59" w:rsidRPr="002738B0" w:rsidRDefault="00274B59" w:rsidP="0079750C">
            <w:pPr>
              <w:jc w:val="center"/>
              <w:rPr>
                <w:color w:val="000000"/>
                <w:sz w:val="24"/>
                <w:szCs w:val="24"/>
              </w:rPr>
            </w:pPr>
            <w:r w:rsidRPr="002738B0">
              <w:rPr>
                <w:color w:val="000000"/>
                <w:sz w:val="24"/>
                <w:szCs w:val="24"/>
              </w:rPr>
              <w:t>мости</w:t>
            </w:r>
          </w:p>
          <w:p w:rsidR="00274B59" w:rsidRPr="002738B0" w:rsidRDefault="00274B59" w:rsidP="0079750C">
            <w:pPr>
              <w:jc w:val="center"/>
              <w:rPr>
                <w:color w:val="000000"/>
                <w:sz w:val="24"/>
                <w:szCs w:val="24"/>
              </w:rPr>
            </w:pPr>
            <w:r w:rsidRPr="002738B0">
              <w:rPr>
                <w:noProof/>
                <w:color w:val="000000"/>
                <w:position w:val="-10"/>
                <w:sz w:val="24"/>
                <w:szCs w:val="24"/>
              </w:rPr>
              <w:drawing>
                <wp:inline distT="0" distB="0" distL="0" distR="0">
                  <wp:extent cx="125095" cy="163195"/>
                  <wp:effectExtent l="0" t="0" r="8255" b="8255"/>
                  <wp:docPr id="1130" name="Рисунок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25095" cy="163195"/>
                          </a:xfrm>
                          <a:prstGeom prst="rect">
                            <a:avLst/>
                          </a:prstGeom>
                          <a:noFill/>
                          <a:ln>
                            <a:noFill/>
                          </a:ln>
                        </pic:spPr>
                      </pic:pic>
                    </a:graphicData>
                  </a:graphic>
                </wp:inline>
              </w:drawing>
            </w:r>
            <w:r w:rsidRPr="002738B0">
              <w:rPr>
                <w:color w:val="000000"/>
                <w:sz w:val="24"/>
                <w:szCs w:val="24"/>
              </w:rPr>
              <w:t>, мг/ (</w:t>
            </w:r>
            <w:proofErr w:type="spellStart"/>
            <w:r w:rsidRPr="002738B0">
              <w:rPr>
                <w:color w:val="000000"/>
                <w:sz w:val="24"/>
                <w:szCs w:val="24"/>
              </w:rPr>
              <w:t>м·ч·Па</w:t>
            </w:r>
            <w:proofErr w:type="spellEnd"/>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1995" w:type="dxa"/>
            <w:gridSpan w:val="2"/>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660" w:type="dxa"/>
            <w:gridSpan w:val="3"/>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1005" w:type="dxa"/>
            <w:gridSpan w:val="8"/>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840" w:type="dxa"/>
            <w:gridSpan w:val="3"/>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А</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Б</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А</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Б</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А</w:t>
            </w:r>
          </w:p>
          <w:p w:rsidR="00274B59" w:rsidRPr="002738B0" w:rsidRDefault="00274B59" w:rsidP="0079750C">
            <w:pPr>
              <w:jc w:val="center"/>
              <w:rPr>
                <w:color w:val="000000"/>
                <w:sz w:val="24"/>
                <w:szCs w:val="24"/>
              </w:rPr>
            </w:pPr>
          </w:p>
        </w:tc>
        <w:tc>
          <w:tcPr>
            <w:tcW w:w="735" w:type="dxa"/>
            <w:gridSpan w:val="11"/>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Б</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А, Б</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66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100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735" w:type="dxa"/>
            <w:gridSpan w:val="11"/>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b/>
                <w:bCs/>
                <w:color w:val="000000"/>
                <w:sz w:val="24"/>
                <w:szCs w:val="24"/>
              </w:rPr>
              <w:t>I</w:t>
            </w:r>
          </w:p>
          <w:p w:rsidR="00274B59" w:rsidRPr="002738B0" w:rsidRDefault="00274B59" w:rsidP="0079750C">
            <w:pPr>
              <w:jc w:val="center"/>
              <w:rPr>
                <w:color w:val="000000"/>
                <w:sz w:val="24"/>
                <w:szCs w:val="24"/>
              </w:rPr>
            </w:pPr>
          </w:p>
        </w:tc>
        <w:tc>
          <w:tcPr>
            <w:tcW w:w="8895" w:type="dxa"/>
            <w:gridSpan w:val="5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b/>
                <w:bCs/>
                <w:color w:val="000000"/>
                <w:sz w:val="24"/>
                <w:szCs w:val="24"/>
              </w:rPr>
              <w:t>Теплоизоляционные материалы (</w:t>
            </w:r>
            <w:r w:rsidRPr="002738B0">
              <w:rPr>
                <w:vanish/>
                <w:color w:val="000000"/>
                <w:sz w:val="24"/>
                <w:szCs w:val="24"/>
              </w:rPr>
              <w:t>#M12291 1200003350</w:t>
            </w:r>
            <w:r w:rsidRPr="002738B0">
              <w:rPr>
                <w:color w:val="000000"/>
                <w:sz w:val="24"/>
                <w:szCs w:val="24"/>
              </w:rPr>
              <w:t>ГОСТ 16381</w:t>
            </w:r>
            <w:r w:rsidRPr="002738B0">
              <w:rPr>
                <w:vanish/>
                <w:color w:val="000000"/>
                <w:sz w:val="24"/>
                <w:szCs w:val="24"/>
              </w:rPr>
              <w:t>#S</w:t>
            </w:r>
            <w:r w:rsidRPr="002738B0">
              <w:rPr>
                <w:b/>
                <w:bCs/>
                <w:color w:val="000000"/>
                <w:sz w:val="24"/>
                <w:szCs w:val="24"/>
              </w:rPr>
              <w:t>)</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А</w:t>
            </w:r>
          </w:p>
          <w:p w:rsidR="00274B59" w:rsidRPr="002738B0" w:rsidRDefault="00274B59" w:rsidP="0079750C">
            <w:pPr>
              <w:jc w:val="center"/>
              <w:rPr>
                <w:color w:val="000000"/>
                <w:sz w:val="24"/>
                <w:szCs w:val="24"/>
              </w:rPr>
            </w:pPr>
          </w:p>
        </w:tc>
        <w:tc>
          <w:tcPr>
            <w:tcW w:w="8895" w:type="dxa"/>
            <w:gridSpan w:val="5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Полимерные</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roofErr w:type="spellStart"/>
            <w:r w:rsidRPr="002738B0">
              <w:rPr>
                <w:color w:val="000000"/>
                <w:sz w:val="24"/>
                <w:szCs w:val="24"/>
              </w:rPr>
              <w:t>Пенополистирол</w:t>
            </w:r>
            <w:proofErr w:type="spellEnd"/>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0,89</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0,99</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0,041</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0,052</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roofErr w:type="spellStart"/>
            <w:r w:rsidRPr="002738B0">
              <w:rPr>
                <w:color w:val="000000"/>
                <w:sz w:val="24"/>
                <w:szCs w:val="24"/>
              </w:rPr>
              <w:t>Пенополистирол</w:t>
            </w:r>
            <w:proofErr w:type="spellEnd"/>
            <w:r w:rsidRPr="002738B0">
              <w:rPr>
                <w:color w:val="000000"/>
                <w:sz w:val="24"/>
                <w:szCs w:val="24"/>
              </w:rPr>
              <w:t xml:space="preserve"> (</w:t>
            </w:r>
            <w:r w:rsidRPr="002738B0">
              <w:rPr>
                <w:vanish/>
                <w:color w:val="000000"/>
                <w:sz w:val="24"/>
                <w:szCs w:val="24"/>
              </w:rPr>
              <w:t>#M12291 901700529</w:t>
            </w:r>
            <w:r w:rsidRPr="002738B0">
              <w:rPr>
                <w:color w:val="000000"/>
                <w:sz w:val="24"/>
                <w:szCs w:val="24"/>
              </w:rPr>
              <w:t>ГОСТ 15588</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0,037</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roofErr w:type="spellStart"/>
            <w:r w:rsidRPr="002738B0">
              <w:rPr>
                <w:color w:val="000000"/>
                <w:sz w:val="24"/>
                <w:szCs w:val="24"/>
              </w:rPr>
              <w:t>Пенополистирол</w:t>
            </w:r>
            <w:proofErr w:type="spellEnd"/>
            <w:r w:rsidRPr="002738B0">
              <w:rPr>
                <w:color w:val="000000"/>
                <w:sz w:val="24"/>
                <w:szCs w:val="24"/>
              </w:rPr>
              <w:t xml:space="preserve"> ОАО "СП </w:t>
            </w:r>
            <w:proofErr w:type="spellStart"/>
            <w:r w:rsidRPr="002738B0">
              <w:rPr>
                <w:color w:val="000000"/>
                <w:sz w:val="24"/>
                <w:szCs w:val="24"/>
              </w:rPr>
              <w:t>Радослав</w:t>
            </w:r>
            <w:proofErr w:type="spellEnd"/>
            <w:r w:rsidRPr="002738B0">
              <w:rPr>
                <w:color w:val="000000"/>
                <w:sz w:val="24"/>
                <w:szCs w:val="24"/>
              </w:rPr>
              <w:t>"</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0,042</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0,043</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0,32</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roofErr w:type="spellStart"/>
            <w:r w:rsidRPr="002738B0">
              <w:rPr>
                <w:color w:val="000000"/>
                <w:sz w:val="24"/>
                <w:szCs w:val="24"/>
              </w:rPr>
              <w:t>Экструдированный</w:t>
            </w:r>
            <w:proofErr w:type="spellEnd"/>
            <w:r w:rsidRPr="002738B0">
              <w:rPr>
                <w:color w:val="000000"/>
                <w:sz w:val="24"/>
                <w:szCs w:val="24"/>
              </w:rPr>
              <w:t xml:space="preserve"> </w:t>
            </w:r>
            <w:proofErr w:type="spellStart"/>
            <w:r w:rsidRPr="002738B0">
              <w:rPr>
                <w:color w:val="000000"/>
                <w:sz w:val="24"/>
                <w:szCs w:val="24"/>
              </w:rPr>
              <w:t>пенополистирол</w:t>
            </w:r>
            <w:proofErr w:type="spellEnd"/>
            <w:r w:rsidRPr="002738B0">
              <w:rPr>
                <w:color w:val="000000"/>
                <w:sz w:val="24"/>
                <w:szCs w:val="24"/>
              </w:rPr>
              <w:t xml:space="preserve"> </w:t>
            </w:r>
            <w:proofErr w:type="spellStart"/>
            <w:r w:rsidRPr="002738B0">
              <w:rPr>
                <w:color w:val="000000"/>
                <w:sz w:val="24"/>
                <w:szCs w:val="24"/>
              </w:rPr>
              <w:t>Стиродур</w:t>
            </w:r>
            <w:proofErr w:type="spellEnd"/>
            <w:r w:rsidRPr="002738B0">
              <w:rPr>
                <w:color w:val="000000"/>
                <w:sz w:val="24"/>
                <w:szCs w:val="24"/>
              </w:rPr>
              <w:t xml:space="preserve"> 2500С</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0,029</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 2800С</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0,029</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0,30</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 3035С</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0,029</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0,32</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 4000С</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0,030</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0,37</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 5000С</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0,030</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roofErr w:type="spellStart"/>
            <w:r w:rsidRPr="002738B0">
              <w:rPr>
                <w:color w:val="000000"/>
                <w:sz w:val="24"/>
                <w:szCs w:val="24"/>
              </w:rPr>
              <w:t>Пенополистирол</w:t>
            </w:r>
            <w:proofErr w:type="spellEnd"/>
            <w:r w:rsidRPr="002738B0">
              <w:rPr>
                <w:color w:val="000000"/>
                <w:sz w:val="24"/>
                <w:szCs w:val="24"/>
              </w:rPr>
              <w:t xml:space="preserve"> </w:t>
            </w:r>
            <w:proofErr w:type="spellStart"/>
            <w:r w:rsidRPr="002738B0">
              <w:rPr>
                <w:color w:val="000000"/>
                <w:sz w:val="24"/>
                <w:szCs w:val="24"/>
              </w:rPr>
              <w:t>Стиропор</w:t>
            </w:r>
            <w:proofErr w:type="spellEnd"/>
            <w:r w:rsidRPr="002738B0">
              <w:rPr>
                <w:color w:val="000000"/>
                <w:sz w:val="24"/>
                <w:szCs w:val="24"/>
              </w:rPr>
              <w:t xml:space="preserve"> PS15</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0,039</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 PS20</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0,037</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0,042</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0,030</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 PS30</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0,035</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0,040</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0,39</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0,030</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roofErr w:type="spellStart"/>
            <w:r w:rsidRPr="002738B0">
              <w:rPr>
                <w:color w:val="000000"/>
                <w:sz w:val="24"/>
                <w:szCs w:val="24"/>
              </w:rPr>
              <w:t>Экструдированный</w:t>
            </w:r>
            <w:proofErr w:type="spellEnd"/>
            <w:r w:rsidRPr="002738B0">
              <w:rPr>
                <w:color w:val="000000"/>
                <w:sz w:val="24"/>
                <w:szCs w:val="24"/>
              </w:rPr>
              <w:t xml:space="preserve"> </w:t>
            </w:r>
            <w:proofErr w:type="spellStart"/>
            <w:r w:rsidRPr="002738B0">
              <w:rPr>
                <w:color w:val="000000"/>
                <w:sz w:val="24"/>
                <w:szCs w:val="24"/>
              </w:rPr>
              <w:t>пенополистирол</w:t>
            </w:r>
            <w:proofErr w:type="spellEnd"/>
            <w:r w:rsidRPr="002738B0">
              <w:rPr>
                <w:color w:val="000000"/>
                <w:sz w:val="24"/>
                <w:szCs w:val="24"/>
              </w:rPr>
              <w:t xml:space="preserve"> "</w:t>
            </w:r>
            <w:proofErr w:type="spellStart"/>
            <w:r w:rsidRPr="002738B0">
              <w:rPr>
                <w:color w:val="000000"/>
                <w:sz w:val="24"/>
                <w:szCs w:val="24"/>
              </w:rPr>
              <w:t>Стайрофоам</w:t>
            </w:r>
            <w:proofErr w:type="spellEnd"/>
            <w:r w:rsidRPr="002738B0">
              <w:rPr>
                <w:color w:val="000000"/>
                <w:sz w:val="24"/>
                <w:szCs w:val="24"/>
              </w:rPr>
              <w:t>"</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0,029</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0,006</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 "</w:t>
            </w:r>
            <w:proofErr w:type="spellStart"/>
            <w:r w:rsidRPr="002738B0">
              <w:rPr>
                <w:color w:val="000000"/>
                <w:sz w:val="24"/>
                <w:szCs w:val="24"/>
              </w:rPr>
              <w:t>Руфмат</w:t>
            </w:r>
            <w:proofErr w:type="spellEnd"/>
            <w:r w:rsidRPr="002738B0">
              <w:rPr>
                <w:color w:val="000000"/>
                <w:sz w:val="24"/>
                <w:szCs w:val="24"/>
              </w:rPr>
              <w:t>"</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0,028</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0,029</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0,32</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0,006</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 "</w:t>
            </w:r>
            <w:proofErr w:type="spellStart"/>
            <w:r w:rsidRPr="002738B0">
              <w:rPr>
                <w:color w:val="000000"/>
                <w:sz w:val="24"/>
                <w:szCs w:val="24"/>
              </w:rPr>
              <w:t>Руфмат</w:t>
            </w:r>
            <w:proofErr w:type="spellEnd"/>
            <w:r w:rsidRPr="002738B0">
              <w:rPr>
                <w:color w:val="000000"/>
                <w:sz w:val="24"/>
                <w:szCs w:val="24"/>
              </w:rPr>
              <w:t xml:space="preserve"> А"</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0,030</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0,032</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0,37</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0,006</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16а</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 "</w:t>
            </w:r>
            <w:proofErr w:type="spellStart"/>
            <w:r w:rsidRPr="002738B0">
              <w:rPr>
                <w:color w:val="000000"/>
                <w:sz w:val="24"/>
                <w:szCs w:val="24"/>
              </w:rPr>
              <w:t>Флурмат</w:t>
            </w:r>
            <w:proofErr w:type="spellEnd"/>
            <w:r w:rsidRPr="002738B0">
              <w:rPr>
                <w:color w:val="000000"/>
                <w:sz w:val="24"/>
                <w:szCs w:val="24"/>
              </w:rPr>
              <w:t xml:space="preserve"> 500"</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0,027</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0,006</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 "</w:t>
            </w:r>
            <w:proofErr w:type="spellStart"/>
            <w:r w:rsidRPr="002738B0">
              <w:rPr>
                <w:color w:val="000000"/>
                <w:sz w:val="24"/>
                <w:szCs w:val="24"/>
              </w:rPr>
              <w:t>Флурмат</w:t>
            </w:r>
            <w:proofErr w:type="spellEnd"/>
            <w:r w:rsidRPr="002738B0">
              <w:rPr>
                <w:color w:val="000000"/>
                <w:sz w:val="24"/>
                <w:szCs w:val="24"/>
              </w:rPr>
              <w:t xml:space="preserve"> 500А"</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0,030</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0,032</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0,37</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0,006</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 "</w:t>
            </w:r>
            <w:proofErr w:type="spellStart"/>
            <w:r w:rsidRPr="002738B0">
              <w:rPr>
                <w:color w:val="000000"/>
                <w:sz w:val="24"/>
                <w:szCs w:val="24"/>
              </w:rPr>
              <w:t>Флурмат</w:t>
            </w:r>
            <w:proofErr w:type="spellEnd"/>
            <w:r w:rsidRPr="002738B0">
              <w:rPr>
                <w:color w:val="000000"/>
                <w:sz w:val="24"/>
                <w:szCs w:val="24"/>
              </w:rPr>
              <w:t xml:space="preserve"> 200"</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0,028</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0,029</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0,006</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 "</w:t>
            </w:r>
            <w:proofErr w:type="spellStart"/>
            <w:r w:rsidRPr="002738B0">
              <w:rPr>
                <w:color w:val="000000"/>
                <w:sz w:val="24"/>
                <w:szCs w:val="24"/>
              </w:rPr>
              <w:t>Флурмат</w:t>
            </w:r>
            <w:proofErr w:type="spellEnd"/>
            <w:r w:rsidRPr="002738B0">
              <w:rPr>
                <w:color w:val="000000"/>
                <w:sz w:val="24"/>
                <w:szCs w:val="24"/>
              </w:rPr>
              <w:t xml:space="preserve"> 200А"</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0,029</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0,006</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Пенопласт ПХВ-1 и ПВ1</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1,26</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0,052</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0,86</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0,99</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 и менее</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1,26</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0,041</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0,052</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roofErr w:type="spellStart"/>
            <w:r w:rsidRPr="002738B0">
              <w:rPr>
                <w:color w:val="000000"/>
                <w:sz w:val="24"/>
                <w:szCs w:val="24"/>
              </w:rPr>
              <w:t>Пенополиуретан</w:t>
            </w:r>
            <w:proofErr w:type="spellEnd"/>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1,47</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0,041</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0,67</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1,47</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0,035</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1,47</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0,029</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Плиты из резольно-</w:t>
            </w:r>
            <w:proofErr w:type="spellStart"/>
            <w:r w:rsidRPr="002738B0">
              <w:rPr>
                <w:color w:val="000000"/>
                <w:sz w:val="24"/>
                <w:szCs w:val="24"/>
              </w:rPr>
              <w:t>фенолфор</w:t>
            </w:r>
            <w:proofErr w:type="spellEnd"/>
            <w:r w:rsidRPr="002738B0">
              <w:rPr>
                <w:color w:val="000000"/>
                <w:sz w:val="24"/>
                <w:szCs w:val="24"/>
              </w:rPr>
              <w:t xml:space="preserve">- </w:t>
            </w:r>
            <w:proofErr w:type="spellStart"/>
            <w:r w:rsidRPr="002738B0">
              <w:rPr>
                <w:color w:val="000000"/>
                <w:sz w:val="24"/>
                <w:szCs w:val="24"/>
              </w:rPr>
              <w:t>мальдегидного</w:t>
            </w:r>
            <w:proofErr w:type="spellEnd"/>
            <w:r w:rsidRPr="002738B0">
              <w:rPr>
                <w:color w:val="000000"/>
                <w:sz w:val="24"/>
                <w:szCs w:val="24"/>
              </w:rPr>
              <w:t xml:space="preserve"> пенопласта (</w:t>
            </w:r>
            <w:r w:rsidRPr="002738B0">
              <w:rPr>
                <w:vanish/>
                <w:color w:val="000000"/>
                <w:sz w:val="24"/>
                <w:szCs w:val="24"/>
              </w:rPr>
              <w:t>#M12291 901705030</w:t>
            </w:r>
            <w:r w:rsidRPr="002738B0">
              <w:rPr>
                <w:color w:val="000000"/>
                <w:sz w:val="24"/>
                <w:szCs w:val="24"/>
              </w:rPr>
              <w:t>ГОСТ 20916</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90</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0,045</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0,073</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0,81</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1,10</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0,044</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0,041</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0,77</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roofErr w:type="spellStart"/>
            <w:r w:rsidRPr="002738B0">
              <w:rPr>
                <w:color w:val="000000"/>
                <w:sz w:val="24"/>
                <w:szCs w:val="24"/>
              </w:rPr>
              <w:t>Перлитопластбетон</w:t>
            </w:r>
            <w:proofErr w:type="spellEnd"/>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0,041</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0,93</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0,008</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0,035</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0,008</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roofErr w:type="spellStart"/>
            <w:r w:rsidRPr="002738B0">
              <w:rPr>
                <w:color w:val="000000"/>
                <w:sz w:val="24"/>
                <w:szCs w:val="24"/>
              </w:rPr>
              <w:t>Перлитофосфоге</w:t>
            </w:r>
            <w:proofErr w:type="spellEnd"/>
            <w:r w:rsidRPr="002738B0">
              <w:rPr>
                <w:color w:val="000000"/>
                <w:sz w:val="24"/>
                <w:szCs w:val="24"/>
              </w:rPr>
              <w:t>- левые изделия</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300</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0,076</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1,43</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0,064</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1,43</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Теплоизоляционные изделия из вспененного синтетического каучука "</w:t>
            </w:r>
            <w:proofErr w:type="spellStart"/>
            <w:r w:rsidRPr="002738B0">
              <w:rPr>
                <w:color w:val="000000"/>
                <w:sz w:val="24"/>
                <w:szCs w:val="24"/>
              </w:rPr>
              <w:t>Аэрофлекс</w:t>
            </w:r>
            <w:proofErr w:type="spellEnd"/>
            <w:r w:rsidRPr="002738B0">
              <w:rPr>
                <w:color w:val="000000"/>
                <w:sz w:val="24"/>
                <w:szCs w:val="24"/>
              </w:rPr>
              <w:t>"</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1,806</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0,034</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То же, "К </w:t>
            </w:r>
            <w:proofErr w:type="spellStart"/>
            <w:r w:rsidRPr="002738B0">
              <w:rPr>
                <w:color w:val="000000"/>
                <w:sz w:val="24"/>
                <w:szCs w:val="24"/>
              </w:rPr>
              <w:t>флекс</w:t>
            </w:r>
            <w:proofErr w:type="spellEnd"/>
            <w:r w:rsidRPr="002738B0">
              <w:rPr>
                <w:color w:val="000000"/>
                <w:sz w:val="24"/>
                <w:szCs w:val="24"/>
              </w:rPr>
              <w:t>":</w:t>
            </w:r>
          </w:p>
          <w:p w:rsidR="00274B59" w:rsidRPr="002738B0" w:rsidRDefault="00274B59" w:rsidP="0079750C">
            <w:pPr>
              <w:rPr>
                <w:color w:val="000000"/>
                <w:sz w:val="24"/>
                <w:szCs w:val="24"/>
              </w:rPr>
            </w:pPr>
          </w:p>
          <w:p w:rsidR="00274B59" w:rsidRPr="002738B0" w:rsidRDefault="00274B59" w:rsidP="0079750C">
            <w:pPr>
              <w:rPr>
                <w:color w:val="000000"/>
                <w:sz w:val="24"/>
                <w:szCs w:val="24"/>
              </w:rPr>
            </w:pPr>
            <w:r w:rsidRPr="002738B0">
              <w:rPr>
                <w:color w:val="000000"/>
                <w:sz w:val="24"/>
                <w:szCs w:val="24"/>
              </w:rPr>
              <w:t xml:space="preserve"> ЕС </w:t>
            </w:r>
          </w:p>
          <w:p w:rsidR="00274B59" w:rsidRPr="002738B0" w:rsidRDefault="00274B59" w:rsidP="0079750C">
            <w:pPr>
              <w:rPr>
                <w:color w:val="000000"/>
                <w:sz w:val="24"/>
                <w:szCs w:val="24"/>
              </w:rPr>
            </w:pPr>
          </w:p>
          <w:p w:rsidR="00274B59" w:rsidRPr="002738B0" w:rsidRDefault="00274B59" w:rsidP="0079750C">
            <w:pPr>
              <w:rPr>
                <w:color w:val="000000"/>
                <w:sz w:val="24"/>
                <w:szCs w:val="24"/>
              </w:rPr>
            </w:pPr>
            <w:r w:rsidRPr="002738B0">
              <w:rPr>
                <w:color w:val="000000"/>
                <w:sz w:val="24"/>
                <w:szCs w:val="24"/>
              </w:rPr>
              <w:t>ST</w:t>
            </w:r>
          </w:p>
          <w:p w:rsidR="00274B59" w:rsidRPr="002738B0" w:rsidRDefault="00274B59" w:rsidP="0079750C">
            <w:pPr>
              <w:rPr>
                <w:color w:val="000000"/>
                <w:sz w:val="24"/>
                <w:szCs w:val="24"/>
              </w:rPr>
            </w:pPr>
          </w:p>
          <w:p w:rsidR="00274B59" w:rsidRPr="002738B0" w:rsidRDefault="00274B59" w:rsidP="0079750C">
            <w:pPr>
              <w:rPr>
                <w:color w:val="000000"/>
                <w:sz w:val="24"/>
                <w:szCs w:val="24"/>
              </w:rPr>
            </w:pPr>
            <w:r w:rsidRPr="002738B0">
              <w:rPr>
                <w:color w:val="000000"/>
                <w:sz w:val="24"/>
                <w:szCs w:val="24"/>
              </w:rPr>
              <w:t xml:space="preserve"> ЕСО</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60-80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60-80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60-95</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1,806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1,806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1,806</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0,039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0,039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0,041</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0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0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0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0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0,039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0,039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0,041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0,039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0,039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0,041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0,6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0,6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0,6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0,6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0,010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0,009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0,010</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roofErr w:type="spellStart"/>
            <w:r w:rsidRPr="002738B0">
              <w:rPr>
                <w:color w:val="000000"/>
                <w:sz w:val="24"/>
                <w:szCs w:val="24"/>
              </w:rPr>
              <w:t>Экструзионный</w:t>
            </w:r>
            <w:proofErr w:type="spellEnd"/>
            <w:r w:rsidRPr="002738B0">
              <w:rPr>
                <w:color w:val="000000"/>
                <w:sz w:val="24"/>
                <w:szCs w:val="24"/>
              </w:rPr>
              <w:t xml:space="preserve"> </w:t>
            </w:r>
            <w:proofErr w:type="spellStart"/>
            <w:r w:rsidRPr="002738B0">
              <w:rPr>
                <w:color w:val="000000"/>
                <w:sz w:val="24"/>
                <w:szCs w:val="24"/>
              </w:rPr>
              <w:t>пенополистирол</w:t>
            </w:r>
            <w:proofErr w:type="spellEnd"/>
            <w:r w:rsidRPr="002738B0">
              <w:rPr>
                <w:color w:val="000000"/>
                <w:sz w:val="24"/>
                <w:szCs w:val="24"/>
              </w:rPr>
              <w:t xml:space="preserve"> "</w:t>
            </w:r>
            <w:proofErr w:type="spellStart"/>
            <w:r w:rsidRPr="002738B0">
              <w:rPr>
                <w:color w:val="000000"/>
                <w:sz w:val="24"/>
                <w:szCs w:val="24"/>
              </w:rPr>
              <w:t>Пеноплэкс</w:t>
            </w:r>
            <w:proofErr w:type="spellEnd"/>
            <w:r w:rsidRPr="002738B0">
              <w:rPr>
                <w:color w:val="000000"/>
                <w:sz w:val="24"/>
                <w:szCs w:val="24"/>
              </w:rPr>
              <w:t>", тип 35</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1,65</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0,028</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0,030</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0,37</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0,018</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 тип 45</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1,53</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0,030</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0,032</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Б</w:t>
            </w:r>
          </w:p>
          <w:p w:rsidR="00274B59" w:rsidRPr="002738B0" w:rsidRDefault="00274B59" w:rsidP="0079750C">
            <w:pPr>
              <w:jc w:val="center"/>
              <w:rPr>
                <w:color w:val="000000"/>
                <w:sz w:val="24"/>
                <w:szCs w:val="24"/>
              </w:rPr>
            </w:pPr>
          </w:p>
        </w:tc>
        <w:tc>
          <w:tcPr>
            <w:tcW w:w="8895" w:type="dxa"/>
            <w:gridSpan w:val="5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roofErr w:type="spellStart"/>
            <w:r w:rsidRPr="002738B0">
              <w:rPr>
                <w:color w:val="000000"/>
                <w:sz w:val="24"/>
                <w:szCs w:val="24"/>
              </w:rPr>
              <w:t>Минераловатные</w:t>
            </w:r>
            <w:proofErr w:type="spellEnd"/>
            <w:r w:rsidRPr="002738B0">
              <w:rPr>
                <w:color w:val="000000"/>
                <w:sz w:val="24"/>
                <w:szCs w:val="24"/>
              </w:rPr>
              <w:t xml:space="preserve"> (</w:t>
            </w:r>
            <w:r w:rsidRPr="002738B0">
              <w:rPr>
                <w:vanish/>
                <w:color w:val="000000"/>
                <w:sz w:val="24"/>
                <w:szCs w:val="24"/>
              </w:rPr>
              <w:t>#M12291 901700593</w:t>
            </w:r>
            <w:r w:rsidRPr="002738B0">
              <w:rPr>
                <w:color w:val="000000"/>
                <w:sz w:val="24"/>
                <w:szCs w:val="24"/>
              </w:rPr>
              <w:t>ГОСТ 4640</w:t>
            </w:r>
            <w:r w:rsidRPr="002738B0">
              <w:rPr>
                <w:vanish/>
                <w:color w:val="000000"/>
                <w:sz w:val="24"/>
                <w:szCs w:val="24"/>
              </w:rPr>
              <w:t>#S</w:t>
            </w:r>
            <w:r w:rsidRPr="002738B0">
              <w:rPr>
                <w:color w:val="000000"/>
                <w:sz w:val="24"/>
                <w:szCs w:val="24"/>
              </w:rPr>
              <w:t xml:space="preserve">), стекловолокнистые, пеностекло, </w:t>
            </w:r>
            <w:proofErr w:type="spellStart"/>
            <w:r w:rsidRPr="002738B0">
              <w:rPr>
                <w:color w:val="000000"/>
                <w:sz w:val="24"/>
                <w:szCs w:val="24"/>
              </w:rPr>
              <w:t>газостекло</w:t>
            </w:r>
            <w:proofErr w:type="spellEnd"/>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Маты </w:t>
            </w:r>
            <w:proofErr w:type="spellStart"/>
            <w:r w:rsidRPr="002738B0">
              <w:rPr>
                <w:color w:val="000000"/>
                <w:sz w:val="24"/>
                <w:szCs w:val="24"/>
              </w:rPr>
              <w:t>минераловатные</w:t>
            </w:r>
            <w:proofErr w:type="spellEnd"/>
            <w:r w:rsidRPr="002738B0">
              <w:rPr>
                <w:color w:val="000000"/>
                <w:sz w:val="24"/>
                <w:szCs w:val="24"/>
              </w:rPr>
              <w:t xml:space="preserve"> прошивные (</w:t>
            </w:r>
            <w:r w:rsidRPr="002738B0">
              <w:rPr>
                <w:vanish/>
                <w:color w:val="000000"/>
                <w:sz w:val="24"/>
                <w:szCs w:val="24"/>
              </w:rPr>
              <w:t>#M12291 1200000732</w:t>
            </w:r>
            <w:r w:rsidRPr="002738B0">
              <w:rPr>
                <w:color w:val="000000"/>
                <w:sz w:val="24"/>
                <w:szCs w:val="24"/>
              </w:rPr>
              <w:t>ГОСТ 21880</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0,044</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0,064</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0,73</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0,30</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0,044</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0,061</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0,067</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0,046</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0,058</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0,064</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Маты </w:t>
            </w:r>
            <w:proofErr w:type="spellStart"/>
            <w:r w:rsidRPr="002738B0">
              <w:rPr>
                <w:color w:val="000000"/>
                <w:sz w:val="24"/>
                <w:szCs w:val="24"/>
              </w:rPr>
              <w:t>минераловатные</w:t>
            </w:r>
            <w:proofErr w:type="spellEnd"/>
            <w:r w:rsidRPr="002738B0">
              <w:rPr>
                <w:color w:val="000000"/>
                <w:sz w:val="24"/>
                <w:szCs w:val="24"/>
              </w:rPr>
              <w:t xml:space="preserve"> на синтетическом связующем (</w:t>
            </w:r>
            <w:r w:rsidRPr="002738B0">
              <w:rPr>
                <w:vanish/>
                <w:color w:val="000000"/>
                <w:sz w:val="24"/>
                <w:szCs w:val="24"/>
              </w:rPr>
              <w:t>#M12291 1200000313</w:t>
            </w:r>
            <w:r w:rsidRPr="002738B0">
              <w:rPr>
                <w:color w:val="000000"/>
                <w:sz w:val="24"/>
                <w:szCs w:val="24"/>
              </w:rPr>
              <w:t>ГОСТ 9573</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0,054</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0,072</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0,082</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1,19</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0,052</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0,066</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0,076</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41</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0,049</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0,064</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0,73</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0,047</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0,058</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0,064</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43</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Плиты мягкие, полужесткие и жесткие </w:t>
            </w:r>
            <w:proofErr w:type="spellStart"/>
            <w:r w:rsidRPr="002738B0">
              <w:rPr>
                <w:color w:val="000000"/>
                <w:sz w:val="24"/>
                <w:szCs w:val="24"/>
              </w:rPr>
              <w:t>минераловатные</w:t>
            </w:r>
            <w:proofErr w:type="spellEnd"/>
            <w:r w:rsidRPr="002738B0">
              <w:rPr>
                <w:color w:val="000000"/>
                <w:sz w:val="24"/>
                <w:szCs w:val="24"/>
              </w:rPr>
              <w:t xml:space="preserve"> на синтетическом и битумном связующих (</w:t>
            </w:r>
            <w:r w:rsidRPr="002738B0">
              <w:rPr>
                <w:vanish/>
                <w:color w:val="000000"/>
                <w:sz w:val="24"/>
                <w:szCs w:val="24"/>
              </w:rPr>
              <w:t>#M12291 1200000313</w:t>
            </w:r>
            <w:r w:rsidRPr="002738B0">
              <w:rPr>
                <w:color w:val="000000"/>
                <w:sz w:val="24"/>
                <w:szCs w:val="24"/>
              </w:rPr>
              <w:t>ГОСТ 9573</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#M12293 0 1200034113 3271140448 1625682935 247265662 4292033675 3918392535 2960271974 1237089723 939088675</w:t>
            </w:r>
            <w:r w:rsidRPr="002738B0">
              <w:rPr>
                <w:color w:val="000000"/>
                <w:sz w:val="24"/>
                <w:szCs w:val="24"/>
              </w:rPr>
              <w:t>ГОСТ 10140</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1200000353</w:t>
            </w:r>
            <w:r w:rsidRPr="002738B0">
              <w:rPr>
                <w:color w:val="000000"/>
                <w:sz w:val="24"/>
                <w:szCs w:val="24"/>
              </w:rPr>
              <w:t>ГОСТ 22950</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0,058</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0,082</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0,085</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1,17</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1,28</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0,058</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0,079</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0,084</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1,09</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0,056</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0,076</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0,050</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0,068</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0,073</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0,83</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47</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0,049</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0,064</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0,069</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0,73</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0,044</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0,065</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49</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0,046</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0,056</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0,063</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Плиты </w:t>
            </w:r>
            <w:proofErr w:type="spellStart"/>
            <w:r w:rsidRPr="002738B0">
              <w:rPr>
                <w:color w:val="000000"/>
                <w:sz w:val="24"/>
                <w:szCs w:val="24"/>
              </w:rPr>
              <w:t>минераловатные</w:t>
            </w:r>
            <w:proofErr w:type="spellEnd"/>
            <w:r w:rsidRPr="002738B0">
              <w:rPr>
                <w:color w:val="000000"/>
                <w:sz w:val="24"/>
                <w:szCs w:val="24"/>
              </w:rPr>
              <w:t xml:space="preserve"> ЗАО "Минеральная вата"</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0,038</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0,045</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0,048</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51</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140-175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0,037</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0,043</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0,046</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80-125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0,036</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0,042</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0,045</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0,32</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53</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40-60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0,035</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0,041</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0,044</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0,37</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25-50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0,036</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0,042</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0,045</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0,37</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55</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Плиты </w:t>
            </w:r>
            <w:proofErr w:type="spellStart"/>
            <w:r w:rsidRPr="002738B0">
              <w:rPr>
                <w:color w:val="000000"/>
                <w:sz w:val="24"/>
                <w:szCs w:val="24"/>
              </w:rPr>
              <w:t>минераловатные</w:t>
            </w:r>
            <w:proofErr w:type="spellEnd"/>
            <w:r w:rsidRPr="002738B0">
              <w:rPr>
                <w:color w:val="000000"/>
                <w:sz w:val="24"/>
                <w:szCs w:val="24"/>
              </w:rPr>
              <w:t xml:space="preserve"> повышенной жесткости на </w:t>
            </w:r>
            <w:proofErr w:type="spellStart"/>
            <w:r w:rsidRPr="002738B0">
              <w:rPr>
                <w:color w:val="000000"/>
                <w:sz w:val="24"/>
                <w:szCs w:val="24"/>
              </w:rPr>
              <w:t>органофосфатном</w:t>
            </w:r>
            <w:proofErr w:type="spellEnd"/>
            <w:r w:rsidRPr="002738B0">
              <w:rPr>
                <w:color w:val="000000"/>
                <w:sz w:val="24"/>
                <w:szCs w:val="24"/>
              </w:rPr>
              <w:t xml:space="preserve"> связующем</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0,064</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0,076</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Плиты полужесткие </w:t>
            </w:r>
            <w:proofErr w:type="spellStart"/>
            <w:r w:rsidRPr="002738B0">
              <w:rPr>
                <w:color w:val="000000"/>
                <w:sz w:val="24"/>
                <w:szCs w:val="24"/>
              </w:rPr>
              <w:t>минераловатные</w:t>
            </w:r>
            <w:proofErr w:type="spellEnd"/>
            <w:r w:rsidRPr="002738B0">
              <w:rPr>
                <w:color w:val="000000"/>
                <w:sz w:val="24"/>
                <w:szCs w:val="24"/>
              </w:rPr>
              <w:t xml:space="preserve"> на крахмальном связующем</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0,076</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57</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0,056</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0,064</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Плиты из стеклянного штапельного волокна на синтетическом связующем (</w:t>
            </w:r>
            <w:r w:rsidRPr="002738B0">
              <w:rPr>
                <w:vanish/>
                <w:color w:val="000000"/>
                <w:sz w:val="24"/>
                <w:szCs w:val="24"/>
              </w:rPr>
              <w:t>#M12291 901700273</w:t>
            </w:r>
            <w:r w:rsidRPr="002738B0">
              <w:rPr>
                <w:color w:val="000000"/>
                <w:sz w:val="24"/>
                <w:szCs w:val="24"/>
              </w:rPr>
              <w:t>ГОСТ 10499</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0,047</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0,064</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59</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Маты и полосы из стеклянного волокна прошивные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0,061</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0,064</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Маты из стеклянного штапельного волокна "URSA"</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0,043</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0,61</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61</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0,044</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0,046</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0,053</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0,046</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0,048</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0,053</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63</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0,048</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0,055</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Плиты из стеклянного штапельного волокна "URSA"</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0,044</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0,046</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0,51</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65</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0,042</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0,047</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0,038</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0,045</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0,51</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67</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0,039</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0,041</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0,045</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0,39</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0,51</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0,039</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0,041</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0,046</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69</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0,042</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0,046</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0,043</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0,048</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71</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0,044</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0,047</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0,053</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72</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0,046</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0,049</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0,055</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73</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Пеностекло или </w:t>
            </w:r>
            <w:proofErr w:type="spellStart"/>
            <w:r w:rsidRPr="002738B0">
              <w:rPr>
                <w:color w:val="000000"/>
                <w:sz w:val="24"/>
                <w:szCs w:val="24"/>
              </w:rPr>
              <w:t>газостекло</w:t>
            </w:r>
            <w:proofErr w:type="spellEnd"/>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1,76</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1,94</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1,46</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1,56</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75</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В</w:t>
            </w:r>
          </w:p>
          <w:p w:rsidR="00274B59" w:rsidRPr="002738B0" w:rsidRDefault="00274B59" w:rsidP="0079750C">
            <w:pPr>
              <w:jc w:val="center"/>
              <w:rPr>
                <w:color w:val="000000"/>
                <w:sz w:val="24"/>
                <w:szCs w:val="24"/>
              </w:rPr>
            </w:pPr>
          </w:p>
        </w:tc>
        <w:tc>
          <w:tcPr>
            <w:tcW w:w="8895" w:type="dxa"/>
            <w:gridSpan w:val="5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Плиты из природных органических и неорганических материалов</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Плиты древесно-</w:t>
            </w:r>
            <w:proofErr w:type="spellStart"/>
            <w:r w:rsidRPr="002738B0">
              <w:rPr>
                <w:color w:val="000000"/>
                <w:sz w:val="24"/>
                <w:szCs w:val="24"/>
              </w:rPr>
              <w:t>волокнис</w:t>
            </w:r>
            <w:proofErr w:type="spellEnd"/>
            <w:r w:rsidRPr="002738B0">
              <w:rPr>
                <w:color w:val="000000"/>
                <w:sz w:val="24"/>
                <w:szCs w:val="24"/>
              </w:rPr>
              <w:t xml:space="preserve">- </w:t>
            </w:r>
            <w:proofErr w:type="spellStart"/>
            <w:r w:rsidRPr="002738B0">
              <w:rPr>
                <w:color w:val="000000"/>
                <w:sz w:val="24"/>
                <w:szCs w:val="24"/>
              </w:rPr>
              <w:t>тые</w:t>
            </w:r>
            <w:proofErr w:type="spellEnd"/>
            <w:r w:rsidRPr="002738B0">
              <w:rPr>
                <w:color w:val="000000"/>
                <w:sz w:val="24"/>
                <w:szCs w:val="24"/>
              </w:rPr>
              <w:t xml:space="preserve"> и древесно-стружечные (</w:t>
            </w:r>
            <w:r w:rsidRPr="002738B0">
              <w:rPr>
                <w:vanish/>
                <w:color w:val="000000"/>
                <w:sz w:val="24"/>
                <w:szCs w:val="24"/>
              </w:rPr>
              <w:t>#M12291 9054234</w:t>
            </w:r>
            <w:r w:rsidRPr="002738B0">
              <w:rPr>
                <w:color w:val="000000"/>
                <w:sz w:val="24"/>
                <w:szCs w:val="24"/>
              </w:rPr>
              <w:t>ГОСТ 4598</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871001041</w:t>
            </w:r>
            <w:r w:rsidRPr="002738B0">
              <w:rPr>
                <w:color w:val="000000"/>
                <w:sz w:val="24"/>
                <w:szCs w:val="24"/>
              </w:rPr>
              <w:t>ГОСТ 8904</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1200005273</w:t>
            </w:r>
            <w:r w:rsidRPr="002738B0">
              <w:rPr>
                <w:color w:val="000000"/>
                <w:sz w:val="24"/>
                <w:szCs w:val="24"/>
              </w:rPr>
              <w:t>ГОСТ 10632</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6,75</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7,7</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77</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5,49</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6,13</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78</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3,93</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4,43</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79</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2,95</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3,26</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 </w:t>
            </w: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1,67</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81</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Плиты фибролитовые и </w:t>
            </w:r>
            <w:proofErr w:type="spellStart"/>
            <w:r w:rsidRPr="002738B0">
              <w:rPr>
                <w:color w:val="000000"/>
                <w:sz w:val="24"/>
                <w:szCs w:val="24"/>
              </w:rPr>
              <w:t>арболит</w:t>
            </w:r>
            <w:proofErr w:type="spellEnd"/>
            <w:r w:rsidRPr="002738B0">
              <w:rPr>
                <w:color w:val="000000"/>
                <w:sz w:val="24"/>
                <w:szCs w:val="24"/>
              </w:rPr>
              <w:t xml:space="preserve"> (</w:t>
            </w:r>
            <w:r w:rsidRPr="002738B0">
              <w:rPr>
                <w:vanish/>
                <w:color w:val="000000"/>
                <w:sz w:val="24"/>
                <w:szCs w:val="24"/>
              </w:rPr>
              <w:t>#M12291 901705559</w:t>
            </w:r>
            <w:r w:rsidRPr="002738B0">
              <w:rPr>
                <w:color w:val="000000"/>
                <w:sz w:val="24"/>
                <w:szCs w:val="24"/>
              </w:rPr>
              <w:t>ГОСТ 19222</w:t>
            </w:r>
            <w:r w:rsidRPr="002738B0">
              <w:rPr>
                <w:vanish/>
                <w:color w:val="000000"/>
                <w:sz w:val="24"/>
                <w:szCs w:val="24"/>
              </w:rPr>
              <w:t>#S</w:t>
            </w:r>
            <w:r w:rsidRPr="002738B0">
              <w:rPr>
                <w:color w:val="000000"/>
                <w:sz w:val="24"/>
                <w:szCs w:val="24"/>
              </w:rPr>
              <w:t>) на портландцементе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0,095</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3,86</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4,50</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82</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0,135</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3,47</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4,04</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83</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3,21</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3,70</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84</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Плиты камышитовые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2,31</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2,99</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85</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1,67</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1,96</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86</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Плиты торфяные теплоизоляционные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0,064</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2,12</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2,34</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87</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0,052</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0,064</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88</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Пакля</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1,47</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89</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Плиты из гипса (</w:t>
            </w:r>
            <w:r w:rsidRPr="002738B0">
              <w:rPr>
                <w:vanish/>
                <w:color w:val="000000"/>
                <w:sz w:val="24"/>
                <w:szCs w:val="24"/>
              </w:rPr>
              <w:t>#M12291 1200001016</w:t>
            </w:r>
            <w:r w:rsidRPr="002738B0">
              <w:rPr>
                <w:color w:val="000000"/>
                <w:sz w:val="24"/>
                <w:szCs w:val="24"/>
              </w:rPr>
              <w:t>ГОСТ 6428</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7,04</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7,76</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0,098</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90</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5,32</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5,99</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91</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Листы гипсовые обшивочные (сухая штукатурка) (</w:t>
            </w:r>
            <w:r w:rsidRPr="002738B0">
              <w:rPr>
                <w:vanish/>
                <w:color w:val="000000"/>
                <w:sz w:val="24"/>
                <w:szCs w:val="24"/>
              </w:rPr>
              <w:t>#M12293 0 1200003005 3271140448 2609519369 247265662 4292033676 3918392535 2960271974 915120455 970032995</w:t>
            </w:r>
            <w:r w:rsidRPr="002738B0">
              <w:rPr>
                <w:color w:val="000000"/>
                <w:sz w:val="24"/>
                <w:szCs w:val="24"/>
              </w:rPr>
              <w:t>ГОСТ 6266</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5,12</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5,48</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92</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3,34</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3,66</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93</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Изделия из вспученного перлита на битумном связующем (</w:t>
            </w:r>
            <w:r w:rsidRPr="002738B0">
              <w:rPr>
                <w:vanish/>
                <w:color w:val="000000"/>
                <w:sz w:val="24"/>
                <w:szCs w:val="24"/>
              </w:rPr>
              <w:t>#M12293 0 1200034114 3271140448 1173681527 247265662 4292033675 3918392535 2960271974 1237089723 2279367435</w:t>
            </w:r>
            <w:r w:rsidRPr="002738B0">
              <w:rPr>
                <w:color w:val="000000"/>
                <w:sz w:val="24"/>
                <w:szCs w:val="24"/>
              </w:rPr>
              <w:t>ГОСТ 16136</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0,087</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0,099</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1,84</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1,95</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94</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0,082</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0,085</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0,099</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1,53</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1,64</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95</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0,079</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0,082</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0,094</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1,39</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1,47</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96</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0,076</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0,078</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1,23</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Г</w:t>
            </w:r>
          </w:p>
          <w:p w:rsidR="00274B59" w:rsidRPr="002738B0" w:rsidRDefault="00274B59" w:rsidP="0079750C">
            <w:pPr>
              <w:jc w:val="center"/>
              <w:rPr>
                <w:color w:val="000000"/>
                <w:sz w:val="24"/>
                <w:szCs w:val="24"/>
              </w:rPr>
            </w:pPr>
          </w:p>
        </w:tc>
        <w:tc>
          <w:tcPr>
            <w:tcW w:w="8895" w:type="dxa"/>
            <w:gridSpan w:val="5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Засыпки</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97</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Гравий керамзитовый (</w:t>
            </w:r>
            <w:r w:rsidRPr="002738B0">
              <w:rPr>
                <w:vanish/>
                <w:color w:val="000000"/>
                <w:sz w:val="24"/>
                <w:szCs w:val="24"/>
              </w:rPr>
              <w:t>#M12291 901700274</w:t>
            </w:r>
            <w:r w:rsidRPr="002738B0">
              <w:rPr>
                <w:color w:val="000000"/>
                <w:sz w:val="24"/>
                <w:szCs w:val="24"/>
              </w:rPr>
              <w:t>ГОСТ 9757</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2,62</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2,83</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98</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2,25</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2,41</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99</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2,06</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2,22</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1,87</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2,02</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0,115</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1,72</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1,86</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0,108</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1,56</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1,66</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103</w:t>
            </w:r>
          </w:p>
          <w:p w:rsidR="00274B59" w:rsidRPr="002738B0" w:rsidRDefault="00274B59" w:rsidP="0079750C">
            <w:pP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r w:rsidRPr="002738B0">
              <w:rPr>
                <w:color w:val="000000"/>
                <w:sz w:val="24"/>
                <w:szCs w:val="24"/>
              </w:rPr>
              <w:t xml:space="preserve">     </w:t>
            </w: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0,099</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1,22</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104</w:t>
            </w:r>
          </w:p>
          <w:p w:rsidR="00274B59" w:rsidRPr="002738B0" w:rsidRDefault="00274B59" w:rsidP="0079750C">
            <w:pP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Гравий </w:t>
            </w:r>
            <w:proofErr w:type="spellStart"/>
            <w:r w:rsidRPr="002738B0">
              <w:rPr>
                <w:color w:val="000000"/>
                <w:sz w:val="24"/>
                <w:szCs w:val="24"/>
              </w:rPr>
              <w:t>шунгизитовый</w:t>
            </w:r>
            <w:proofErr w:type="spellEnd"/>
            <w:r w:rsidRPr="002738B0">
              <w:rPr>
                <w:color w:val="000000"/>
                <w:sz w:val="24"/>
                <w:szCs w:val="24"/>
              </w:rPr>
              <w:t xml:space="preserve"> (</w:t>
            </w:r>
            <w:r w:rsidRPr="002738B0">
              <w:rPr>
                <w:vanish/>
                <w:color w:val="000000"/>
                <w:sz w:val="24"/>
                <w:szCs w:val="24"/>
              </w:rPr>
              <w:t>#M12291 901700274</w:t>
            </w:r>
            <w:r w:rsidRPr="002738B0">
              <w:rPr>
                <w:color w:val="000000"/>
                <w:sz w:val="24"/>
                <w:szCs w:val="24"/>
              </w:rPr>
              <w:t>ГОСТ 9757</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2,91</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3,29</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2,54</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2,89</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2,25</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2,54</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2,06</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2,30</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1,87</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2,10</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109</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Щебень из доменного шлака (</w:t>
            </w:r>
            <w:r w:rsidRPr="002738B0">
              <w:rPr>
                <w:vanish/>
                <w:color w:val="000000"/>
                <w:sz w:val="24"/>
                <w:szCs w:val="24"/>
              </w:rPr>
              <w:t>#M12291 9055868</w:t>
            </w:r>
            <w:r w:rsidRPr="002738B0">
              <w:rPr>
                <w:color w:val="000000"/>
                <w:sz w:val="24"/>
                <w:szCs w:val="24"/>
              </w:rPr>
              <w:t>ГОСТ 5578</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4,02</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4,67</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110</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Щебень шлакопемзовый и </w:t>
            </w:r>
            <w:proofErr w:type="spellStart"/>
            <w:r w:rsidRPr="002738B0">
              <w:rPr>
                <w:color w:val="000000"/>
                <w:sz w:val="24"/>
                <w:szCs w:val="24"/>
              </w:rPr>
              <w:t>аглопоритовый</w:t>
            </w:r>
            <w:proofErr w:type="spellEnd"/>
            <w:r w:rsidRPr="002738B0">
              <w:rPr>
                <w:color w:val="000000"/>
                <w:sz w:val="24"/>
                <w:szCs w:val="24"/>
              </w:rPr>
              <w:t xml:space="preserve"> (</w:t>
            </w:r>
            <w:r w:rsidRPr="002738B0">
              <w:rPr>
                <w:vanish/>
                <w:color w:val="000000"/>
                <w:sz w:val="24"/>
                <w:szCs w:val="24"/>
              </w:rPr>
              <w:t>#M12291 901700274</w:t>
            </w:r>
            <w:r w:rsidRPr="002738B0">
              <w:rPr>
                <w:color w:val="000000"/>
                <w:sz w:val="24"/>
                <w:szCs w:val="24"/>
              </w:rPr>
              <w:t>ГОСТ 9757</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3,73</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4,36</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111</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3,36</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3,83</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112</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2,99</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3,37</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113</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2,98</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114</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2,32</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2,59</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115</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2,13</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2,32</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0,122</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1,94</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2,12</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117</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Щебень и песок из </w:t>
            </w:r>
            <w:proofErr w:type="spellStart"/>
            <w:r w:rsidRPr="002738B0">
              <w:rPr>
                <w:color w:val="000000"/>
                <w:sz w:val="24"/>
                <w:szCs w:val="24"/>
              </w:rPr>
              <w:t>перилита</w:t>
            </w:r>
            <w:proofErr w:type="spellEnd"/>
            <w:r w:rsidRPr="002738B0">
              <w:rPr>
                <w:color w:val="000000"/>
                <w:sz w:val="24"/>
                <w:szCs w:val="24"/>
              </w:rPr>
              <w:t xml:space="preserve"> вспученного (</w:t>
            </w:r>
            <w:r w:rsidRPr="002738B0">
              <w:rPr>
                <w:vanish/>
                <w:color w:val="000000"/>
                <w:sz w:val="24"/>
                <w:szCs w:val="24"/>
              </w:rPr>
              <w:t>#M12291 901700278</w:t>
            </w:r>
            <w:r w:rsidRPr="002738B0">
              <w:rPr>
                <w:color w:val="000000"/>
                <w:sz w:val="24"/>
                <w:szCs w:val="24"/>
              </w:rPr>
              <w:t>ГОСТ 10832</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1,79</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1,92</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118</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0,076</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119</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1,42</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0,064</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0,99</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121</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Вермикулит вспученный (</w:t>
            </w:r>
            <w:r w:rsidRPr="002738B0">
              <w:rPr>
                <w:vanish/>
                <w:color w:val="000000"/>
                <w:sz w:val="24"/>
                <w:szCs w:val="24"/>
              </w:rPr>
              <w:t>#M12291 901700541</w:t>
            </w:r>
            <w:r w:rsidRPr="002738B0">
              <w:rPr>
                <w:color w:val="000000"/>
                <w:sz w:val="24"/>
                <w:szCs w:val="24"/>
              </w:rPr>
              <w:t>ГОСТ 12865</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0,065</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122</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0,060</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123</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0,055</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124</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Песок для строительных работ (</w:t>
            </w:r>
            <w:r w:rsidRPr="002738B0">
              <w:rPr>
                <w:vanish/>
                <w:color w:val="000000"/>
                <w:sz w:val="24"/>
                <w:szCs w:val="24"/>
              </w:rPr>
              <w:t>#M12291 901700280</w:t>
            </w:r>
            <w:r w:rsidRPr="002738B0">
              <w:rPr>
                <w:color w:val="000000"/>
                <w:sz w:val="24"/>
                <w:szCs w:val="24"/>
              </w:rPr>
              <w:t>ГОСТ 8736</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6,95</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7,91</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Д</w:t>
            </w:r>
          </w:p>
          <w:p w:rsidR="00274B59" w:rsidRPr="002738B0" w:rsidRDefault="00274B59" w:rsidP="0079750C">
            <w:pPr>
              <w:jc w:val="center"/>
              <w:rPr>
                <w:color w:val="000000"/>
                <w:sz w:val="24"/>
                <w:szCs w:val="24"/>
              </w:rPr>
            </w:pPr>
          </w:p>
        </w:tc>
        <w:tc>
          <w:tcPr>
            <w:tcW w:w="8895" w:type="dxa"/>
            <w:gridSpan w:val="5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Строительные растворы (</w:t>
            </w:r>
            <w:r w:rsidRPr="002738B0">
              <w:rPr>
                <w:vanish/>
                <w:color w:val="000000"/>
                <w:sz w:val="24"/>
                <w:szCs w:val="24"/>
              </w:rPr>
              <w:t>#M12293 0 1200003926 3271140448 3310721922 247265662 4292033673 3918392535 2960271974 1258501127 2685059051</w:t>
            </w:r>
            <w:r w:rsidRPr="002738B0">
              <w:rPr>
                <w:color w:val="000000"/>
                <w:sz w:val="24"/>
                <w:szCs w:val="24"/>
              </w:rPr>
              <w:t>ГОСТ 28013</w:t>
            </w:r>
            <w:r w:rsidRPr="002738B0">
              <w:rPr>
                <w:vanish/>
                <w:color w:val="000000"/>
                <w:sz w:val="24"/>
                <w:szCs w:val="24"/>
              </w:rPr>
              <w:t>#S</w:t>
            </w: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Цементно-шлаковый</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8,11</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126</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6,16</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7,15</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127</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Цементно-перлитовый</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4,64</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5,42</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128</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3,73</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4,51</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129</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roofErr w:type="spellStart"/>
            <w:r w:rsidRPr="002738B0">
              <w:rPr>
                <w:color w:val="000000"/>
                <w:sz w:val="24"/>
                <w:szCs w:val="24"/>
              </w:rPr>
              <w:t>Гипсоперлитовый</w:t>
            </w:r>
            <w:proofErr w:type="spellEnd"/>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3,24</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3,84</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130</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roofErr w:type="spellStart"/>
            <w:r w:rsidRPr="002738B0">
              <w:rPr>
                <w:color w:val="000000"/>
                <w:sz w:val="24"/>
                <w:szCs w:val="24"/>
              </w:rPr>
              <w:t>Поризованный</w:t>
            </w:r>
            <w:proofErr w:type="spellEnd"/>
            <w:r w:rsidRPr="002738B0">
              <w:rPr>
                <w:color w:val="000000"/>
                <w:sz w:val="24"/>
                <w:szCs w:val="24"/>
              </w:rPr>
              <w:t xml:space="preserve"> </w:t>
            </w:r>
            <w:proofErr w:type="spellStart"/>
            <w:r w:rsidRPr="002738B0">
              <w:rPr>
                <w:color w:val="000000"/>
                <w:sz w:val="24"/>
                <w:szCs w:val="24"/>
              </w:rPr>
              <w:t>гипсоперлитовый</w:t>
            </w:r>
            <w:proofErr w:type="spellEnd"/>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2,44</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2,95</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131</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2,03</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2,35</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b/>
                <w:bCs/>
                <w:color w:val="000000"/>
                <w:sz w:val="24"/>
                <w:szCs w:val="24"/>
              </w:rPr>
              <w:t>II</w:t>
            </w:r>
          </w:p>
          <w:p w:rsidR="00274B59" w:rsidRPr="002738B0" w:rsidRDefault="00274B59" w:rsidP="0079750C">
            <w:pPr>
              <w:jc w:val="center"/>
              <w:rPr>
                <w:color w:val="000000"/>
                <w:sz w:val="24"/>
                <w:szCs w:val="24"/>
              </w:rPr>
            </w:pPr>
          </w:p>
        </w:tc>
        <w:tc>
          <w:tcPr>
            <w:tcW w:w="8895" w:type="dxa"/>
            <w:gridSpan w:val="5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b/>
                <w:bCs/>
                <w:color w:val="000000"/>
                <w:sz w:val="24"/>
                <w:szCs w:val="24"/>
              </w:rPr>
              <w:t>Конструкционно-теплоизоляционные материалы</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А</w:t>
            </w:r>
          </w:p>
          <w:p w:rsidR="00274B59" w:rsidRPr="002738B0" w:rsidRDefault="00274B59" w:rsidP="0079750C">
            <w:pPr>
              <w:jc w:val="center"/>
              <w:rPr>
                <w:color w:val="000000"/>
                <w:sz w:val="24"/>
                <w:szCs w:val="24"/>
              </w:rPr>
            </w:pPr>
          </w:p>
        </w:tc>
        <w:tc>
          <w:tcPr>
            <w:tcW w:w="8895" w:type="dxa"/>
            <w:gridSpan w:val="5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Бетоны на природных пористых заполнителях (</w:t>
            </w:r>
            <w:r w:rsidRPr="002738B0">
              <w:rPr>
                <w:vanish/>
                <w:color w:val="000000"/>
                <w:sz w:val="24"/>
                <w:szCs w:val="24"/>
              </w:rPr>
              <w:t>#M12293 0 1200026097 3271140448 1204793332 247265662 4292033673 3918392535 2960271974 371786249 52048681</w:t>
            </w:r>
            <w:r w:rsidRPr="002738B0">
              <w:rPr>
                <w:color w:val="000000"/>
                <w:sz w:val="24"/>
                <w:szCs w:val="24"/>
              </w:rPr>
              <w:t>ГОСТ 25820</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1200000457</w:t>
            </w:r>
            <w:r w:rsidRPr="002738B0">
              <w:rPr>
                <w:color w:val="000000"/>
                <w:sz w:val="24"/>
                <w:szCs w:val="24"/>
              </w:rPr>
              <w:t>ГОСТ 22263</w:t>
            </w:r>
            <w:r w:rsidRPr="002738B0">
              <w:rPr>
                <w:vanish/>
                <w:color w:val="000000"/>
                <w:sz w:val="24"/>
                <w:szCs w:val="24"/>
              </w:rPr>
              <w:t>#S</w:t>
            </w: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132</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Туфобетон</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0,99</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11,38</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12,79</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133</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9,62</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10,91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7,76</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8,63</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6,38</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136</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Пемзобетон</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8,54</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9,3</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137</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7,1</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7,76</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138</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5,94</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0,098</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139</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4,69</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4,07</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141</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Бетон на вулканическом шлаке</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9,2</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10,14</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142</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7,76</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8,63</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143</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6,38</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144</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4,9</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5,67</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0,098</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Б</w:t>
            </w:r>
          </w:p>
          <w:p w:rsidR="00274B59" w:rsidRPr="002738B0" w:rsidRDefault="00274B59" w:rsidP="0079750C">
            <w:pPr>
              <w:jc w:val="center"/>
              <w:rPr>
                <w:color w:val="000000"/>
                <w:sz w:val="24"/>
                <w:szCs w:val="24"/>
              </w:rPr>
            </w:pPr>
          </w:p>
        </w:tc>
        <w:tc>
          <w:tcPr>
            <w:tcW w:w="8895" w:type="dxa"/>
            <w:gridSpan w:val="5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Бетоны на искусственных пористых заполнителях (</w:t>
            </w:r>
            <w:r w:rsidRPr="002738B0">
              <w:rPr>
                <w:vanish/>
                <w:color w:val="000000"/>
                <w:sz w:val="24"/>
                <w:szCs w:val="24"/>
              </w:rPr>
              <w:t>#M12293 0 1200026097 3271140448 1204793332 247265662 4292033673 3918392535 2960271974 371786249 52048681</w:t>
            </w:r>
            <w:r w:rsidRPr="002738B0">
              <w:rPr>
                <w:color w:val="000000"/>
                <w:sz w:val="24"/>
                <w:szCs w:val="24"/>
              </w:rPr>
              <w:t>ГОСТ 25820</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901700274</w:t>
            </w:r>
            <w:r w:rsidRPr="002738B0">
              <w:rPr>
                <w:color w:val="000000"/>
                <w:sz w:val="24"/>
                <w:szCs w:val="24"/>
              </w:rPr>
              <w:t>ГОСТ 9757</w:t>
            </w:r>
            <w:r w:rsidRPr="002738B0">
              <w:rPr>
                <w:vanish/>
                <w:color w:val="000000"/>
                <w:sz w:val="24"/>
                <w:szCs w:val="24"/>
              </w:rPr>
              <w:t>#S</w:t>
            </w: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146</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Керамзитобетон на керамзитовом песке и </w:t>
            </w:r>
            <w:proofErr w:type="spellStart"/>
            <w:r w:rsidRPr="002738B0">
              <w:rPr>
                <w:color w:val="000000"/>
                <w:sz w:val="24"/>
                <w:szCs w:val="24"/>
              </w:rPr>
              <w:t>керамзитопенобетон</w:t>
            </w:r>
            <w:proofErr w:type="spellEnd"/>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12,33</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147</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0,79</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9,06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10,77</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148</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7,75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9,14</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0,098</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149</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6,36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7,57</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6,13</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151</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4,77</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152</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3,78</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153</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3,25</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154</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Керамзитобетон на кварцевом песке с </w:t>
            </w:r>
            <w:proofErr w:type="spellStart"/>
            <w:r w:rsidRPr="002738B0">
              <w:rPr>
                <w:color w:val="000000"/>
                <w:sz w:val="24"/>
                <w:szCs w:val="24"/>
              </w:rPr>
              <w:t>поризацией</w:t>
            </w:r>
            <w:proofErr w:type="spellEnd"/>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6,77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7,72</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155</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6,35</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156</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4,13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4,9</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157</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Керамзитобетон на перлитовом песке</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5,57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6,43</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158</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5,32</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159</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roofErr w:type="spellStart"/>
            <w:r w:rsidRPr="002738B0">
              <w:rPr>
                <w:color w:val="000000"/>
                <w:sz w:val="24"/>
                <w:szCs w:val="24"/>
              </w:rPr>
              <w:t>Шунгизитобетон</w:t>
            </w:r>
            <w:proofErr w:type="spellEnd"/>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7,59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8,6</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0,098</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7,04</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161</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4,92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162</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Перлитобетон</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6,96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8,01</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163</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6,38</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164</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5,32</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165</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3,84</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166</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roofErr w:type="spellStart"/>
            <w:r w:rsidRPr="002738B0">
              <w:rPr>
                <w:color w:val="000000"/>
                <w:sz w:val="24"/>
                <w:szCs w:val="24"/>
              </w:rPr>
              <w:t>Шлакопемзобетон</w:t>
            </w:r>
            <w:proofErr w:type="spellEnd"/>
            <w:r w:rsidRPr="002738B0">
              <w:rPr>
                <w:color w:val="000000"/>
                <w:sz w:val="24"/>
                <w:szCs w:val="24"/>
              </w:rPr>
              <w:t xml:space="preserve"> (</w:t>
            </w:r>
            <w:proofErr w:type="spellStart"/>
            <w:r w:rsidRPr="002738B0">
              <w:rPr>
                <w:color w:val="000000"/>
                <w:sz w:val="24"/>
                <w:szCs w:val="24"/>
              </w:rPr>
              <w:t>термозитобетон</w:t>
            </w:r>
            <w:proofErr w:type="spellEnd"/>
            <w:r w:rsidRPr="002738B0">
              <w:rPr>
                <w:color w:val="000000"/>
                <w:sz w:val="24"/>
                <w:szCs w:val="24"/>
              </w:rPr>
              <w:t>)</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9,32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10,83</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167</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7,98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9,29</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7,9</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0,098</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169</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6,73</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170</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0,37</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5,63</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171</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roofErr w:type="spellStart"/>
            <w:r w:rsidRPr="002738B0">
              <w:rPr>
                <w:color w:val="000000"/>
                <w:sz w:val="24"/>
                <w:szCs w:val="24"/>
              </w:rPr>
              <w:t>Шлакопемзопено</w:t>
            </w:r>
            <w:proofErr w:type="spellEnd"/>
            <w:r w:rsidRPr="002738B0">
              <w:rPr>
                <w:color w:val="000000"/>
                <w:sz w:val="24"/>
                <w:szCs w:val="24"/>
              </w:rPr>
              <w:t xml:space="preserve">- и </w:t>
            </w:r>
            <w:proofErr w:type="spellStart"/>
            <w:r w:rsidRPr="002738B0">
              <w:rPr>
                <w:color w:val="000000"/>
                <w:sz w:val="24"/>
                <w:szCs w:val="24"/>
              </w:rPr>
              <w:t>шлакопемзогазобетон</w:t>
            </w:r>
            <w:proofErr w:type="spellEnd"/>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9,29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10,31</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172</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8,78</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0,098</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173</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7,31</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174</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6,24</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175</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5,15</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176</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Бетон на доменных гранулированных шлаках</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0,81</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9,82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11,18</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177</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То же </w:t>
            </w: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8,43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9,37</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178</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8,34</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0,098</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179</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6,57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7,31</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roofErr w:type="spellStart"/>
            <w:r w:rsidRPr="002738B0">
              <w:rPr>
                <w:color w:val="000000"/>
                <w:sz w:val="24"/>
                <w:szCs w:val="24"/>
              </w:rPr>
              <w:t>Аглопоритобетон</w:t>
            </w:r>
            <w:proofErr w:type="spellEnd"/>
            <w:r w:rsidRPr="002738B0">
              <w:rPr>
                <w:color w:val="000000"/>
                <w:sz w:val="24"/>
                <w:szCs w:val="24"/>
              </w:rPr>
              <w:t xml:space="preserve"> и бетоны на топливных (котельных) шлаках</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0,93</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11,98</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181</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9,39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10,34</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182</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7,92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8,83</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183</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7,45</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184</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5,39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6,14</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185</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Бетон на зольном гравии</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8,34</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186</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6,14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6,95</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187</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4,79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5,48</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188</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Вермикулитобетон</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4,58</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189</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3,21</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190</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2,29</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191</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1,83</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В</w:t>
            </w:r>
          </w:p>
          <w:p w:rsidR="00274B59" w:rsidRPr="002738B0" w:rsidRDefault="00274B59" w:rsidP="0079750C">
            <w:pPr>
              <w:jc w:val="center"/>
              <w:rPr>
                <w:color w:val="000000"/>
                <w:sz w:val="24"/>
                <w:szCs w:val="24"/>
              </w:rPr>
            </w:pPr>
          </w:p>
        </w:tc>
        <w:tc>
          <w:tcPr>
            <w:tcW w:w="8895" w:type="dxa"/>
            <w:gridSpan w:val="5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Бетоны ячеистые (</w:t>
            </w:r>
            <w:r w:rsidRPr="002738B0">
              <w:rPr>
                <w:vanish/>
                <w:color w:val="000000"/>
                <w:sz w:val="24"/>
                <w:szCs w:val="24"/>
              </w:rPr>
              <w:t>#M12291 1200000666</w:t>
            </w:r>
            <w:r w:rsidRPr="002738B0">
              <w:rPr>
                <w:color w:val="000000"/>
                <w:sz w:val="24"/>
                <w:szCs w:val="24"/>
              </w:rPr>
              <w:t>ГОСТ 25485</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901700490</w:t>
            </w:r>
            <w:r w:rsidRPr="002738B0">
              <w:rPr>
                <w:color w:val="000000"/>
                <w:sz w:val="24"/>
                <w:szCs w:val="24"/>
              </w:rPr>
              <w:t>ГОСТ 5742</w:t>
            </w:r>
            <w:r w:rsidRPr="002738B0">
              <w:rPr>
                <w:vanish/>
                <w:color w:val="000000"/>
                <w:sz w:val="24"/>
                <w:szCs w:val="24"/>
              </w:rPr>
              <w:t>#S</w:t>
            </w: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192</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roofErr w:type="spellStart"/>
            <w:r w:rsidRPr="002738B0">
              <w:rPr>
                <w:color w:val="000000"/>
                <w:sz w:val="24"/>
                <w:szCs w:val="24"/>
              </w:rPr>
              <w:t>Полистиролбетон</w:t>
            </w:r>
            <w:proofErr w:type="spellEnd"/>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0,145</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3,07</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3,49</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0,068</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193</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0,125</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2,85</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194</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0,105</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0,135</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2,07</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2,34</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195</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0,085</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1,55</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1,83</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0,10</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196</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0,065</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1,12</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1,28</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197</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0,055</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0,87</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0,96</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198</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Газо- и пенобетон, газо- и пеносиликат</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6,13</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7,09</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199</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0,37</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4,92</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5,63</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3,36</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3,91</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201</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2,19</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2,42</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202</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1,95</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203</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Газо- и </w:t>
            </w:r>
            <w:proofErr w:type="spellStart"/>
            <w:r w:rsidRPr="002738B0">
              <w:rPr>
                <w:color w:val="000000"/>
                <w:sz w:val="24"/>
                <w:szCs w:val="24"/>
              </w:rPr>
              <w:t>пенозолобетон</w:t>
            </w:r>
            <w:proofErr w:type="spellEnd"/>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8,17</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9,46</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204</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6,86</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8,01</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0,098</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205</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5,48</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6,49</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Г</w:t>
            </w:r>
          </w:p>
          <w:p w:rsidR="00274B59" w:rsidRPr="002738B0" w:rsidRDefault="00274B59" w:rsidP="0079750C">
            <w:pPr>
              <w:jc w:val="center"/>
              <w:rPr>
                <w:color w:val="000000"/>
                <w:sz w:val="24"/>
                <w:szCs w:val="24"/>
              </w:rPr>
            </w:pPr>
          </w:p>
        </w:tc>
        <w:tc>
          <w:tcPr>
            <w:tcW w:w="8895" w:type="dxa"/>
            <w:gridSpan w:val="5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Кирпичная кладка из сплошного кирпича </w:t>
            </w: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206</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Глиняного обыкновенного (</w:t>
            </w:r>
            <w:r w:rsidRPr="002738B0">
              <w:rPr>
                <w:vanish/>
                <w:color w:val="000000"/>
                <w:sz w:val="24"/>
                <w:szCs w:val="24"/>
              </w:rPr>
              <w:t>#M12293 0 871001064 3271140448 1419878215 247265662 4292033671 3918392535 2960271974 827738759 4294967268</w:t>
            </w:r>
            <w:r w:rsidRPr="002738B0">
              <w:rPr>
                <w:color w:val="000000"/>
                <w:sz w:val="24"/>
                <w:szCs w:val="24"/>
              </w:rPr>
              <w:t>ГОСТ 530</w:t>
            </w:r>
            <w:r w:rsidRPr="002738B0">
              <w:rPr>
                <w:vanish/>
                <w:color w:val="000000"/>
                <w:sz w:val="24"/>
                <w:szCs w:val="24"/>
              </w:rPr>
              <w:t>#S</w:t>
            </w:r>
            <w:r w:rsidRPr="002738B0">
              <w:rPr>
                <w:color w:val="000000"/>
                <w:sz w:val="24"/>
                <w:szCs w:val="24"/>
              </w:rPr>
              <w:t>) на цементно-песчаном растворе</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1800</w:t>
            </w:r>
          </w:p>
          <w:p w:rsidR="00274B59" w:rsidRPr="002738B0" w:rsidRDefault="00274B59" w:rsidP="0079750C">
            <w:pPr>
              <w:jc w:val="center"/>
              <w:rPr>
                <w:color w:val="000000"/>
                <w:sz w:val="24"/>
                <w:szCs w:val="24"/>
              </w:rPr>
            </w:pPr>
          </w:p>
        </w:tc>
        <w:tc>
          <w:tcPr>
            <w:tcW w:w="8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0,81</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9,2</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10,12</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207</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Глиняного обыкновенного на цементно-шлаковом растворе</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1700</w:t>
            </w:r>
          </w:p>
          <w:p w:rsidR="00274B59" w:rsidRPr="002738B0" w:rsidRDefault="00274B59" w:rsidP="0079750C">
            <w:pPr>
              <w:jc w:val="center"/>
              <w:rPr>
                <w:color w:val="000000"/>
                <w:sz w:val="24"/>
                <w:szCs w:val="24"/>
              </w:rPr>
            </w:pPr>
          </w:p>
        </w:tc>
        <w:tc>
          <w:tcPr>
            <w:tcW w:w="8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8,64</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9,7</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208</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Глиняного обыкновенного на цементно-перлитовом растворе</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1600</w:t>
            </w:r>
          </w:p>
          <w:p w:rsidR="00274B59" w:rsidRPr="002738B0" w:rsidRDefault="00274B59" w:rsidP="0079750C">
            <w:pPr>
              <w:jc w:val="center"/>
              <w:rPr>
                <w:color w:val="000000"/>
                <w:sz w:val="24"/>
                <w:szCs w:val="24"/>
              </w:rPr>
            </w:pPr>
          </w:p>
        </w:tc>
        <w:tc>
          <w:tcPr>
            <w:tcW w:w="8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8,08</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9,23</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209</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Силикатного (</w:t>
            </w:r>
            <w:r w:rsidRPr="002738B0">
              <w:rPr>
                <w:vanish/>
                <w:color w:val="000000"/>
                <w:sz w:val="24"/>
                <w:szCs w:val="24"/>
              </w:rPr>
              <w:t>#M12293 0 871001065 3271140448 181493679 247265662 4292033671 3918392535 2960271974 827738759 4294967268</w:t>
            </w:r>
            <w:r w:rsidRPr="002738B0">
              <w:rPr>
                <w:color w:val="000000"/>
                <w:sz w:val="24"/>
                <w:szCs w:val="24"/>
              </w:rPr>
              <w:t>ГОСТ 379</w:t>
            </w:r>
            <w:r w:rsidRPr="002738B0">
              <w:rPr>
                <w:vanish/>
                <w:color w:val="000000"/>
                <w:sz w:val="24"/>
                <w:szCs w:val="24"/>
              </w:rPr>
              <w:t>#S</w:t>
            </w:r>
            <w:r w:rsidRPr="002738B0">
              <w:rPr>
                <w:color w:val="000000"/>
                <w:sz w:val="24"/>
                <w:szCs w:val="24"/>
              </w:rPr>
              <w:t>) на цементно-песчаном растворе</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1800</w:t>
            </w:r>
          </w:p>
          <w:p w:rsidR="00274B59" w:rsidRPr="002738B0" w:rsidRDefault="00274B59" w:rsidP="0079750C">
            <w:pPr>
              <w:jc w:val="center"/>
              <w:rPr>
                <w:color w:val="000000"/>
                <w:sz w:val="24"/>
                <w:szCs w:val="24"/>
              </w:rPr>
            </w:pPr>
          </w:p>
        </w:tc>
        <w:tc>
          <w:tcPr>
            <w:tcW w:w="8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0,87</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9,77</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10,9</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210</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roofErr w:type="spellStart"/>
            <w:r w:rsidRPr="002738B0">
              <w:rPr>
                <w:color w:val="000000"/>
                <w:sz w:val="24"/>
                <w:szCs w:val="24"/>
              </w:rPr>
              <w:t>Трепельного</w:t>
            </w:r>
            <w:proofErr w:type="spellEnd"/>
            <w:r w:rsidRPr="002738B0">
              <w:rPr>
                <w:color w:val="000000"/>
                <w:sz w:val="24"/>
                <w:szCs w:val="24"/>
              </w:rPr>
              <w:t xml:space="preserve"> (</w:t>
            </w:r>
            <w:r w:rsidRPr="002738B0">
              <w:rPr>
                <w:vanish/>
                <w:color w:val="000000"/>
                <w:sz w:val="24"/>
                <w:szCs w:val="24"/>
              </w:rPr>
              <w:t>#M12293 0 871001064 3271140448 1419878215 247265662 4292033671 3918392535 2960271974 827738759 4294967268</w:t>
            </w:r>
            <w:r w:rsidRPr="002738B0">
              <w:rPr>
                <w:color w:val="000000"/>
                <w:sz w:val="24"/>
                <w:szCs w:val="24"/>
              </w:rPr>
              <w:t>ГОСТ 530</w:t>
            </w:r>
            <w:r w:rsidRPr="002738B0">
              <w:rPr>
                <w:vanish/>
                <w:color w:val="000000"/>
                <w:sz w:val="24"/>
                <w:szCs w:val="24"/>
              </w:rPr>
              <w:t>#S</w:t>
            </w:r>
            <w:r w:rsidRPr="002738B0">
              <w:rPr>
                <w:color w:val="000000"/>
                <w:sz w:val="24"/>
                <w:szCs w:val="24"/>
              </w:rPr>
              <w:t>) на цементно-песчаном растворе</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1200</w:t>
            </w:r>
          </w:p>
          <w:p w:rsidR="00274B59" w:rsidRPr="002738B0" w:rsidRDefault="00274B59" w:rsidP="0079750C">
            <w:pPr>
              <w:jc w:val="center"/>
              <w:rPr>
                <w:color w:val="000000"/>
                <w:sz w:val="24"/>
                <w:szCs w:val="24"/>
              </w:rPr>
            </w:pPr>
          </w:p>
        </w:tc>
        <w:tc>
          <w:tcPr>
            <w:tcW w:w="8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6,26</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6,49</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211</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8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5,35</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5,96</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212</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Шлакового на цементно-песчаном растворе</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1500</w:t>
            </w:r>
          </w:p>
          <w:p w:rsidR="00274B59" w:rsidRPr="002738B0" w:rsidRDefault="00274B59" w:rsidP="0079750C">
            <w:pPr>
              <w:jc w:val="center"/>
              <w:rPr>
                <w:color w:val="000000"/>
                <w:sz w:val="24"/>
                <w:szCs w:val="24"/>
              </w:rPr>
            </w:pPr>
          </w:p>
        </w:tc>
        <w:tc>
          <w:tcPr>
            <w:tcW w:w="8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8,12</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8,76</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Д</w:t>
            </w:r>
          </w:p>
          <w:p w:rsidR="00274B59" w:rsidRPr="002738B0" w:rsidRDefault="00274B59" w:rsidP="0079750C">
            <w:pPr>
              <w:jc w:val="center"/>
              <w:rPr>
                <w:color w:val="000000"/>
                <w:sz w:val="24"/>
                <w:szCs w:val="24"/>
              </w:rPr>
            </w:pPr>
          </w:p>
        </w:tc>
        <w:tc>
          <w:tcPr>
            <w:tcW w:w="8895" w:type="dxa"/>
            <w:gridSpan w:val="5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Кирпичная кладка из пустотного кирпича</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213</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Керамического пустотного плотностью 1400 кг/м</w:t>
            </w:r>
            <w:r w:rsidRPr="002738B0">
              <w:rPr>
                <w:noProof/>
                <w:color w:val="000000"/>
                <w:position w:val="-4"/>
                <w:sz w:val="24"/>
                <w:szCs w:val="24"/>
              </w:rPr>
              <w:drawing>
                <wp:inline distT="0" distB="0" distL="0" distR="0">
                  <wp:extent cx="103505" cy="217805"/>
                  <wp:effectExtent l="0" t="0" r="0" b="0"/>
                  <wp:docPr id="1129" name="Рисунок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(брутто) (</w:t>
            </w:r>
            <w:r w:rsidRPr="002738B0">
              <w:rPr>
                <w:vanish/>
                <w:color w:val="000000"/>
                <w:sz w:val="24"/>
                <w:szCs w:val="24"/>
              </w:rPr>
              <w:t>#M12293 0 871001064 3271140448 1419878215 247265662 4292033671 3918392535 2960271974 827738759 4294967268</w:t>
            </w:r>
            <w:r w:rsidRPr="002738B0">
              <w:rPr>
                <w:color w:val="000000"/>
                <w:sz w:val="24"/>
                <w:szCs w:val="24"/>
              </w:rPr>
              <w:t>ГОСТ 530</w:t>
            </w:r>
            <w:r w:rsidRPr="002738B0">
              <w:rPr>
                <w:vanish/>
                <w:color w:val="000000"/>
                <w:sz w:val="24"/>
                <w:szCs w:val="24"/>
              </w:rPr>
              <w:t>#S</w:t>
            </w:r>
            <w:r w:rsidRPr="002738B0">
              <w:rPr>
                <w:color w:val="000000"/>
                <w:sz w:val="24"/>
                <w:szCs w:val="24"/>
              </w:rPr>
              <w:t>) на цементно-песчаном растворе</w:t>
            </w:r>
          </w:p>
          <w:p w:rsidR="00274B59" w:rsidRPr="002738B0" w:rsidRDefault="00274B59" w:rsidP="0079750C">
            <w:pPr>
              <w:rPr>
                <w:color w:val="000000"/>
                <w:sz w:val="24"/>
                <w:szCs w:val="24"/>
              </w:rPr>
            </w:pPr>
          </w:p>
        </w:tc>
        <w:tc>
          <w:tcPr>
            <w:tcW w:w="75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1600</w:t>
            </w:r>
          </w:p>
          <w:p w:rsidR="00274B59" w:rsidRPr="002738B0" w:rsidRDefault="00274B59" w:rsidP="0079750C">
            <w:pPr>
              <w:jc w:val="center"/>
              <w:rPr>
                <w:color w:val="000000"/>
                <w:sz w:val="24"/>
                <w:szCs w:val="24"/>
              </w:rPr>
            </w:pPr>
          </w:p>
        </w:tc>
        <w:tc>
          <w:tcPr>
            <w:tcW w:w="8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7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7,91</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8,48</w:t>
            </w:r>
          </w:p>
          <w:p w:rsidR="00274B59" w:rsidRPr="002738B0" w:rsidRDefault="00274B59" w:rsidP="0079750C">
            <w:pPr>
              <w:jc w:val="center"/>
              <w:rPr>
                <w:color w:val="000000"/>
                <w:sz w:val="24"/>
                <w:szCs w:val="24"/>
              </w:rPr>
            </w:pPr>
          </w:p>
        </w:tc>
        <w:tc>
          <w:tcPr>
            <w:tcW w:w="8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214</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Керамического пустотного плотностью 1300 кг/м</w:t>
            </w:r>
            <w:r w:rsidRPr="002738B0">
              <w:rPr>
                <w:noProof/>
                <w:color w:val="000000"/>
                <w:position w:val="-4"/>
                <w:sz w:val="24"/>
                <w:szCs w:val="24"/>
              </w:rPr>
              <w:drawing>
                <wp:inline distT="0" distB="0" distL="0" distR="0">
                  <wp:extent cx="103505" cy="217805"/>
                  <wp:effectExtent l="0" t="0" r="0" b="0"/>
                  <wp:docPr id="1128" name="Рисунок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(брутто) (</w:t>
            </w:r>
            <w:r w:rsidRPr="002738B0">
              <w:rPr>
                <w:vanish/>
                <w:color w:val="000000"/>
                <w:sz w:val="24"/>
                <w:szCs w:val="24"/>
              </w:rPr>
              <w:t>#M12293 0 871001064 3271140448 1419878215 247265662 4292033671 3918392535 2960271974 827738759 4294967268</w:t>
            </w:r>
            <w:r w:rsidRPr="002738B0">
              <w:rPr>
                <w:color w:val="000000"/>
                <w:sz w:val="24"/>
                <w:szCs w:val="24"/>
              </w:rPr>
              <w:t>ГОСТ 530</w:t>
            </w:r>
            <w:r w:rsidRPr="002738B0">
              <w:rPr>
                <w:vanish/>
                <w:color w:val="000000"/>
                <w:sz w:val="24"/>
                <w:szCs w:val="24"/>
              </w:rPr>
              <w:t>#S</w:t>
            </w:r>
            <w:r w:rsidRPr="002738B0">
              <w:rPr>
                <w:color w:val="000000"/>
                <w:sz w:val="24"/>
                <w:szCs w:val="24"/>
              </w:rPr>
              <w:t>) на цементно-песчаном растворе</w:t>
            </w:r>
          </w:p>
          <w:p w:rsidR="00274B59" w:rsidRPr="002738B0" w:rsidRDefault="00274B59" w:rsidP="0079750C">
            <w:pPr>
              <w:rPr>
                <w:color w:val="000000"/>
                <w:sz w:val="24"/>
                <w:szCs w:val="24"/>
              </w:rPr>
            </w:pPr>
          </w:p>
        </w:tc>
        <w:tc>
          <w:tcPr>
            <w:tcW w:w="75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1400</w:t>
            </w:r>
          </w:p>
          <w:p w:rsidR="00274B59" w:rsidRPr="002738B0" w:rsidRDefault="00274B59" w:rsidP="0079750C">
            <w:pPr>
              <w:jc w:val="center"/>
              <w:rPr>
                <w:color w:val="000000"/>
                <w:sz w:val="24"/>
                <w:szCs w:val="24"/>
              </w:rPr>
            </w:pPr>
          </w:p>
        </w:tc>
        <w:tc>
          <w:tcPr>
            <w:tcW w:w="8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7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7,01</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7,56</w:t>
            </w:r>
          </w:p>
          <w:p w:rsidR="00274B59" w:rsidRPr="002738B0" w:rsidRDefault="00274B59" w:rsidP="0079750C">
            <w:pPr>
              <w:jc w:val="center"/>
              <w:rPr>
                <w:color w:val="000000"/>
                <w:sz w:val="24"/>
                <w:szCs w:val="24"/>
              </w:rPr>
            </w:pPr>
          </w:p>
        </w:tc>
        <w:tc>
          <w:tcPr>
            <w:tcW w:w="8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215</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Керамического пустотного плотностью 1000 кг/м</w:t>
            </w:r>
            <w:r w:rsidRPr="002738B0">
              <w:rPr>
                <w:noProof/>
                <w:color w:val="000000"/>
                <w:position w:val="-4"/>
                <w:sz w:val="24"/>
                <w:szCs w:val="24"/>
              </w:rPr>
              <w:drawing>
                <wp:inline distT="0" distB="0" distL="0" distR="0">
                  <wp:extent cx="103505" cy="217805"/>
                  <wp:effectExtent l="0" t="0" r="0" b="0"/>
                  <wp:docPr id="1127" name="Рисунок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(брутто) (</w:t>
            </w:r>
            <w:r w:rsidRPr="002738B0">
              <w:rPr>
                <w:vanish/>
                <w:color w:val="000000"/>
                <w:sz w:val="24"/>
                <w:szCs w:val="24"/>
              </w:rPr>
              <w:t>#M12293 0 871001064 3271140448 1419878215 247265662 4292033671 3918392535 2960271974 827738759 4294967268</w:t>
            </w:r>
            <w:r w:rsidRPr="002738B0">
              <w:rPr>
                <w:color w:val="000000"/>
                <w:sz w:val="24"/>
                <w:szCs w:val="24"/>
              </w:rPr>
              <w:t>ГОСТ 530</w:t>
            </w:r>
            <w:r w:rsidRPr="002738B0">
              <w:rPr>
                <w:vanish/>
                <w:color w:val="000000"/>
                <w:sz w:val="24"/>
                <w:szCs w:val="24"/>
              </w:rPr>
              <w:t>#S</w:t>
            </w:r>
            <w:r w:rsidRPr="002738B0">
              <w:rPr>
                <w:color w:val="000000"/>
                <w:sz w:val="24"/>
                <w:szCs w:val="24"/>
              </w:rPr>
              <w:t>) на цементно-песчаном растворе</w:t>
            </w:r>
          </w:p>
          <w:p w:rsidR="00274B59" w:rsidRPr="002738B0" w:rsidRDefault="00274B59" w:rsidP="0079750C">
            <w:pPr>
              <w:rPr>
                <w:color w:val="000000"/>
                <w:sz w:val="24"/>
                <w:szCs w:val="24"/>
              </w:rPr>
            </w:pPr>
          </w:p>
        </w:tc>
        <w:tc>
          <w:tcPr>
            <w:tcW w:w="75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1200</w:t>
            </w:r>
          </w:p>
          <w:p w:rsidR="00274B59" w:rsidRPr="002738B0" w:rsidRDefault="00274B59" w:rsidP="0079750C">
            <w:pPr>
              <w:jc w:val="center"/>
              <w:rPr>
                <w:color w:val="000000"/>
                <w:sz w:val="24"/>
                <w:szCs w:val="24"/>
              </w:rPr>
            </w:pPr>
          </w:p>
        </w:tc>
        <w:tc>
          <w:tcPr>
            <w:tcW w:w="8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7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6,16</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6,62</w:t>
            </w:r>
          </w:p>
          <w:p w:rsidR="00274B59" w:rsidRPr="002738B0" w:rsidRDefault="00274B59" w:rsidP="0079750C">
            <w:pPr>
              <w:jc w:val="center"/>
              <w:rPr>
                <w:color w:val="000000"/>
                <w:sz w:val="24"/>
                <w:szCs w:val="24"/>
              </w:rPr>
            </w:pPr>
          </w:p>
        </w:tc>
        <w:tc>
          <w:tcPr>
            <w:tcW w:w="8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216</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Силикатного </w:t>
            </w:r>
            <w:proofErr w:type="spellStart"/>
            <w:r w:rsidRPr="002738B0">
              <w:rPr>
                <w:color w:val="000000"/>
                <w:sz w:val="24"/>
                <w:szCs w:val="24"/>
              </w:rPr>
              <w:t>одиннадцатипустот</w:t>
            </w:r>
            <w:proofErr w:type="spellEnd"/>
            <w:r w:rsidRPr="002738B0">
              <w:rPr>
                <w:color w:val="000000"/>
                <w:sz w:val="24"/>
                <w:szCs w:val="24"/>
              </w:rPr>
              <w:t>-</w:t>
            </w:r>
          </w:p>
          <w:p w:rsidR="00274B59" w:rsidRPr="002738B0" w:rsidRDefault="00274B59" w:rsidP="0079750C">
            <w:pPr>
              <w:rPr>
                <w:color w:val="000000"/>
                <w:sz w:val="24"/>
                <w:szCs w:val="24"/>
              </w:rPr>
            </w:pPr>
            <w:proofErr w:type="spellStart"/>
            <w:r w:rsidRPr="002738B0">
              <w:rPr>
                <w:color w:val="000000"/>
                <w:sz w:val="24"/>
                <w:szCs w:val="24"/>
              </w:rPr>
              <w:t>ного</w:t>
            </w:r>
            <w:proofErr w:type="spellEnd"/>
            <w:r w:rsidRPr="002738B0">
              <w:rPr>
                <w:color w:val="000000"/>
                <w:sz w:val="24"/>
                <w:szCs w:val="24"/>
              </w:rPr>
              <w:t xml:space="preserve"> (</w:t>
            </w:r>
            <w:r w:rsidRPr="002738B0">
              <w:rPr>
                <w:vanish/>
                <w:color w:val="000000"/>
                <w:sz w:val="24"/>
                <w:szCs w:val="24"/>
              </w:rPr>
              <w:t>#M12293 0 871001065 3271140448 181493679 247265662 4292033671 3918392535 2960271974 827738759 4294967268</w:t>
            </w:r>
            <w:r w:rsidRPr="002738B0">
              <w:rPr>
                <w:color w:val="000000"/>
                <w:sz w:val="24"/>
                <w:szCs w:val="24"/>
              </w:rPr>
              <w:t>ГОСТ 379</w:t>
            </w:r>
            <w:r w:rsidRPr="002738B0">
              <w:rPr>
                <w:vanish/>
                <w:color w:val="000000"/>
                <w:sz w:val="24"/>
                <w:szCs w:val="24"/>
              </w:rPr>
              <w:t>#S</w:t>
            </w:r>
            <w:r w:rsidRPr="002738B0">
              <w:rPr>
                <w:color w:val="000000"/>
                <w:sz w:val="24"/>
                <w:szCs w:val="24"/>
              </w:rPr>
              <w:t>) на цементно-песчаном растворе</w:t>
            </w:r>
          </w:p>
          <w:p w:rsidR="00274B59" w:rsidRPr="002738B0" w:rsidRDefault="00274B59" w:rsidP="0079750C">
            <w:pPr>
              <w:rPr>
                <w:color w:val="000000"/>
                <w:sz w:val="24"/>
                <w:szCs w:val="24"/>
              </w:rPr>
            </w:pPr>
          </w:p>
        </w:tc>
        <w:tc>
          <w:tcPr>
            <w:tcW w:w="75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1500</w:t>
            </w:r>
          </w:p>
          <w:p w:rsidR="00274B59" w:rsidRPr="002738B0" w:rsidRDefault="00274B59" w:rsidP="0079750C">
            <w:pPr>
              <w:jc w:val="center"/>
              <w:rPr>
                <w:color w:val="000000"/>
                <w:sz w:val="24"/>
                <w:szCs w:val="24"/>
              </w:rPr>
            </w:pPr>
          </w:p>
        </w:tc>
        <w:tc>
          <w:tcPr>
            <w:tcW w:w="8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7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0,81</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8,59</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9,63</w:t>
            </w:r>
          </w:p>
          <w:p w:rsidR="00274B59" w:rsidRPr="002738B0" w:rsidRDefault="00274B59" w:rsidP="0079750C">
            <w:pPr>
              <w:jc w:val="center"/>
              <w:rPr>
                <w:color w:val="000000"/>
                <w:sz w:val="24"/>
                <w:szCs w:val="24"/>
              </w:rPr>
            </w:pPr>
          </w:p>
        </w:tc>
        <w:tc>
          <w:tcPr>
            <w:tcW w:w="8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217</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Силикатного четырнадцати- пустотного (</w:t>
            </w:r>
            <w:r w:rsidRPr="002738B0">
              <w:rPr>
                <w:vanish/>
                <w:color w:val="000000"/>
                <w:sz w:val="24"/>
                <w:szCs w:val="24"/>
              </w:rPr>
              <w:t>#M12293 0 871001065 3271140448 181493679 247265662 4292033671 3918392535 2960271974 827738759 4294967268</w:t>
            </w:r>
            <w:r w:rsidRPr="002738B0">
              <w:rPr>
                <w:color w:val="000000"/>
                <w:sz w:val="24"/>
                <w:szCs w:val="24"/>
              </w:rPr>
              <w:t>ГОСТ 379</w:t>
            </w:r>
            <w:r w:rsidRPr="002738B0">
              <w:rPr>
                <w:vanish/>
                <w:color w:val="000000"/>
                <w:sz w:val="24"/>
                <w:szCs w:val="24"/>
              </w:rPr>
              <w:t>#S</w:t>
            </w:r>
            <w:r w:rsidRPr="002738B0">
              <w:rPr>
                <w:color w:val="000000"/>
                <w:sz w:val="24"/>
                <w:szCs w:val="24"/>
              </w:rPr>
              <w:t>) на цементно-песчаном растворе</w:t>
            </w:r>
          </w:p>
          <w:p w:rsidR="00274B59" w:rsidRPr="002738B0" w:rsidRDefault="00274B59" w:rsidP="0079750C">
            <w:pPr>
              <w:rPr>
                <w:color w:val="000000"/>
                <w:sz w:val="24"/>
                <w:szCs w:val="24"/>
              </w:rPr>
            </w:pPr>
          </w:p>
        </w:tc>
        <w:tc>
          <w:tcPr>
            <w:tcW w:w="75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1400</w:t>
            </w:r>
          </w:p>
          <w:p w:rsidR="00274B59" w:rsidRPr="002738B0" w:rsidRDefault="00274B59" w:rsidP="0079750C">
            <w:pPr>
              <w:jc w:val="center"/>
              <w:rPr>
                <w:color w:val="000000"/>
                <w:sz w:val="24"/>
                <w:szCs w:val="24"/>
              </w:rPr>
            </w:pPr>
          </w:p>
        </w:tc>
        <w:tc>
          <w:tcPr>
            <w:tcW w:w="8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7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7,93</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9,01</w:t>
            </w:r>
          </w:p>
          <w:p w:rsidR="00274B59" w:rsidRPr="002738B0" w:rsidRDefault="00274B59" w:rsidP="0079750C">
            <w:pPr>
              <w:jc w:val="center"/>
              <w:rPr>
                <w:color w:val="000000"/>
                <w:sz w:val="24"/>
                <w:szCs w:val="24"/>
              </w:rPr>
            </w:pPr>
          </w:p>
        </w:tc>
        <w:tc>
          <w:tcPr>
            <w:tcW w:w="8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Е</w:t>
            </w:r>
          </w:p>
          <w:p w:rsidR="00274B59" w:rsidRPr="002738B0" w:rsidRDefault="00274B59" w:rsidP="0079750C">
            <w:pPr>
              <w:jc w:val="center"/>
              <w:rPr>
                <w:color w:val="000000"/>
                <w:sz w:val="24"/>
                <w:szCs w:val="24"/>
              </w:rPr>
            </w:pPr>
          </w:p>
        </w:tc>
        <w:tc>
          <w:tcPr>
            <w:tcW w:w="8895" w:type="dxa"/>
            <w:gridSpan w:val="5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Дерево и изделия из него</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218</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Сосна и ель поперек волокон (</w:t>
            </w:r>
            <w:r w:rsidRPr="002738B0">
              <w:rPr>
                <w:vanish/>
                <w:color w:val="000000"/>
                <w:sz w:val="24"/>
                <w:szCs w:val="24"/>
              </w:rPr>
              <w:t>#M12291 1200004108</w:t>
            </w:r>
            <w:r w:rsidRPr="002738B0">
              <w:rPr>
                <w:color w:val="000000"/>
                <w:sz w:val="24"/>
                <w:szCs w:val="24"/>
              </w:rPr>
              <w:t>ГОСТ 8486</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1200014985</w:t>
            </w:r>
            <w:r w:rsidRPr="002738B0">
              <w:rPr>
                <w:color w:val="000000"/>
                <w:sz w:val="24"/>
                <w:szCs w:val="24"/>
              </w:rPr>
              <w:t>ГОСТ 9463</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5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500</w:t>
            </w:r>
          </w:p>
          <w:p w:rsidR="00274B59" w:rsidRPr="002738B0" w:rsidRDefault="00274B59" w:rsidP="0079750C">
            <w:pPr>
              <w:jc w:val="center"/>
              <w:rPr>
                <w:color w:val="000000"/>
                <w:sz w:val="24"/>
                <w:szCs w:val="24"/>
              </w:rPr>
            </w:pPr>
          </w:p>
        </w:tc>
        <w:tc>
          <w:tcPr>
            <w:tcW w:w="8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7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3,87</w:t>
            </w:r>
          </w:p>
          <w:p w:rsidR="00274B59" w:rsidRPr="002738B0" w:rsidRDefault="00274B59" w:rsidP="0079750C">
            <w:pPr>
              <w:jc w:val="center"/>
              <w:rPr>
                <w:color w:val="000000"/>
                <w:sz w:val="24"/>
                <w:szCs w:val="24"/>
              </w:rPr>
            </w:pPr>
          </w:p>
        </w:tc>
        <w:tc>
          <w:tcPr>
            <w:tcW w:w="5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4,54</w:t>
            </w:r>
          </w:p>
          <w:p w:rsidR="00274B59" w:rsidRPr="002738B0" w:rsidRDefault="00274B59" w:rsidP="0079750C">
            <w:pPr>
              <w:jc w:val="center"/>
              <w:rPr>
                <w:color w:val="000000"/>
                <w:sz w:val="24"/>
                <w:szCs w:val="24"/>
              </w:rPr>
            </w:pPr>
          </w:p>
        </w:tc>
        <w:tc>
          <w:tcPr>
            <w:tcW w:w="8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219</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Сосна и ель вдоль волокон</w:t>
            </w:r>
          </w:p>
          <w:p w:rsidR="00274B59" w:rsidRPr="002738B0" w:rsidRDefault="00274B59" w:rsidP="0079750C">
            <w:pPr>
              <w:rPr>
                <w:color w:val="000000"/>
                <w:sz w:val="24"/>
                <w:szCs w:val="24"/>
              </w:rPr>
            </w:pPr>
          </w:p>
        </w:tc>
        <w:tc>
          <w:tcPr>
            <w:tcW w:w="75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500</w:t>
            </w:r>
          </w:p>
          <w:p w:rsidR="00274B59" w:rsidRPr="002738B0" w:rsidRDefault="00274B59" w:rsidP="0079750C">
            <w:pPr>
              <w:jc w:val="center"/>
              <w:rPr>
                <w:color w:val="000000"/>
                <w:sz w:val="24"/>
                <w:szCs w:val="24"/>
              </w:rPr>
            </w:pPr>
          </w:p>
        </w:tc>
        <w:tc>
          <w:tcPr>
            <w:tcW w:w="8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7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5,56</w:t>
            </w:r>
          </w:p>
          <w:p w:rsidR="00274B59" w:rsidRPr="002738B0" w:rsidRDefault="00274B59" w:rsidP="0079750C">
            <w:pPr>
              <w:jc w:val="center"/>
              <w:rPr>
                <w:color w:val="000000"/>
                <w:sz w:val="24"/>
                <w:szCs w:val="24"/>
              </w:rPr>
            </w:pPr>
          </w:p>
        </w:tc>
        <w:tc>
          <w:tcPr>
            <w:tcW w:w="5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6,33</w:t>
            </w:r>
          </w:p>
          <w:p w:rsidR="00274B59" w:rsidRPr="002738B0" w:rsidRDefault="00274B59" w:rsidP="0079750C">
            <w:pPr>
              <w:jc w:val="center"/>
              <w:rPr>
                <w:color w:val="000000"/>
                <w:sz w:val="24"/>
                <w:szCs w:val="24"/>
              </w:rPr>
            </w:pPr>
          </w:p>
        </w:tc>
        <w:tc>
          <w:tcPr>
            <w:tcW w:w="8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0,32</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220</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Дуб поперек волокон (</w:t>
            </w:r>
            <w:r w:rsidRPr="002738B0">
              <w:rPr>
                <w:vanish/>
                <w:color w:val="000000"/>
                <w:sz w:val="24"/>
                <w:szCs w:val="24"/>
              </w:rPr>
              <w:t>#M12291 1200014984</w:t>
            </w:r>
            <w:r w:rsidRPr="002738B0">
              <w:rPr>
                <w:color w:val="000000"/>
                <w:sz w:val="24"/>
                <w:szCs w:val="24"/>
              </w:rPr>
              <w:t>ГОСТ 9462</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#M12293 0 1200001718 3271140448 3274446931 4294961312 4293091740 384167560 4294961312 4293091740 415126704</w:t>
            </w:r>
            <w:r w:rsidRPr="002738B0">
              <w:rPr>
                <w:color w:val="000000"/>
                <w:sz w:val="24"/>
                <w:szCs w:val="24"/>
              </w:rPr>
              <w:t>ГОСТ 2695</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5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700</w:t>
            </w:r>
          </w:p>
          <w:p w:rsidR="00274B59" w:rsidRPr="002738B0" w:rsidRDefault="00274B59" w:rsidP="0079750C">
            <w:pPr>
              <w:jc w:val="center"/>
              <w:rPr>
                <w:color w:val="000000"/>
                <w:sz w:val="24"/>
                <w:szCs w:val="24"/>
              </w:rPr>
            </w:pPr>
          </w:p>
        </w:tc>
        <w:tc>
          <w:tcPr>
            <w:tcW w:w="8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7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5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5,86</w:t>
            </w:r>
          </w:p>
          <w:p w:rsidR="00274B59" w:rsidRPr="002738B0" w:rsidRDefault="00274B59" w:rsidP="0079750C">
            <w:pPr>
              <w:jc w:val="center"/>
              <w:rPr>
                <w:color w:val="000000"/>
                <w:sz w:val="24"/>
                <w:szCs w:val="24"/>
              </w:rPr>
            </w:pPr>
          </w:p>
        </w:tc>
        <w:tc>
          <w:tcPr>
            <w:tcW w:w="8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221</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Дуб вдоль волокон</w:t>
            </w:r>
          </w:p>
          <w:p w:rsidR="00274B59" w:rsidRPr="002738B0" w:rsidRDefault="00274B59" w:rsidP="0079750C">
            <w:pPr>
              <w:rPr>
                <w:color w:val="000000"/>
                <w:sz w:val="24"/>
                <w:szCs w:val="24"/>
              </w:rPr>
            </w:pPr>
          </w:p>
        </w:tc>
        <w:tc>
          <w:tcPr>
            <w:tcW w:w="75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700</w:t>
            </w:r>
          </w:p>
          <w:p w:rsidR="00274B59" w:rsidRPr="002738B0" w:rsidRDefault="00274B59" w:rsidP="0079750C">
            <w:pPr>
              <w:jc w:val="center"/>
              <w:rPr>
                <w:color w:val="000000"/>
                <w:sz w:val="24"/>
                <w:szCs w:val="24"/>
              </w:rPr>
            </w:pPr>
          </w:p>
        </w:tc>
        <w:tc>
          <w:tcPr>
            <w:tcW w:w="8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7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6,9</w:t>
            </w:r>
          </w:p>
          <w:p w:rsidR="00274B59" w:rsidRPr="002738B0" w:rsidRDefault="00274B59" w:rsidP="0079750C">
            <w:pPr>
              <w:jc w:val="center"/>
              <w:rPr>
                <w:color w:val="000000"/>
                <w:sz w:val="24"/>
                <w:szCs w:val="24"/>
              </w:rPr>
            </w:pPr>
          </w:p>
        </w:tc>
        <w:tc>
          <w:tcPr>
            <w:tcW w:w="5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7,83</w:t>
            </w:r>
          </w:p>
          <w:p w:rsidR="00274B59" w:rsidRPr="002738B0" w:rsidRDefault="00274B59" w:rsidP="0079750C">
            <w:pPr>
              <w:jc w:val="center"/>
              <w:rPr>
                <w:color w:val="000000"/>
                <w:sz w:val="24"/>
                <w:szCs w:val="24"/>
              </w:rPr>
            </w:pPr>
          </w:p>
        </w:tc>
        <w:tc>
          <w:tcPr>
            <w:tcW w:w="8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222</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Фанера клееная (</w:t>
            </w:r>
            <w:r w:rsidRPr="002738B0">
              <w:rPr>
                <w:vanish/>
                <w:color w:val="000000"/>
                <w:sz w:val="24"/>
                <w:szCs w:val="24"/>
              </w:rPr>
              <w:t>#M12291 1200008197</w:t>
            </w:r>
            <w:r w:rsidRPr="002738B0">
              <w:rPr>
                <w:color w:val="000000"/>
                <w:sz w:val="24"/>
                <w:szCs w:val="24"/>
              </w:rPr>
              <w:t>ГОСТ 8673</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5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600</w:t>
            </w:r>
          </w:p>
          <w:p w:rsidR="00274B59" w:rsidRPr="002738B0" w:rsidRDefault="00274B59" w:rsidP="0079750C">
            <w:pPr>
              <w:jc w:val="center"/>
              <w:rPr>
                <w:color w:val="000000"/>
                <w:sz w:val="24"/>
                <w:szCs w:val="24"/>
              </w:rPr>
            </w:pPr>
          </w:p>
        </w:tc>
        <w:tc>
          <w:tcPr>
            <w:tcW w:w="8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7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4,22</w:t>
            </w:r>
          </w:p>
          <w:p w:rsidR="00274B59" w:rsidRPr="002738B0" w:rsidRDefault="00274B59" w:rsidP="0079750C">
            <w:pPr>
              <w:jc w:val="center"/>
              <w:rPr>
                <w:color w:val="000000"/>
                <w:sz w:val="24"/>
                <w:szCs w:val="24"/>
              </w:rPr>
            </w:pPr>
          </w:p>
        </w:tc>
        <w:tc>
          <w:tcPr>
            <w:tcW w:w="5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4,73</w:t>
            </w:r>
          </w:p>
          <w:p w:rsidR="00274B59" w:rsidRPr="002738B0" w:rsidRDefault="00274B59" w:rsidP="0079750C">
            <w:pPr>
              <w:jc w:val="center"/>
              <w:rPr>
                <w:color w:val="000000"/>
                <w:sz w:val="24"/>
                <w:szCs w:val="24"/>
              </w:rPr>
            </w:pPr>
          </w:p>
        </w:tc>
        <w:tc>
          <w:tcPr>
            <w:tcW w:w="8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223</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Картон облицовочный (</w:t>
            </w:r>
            <w:r w:rsidRPr="002738B0">
              <w:rPr>
                <w:vanish/>
                <w:color w:val="000000"/>
                <w:sz w:val="24"/>
                <w:szCs w:val="24"/>
              </w:rPr>
              <w:t>#M12291 1200017287</w:t>
            </w:r>
            <w:r w:rsidRPr="002738B0">
              <w:rPr>
                <w:color w:val="000000"/>
                <w:sz w:val="24"/>
                <w:szCs w:val="24"/>
              </w:rPr>
              <w:t>ГОСТ 8740</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5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8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7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w:t>
            </w:r>
          </w:p>
          <w:p w:rsidR="00274B59" w:rsidRPr="002738B0" w:rsidRDefault="00274B59" w:rsidP="0079750C">
            <w:pPr>
              <w:jc w:val="center"/>
              <w:rPr>
                <w:color w:val="000000"/>
                <w:sz w:val="24"/>
                <w:szCs w:val="24"/>
              </w:rPr>
            </w:pPr>
          </w:p>
        </w:tc>
        <w:tc>
          <w:tcPr>
            <w:tcW w:w="5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6,75</w:t>
            </w:r>
          </w:p>
          <w:p w:rsidR="00274B59" w:rsidRPr="002738B0" w:rsidRDefault="00274B59" w:rsidP="0079750C">
            <w:pPr>
              <w:jc w:val="center"/>
              <w:rPr>
                <w:color w:val="000000"/>
                <w:sz w:val="24"/>
                <w:szCs w:val="24"/>
              </w:rPr>
            </w:pPr>
          </w:p>
        </w:tc>
        <w:tc>
          <w:tcPr>
            <w:tcW w:w="8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224</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Картон строительный многослойный</w:t>
            </w:r>
          </w:p>
          <w:p w:rsidR="00274B59" w:rsidRPr="002738B0" w:rsidRDefault="00274B59" w:rsidP="0079750C">
            <w:pPr>
              <w:rPr>
                <w:color w:val="000000"/>
                <w:sz w:val="24"/>
                <w:szCs w:val="24"/>
              </w:rPr>
            </w:pPr>
          </w:p>
        </w:tc>
        <w:tc>
          <w:tcPr>
            <w:tcW w:w="75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650</w:t>
            </w:r>
          </w:p>
          <w:p w:rsidR="00274B59" w:rsidRPr="002738B0" w:rsidRDefault="00274B59" w:rsidP="0079750C">
            <w:pPr>
              <w:jc w:val="center"/>
              <w:rPr>
                <w:color w:val="000000"/>
                <w:sz w:val="24"/>
                <w:szCs w:val="24"/>
              </w:rPr>
            </w:pPr>
          </w:p>
        </w:tc>
        <w:tc>
          <w:tcPr>
            <w:tcW w:w="8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7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4,26</w:t>
            </w:r>
          </w:p>
          <w:p w:rsidR="00274B59" w:rsidRPr="002738B0" w:rsidRDefault="00274B59" w:rsidP="0079750C">
            <w:pPr>
              <w:jc w:val="center"/>
              <w:rPr>
                <w:color w:val="000000"/>
                <w:sz w:val="24"/>
                <w:szCs w:val="24"/>
              </w:rPr>
            </w:pPr>
          </w:p>
        </w:tc>
        <w:tc>
          <w:tcPr>
            <w:tcW w:w="5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4,89</w:t>
            </w:r>
          </w:p>
          <w:p w:rsidR="00274B59" w:rsidRPr="002738B0" w:rsidRDefault="00274B59" w:rsidP="0079750C">
            <w:pPr>
              <w:jc w:val="center"/>
              <w:rPr>
                <w:color w:val="000000"/>
                <w:sz w:val="24"/>
                <w:szCs w:val="24"/>
              </w:rPr>
            </w:pPr>
          </w:p>
        </w:tc>
        <w:tc>
          <w:tcPr>
            <w:tcW w:w="8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b/>
                <w:bCs/>
                <w:color w:val="000000"/>
                <w:sz w:val="24"/>
                <w:szCs w:val="24"/>
              </w:rPr>
              <w:t>III</w:t>
            </w:r>
          </w:p>
          <w:p w:rsidR="00274B59" w:rsidRPr="002738B0" w:rsidRDefault="00274B59" w:rsidP="0079750C">
            <w:pPr>
              <w:jc w:val="center"/>
              <w:rPr>
                <w:color w:val="000000"/>
                <w:sz w:val="24"/>
                <w:szCs w:val="24"/>
              </w:rPr>
            </w:pPr>
          </w:p>
        </w:tc>
        <w:tc>
          <w:tcPr>
            <w:tcW w:w="8895" w:type="dxa"/>
            <w:gridSpan w:val="5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b/>
                <w:bCs/>
                <w:color w:val="000000"/>
                <w:sz w:val="24"/>
                <w:szCs w:val="24"/>
              </w:rPr>
              <w:t>Конструкционные материалы</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А</w:t>
            </w:r>
          </w:p>
          <w:p w:rsidR="00274B59" w:rsidRPr="002738B0" w:rsidRDefault="00274B59" w:rsidP="0079750C">
            <w:pPr>
              <w:jc w:val="center"/>
              <w:rPr>
                <w:color w:val="000000"/>
                <w:sz w:val="24"/>
                <w:szCs w:val="24"/>
              </w:rPr>
            </w:pPr>
          </w:p>
        </w:tc>
        <w:tc>
          <w:tcPr>
            <w:tcW w:w="8895" w:type="dxa"/>
            <w:gridSpan w:val="5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Бетоны (</w:t>
            </w:r>
            <w:r w:rsidRPr="002738B0">
              <w:rPr>
                <w:vanish/>
                <w:color w:val="000000"/>
                <w:sz w:val="24"/>
                <w:szCs w:val="24"/>
              </w:rPr>
              <w:t>#M12291 1200001709</w:t>
            </w:r>
            <w:r w:rsidRPr="002738B0">
              <w:rPr>
                <w:color w:val="000000"/>
                <w:sz w:val="24"/>
                <w:szCs w:val="24"/>
              </w:rPr>
              <w:t>ГОСТ 7473</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1200000342</w:t>
            </w:r>
            <w:r w:rsidRPr="002738B0">
              <w:rPr>
                <w:color w:val="000000"/>
                <w:sz w:val="24"/>
                <w:szCs w:val="24"/>
              </w:rPr>
              <w:t>ГОСТ 25192</w:t>
            </w:r>
            <w:r w:rsidRPr="002738B0">
              <w:rPr>
                <w:vanish/>
                <w:color w:val="000000"/>
                <w:sz w:val="24"/>
                <w:szCs w:val="24"/>
              </w:rPr>
              <w:t>#S</w:t>
            </w:r>
            <w:r w:rsidRPr="002738B0">
              <w:rPr>
                <w:color w:val="000000"/>
                <w:sz w:val="24"/>
                <w:szCs w:val="24"/>
              </w:rPr>
              <w:t>) и растворы (</w:t>
            </w:r>
            <w:r w:rsidRPr="002738B0">
              <w:rPr>
                <w:vanish/>
                <w:color w:val="000000"/>
                <w:sz w:val="24"/>
                <w:szCs w:val="24"/>
              </w:rPr>
              <w:t>#M12293 0 1200003926 3271140448 3310721922 247265662 4292033673 3918392535 2960271974 1258501127 2685059051</w:t>
            </w:r>
            <w:r w:rsidRPr="002738B0">
              <w:rPr>
                <w:color w:val="000000"/>
                <w:sz w:val="24"/>
                <w:szCs w:val="24"/>
              </w:rPr>
              <w:t>ГОСТ 28013</w:t>
            </w:r>
            <w:r w:rsidRPr="002738B0">
              <w:rPr>
                <w:vanish/>
                <w:color w:val="000000"/>
                <w:sz w:val="24"/>
                <w:szCs w:val="24"/>
              </w:rPr>
              <w:t>#S</w:t>
            </w: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225</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Железобетон (</w:t>
            </w:r>
            <w:r w:rsidRPr="002738B0">
              <w:rPr>
                <w:vanish/>
                <w:color w:val="000000"/>
                <w:sz w:val="24"/>
                <w:szCs w:val="24"/>
              </w:rPr>
              <w:t>#M12291 9052221</w:t>
            </w:r>
            <w:r w:rsidRPr="002738B0">
              <w:rPr>
                <w:color w:val="000000"/>
                <w:sz w:val="24"/>
                <w:szCs w:val="24"/>
              </w:rPr>
              <w:t>ГОСТ 26633</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6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1,69</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1,92</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2,04</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17,98</w:t>
            </w:r>
          </w:p>
          <w:p w:rsidR="00274B59" w:rsidRPr="002738B0" w:rsidRDefault="00274B59" w:rsidP="0079750C">
            <w:pPr>
              <w:jc w:val="center"/>
              <w:rPr>
                <w:color w:val="000000"/>
                <w:sz w:val="24"/>
                <w:szCs w:val="24"/>
              </w:rPr>
            </w:pPr>
          </w:p>
        </w:tc>
        <w:tc>
          <w:tcPr>
            <w:tcW w:w="5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18,95</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226</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Бетон на гравии или щебне из природного камня (</w:t>
            </w:r>
            <w:r w:rsidRPr="002738B0">
              <w:rPr>
                <w:vanish/>
                <w:color w:val="000000"/>
                <w:sz w:val="24"/>
                <w:szCs w:val="24"/>
              </w:rPr>
              <w:t>#M12291 9052221</w:t>
            </w:r>
            <w:r w:rsidRPr="002738B0">
              <w:rPr>
                <w:color w:val="000000"/>
                <w:sz w:val="24"/>
                <w:szCs w:val="24"/>
              </w:rPr>
              <w:t>ГОСТ 26633</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6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1,51</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1,74</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1,86</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16,77</w:t>
            </w:r>
          </w:p>
          <w:p w:rsidR="00274B59" w:rsidRPr="002738B0" w:rsidRDefault="00274B59" w:rsidP="0079750C">
            <w:pPr>
              <w:jc w:val="center"/>
              <w:rPr>
                <w:color w:val="000000"/>
                <w:sz w:val="24"/>
                <w:szCs w:val="24"/>
              </w:rPr>
            </w:pPr>
          </w:p>
        </w:tc>
        <w:tc>
          <w:tcPr>
            <w:tcW w:w="5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17,88</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227</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Раствор цементно-песчаный</w:t>
            </w:r>
          </w:p>
          <w:p w:rsidR="00274B59" w:rsidRPr="002738B0" w:rsidRDefault="00274B59" w:rsidP="0079750C">
            <w:pPr>
              <w:rPr>
                <w:color w:val="000000"/>
                <w:sz w:val="24"/>
                <w:szCs w:val="24"/>
              </w:rPr>
            </w:pPr>
          </w:p>
        </w:tc>
        <w:tc>
          <w:tcPr>
            <w:tcW w:w="76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0,93</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9,6</w:t>
            </w:r>
          </w:p>
          <w:p w:rsidR="00274B59" w:rsidRPr="002738B0" w:rsidRDefault="00274B59" w:rsidP="0079750C">
            <w:pPr>
              <w:jc w:val="center"/>
              <w:rPr>
                <w:color w:val="000000"/>
                <w:sz w:val="24"/>
                <w:szCs w:val="24"/>
              </w:rPr>
            </w:pPr>
          </w:p>
        </w:tc>
        <w:tc>
          <w:tcPr>
            <w:tcW w:w="5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11,09</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228</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Раствор сложный (песок, известь, цемент)</w:t>
            </w:r>
          </w:p>
          <w:p w:rsidR="00274B59" w:rsidRPr="002738B0" w:rsidRDefault="00274B59" w:rsidP="0079750C">
            <w:pPr>
              <w:rPr>
                <w:color w:val="000000"/>
                <w:sz w:val="24"/>
                <w:szCs w:val="24"/>
              </w:rPr>
            </w:pPr>
          </w:p>
        </w:tc>
        <w:tc>
          <w:tcPr>
            <w:tcW w:w="76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0,87</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8,95</w:t>
            </w:r>
          </w:p>
          <w:p w:rsidR="00274B59" w:rsidRPr="002738B0" w:rsidRDefault="00274B59" w:rsidP="0079750C">
            <w:pPr>
              <w:jc w:val="center"/>
              <w:rPr>
                <w:color w:val="000000"/>
                <w:sz w:val="24"/>
                <w:szCs w:val="24"/>
              </w:rPr>
            </w:pPr>
          </w:p>
        </w:tc>
        <w:tc>
          <w:tcPr>
            <w:tcW w:w="5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10,42</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0,098</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229</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Раствор известково-песчаный</w:t>
            </w:r>
          </w:p>
          <w:p w:rsidR="00274B59" w:rsidRPr="002738B0" w:rsidRDefault="00274B59" w:rsidP="0079750C">
            <w:pPr>
              <w:rPr>
                <w:color w:val="000000"/>
                <w:sz w:val="24"/>
                <w:szCs w:val="24"/>
              </w:rPr>
            </w:pPr>
          </w:p>
        </w:tc>
        <w:tc>
          <w:tcPr>
            <w:tcW w:w="76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0,81</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8,69</w:t>
            </w:r>
          </w:p>
          <w:p w:rsidR="00274B59" w:rsidRPr="002738B0" w:rsidRDefault="00274B59" w:rsidP="0079750C">
            <w:pPr>
              <w:jc w:val="center"/>
              <w:rPr>
                <w:color w:val="000000"/>
                <w:sz w:val="24"/>
                <w:szCs w:val="24"/>
              </w:rPr>
            </w:pPr>
          </w:p>
        </w:tc>
        <w:tc>
          <w:tcPr>
            <w:tcW w:w="5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9,76</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Б</w:t>
            </w:r>
          </w:p>
          <w:p w:rsidR="00274B59" w:rsidRPr="002738B0" w:rsidRDefault="00274B59" w:rsidP="0079750C">
            <w:pPr>
              <w:jc w:val="center"/>
              <w:rPr>
                <w:color w:val="000000"/>
                <w:sz w:val="24"/>
                <w:szCs w:val="24"/>
              </w:rPr>
            </w:pPr>
          </w:p>
        </w:tc>
        <w:tc>
          <w:tcPr>
            <w:tcW w:w="8895" w:type="dxa"/>
            <w:gridSpan w:val="5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Облицовка природным камнем (</w:t>
            </w:r>
            <w:r w:rsidRPr="002738B0">
              <w:rPr>
                <w:vanish/>
                <w:color w:val="000000"/>
                <w:sz w:val="24"/>
                <w:szCs w:val="24"/>
              </w:rPr>
              <w:t>#M12291 901700282</w:t>
            </w:r>
            <w:r w:rsidRPr="002738B0">
              <w:rPr>
                <w:color w:val="000000"/>
                <w:sz w:val="24"/>
                <w:szCs w:val="24"/>
              </w:rPr>
              <w:t>ГОСТ 9480</w:t>
            </w:r>
            <w:r w:rsidRPr="002738B0">
              <w:rPr>
                <w:vanish/>
                <w:color w:val="000000"/>
                <w:sz w:val="24"/>
                <w:szCs w:val="24"/>
              </w:rPr>
              <w:t>#S</w:t>
            </w: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230</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Гранит, гнейс и базальт</w:t>
            </w:r>
          </w:p>
          <w:p w:rsidR="00274B59" w:rsidRPr="002738B0" w:rsidRDefault="00274B59" w:rsidP="0079750C">
            <w:pPr>
              <w:rPr>
                <w:color w:val="000000"/>
                <w:sz w:val="24"/>
                <w:szCs w:val="24"/>
              </w:rPr>
            </w:pPr>
          </w:p>
        </w:tc>
        <w:tc>
          <w:tcPr>
            <w:tcW w:w="78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3,49</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3,49</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25,04</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25,04</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0,008</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231</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Мрамор</w:t>
            </w:r>
          </w:p>
          <w:p w:rsidR="00274B59" w:rsidRPr="002738B0" w:rsidRDefault="00274B59" w:rsidP="0079750C">
            <w:pPr>
              <w:rPr>
                <w:color w:val="000000"/>
                <w:sz w:val="24"/>
                <w:szCs w:val="24"/>
              </w:rPr>
            </w:pPr>
          </w:p>
        </w:tc>
        <w:tc>
          <w:tcPr>
            <w:tcW w:w="78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2,91</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2,91</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22,86</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22,86</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0,008</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232</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Известняк</w:t>
            </w:r>
          </w:p>
          <w:p w:rsidR="00274B59" w:rsidRPr="002738B0" w:rsidRDefault="00274B59" w:rsidP="0079750C">
            <w:pPr>
              <w:rPr>
                <w:color w:val="000000"/>
                <w:sz w:val="24"/>
                <w:szCs w:val="24"/>
              </w:rPr>
            </w:pPr>
          </w:p>
        </w:tc>
        <w:tc>
          <w:tcPr>
            <w:tcW w:w="78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0,93</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1,28</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12,77</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13,7</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233</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10,85</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11,77</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234</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tc>
        <w:tc>
          <w:tcPr>
            <w:tcW w:w="78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0,81</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9,06</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9,75</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235</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7,42</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7,72</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236</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Туф</w:t>
            </w:r>
          </w:p>
          <w:p w:rsidR="00274B59" w:rsidRPr="002738B0" w:rsidRDefault="00274B59" w:rsidP="0079750C">
            <w:pPr>
              <w:rPr>
                <w:color w:val="000000"/>
                <w:sz w:val="24"/>
                <w:szCs w:val="24"/>
              </w:rPr>
            </w:pPr>
          </w:p>
        </w:tc>
        <w:tc>
          <w:tcPr>
            <w:tcW w:w="78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11,68</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12,92</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0,075</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237</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0,81</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9,61</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10,76</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238</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7,81</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9,02</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239</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6,64</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0,098</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240</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5,55</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6,25</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241</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В</w:t>
            </w:r>
          </w:p>
          <w:p w:rsidR="00274B59" w:rsidRPr="002738B0" w:rsidRDefault="00274B59" w:rsidP="0079750C">
            <w:pPr>
              <w:jc w:val="center"/>
              <w:rPr>
                <w:color w:val="000000"/>
                <w:sz w:val="24"/>
                <w:szCs w:val="24"/>
              </w:rPr>
            </w:pPr>
          </w:p>
        </w:tc>
        <w:tc>
          <w:tcPr>
            <w:tcW w:w="8895" w:type="dxa"/>
            <w:gridSpan w:val="5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Материалы кровельные, гидроизоляционные, </w:t>
            </w:r>
            <w:proofErr w:type="spellStart"/>
            <w:r w:rsidRPr="002738B0">
              <w:rPr>
                <w:color w:val="000000"/>
                <w:sz w:val="24"/>
                <w:szCs w:val="24"/>
              </w:rPr>
              <w:t>блицовочные</w:t>
            </w:r>
            <w:proofErr w:type="spellEnd"/>
            <w:r w:rsidRPr="002738B0">
              <w:rPr>
                <w:color w:val="000000"/>
                <w:sz w:val="24"/>
                <w:szCs w:val="24"/>
              </w:rPr>
              <w:t xml:space="preserve"> и рулонные покрытия для полов</w:t>
            </w:r>
          </w:p>
          <w:p w:rsidR="00274B59" w:rsidRPr="002738B0" w:rsidRDefault="00274B59" w:rsidP="0079750C">
            <w:pPr>
              <w:jc w:val="center"/>
              <w:rPr>
                <w:color w:val="000000"/>
                <w:sz w:val="24"/>
                <w:szCs w:val="24"/>
              </w:rPr>
            </w:pPr>
            <w:r w:rsidRPr="002738B0">
              <w:rPr>
                <w:color w:val="000000"/>
                <w:sz w:val="24"/>
                <w:szCs w:val="24"/>
              </w:rPr>
              <w:t xml:space="preserve"> (</w:t>
            </w:r>
            <w:r w:rsidRPr="002738B0">
              <w:rPr>
                <w:vanish/>
                <w:color w:val="000000"/>
                <w:sz w:val="24"/>
                <w:szCs w:val="24"/>
              </w:rPr>
              <w:t>#M12291 1200003967</w:t>
            </w:r>
            <w:r w:rsidRPr="002738B0">
              <w:rPr>
                <w:color w:val="000000"/>
                <w:sz w:val="24"/>
                <w:szCs w:val="24"/>
              </w:rPr>
              <w:t>ГОСТ 30547</w:t>
            </w:r>
            <w:r w:rsidRPr="002738B0">
              <w:rPr>
                <w:vanish/>
                <w:color w:val="000000"/>
                <w:sz w:val="24"/>
                <w:szCs w:val="24"/>
              </w:rPr>
              <w:t>#S</w:t>
            </w: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242</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Листы асбестоцементные плоские (</w:t>
            </w:r>
            <w:r w:rsidRPr="002738B0">
              <w:rPr>
                <w:vanish/>
                <w:color w:val="000000"/>
                <w:sz w:val="24"/>
                <w:szCs w:val="24"/>
              </w:rPr>
              <w:t>#M12291 901710673</w:t>
            </w:r>
            <w:r w:rsidRPr="002738B0">
              <w:rPr>
                <w:color w:val="000000"/>
                <w:sz w:val="24"/>
                <w:szCs w:val="24"/>
              </w:rPr>
              <w:t>ГОСТ 18124</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9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1800</w:t>
            </w:r>
          </w:p>
          <w:p w:rsidR="00274B59" w:rsidRPr="002738B0" w:rsidRDefault="00274B59" w:rsidP="0079750C">
            <w:pPr>
              <w:jc w:val="center"/>
              <w:rPr>
                <w:color w:val="000000"/>
                <w:sz w:val="24"/>
                <w:szCs w:val="24"/>
              </w:rPr>
            </w:pPr>
          </w:p>
        </w:tc>
        <w:tc>
          <w:tcPr>
            <w:tcW w:w="8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58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7,55</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8,12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243</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9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1600</w:t>
            </w:r>
          </w:p>
          <w:p w:rsidR="00274B59" w:rsidRPr="002738B0" w:rsidRDefault="00274B59" w:rsidP="0079750C">
            <w:pPr>
              <w:jc w:val="center"/>
              <w:rPr>
                <w:color w:val="000000"/>
                <w:sz w:val="24"/>
                <w:szCs w:val="24"/>
              </w:rPr>
            </w:pPr>
          </w:p>
        </w:tc>
        <w:tc>
          <w:tcPr>
            <w:tcW w:w="8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58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6,14</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244</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Битумы нефтяные строительные и кровельные (</w:t>
            </w:r>
            <w:r w:rsidRPr="002738B0">
              <w:rPr>
                <w:vanish/>
                <w:color w:val="000000"/>
                <w:sz w:val="24"/>
                <w:szCs w:val="24"/>
              </w:rPr>
              <w:t>#M12291 1200003172</w:t>
            </w:r>
            <w:r w:rsidRPr="002738B0">
              <w:rPr>
                <w:color w:val="000000"/>
                <w:sz w:val="24"/>
                <w:szCs w:val="24"/>
              </w:rPr>
              <w:t>ГОСТ 6617</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1200008413</w:t>
            </w:r>
            <w:r w:rsidRPr="002738B0">
              <w:rPr>
                <w:color w:val="000000"/>
                <w:sz w:val="24"/>
                <w:szCs w:val="24"/>
              </w:rPr>
              <w:t>ГОСТ 9548</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9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1400</w:t>
            </w:r>
          </w:p>
          <w:p w:rsidR="00274B59" w:rsidRPr="002738B0" w:rsidRDefault="00274B59" w:rsidP="0079750C">
            <w:pPr>
              <w:jc w:val="center"/>
              <w:rPr>
                <w:color w:val="000000"/>
                <w:sz w:val="24"/>
                <w:szCs w:val="24"/>
              </w:rPr>
            </w:pPr>
          </w:p>
        </w:tc>
        <w:tc>
          <w:tcPr>
            <w:tcW w:w="8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58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0,008</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245</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9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1200</w:t>
            </w:r>
          </w:p>
          <w:p w:rsidR="00274B59" w:rsidRPr="002738B0" w:rsidRDefault="00274B59" w:rsidP="0079750C">
            <w:pPr>
              <w:jc w:val="center"/>
              <w:rPr>
                <w:color w:val="000000"/>
                <w:sz w:val="24"/>
                <w:szCs w:val="24"/>
              </w:rPr>
            </w:pPr>
          </w:p>
        </w:tc>
        <w:tc>
          <w:tcPr>
            <w:tcW w:w="8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58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5,69</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5,69</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0,008</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246</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9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8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58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4,56</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4,56</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0,008</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247</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Асфальтобетон (</w:t>
            </w:r>
            <w:r w:rsidRPr="002738B0">
              <w:rPr>
                <w:vanish/>
                <w:color w:val="000000"/>
                <w:sz w:val="24"/>
                <w:szCs w:val="24"/>
              </w:rPr>
              <w:t>#M12293 0 1200001510 3271140448 1916854329 247265662 4292033678 3918392535 2960271974 3530225994 3120645411</w:t>
            </w:r>
            <w:r w:rsidRPr="002738B0">
              <w:rPr>
                <w:color w:val="000000"/>
                <w:sz w:val="24"/>
                <w:szCs w:val="24"/>
              </w:rPr>
              <w:t>ГОСТ 9128</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9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2100</w:t>
            </w:r>
          </w:p>
          <w:p w:rsidR="00274B59" w:rsidRPr="002738B0" w:rsidRDefault="00274B59" w:rsidP="0079750C">
            <w:pPr>
              <w:jc w:val="center"/>
              <w:rPr>
                <w:color w:val="000000"/>
                <w:sz w:val="24"/>
                <w:szCs w:val="24"/>
              </w:rPr>
            </w:pPr>
          </w:p>
        </w:tc>
        <w:tc>
          <w:tcPr>
            <w:tcW w:w="8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58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16,43</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16,43</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0,008</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248</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Рубероид (</w:t>
            </w:r>
            <w:r w:rsidRPr="002738B0">
              <w:rPr>
                <w:vanish/>
                <w:color w:val="000000"/>
                <w:sz w:val="24"/>
                <w:szCs w:val="24"/>
              </w:rPr>
              <w:t>#M12291 871001083</w:t>
            </w:r>
            <w:r w:rsidRPr="002738B0">
              <w:rPr>
                <w:color w:val="000000"/>
                <w:sz w:val="24"/>
                <w:szCs w:val="24"/>
              </w:rPr>
              <w:t>ГОСТ 10923</w:t>
            </w:r>
            <w:r w:rsidRPr="002738B0">
              <w:rPr>
                <w:vanish/>
                <w:color w:val="000000"/>
                <w:sz w:val="24"/>
                <w:szCs w:val="24"/>
              </w:rPr>
              <w:t>#S</w:t>
            </w:r>
            <w:r w:rsidRPr="002738B0">
              <w:rPr>
                <w:color w:val="000000"/>
                <w:sz w:val="24"/>
                <w:szCs w:val="24"/>
              </w:rPr>
              <w:t>), пергамин (</w:t>
            </w:r>
            <w:r w:rsidRPr="002738B0">
              <w:rPr>
                <w:vanish/>
                <w:color w:val="000000"/>
                <w:sz w:val="24"/>
                <w:szCs w:val="24"/>
              </w:rPr>
              <w:t>#M12291 9056512</w:t>
            </w:r>
            <w:r w:rsidRPr="002738B0">
              <w:rPr>
                <w:color w:val="000000"/>
                <w:sz w:val="24"/>
                <w:szCs w:val="24"/>
              </w:rPr>
              <w:t>ГОСТ 2697</w:t>
            </w:r>
            <w:r w:rsidRPr="002738B0">
              <w:rPr>
                <w:vanish/>
                <w:color w:val="000000"/>
                <w:sz w:val="24"/>
                <w:szCs w:val="24"/>
              </w:rPr>
              <w:t>#S</w:t>
            </w:r>
            <w:r w:rsidRPr="002738B0">
              <w:rPr>
                <w:color w:val="000000"/>
                <w:sz w:val="24"/>
                <w:szCs w:val="24"/>
              </w:rPr>
              <w:t>), толь</w:t>
            </w:r>
          </w:p>
          <w:p w:rsidR="00274B59" w:rsidRPr="002738B0" w:rsidRDefault="00274B59" w:rsidP="0079750C">
            <w:pPr>
              <w:rPr>
                <w:color w:val="000000"/>
                <w:sz w:val="24"/>
                <w:szCs w:val="24"/>
              </w:rPr>
            </w:pPr>
          </w:p>
        </w:tc>
        <w:tc>
          <w:tcPr>
            <w:tcW w:w="79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600</w:t>
            </w:r>
          </w:p>
          <w:p w:rsidR="00274B59" w:rsidRPr="002738B0" w:rsidRDefault="00274B59" w:rsidP="0079750C">
            <w:pPr>
              <w:jc w:val="center"/>
              <w:rPr>
                <w:color w:val="000000"/>
                <w:sz w:val="24"/>
                <w:szCs w:val="24"/>
              </w:rPr>
            </w:pPr>
          </w:p>
        </w:tc>
        <w:tc>
          <w:tcPr>
            <w:tcW w:w="8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58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3,53</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3,53</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249</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Линолеум поливинилхлоридный на теплоизолирующей подоснове (</w:t>
            </w:r>
            <w:r w:rsidRPr="002738B0">
              <w:rPr>
                <w:vanish/>
                <w:color w:val="000000"/>
                <w:sz w:val="24"/>
                <w:szCs w:val="24"/>
              </w:rPr>
              <w:t>#M12291 871001186</w:t>
            </w:r>
            <w:r w:rsidRPr="002738B0">
              <w:rPr>
                <w:color w:val="000000"/>
                <w:sz w:val="24"/>
                <w:szCs w:val="24"/>
              </w:rPr>
              <w:t>ГОСТ 18108</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9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1800</w:t>
            </w:r>
          </w:p>
          <w:p w:rsidR="00274B59" w:rsidRPr="002738B0" w:rsidRDefault="00274B59" w:rsidP="0079750C">
            <w:pPr>
              <w:jc w:val="center"/>
              <w:rPr>
                <w:color w:val="000000"/>
                <w:sz w:val="24"/>
                <w:szCs w:val="24"/>
              </w:rPr>
            </w:pPr>
          </w:p>
        </w:tc>
        <w:tc>
          <w:tcPr>
            <w:tcW w:w="8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1,47</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c>
          <w:tcPr>
            <w:tcW w:w="58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8,56</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8,56</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0,002</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250</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9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1600</w:t>
            </w:r>
          </w:p>
          <w:p w:rsidR="00274B59" w:rsidRPr="002738B0" w:rsidRDefault="00274B59" w:rsidP="0079750C">
            <w:pPr>
              <w:jc w:val="center"/>
              <w:rPr>
                <w:color w:val="000000"/>
                <w:sz w:val="24"/>
                <w:szCs w:val="24"/>
              </w:rPr>
            </w:pPr>
          </w:p>
        </w:tc>
        <w:tc>
          <w:tcPr>
            <w:tcW w:w="8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1,47</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58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7,52</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7,52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0,002</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251</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Линолеум поливинилхлорид-</w:t>
            </w:r>
          </w:p>
          <w:p w:rsidR="00274B59" w:rsidRPr="002738B0" w:rsidRDefault="00274B59" w:rsidP="0079750C">
            <w:pPr>
              <w:rPr>
                <w:color w:val="000000"/>
                <w:sz w:val="24"/>
                <w:szCs w:val="24"/>
              </w:rPr>
            </w:pPr>
            <w:proofErr w:type="spellStart"/>
            <w:r w:rsidRPr="002738B0">
              <w:rPr>
                <w:color w:val="000000"/>
                <w:sz w:val="24"/>
                <w:szCs w:val="24"/>
              </w:rPr>
              <w:t>ный</w:t>
            </w:r>
            <w:proofErr w:type="spellEnd"/>
            <w:r w:rsidRPr="002738B0">
              <w:rPr>
                <w:color w:val="000000"/>
                <w:sz w:val="24"/>
                <w:szCs w:val="24"/>
              </w:rPr>
              <w:t xml:space="preserve"> на тканевой основе (</w:t>
            </w:r>
            <w:r w:rsidRPr="002738B0">
              <w:rPr>
                <w:vanish/>
                <w:color w:val="000000"/>
                <w:sz w:val="24"/>
                <w:szCs w:val="24"/>
              </w:rPr>
              <w:t>#M12291 871001063</w:t>
            </w:r>
            <w:r w:rsidRPr="002738B0">
              <w:rPr>
                <w:color w:val="000000"/>
                <w:sz w:val="24"/>
                <w:szCs w:val="24"/>
              </w:rPr>
              <w:t>ГОСТ 7251</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9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1800</w:t>
            </w:r>
          </w:p>
          <w:p w:rsidR="00274B59" w:rsidRPr="002738B0" w:rsidRDefault="00274B59" w:rsidP="0079750C">
            <w:pPr>
              <w:jc w:val="center"/>
              <w:rPr>
                <w:color w:val="000000"/>
                <w:sz w:val="24"/>
                <w:szCs w:val="24"/>
              </w:rPr>
            </w:pPr>
          </w:p>
        </w:tc>
        <w:tc>
          <w:tcPr>
            <w:tcW w:w="8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1,47</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58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8,22</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8,22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0,002</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252</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9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1600</w:t>
            </w:r>
          </w:p>
          <w:p w:rsidR="00274B59" w:rsidRPr="002738B0" w:rsidRDefault="00274B59" w:rsidP="0079750C">
            <w:pPr>
              <w:jc w:val="center"/>
              <w:rPr>
                <w:color w:val="000000"/>
                <w:sz w:val="24"/>
                <w:szCs w:val="24"/>
              </w:rPr>
            </w:pPr>
          </w:p>
        </w:tc>
        <w:tc>
          <w:tcPr>
            <w:tcW w:w="8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1,47</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58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7,05</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7,05</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0,002</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253</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9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1400</w:t>
            </w:r>
          </w:p>
          <w:p w:rsidR="00274B59" w:rsidRPr="002738B0" w:rsidRDefault="00274B59" w:rsidP="0079750C">
            <w:pPr>
              <w:jc w:val="center"/>
              <w:rPr>
                <w:color w:val="000000"/>
                <w:sz w:val="24"/>
                <w:szCs w:val="24"/>
              </w:rPr>
            </w:pPr>
          </w:p>
        </w:tc>
        <w:tc>
          <w:tcPr>
            <w:tcW w:w="8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1,47</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58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5,87</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5,87</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0,002</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Г</w:t>
            </w:r>
          </w:p>
          <w:p w:rsidR="00274B59" w:rsidRPr="002738B0" w:rsidRDefault="00274B59" w:rsidP="0079750C">
            <w:pPr>
              <w:jc w:val="center"/>
              <w:rPr>
                <w:color w:val="000000"/>
                <w:sz w:val="24"/>
                <w:szCs w:val="24"/>
              </w:rPr>
            </w:pPr>
          </w:p>
        </w:tc>
        <w:tc>
          <w:tcPr>
            <w:tcW w:w="8895" w:type="dxa"/>
            <w:gridSpan w:val="5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Металлы и стекло</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254</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Сталь стержневая арматурная (</w:t>
            </w:r>
            <w:r w:rsidRPr="002738B0">
              <w:rPr>
                <w:vanish/>
                <w:color w:val="000000"/>
                <w:sz w:val="24"/>
                <w:szCs w:val="24"/>
              </w:rPr>
              <w:t>#M12291 1200004018</w:t>
            </w:r>
            <w:r w:rsidRPr="002738B0">
              <w:rPr>
                <w:color w:val="000000"/>
                <w:sz w:val="24"/>
                <w:szCs w:val="24"/>
              </w:rPr>
              <w:t>ГОСТ 10884</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1200001876</w:t>
            </w:r>
            <w:r w:rsidRPr="002738B0">
              <w:rPr>
                <w:color w:val="000000"/>
                <w:sz w:val="24"/>
                <w:szCs w:val="24"/>
              </w:rPr>
              <w:t>ГОСТ 5781</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9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7850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0,482</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63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54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58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126,5</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126,5</w:t>
            </w:r>
          </w:p>
          <w:p w:rsidR="00274B59" w:rsidRPr="002738B0" w:rsidRDefault="00274B59" w:rsidP="0079750C">
            <w:pPr>
              <w:jc w:val="center"/>
              <w:rPr>
                <w:color w:val="000000"/>
                <w:sz w:val="24"/>
                <w:szCs w:val="24"/>
              </w:rPr>
            </w:pPr>
          </w:p>
        </w:tc>
        <w:tc>
          <w:tcPr>
            <w:tcW w:w="81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255</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Чугун (</w:t>
            </w:r>
            <w:r w:rsidRPr="002738B0">
              <w:rPr>
                <w:vanish/>
                <w:color w:val="000000"/>
                <w:sz w:val="24"/>
                <w:szCs w:val="24"/>
              </w:rPr>
              <w:t>#M12291 1200003069</w:t>
            </w:r>
            <w:r w:rsidRPr="002738B0">
              <w:rPr>
                <w:color w:val="000000"/>
                <w:sz w:val="24"/>
                <w:szCs w:val="24"/>
              </w:rPr>
              <w:t>ГОСТ 9583</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9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7200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0,482</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63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54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58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112,5</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112,5</w:t>
            </w:r>
          </w:p>
          <w:p w:rsidR="00274B59" w:rsidRPr="002738B0" w:rsidRDefault="00274B59" w:rsidP="0079750C">
            <w:pPr>
              <w:jc w:val="center"/>
              <w:rPr>
                <w:color w:val="000000"/>
                <w:sz w:val="24"/>
                <w:szCs w:val="24"/>
              </w:rPr>
            </w:pPr>
          </w:p>
        </w:tc>
        <w:tc>
          <w:tcPr>
            <w:tcW w:w="81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256</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Алюминий (</w:t>
            </w:r>
            <w:r w:rsidRPr="002738B0">
              <w:rPr>
                <w:vanish/>
                <w:color w:val="000000"/>
                <w:sz w:val="24"/>
                <w:szCs w:val="24"/>
              </w:rPr>
              <w:t>#M12293 0 1200029269 3271140448 4162503957 247265662 4292034302 3918392535 2960271974 4094585770 1341592963</w:t>
            </w:r>
            <w:r w:rsidRPr="002738B0">
              <w:rPr>
                <w:color w:val="000000"/>
                <w:sz w:val="24"/>
                <w:szCs w:val="24"/>
              </w:rPr>
              <w:t>ГОСТ 22233</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1200000058</w:t>
            </w:r>
            <w:r w:rsidRPr="002738B0">
              <w:rPr>
                <w:color w:val="000000"/>
                <w:sz w:val="24"/>
                <w:szCs w:val="24"/>
              </w:rPr>
              <w:t>ГОСТ 24767</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95" w:type="dxa"/>
            <w:gridSpan w:val="8"/>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221</w:t>
            </w:r>
          </w:p>
          <w:p w:rsidR="00274B59" w:rsidRPr="002738B0" w:rsidRDefault="00274B59" w:rsidP="0079750C">
            <w:pPr>
              <w:jc w:val="center"/>
              <w:rPr>
                <w:color w:val="000000"/>
                <w:sz w:val="24"/>
                <w:szCs w:val="24"/>
              </w:rPr>
            </w:pPr>
          </w:p>
        </w:tc>
        <w:tc>
          <w:tcPr>
            <w:tcW w:w="630"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54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221</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221</w:t>
            </w:r>
          </w:p>
          <w:p w:rsidR="00274B59" w:rsidRPr="002738B0" w:rsidRDefault="00274B59" w:rsidP="0079750C">
            <w:pPr>
              <w:jc w:val="center"/>
              <w:rPr>
                <w:color w:val="000000"/>
                <w:sz w:val="24"/>
                <w:szCs w:val="24"/>
              </w:rPr>
            </w:pPr>
          </w:p>
        </w:tc>
        <w:tc>
          <w:tcPr>
            <w:tcW w:w="585"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187,6</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187,6</w:t>
            </w:r>
          </w:p>
          <w:p w:rsidR="00274B59" w:rsidRPr="002738B0" w:rsidRDefault="00274B59" w:rsidP="0079750C">
            <w:pPr>
              <w:jc w:val="center"/>
              <w:rPr>
                <w:color w:val="000000"/>
                <w:sz w:val="24"/>
                <w:szCs w:val="24"/>
              </w:rPr>
            </w:pPr>
          </w:p>
        </w:tc>
        <w:tc>
          <w:tcPr>
            <w:tcW w:w="81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r>
      <w:tr w:rsidR="00274B59" w:rsidRPr="002738B0" w:rsidTr="0079750C">
        <w:trPr>
          <w:gridAfter w:val="1"/>
          <w:wAfter w:w="15" w:type="dxa"/>
        </w:trPr>
        <w:tc>
          <w:tcPr>
            <w:tcW w:w="39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257 </w:t>
            </w:r>
          </w:p>
        </w:tc>
        <w:tc>
          <w:tcPr>
            <w:tcW w:w="2025" w:type="dxa"/>
            <w:gridSpan w:val="3"/>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Медь (</w:t>
            </w:r>
            <w:r w:rsidRPr="002738B0">
              <w:rPr>
                <w:vanish/>
                <w:color w:val="000000"/>
                <w:sz w:val="24"/>
                <w:szCs w:val="24"/>
              </w:rPr>
              <w:t>#M12293 0 1200005110 3271140448 649862122 4294961312 4293091740 3098089929 247265662 4291640545 557313239</w:t>
            </w:r>
            <w:r w:rsidRPr="002738B0">
              <w:rPr>
                <w:color w:val="000000"/>
                <w:sz w:val="24"/>
                <w:szCs w:val="24"/>
              </w:rPr>
              <w:t>ГОСТ 931</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1200005181</w:t>
            </w:r>
            <w:r w:rsidRPr="002738B0">
              <w:rPr>
                <w:color w:val="000000"/>
                <w:sz w:val="24"/>
                <w:szCs w:val="24"/>
              </w:rPr>
              <w:t>ГОСТ 15527</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r w:rsidRPr="002738B0">
              <w:rPr>
                <w:color w:val="000000"/>
                <w:sz w:val="24"/>
                <w:szCs w:val="24"/>
              </w:rPr>
              <w:t xml:space="preserve">     </w:t>
            </w:r>
          </w:p>
        </w:tc>
        <w:tc>
          <w:tcPr>
            <w:tcW w:w="795" w:type="dxa"/>
            <w:gridSpan w:val="8"/>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8500 </w:t>
            </w:r>
          </w:p>
        </w:tc>
        <w:tc>
          <w:tcPr>
            <w:tcW w:w="87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0,42 </w:t>
            </w:r>
          </w:p>
        </w:tc>
        <w:tc>
          <w:tcPr>
            <w:tcW w:w="88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407 </w:t>
            </w:r>
          </w:p>
        </w:tc>
        <w:tc>
          <w:tcPr>
            <w:tcW w:w="630"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0 </w:t>
            </w:r>
          </w:p>
        </w:tc>
        <w:tc>
          <w:tcPr>
            <w:tcW w:w="54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0 </w:t>
            </w:r>
          </w:p>
        </w:tc>
        <w:tc>
          <w:tcPr>
            <w:tcW w:w="600"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407 </w:t>
            </w:r>
          </w:p>
        </w:tc>
        <w:tc>
          <w:tcPr>
            <w:tcW w:w="57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407 </w:t>
            </w:r>
          </w:p>
        </w:tc>
        <w:tc>
          <w:tcPr>
            <w:tcW w:w="585"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326 </w:t>
            </w:r>
          </w:p>
        </w:tc>
        <w:tc>
          <w:tcPr>
            <w:tcW w:w="58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326 </w:t>
            </w:r>
          </w:p>
        </w:tc>
        <w:tc>
          <w:tcPr>
            <w:tcW w:w="81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0 </w:t>
            </w:r>
          </w:p>
        </w:tc>
      </w:tr>
      <w:tr w:rsidR="00274B59" w:rsidRPr="002738B0" w:rsidTr="0079750C">
        <w:trPr>
          <w:gridAfter w:val="1"/>
          <w:wAfter w:w="15" w:type="dxa"/>
        </w:trPr>
        <w:tc>
          <w:tcPr>
            <w:tcW w:w="39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258</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Стекло оконное (</w:t>
            </w:r>
            <w:r w:rsidRPr="002738B0">
              <w:rPr>
                <w:vanish/>
                <w:color w:val="000000"/>
                <w:sz w:val="24"/>
                <w:szCs w:val="24"/>
              </w:rPr>
              <w:t>#M12293 0 1200029672 3271140448 951666901 247265662 4292230863 3918392535 2960271974 2881162944 1791691565</w:t>
            </w:r>
            <w:r w:rsidRPr="002738B0">
              <w:rPr>
                <w:color w:val="000000"/>
                <w:sz w:val="24"/>
                <w:szCs w:val="24"/>
              </w:rPr>
              <w:t>ГОСТ 111</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p w:rsidR="00274B59" w:rsidRPr="002738B0" w:rsidRDefault="00274B59" w:rsidP="0079750C">
            <w:pPr>
              <w:rPr>
                <w:color w:val="000000"/>
                <w:sz w:val="24"/>
                <w:szCs w:val="24"/>
              </w:rPr>
            </w:pPr>
          </w:p>
        </w:tc>
        <w:tc>
          <w:tcPr>
            <w:tcW w:w="795" w:type="dxa"/>
            <w:gridSpan w:val="8"/>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630"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54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585"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10,79</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10,79</w:t>
            </w:r>
          </w:p>
          <w:p w:rsidR="00274B59" w:rsidRPr="002738B0" w:rsidRDefault="00274B59" w:rsidP="0079750C">
            <w:pPr>
              <w:jc w:val="center"/>
              <w:rPr>
                <w:color w:val="000000"/>
                <w:sz w:val="24"/>
                <w:szCs w:val="24"/>
              </w:rPr>
            </w:pPr>
          </w:p>
        </w:tc>
        <w:tc>
          <w:tcPr>
            <w:tcW w:w="81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r>
      <w:tr w:rsidR="00274B59" w:rsidRPr="002738B0" w:rsidTr="0079750C">
        <w:tc>
          <w:tcPr>
            <w:tcW w:w="9300" w:type="dxa"/>
            <w:gridSpan w:val="58"/>
            <w:tcBorders>
              <w:top w:val="single" w:sz="2" w:space="0" w:color="auto"/>
              <w:left w:val="single" w:sz="2" w:space="0" w:color="auto"/>
              <w:bottom w:val="single" w:sz="2" w:space="0" w:color="auto"/>
              <w:right w:val="single" w:sz="2" w:space="0" w:color="auto"/>
            </w:tcBorders>
          </w:tcPr>
          <w:p w:rsidR="00274B59" w:rsidRPr="002738B0" w:rsidRDefault="00274B59" w:rsidP="0079750C">
            <w:pPr>
              <w:ind w:firstLine="225"/>
              <w:jc w:val="both"/>
              <w:rPr>
                <w:color w:val="000000"/>
                <w:sz w:val="24"/>
                <w:szCs w:val="24"/>
              </w:rPr>
            </w:pPr>
            <w:r w:rsidRPr="002738B0">
              <w:rPr>
                <w:color w:val="000000"/>
                <w:sz w:val="24"/>
                <w:szCs w:val="24"/>
              </w:rPr>
              <w:t>Примечания</w:t>
            </w:r>
          </w:p>
          <w:p w:rsidR="00274B59" w:rsidRPr="002738B0" w:rsidRDefault="00274B59" w:rsidP="0079750C">
            <w:pPr>
              <w:ind w:firstLine="225"/>
              <w:jc w:val="both"/>
              <w:rPr>
                <w:color w:val="000000"/>
                <w:sz w:val="24"/>
                <w:szCs w:val="24"/>
              </w:rPr>
            </w:pPr>
          </w:p>
          <w:p w:rsidR="00274B59" w:rsidRPr="002738B0" w:rsidRDefault="00274B59" w:rsidP="0079750C">
            <w:pPr>
              <w:ind w:firstLine="270"/>
              <w:jc w:val="both"/>
              <w:rPr>
                <w:color w:val="000000"/>
                <w:sz w:val="24"/>
                <w:szCs w:val="24"/>
              </w:rPr>
            </w:pPr>
            <w:r w:rsidRPr="002738B0">
              <w:rPr>
                <w:color w:val="000000"/>
                <w:sz w:val="24"/>
                <w:szCs w:val="24"/>
              </w:rPr>
              <w:t>1 Расчетные значения коэффициента теплоусвоения (при периоде 24 ч) материала в конструкции вычислены по формуле</w:t>
            </w:r>
          </w:p>
          <w:p w:rsidR="00274B59" w:rsidRPr="002738B0" w:rsidRDefault="00274B59" w:rsidP="0079750C">
            <w:pPr>
              <w:ind w:firstLine="225"/>
              <w:jc w:val="both"/>
              <w:rPr>
                <w:color w:val="000000"/>
                <w:sz w:val="24"/>
                <w:szCs w:val="24"/>
              </w:rPr>
            </w:pPr>
          </w:p>
          <w:p w:rsidR="00274B59" w:rsidRPr="002738B0" w:rsidRDefault="00274B59" w:rsidP="0079750C">
            <w:pPr>
              <w:jc w:val="center"/>
              <w:rPr>
                <w:color w:val="000000"/>
                <w:sz w:val="24"/>
                <w:szCs w:val="24"/>
              </w:rPr>
            </w:pPr>
            <w:r w:rsidRPr="002738B0">
              <w:rPr>
                <w:noProof/>
                <w:color w:val="000000"/>
                <w:position w:val="-13"/>
                <w:sz w:val="24"/>
                <w:szCs w:val="24"/>
              </w:rPr>
              <w:drawing>
                <wp:inline distT="0" distB="0" distL="0" distR="0">
                  <wp:extent cx="1790700" cy="266700"/>
                  <wp:effectExtent l="0" t="0" r="0" b="0"/>
                  <wp:docPr id="1126" name="Рисунок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790700"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79750C">
            <w:pPr>
              <w:jc w:val="center"/>
              <w:rPr>
                <w:color w:val="000000"/>
                <w:sz w:val="24"/>
                <w:szCs w:val="24"/>
              </w:rPr>
            </w:pPr>
          </w:p>
          <w:p w:rsidR="00274B59" w:rsidRPr="002738B0" w:rsidRDefault="00274B59" w:rsidP="0079750C">
            <w:pPr>
              <w:jc w:val="both"/>
              <w:rPr>
                <w:color w:val="000000"/>
                <w:sz w:val="24"/>
                <w:szCs w:val="24"/>
              </w:rPr>
            </w:pPr>
            <w:r w:rsidRPr="002738B0">
              <w:rPr>
                <w:color w:val="000000"/>
                <w:sz w:val="24"/>
                <w:szCs w:val="24"/>
              </w:rPr>
              <w:t xml:space="preserve">где </w:t>
            </w:r>
            <w:r w:rsidRPr="002738B0">
              <w:rPr>
                <w:noProof/>
                <w:color w:val="000000"/>
                <w:position w:val="-6"/>
                <w:sz w:val="24"/>
                <w:szCs w:val="24"/>
              </w:rPr>
              <w:drawing>
                <wp:inline distT="0" distB="0" distL="0" distR="0">
                  <wp:extent cx="125095" cy="179705"/>
                  <wp:effectExtent l="0" t="0" r="8255" b="0"/>
                  <wp:docPr id="1125" name="Рисунок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25095" cy="17970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190500" cy="228600"/>
                  <wp:effectExtent l="0" t="0" r="0" b="0"/>
                  <wp:docPr id="1124" name="Рисунок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179705" cy="228600"/>
                  <wp:effectExtent l="0" t="0" r="0" b="0"/>
                  <wp:docPr id="1123" name="Рисунок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6"/>
                <w:sz w:val="24"/>
                <w:szCs w:val="24"/>
              </w:rPr>
              <w:drawing>
                <wp:inline distT="0" distB="0" distL="0" distR="0">
                  <wp:extent cx="152400" cy="141605"/>
                  <wp:effectExtent l="0" t="0" r="0" b="0"/>
                  <wp:docPr id="1122" name="Рисунок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2400" cy="141605"/>
                          </a:xfrm>
                          <a:prstGeom prst="rect">
                            <a:avLst/>
                          </a:prstGeom>
                          <a:noFill/>
                          <a:ln>
                            <a:noFill/>
                          </a:ln>
                        </pic:spPr>
                      </pic:pic>
                    </a:graphicData>
                  </a:graphic>
                </wp:inline>
              </w:drawing>
            </w:r>
            <w:r w:rsidRPr="002738B0">
              <w:rPr>
                <w:color w:val="000000"/>
                <w:sz w:val="24"/>
                <w:szCs w:val="24"/>
              </w:rPr>
              <w:t xml:space="preserve"> - принимают по соответствующим графам настоящей таблицы. </w:t>
            </w:r>
          </w:p>
          <w:p w:rsidR="00274B59" w:rsidRPr="002738B0" w:rsidRDefault="00274B59" w:rsidP="0079750C">
            <w:pPr>
              <w:jc w:val="both"/>
              <w:rPr>
                <w:color w:val="000000"/>
                <w:sz w:val="24"/>
                <w:szCs w:val="24"/>
              </w:rPr>
            </w:pPr>
          </w:p>
          <w:p w:rsidR="00274B59" w:rsidRPr="002738B0" w:rsidRDefault="00274B59" w:rsidP="0079750C">
            <w:pPr>
              <w:ind w:firstLine="225"/>
              <w:jc w:val="both"/>
              <w:rPr>
                <w:color w:val="000000"/>
                <w:sz w:val="24"/>
                <w:szCs w:val="24"/>
              </w:rPr>
            </w:pPr>
            <w:r w:rsidRPr="002738B0">
              <w:rPr>
                <w:color w:val="000000"/>
                <w:sz w:val="24"/>
                <w:szCs w:val="24"/>
              </w:rPr>
              <w:t xml:space="preserve">2 Характеристики материалов в сухом состоянии приведены при массовом отношении влаги в материале </w:t>
            </w:r>
            <w:r w:rsidRPr="002738B0">
              <w:rPr>
                <w:noProof/>
                <w:color w:val="000000"/>
                <w:position w:val="-6"/>
                <w:sz w:val="24"/>
                <w:szCs w:val="24"/>
              </w:rPr>
              <w:drawing>
                <wp:inline distT="0" distB="0" distL="0" distR="0">
                  <wp:extent cx="152400" cy="141605"/>
                  <wp:effectExtent l="0" t="0" r="0" b="0"/>
                  <wp:docPr id="1121" name="Рисунок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2400" cy="141605"/>
                          </a:xfrm>
                          <a:prstGeom prst="rect">
                            <a:avLst/>
                          </a:prstGeom>
                          <a:noFill/>
                          <a:ln>
                            <a:noFill/>
                          </a:ln>
                        </pic:spPr>
                      </pic:pic>
                    </a:graphicData>
                  </a:graphic>
                </wp:inline>
              </w:drawing>
            </w:r>
            <w:r w:rsidRPr="002738B0">
              <w:rPr>
                <w:color w:val="000000"/>
                <w:sz w:val="24"/>
                <w:szCs w:val="24"/>
              </w:rPr>
              <w:t xml:space="preserve">,%, равном нулю. </w:t>
            </w:r>
          </w:p>
          <w:p w:rsidR="00274B59" w:rsidRPr="002738B0" w:rsidRDefault="00274B59" w:rsidP="0079750C">
            <w:pPr>
              <w:ind w:firstLine="225"/>
              <w:jc w:val="both"/>
              <w:rPr>
                <w:color w:val="000000"/>
                <w:sz w:val="24"/>
                <w:szCs w:val="24"/>
              </w:rPr>
            </w:pPr>
          </w:p>
          <w:p w:rsidR="00274B59" w:rsidRPr="002738B0" w:rsidRDefault="00274B59" w:rsidP="0079750C">
            <w:pPr>
              <w:ind w:firstLine="225"/>
              <w:jc w:val="both"/>
              <w:rPr>
                <w:color w:val="000000"/>
                <w:sz w:val="24"/>
                <w:szCs w:val="24"/>
              </w:rPr>
            </w:pPr>
            <w:r w:rsidRPr="002738B0">
              <w:rPr>
                <w:color w:val="000000"/>
                <w:sz w:val="24"/>
                <w:szCs w:val="24"/>
              </w:rPr>
              <w:t xml:space="preserve">3 Значения коэффициента теплопроводности материала в сухом состоянии приняты по действующим нормативным документам. </w:t>
            </w:r>
          </w:p>
          <w:p w:rsidR="00274B59" w:rsidRPr="002738B0" w:rsidRDefault="00274B59" w:rsidP="0079750C">
            <w:pPr>
              <w:ind w:firstLine="225"/>
              <w:jc w:val="both"/>
              <w:rPr>
                <w:color w:val="000000"/>
                <w:sz w:val="24"/>
                <w:szCs w:val="24"/>
              </w:rPr>
            </w:pPr>
          </w:p>
          <w:p w:rsidR="00274B59" w:rsidRPr="002738B0" w:rsidRDefault="00274B59" w:rsidP="0079750C">
            <w:pPr>
              <w:ind w:firstLine="225"/>
              <w:jc w:val="both"/>
              <w:rPr>
                <w:color w:val="000000"/>
                <w:sz w:val="24"/>
                <w:szCs w:val="24"/>
              </w:rPr>
            </w:pPr>
            <w:r w:rsidRPr="002738B0">
              <w:rPr>
                <w:color w:val="000000"/>
                <w:sz w:val="24"/>
                <w:szCs w:val="24"/>
              </w:rPr>
              <w:t xml:space="preserve">Если в нормативном документе этот показатель отсутствует, то он был определен по данным НИИСФ. </w:t>
            </w:r>
          </w:p>
          <w:p w:rsidR="00274B59" w:rsidRPr="002738B0" w:rsidRDefault="00274B59" w:rsidP="0079750C">
            <w:pPr>
              <w:ind w:firstLine="225"/>
              <w:jc w:val="both"/>
              <w:rPr>
                <w:color w:val="000000"/>
                <w:sz w:val="24"/>
                <w:szCs w:val="24"/>
              </w:rPr>
            </w:pPr>
          </w:p>
          <w:p w:rsidR="00274B59" w:rsidRPr="002738B0" w:rsidRDefault="00274B59" w:rsidP="0079750C">
            <w:pPr>
              <w:ind w:firstLine="225"/>
              <w:jc w:val="both"/>
              <w:rPr>
                <w:color w:val="000000"/>
                <w:sz w:val="24"/>
                <w:szCs w:val="24"/>
              </w:rPr>
            </w:pPr>
            <w:r w:rsidRPr="002738B0">
              <w:rPr>
                <w:color w:val="000000"/>
                <w:sz w:val="24"/>
                <w:szCs w:val="24"/>
              </w:rPr>
              <w:t>4 Значения коэффициента теплопроводности материала при условиях эксплуатации А или Б рассчитаны на основании лабораторных испытаний по методике, приведенной в приложении Е.</w:t>
            </w:r>
          </w:p>
          <w:p w:rsidR="00274B59" w:rsidRPr="002738B0" w:rsidRDefault="00274B59" w:rsidP="0079750C">
            <w:pPr>
              <w:ind w:firstLine="225"/>
              <w:jc w:val="both"/>
              <w:rPr>
                <w:color w:val="000000"/>
                <w:sz w:val="24"/>
                <w:szCs w:val="24"/>
              </w:rPr>
            </w:pPr>
          </w:p>
        </w:tc>
      </w:tr>
    </w:tbl>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color w:val="000000"/>
          <w:sz w:val="24"/>
          <w:szCs w:val="24"/>
        </w:rPr>
        <w:t>ПРИЛОЖЕНИЕ Е</w:t>
      </w:r>
    </w:p>
    <w:p w:rsidR="00274B59" w:rsidRPr="002738B0" w:rsidRDefault="00274B59" w:rsidP="00274B59">
      <w:pPr>
        <w:jc w:val="center"/>
        <w:rPr>
          <w:color w:val="000000"/>
          <w:sz w:val="24"/>
          <w:szCs w:val="24"/>
        </w:rPr>
      </w:pPr>
      <w:r w:rsidRPr="002738B0">
        <w:rPr>
          <w:color w:val="000000"/>
          <w:sz w:val="24"/>
          <w:szCs w:val="24"/>
        </w:rPr>
        <w:t>(обязательное)</w:t>
      </w:r>
    </w:p>
    <w:p w:rsidR="00274B59" w:rsidRPr="002738B0" w:rsidRDefault="00274B59" w:rsidP="00274B59">
      <w:pPr>
        <w:pStyle w:val="Heading"/>
        <w:jc w:val="center"/>
        <w:rPr>
          <w:color w:val="000000"/>
          <w:sz w:val="24"/>
          <w:szCs w:val="24"/>
        </w:rPr>
      </w:pPr>
      <w:r w:rsidRPr="002738B0">
        <w:rPr>
          <w:color w:val="000000"/>
          <w:sz w:val="24"/>
          <w:szCs w:val="24"/>
        </w:rPr>
        <w:t xml:space="preserve">     </w:t>
      </w:r>
    </w:p>
    <w:p w:rsidR="00274B59" w:rsidRPr="002738B0" w:rsidRDefault="00274B59" w:rsidP="00274B59">
      <w:pPr>
        <w:pStyle w:val="Heading"/>
        <w:jc w:val="center"/>
        <w:rPr>
          <w:color w:val="000000"/>
          <w:sz w:val="24"/>
          <w:szCs w:val="24"/>
        </w:rPr>
      </w:pPr>
      <w:r w:rsidRPr="002738B0">
        <w:rPr>
          <w:color w:val="000000"/>
          <w:sz w:val="24"/>
          <w:szCs w:val="24"/>
        </w:rPr>
        <w:t xml:space="preserve">МЕТОДИКА ОПРЕДЕЛЕНИЯ РАСЧЕТНЫХ ЗНАЧЕНИЙ ТЕПЛОПРОВОДНОСТИ СТРОИТЕЛЬНЫХ МАТЕРИАЛОВ ПРИ УСЛОВИЯХ ЭКСПЛУАТАЦИИ А И Б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Методика предназначена для испытательных лабораторий и устанавливает процедуру определения на основании лабораторных испытаний расчетных значений теплопроводности конкретных марок и типов строительных материалов и изделий.</w:t>
      </w:r>
    </w:p>
    <w:p w:rsidR="00274B59" w:rsidRPr="002738B0" w:rsidRDefault="00274B59" w:rsidP="00274B59">
      <w:pPr>
        <w:ind w:firstLine="450"/>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E.1 ОБЩИЕ ПОЛОЖЕНИЯ</w:t>
      </w:r>
      <w:r w:rsidRPr="002738B0">
        <w:rPr>
          <w:color w:val="000000"/>
          <w:sz w:val="24"/>
          <w:szCs w:val="24"/>
        </w:rPr>
        <w:t xml:space="preserve"> </w:t>
      </w:r>
    </w:p>
    <w:p w:rsidR="00274B59" w:rsidRPr="002738B0" w:rsidRDefault="00274B59" w:rsidP="00274B59">
      <w:pPr>
        <w:pStyle w:val="Heading"/>
        <w:jc w:val="center"/>
        <w:rPr>
          <w:color w:val="000000"/>
          <w:sz w:val="24"/>
          <w:szCs w:val="24"/>
        </w:rPr>
      </w:pPr>
      <w:r w:rsidRPr="002738B0">
        <w:rPr>
          <w:color w:val="000000"/>
          <w:sz w:val="24"/>
          <w:szCs w:val="24"/>
        </w:rPr>
        <w:t xml:space="preserve"> </w:t>
      </w:r>
    </w:p>
    <w:p w:rsidR="00274B59" w:rsidRPr="002738B0" w:rsidRDefault="00274B59" w:rsidP="00274B59">
      <w:pPr>
        <w:ind w:firstLine="225"/>
        <w:jc w:val="both"/>
        <w:rPr>
          <w:color w:val="000000"/>
          <w:sz w:val="24"/>
          <w:szCs w:val="24"/>
        </w:rPr>
      </w:pPr>
      <w:r w:rsidRPr="002738B0">
        <w:rPr>
          <w:color w:val="000000"/>
          <w:sz w:val="24"/>
          <w:szCs w:val="24"/>
        </w:rPr>
        <w:t xml:space="preserve">Теплопроводность сухих и влажных материалов измеряют по </w:t>
      </w:r>
      <w:r w:rsidRPr="002738B0">
        <w:rPr>
          <w:vanish/>
          <w:color w:val="000000"/>
          <w:sz w:val="24"/>
          <w:szCs w:val="24"/>
        </w:rPr>
        <w:t>#M12293 0 1200005006 3271140448 1394230043 247265662 4292033679 3918392535 2960271974 48240061 4294967268</w:t>
      </w:r>
      <w:r w:rsidRPr="002738B0">
        <w:rPr>
          <w:color w:val="000000"/>
          <w:sz w:val="24"/>
          <w:szCs w:val="24"/>
        </w:rPr>
        <w:t>ГОСТ 7076</w:t>
      </w:r>
      <w:r w:rsidRPr="002738B0">
        <w:rPr>
          <w:vanish/>
          <w:color w:val="000000"/>
          <w:sz w:val="24"/>
          <w:szCs w:val="24"/>
        </w:rPr>
        <w:t>#S</w:t>
      </w:r>
      <w:r w:rsidRPr="002738B0">
        <w:rPr>
          <w:color w:val="000000"/>
          <w:sz w:val="24"/>
          <w:szCs w:val="24"/>
        </w:rPr>
        <w:t xml:space="preserve"> при средней температуре образца (25±1) °С [(298±1) К].</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Расчетные значения теплопроводности определяют на пяти образцах для условий эксплуатации А и пяти образцах для условий эксплуатации Б, причем образцы должны быть отобраны от пяти партий конкретной марки материала или изделия по одному образцу от партии для каждого условия эксплуатации. Допускается последовательное определение теплопроводности пяти образцов для условий эксплуатации А, затем их </w:t>
      </w:r>
      <w:proofErr w:type="spellStart"/>
      <w:r w:rsidRPr="002738B0">
        <w:rPr>
          <w:color w:val="000000"/>
          <w:sz w:val="24"/>
          <w:szCs w:val="24"/>
        </w:rPr>
        <w:t>доувлажнение</w:t>
      </w:r>
      <w:proofErr w:type="spellEnd"/>
      <w:r w:rsidRPr="002738B0">
        <w:rPr>
          <w:color w:val="000000"/>
          <w:sz w:val="24"/>
          <w:szCs w:val="24"/>
        </w:rPr>
        <w:t xml:space="preserve"> и определение теплопроводности для условий эксплуатации Б.</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Значения влажности исследуемого материала или изделия для условий эксплуатации А и Б следует принимать по приложению Д в случае, если данный вид материала указан в его перечне, или по фактическим значениям влажности аналогичного теплоизоляционного материала в конструкции после 3-5 лет эксплуатации. Допускается за величину влажности для условий эксплуатации А принимать значение сорбционной влажности материала при относительной влажности воздуха 80%, а для условий эксплуатации Б - значение сорбционной влажности при относительной влажности воздуха 97%.</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Сорбционную влажность материала или изделия определяют по </w:t>
      </w:r>
      <w:r w:rsidRPr="002738B0">
        <w:rPr>
          <w:vanish/>
          <w:color w:val="000000"/>
          <w:sz w:val="24"/>
          <w:szCs w:val="24"/>
        </w:rPr>
        <w:t>#M12291 1200000073</w:t>
      </w:r>
      <w:r w:rsidRPr="002738B0">
        <w:rPr>
          <w:color w:val="000000"/>
          <w:sz w:val="24"/>
          <w:szCs w:val="24"/>
        </w:rPr>
        <w:t>ГОСТ 24816</w:t>
      </w:r>
      <w:r w:rsidRPr="002738B0">
        <w:rPr>
          <w:vanish/>
          <w:color w:val="000000"/>
          <w:sz w:val="24"/>
          <w:szCs w:val="24"/>
        </w:rPr>
        <w:t>#S</w:t>
      </w:r>
      <w:r w:rsidRPr="002738B0">
        <w:rPr>
          <w:color w:val="000000"/>
          <w:sz w:val="24"/>
          <w:szCs w:val="24"/>
        </w:rPr>
        <w:t xml:space="preserve">. Статистическую обработку результатов измерения выполняют по </w:t>
      </w:r>
      <w:r w:rsidRPr="002738B0">
        <w:rPr>
          <w:vanish/>
          <w:color w:val="000000"/>
          <w:sz w:val="24"/>
          <w:szCs w:val="24"/>
        </w:rPr>
        <w:t>#M12291 1200004520</w:t>
      </w:r>
      <w:r w:rsidRPr="002738B0">
        <w:rPr>
          <w:color w:val="000000"/>
          <w:sz w:val="24"/>
          <w:szCs w:val="24"/>
        </w:rPr>
        <w:t>ГОСТ 8.207</w:t>
      </w:r>
      <w:r w:rsidRPr="002738B0">
        <w:rPr>
          <w:vanish/>
          <w:color w:val="000000"/>
          <w:sz w:val="24"/>
          <w:szCs w:val="24"/>
        </w:rPr>
        <w:t>#S</w:t>
      </w:r>
      <w:r w:rsidRPr="002738B0">
        <w:rPr>
          <w:color w:val="000000"/>
          <w:sz w:val="24"/>
          <w:szCs w:val="24"/>
        </w:rPr>
        <w:t xml:space="preserve"> при доверительной вероятности 0,95 для нормального распределения результатов измерений. </w:t>
      </w:r>
      <w:proofErr w:type="spellStart"/>
      <w:r w:rsidRPr="002738B0">
        <w:rPr>
          <w:color w:val="000000"/>
          <w:sz w:val="24"/>
          <w:szCs w:val="24"/>
        </w:rPr>
        <w:t>Неисключенную</w:t>
      </w:r>
      <w:proofErr w:type="spellEnd"/>
      <w:r w:rsidRPr="002738B0">
        <w:rPr>
          <w:color w:val="000000"/>
          <w:sz w:val="24"/>
          <w:szCs w:val="24"/>
        </w:rPr>
        <w:t xml:space="preserve"> систематическую погрешность средств измерений следует принимать равной не менее 3% текущего значения теплопроводности.</w:t>
      </w:r>
    </w:p>
    <w:p w:rsidR="00274B59" w:rsidRPr="002738B0" w:rsidRDefault="00274B59" w:rsidP="00274B59">
      <w:pPr>
        <w:ind w:firstLine="450"/>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Е.2 ОБОЗНАЧЕНИЯ</w:t>
      </w:r>
      <w:r w:rsidRPr="002738B0">
        <w:rPr>
          <w:color w:val="000000"/>
          <w:sz w:val="24"/>
          <w:szCs w:val="24"/>
        </w:rPr>
        <w:t xml:space="preserve"> </w:t>
      </w:r>
    </w:p>
    <w:p w:rsidR="00274B59" w:rsidRPr="002738B0" w:rsidRDefault="00274B59" w:rsidP="00274B59">
      <w:pPr>
        <w:pStyle w:val="Heading"/>
        <w:jc w:val="center"/>
        <w:rPr>
          <w:color w:val="000000"/>
          <w:sz w:val="24"/>
          <w:szCs w:val="24"/>
        </w:rPr>
      </w:pPr>
      <w:r w:rsidRPr="002738B0">
        <w:rPr>
          <w:color w:val="000000"/>
          <w:sz w:val="24"/>
          <w:szCs w:val="24"/>
        </w:rPr>
        <w:t xml:space="preserve"> </w:t>
      </w:r>
    </w:p>
    <w:p w:rsidR="00274B59" w:rsidRPr="002738B0" w:rsidRDefault="00274B59" w:rsidP="00274B59">
      <w:pPr>
        <w:ind w:firstLine="225"/>
        <w:jc w:val="both"/>
        <w:rPr>
          <w:color w:val="000000"/>
          <w:sz w:val="24"/>
          <w:szCs w:val="24"/>
        </w:rPr>
      </w:pPr>
      <w:r w:rsidRPr="002738B0">
        <w:rPr>
          <w:color w:val="000000"/>
          <w:sz w:val="24"/>
          <w:szCs w:val="24"/>
        </w:rPr>
        <w:t>При определении расчетных значений теплопроводности используют следующие обозначения: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28600" cy="228600"/>
            <wp:effectExtent l="0" t="0" r="0" b="0"/>
            <wp:docPr id="1120" name="Рисунок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 теплопроводность образца в сухом состоянии;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94005" cy="228600"/>
            <wp:effectExtent l="0" t="0" r="0" b="0"/>
            <wp:docPr id="1119" name="Рисунок 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94005" cy="228600"/>
                    </a:xfrm>
                    <a:prstGeom prst="rect">
                      <a:avLst/>
                    </a:prstGeom>
                    <a:noFill/>
                    <a:ln>
                      <a:noFill/>
                    </a:ln>
                  </pic:spPr>
                </pic:pic>
              </a:graphicData>
            </a:graphic>
          </wp:inline>
        </w:drawing>
      </w:r>
      <w:r w:rsidRPr="002738B0">
        <w:rPr>
          <w:color w:val="000000"/>
          <w:sz w:val="24"/>
          <w:szCs w:val="24"/>
        </w:rPr>
        <w:t xml:space="preserve"> - </w:t>
      </w:r>
      <w:proofErr w:type="spellStart"/>
      <w:r w:rsidRPr="002738B0">
        <w:rPr>
          <w:color w:val="000000"/>
          <w:sz w:val="24"/>
          <w:szCs w:val="24"/>
        </w:rPr>
        <w:t>среднee</w:t>
      </w:r>
      <w:proofErr w:type="spellEnd"/>
      <w:r w:rsidRPr="002738B0">
        <w:rPr>
          <w:color w:val="000000"/>
          <w:sz w:val="24"/>
          <w:szCs w:val="24"/>
        </w:rPr>
        <w:t xml:space="preserve"> арифметическое значение теплопроводности из пяти образцов материала или изделия в сухом состоянии;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3"/>
          <w:sz w:val="24"/>
          <w:szCs w:val="24"/>
        </w:rPr>
        <w:drawing>
          <wp:inline distT="0" distB="0" distL="0" distR="0">
            <wp:extent cx="228600" cy="239395"/>
            <wp:effectExtent l="0" t="0" r="0" b="8255"/>
            <wp:docPr id="1118" name="Рисунок 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28600" cy="239395"/>
                    </a:xfrm>
                    <a:prstGeom prst="rect">
                      <a:avLst/>
                    </a:prstGeom>
                    <a:noFill/>
                    <a:ln>
                      <a:noFill/>
                    </a:ln>
                  </pic:spPr>
                </pic:pic>
              </a:graphicData>
            </a:graphic>
          </wp:inline>
        </w:drawing>
      </w:r>
      <w:r w:rsidRPr="002738B0">
        <w:rPr>
          <w:color w:val="000000"/>
          <w:sz w:val="24"/>
          <w:szCs w:val="24"/>
        </w:rPr>
        <w:t xml:space="preserve"> - значение теплопроводности образца материала при влажности </w:t>
      </w:r>
      <w:r w:rsidRPr="002738B0">
        <w:rPr>
          <w:noProof/>
          <w:color w:val="000000"/>
          <w:position w:val="-13"/>
          <w:sz w:val="24"/>
          <w:szCs w:val="24"/>
        </w:rPr>
        <w:drawing>
          <wp:inline distT="0" distB="0" distL="0" distR="0">
            <wp:extent cx="228600" cy="239395"/>
            <wp:effectExtent l="0" t="0" r="0" b="8255"/>
            <wp:docPr id="1117" name="Рисунок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28600" cy="23939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3"/>
          <w:sz w:val="24"/>
          <w:szCs w:val="24"/>
        </w:rPr>
        <w:drawing>
          <wp:inline distT="0" distB="0" distL="0" distR="0">
            <wp:extent cx="332105" cy="239395"/>
            <wp:effectExtent l="0" t="0" r="0" b="8255"/>
            <wp:docPr id="1116" name="Рисунок 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32105" cy="239395"/>
                    </a:xfrm>
                    <a:prstGeom prst="rect">
                      <a:avLst/>
                    </a:prstGeom>
                    <a:noFill/>
                    <a:ln>
                      <a:noFill/>
                    </a:ln>
                  </pic:spPr>
                </pic:pic>
              </a:graphicData>
            </a:graphic>
          </wp:inline>
        </w:drawing>
      </w:r>
      <w:r w:rsidRPr="002738B0">
        <w:rPr>
          <w:color w:val="000000"/>
          <w:sz w:val="24"/>
          <w:szCs w:val="24"/>
        </w:rPr>
        <w:t xml:space="preserve"> - расчетные значения теплопроводности для условий эксплуатации А и Б;</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179705" cy="228600"/>
            <wp:effectExtent l="0" t="0" r="0" b="0"/>
            <wp:docPr id="1115" name="Рисунок 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 - коэффициент учета влияния качества строительно-монтажных работ на теплопроводность строительных материалов и изделий, а также старения материала в реальных условиях эксплуатации; для жестких теплоизоляционных материалов и изделий (предел прочности на сжатие не менее 0,035 МПа) принимают равным 1,1, для мягких теплоизоляционных материалов и изделий (предел прочности на сжатие менее 0,035 МПа) - 1,2, для остальных материалов и изделий - 1;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163195" cy="228600"/>
            <wp:effectExtent l="0" t="0" r="8255" b="0"/>
            <wp:docPr id="1114" name="Рисунок 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 xml:space="preserve"> - коэффициент учета разницы теплопроводности материала при средней рабочей температуре материала в конструкции (в отопительный период) и при средней температуре испытаний, принимают равным 0,95 при температуре в конструкции 10 °С;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3"/>
          <w:sz w:val="24"/>
          <w:szCs w:val="24"/>
        </w:rPr>
        <w:drawing>
          <wp:inline distT="0" distB="0" distL="0" distR="0">
            <wp:extent cx="332105" cy="239395"/>
            <wp:effectExtent l="0" t="0" r="0" b="8255"/>
            <wp:docPr id="1113" name="Рисунок 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32105" cy="239395"/>
                    </a:xfrm>
                    <a:prstGeom prst="rect">
                      <a:avLst/>
                    </a:prstGeom>
                    <a:noFill/>
                    <a:ln>
                      <a:noFill/>
                    </a:ln>
                  </pic:spPr>
                </pic:pic>
              </a:graphicData>
            </a:graphic>
          </wp:inline>
        </w:drawing>
      </w:r>
      <w:r w:rsidRPr="002738B0">
        <w:rPr>
          <w:color w:val="000000"/>
          <w:sz w:val="24"/>
          <w:szCs w:val="24"/>
        </w:rPr>
        <w:t xml:space="preserve"> - влажность, % по массе, соответствующая значению расчетного массового отношения влаги в исследуемом материале или изделии при условиях эксплуатации А и Б;</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55905" cy="228600"/>
            <wp:effectExtent l="0" t="0" r="0" b="0"/>
            <wp:docPr id="1112" name="Рисунок 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r w:rsidRPr="002738B0">
        <w:rPr>
          <w:color w:val="000000"/>
          <w:sz w:val="24"/>
          <w:szCs w:val="24"/>
        </w:rPr>
        <w:t xml:space="preserve"> - масса образца в сухом состоянии;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39395" cy="228600"/>
            <wp:effectExtent l="0" t="0" r="8255" b="0"/>
            <wp:docPr id="1111" name="Рисунок 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xml:space="preserve"> - расчетная масса образца с влажностью, соответствующей условиям эксплуатации А или Б;</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55905" cy="228600"/>
            <wp:effectExtent l="0" t="0" r="0" b="0"/>
            <wp:docPr id="1110" name="Рисунок 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r w:rsidRPr="002738B0">
        <w:rPr>
          <w:color w:val="000000"/>
          <w:sz w:val="24"/>
          <w:szCs w:val="24"/>
        </w:rPr>
        <w:t xml:space="preserve"> - масса увлажненного образца материала, определенная непосредственно перед загрузкой образца в аппаратуру для измерения теплопроводности;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39395" cy="228600"/>
            <wp:effectExtent l="0" t="0" r="8255" b="0"/>
            <wp:docPr id="1109" name="Рисунок 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xml:space="preserve"> - масса увлажненного образца материала, определенная непосредственно после выемки образца из аппаратуры для измерения теплопроводности;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39395" cy="228600"/>
            <wp:effectExtent l="0" t="0" r="8255" b="0"/>
            <wp:docPr id="1108" name="Рисунок 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xml:space="preserve"> - влажность образца материала, % по массе, определенная непосредственно перед загрузкой образца в аппаратуру для измерения теплопроводности;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28600" cy="228600"/>
            <wp:effectExtent l="0" t="0" r="0" b="0"/>
            <wp:docPr id="1107" name="Рисунок 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 влажность образца материала, % по массе, определенная непосредственно после выемки образца из аппаратуры для измерения теплопроводности.</w:t>
      </w:r>
    </w:p>
    <w:p w:rsidR="00274B59" w:rsidRPr="002738B0" w:rsidRDefault="00274B59" w:rsidP="00274B59">
      <w:pPr>
        <w:ind w:firstLine="450"/>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Е.3 ПОДГОТОВКА ОБРАЗЦОВ ДЛЯ ИСПЫТАНИЙ</w:t>
      </w:r>
      <w:r w:rsidRPr="002738B0">
        <w:rPr>
          <w:color w:val="000000"/>
          <w:sz w:val="24"/>
          <w:szCs w:val="24"/>
        </w:rPr>
        <w:t xml:space="preserve">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Если позволяет однородность материала (поры, раковины или инородные включения не должны быть более 0,1 толщины образца), образцы изготавливают толщиной 20-</w:t>
      </w:r>
      <w:smartTag w:uri="urn:schemas-microsoft-com:office:smarttags" w:element="metricconverter">
        <w:smartTagPr>
          <w:attr w:name="ProductID" w:val="30 мм"/>
        </w:smartTagPr>
        <w:r w:rsidRPr="002738B0">
          <w:rPr>
            <w:color w:val="000000"/>
            <w:sz w:val="24"/>
            <w:szCs w:val="24"/>
          </w:rPr>
          <w:t>30 мм</w:t>
        </w:r>
      </w:smartTag>
      <w:r w:rsidRPr="002738B0">
        <w:rPr>
          <w:color w:val="000000"/>
          <w:sz w:val="24"/>
          <w:szCs w:val="24"/>
        </w:rPr>
        <w:t xml:space="preserve">. Для трудно увлажняемых материалов (материалы с закрытой мелкопористой структурой, </w:t>
      </w:r>
      <w:proofErr w:type="gramStart"/>
      <w:r w:rsidRPr="002738B0">
        <w:rPr>
          <w:color w:val="000000"/>
          <w:sz w:val="24"/>
          <w:szCs w:val="24"/>
        </w:rPr>
        <w:t>например</w:t>
      </w:r>
      <w:proofErr w:type="gramEnd"/>
      <w:r w:rsidRPr="002738B0">
        <w:rPr>
          <w:color w:val="000000"/>
          <w:sz w:val="24"/>
          <w:szCs w:val="24"/>
        </w:rPr>
        <w:t xml:space="preserve"> </w:t>
      </w:r>
      <w:proofErr w:type="spellStart"/>
      <w:r w:rsidRPr="002738B0">
        <w:rPr>
          <w:color w:val="000000"/>
          <w:sz w:val="24"/>
          <w:szCs w:val="24"/>
        </w:rPr>
        <w:t>экструзионный</w:t>
      </w:r>
      <w:proofErr w:type="spellEnd"/>
      <w:r w:rsidRPr="002738B0">
        <w:rPr>
          <w:color w:val="000000"/>
          <w:sz w:val="24"/>
          <w:szCs w:val="24"/>
        </w:rPr>
        <w:t xml:space="preserve"> </w:t>
      </w:r>
      <w:proofErr w:type="spellStart"/>
      <w:r w:rsidRPr="002738B0">
        <w:rPr>
          <w:color w:val="000000"/>
          <w:sz w:val="24"/>
          <w:szCs w:val="24"/>
        </w:rPr>
        <w:t>пенополистирол</w:t>
      </w:r>
      <w:proofErr w:type="spellEnd"/>
      <w:r w:rsidRPr="002738B0">
        <w:rPr>
          <w:color w:val="000000"/>
          <w:sz w:val="24"/>
          <w:szCs w:val="24"/>
        </w:rPr>
        <w:t xml:space="preserve">) допускается проводить испытания на образцах толщиной до </w:t>
      </w:r>
      <w:smartTag w:uri="urn:schemas-microsoft-com:office:smarttags" w:element="metricconverter">
        <w:smartTagPr>
          <w:attr w:name="ProductID" w:val="5 мм"/>
        </w:smartTagPr>
        <w:r w:rsidRPr="002738B0">
          <w:rPr>
            <w:color w:val="000000"/>
            <w:sz w:val="24"/>
            <w:szCs w:val="24"/>
          </w:rPr>
          <w:t>5 мм</w:t>
        </w:r>
      </w:smartTag>
      <w:r w:rsidRPr="002738B0">
        <w:rPr>
          <w:color w:val="000000"/>
          <w:sz w:val="24"/>
          <w:szCs w:val="24"/>
        </w:rPr>
        <w:t xml:space="preserve">, соблюдая при этом те же требования к однородности структуры материала. Толщину образца следует измерять по </w:t>
      </w:r>
      <w:r w:rsidRPr="002738B0">
        <w:rPr>
          <w:vanish/>
          <w:color w:val="000000"/>
          <w:sz w:val="24"/>
          <w:szCs w:val="24"/>
        </w:rPr>
        <w:t>#M12291 901710454</w:t>
      </w:r>
      <w:r w:rsidRPr="002738B0">
        <w:rPr>
          <w:color w:val="000000"/>
          <w:sz w:val="24"/>
          <w:szCs w:val="24"/>
        </w:rPr>
        <w:t>ГОСТ 17177</w:t>
      </w:r>
      <w:r w:rsidRPr="002738B0">
        <w:rPr>
          <w:vanish/>
          <w:color w:val="000000"/>
          <w:sz w:val="24"/>
          <w:szCs w:val="24"/>
        </w:rPr>
        <w:t>#S</w:t>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Отобранные образцы высушивают до постоянной массы при температуре, указанной в нормативных документах на данный материал, либо в соответствии </w:t>
      </w:r>
      <w:r w:rsidRPr="002738B0">
        <w:rPr>
          <w:vanish/>
          <w:color w:val="000000"/>
          <w:sz w:val="24"/>
          <w:szCs w:val="24"/>
        </w:rPr>
        <w:t>#M12291 901710454</w:t>
      </w:r>
      <w:r w:rsidRPr="002738B0">
        <w:rPr>
          <w:color w:val="000000"/>
          <w:sz w:val="24"/>
          <w:szCs w:val="24"/>
        </w:rPr>
        <w:t>ГОСТ 17177</w:t>
      </w:r>
      <w:r w:rsidRPr="002738B0">
        <w:rPr>
          <w:vanish/>
          <w:color w:val="000000"/>
          <w:sz w:val="24"/>
          <w:szCs w:val="24"/>
        </w:rPr>
        <w:t>#S</w:t>
      </w:r>
      <w:r w:rsidRPr="002738B0">
        <w:rPr>
          <w:color w:val="000000"/>
          <w:sz w:val="24"/>
          <w:szCs w:val="24"/>
        </w:rPr>
        <w:t>. Образец считается высушенным до постоянной массы, если расхождения между результатами двух последовательных взвешиваний не будут превышать 0,5%; при этом время сушки должно быть не менее 0,5 ч. По окончании сушки определяют массу (</w:t>
      </w:r>
      <w:r w:rsidRPr="002738B0">
        <w:rPr>
          <w:noProof/>
          <w:color w:val="000000"/>
          <w:position w:val="-12"/>
          <w:sz w:val="24"/>
          <w:szCs w:val="24"/>
        </w:rPr>
        <w:drawing>
          <wp:inline distT="0" distB="0" distL="0" distR="0">
            <wp:extent cx="255905" cy="228600"/>
            <wp:effectExtent l="0" t="0" r="0" b="0"/>
            <wp:docPr id="1106" name="Рисунок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r w:rsidRPr="002738B0">
        <w:rPr>
          <w:color w:val="000000"/>
          <w:sz w:val="24"/>
          <w:szCs w:val="24"/>
        </w:rPr>
        <w:t>) и теплопроводность (</w:t>
      </w:r>
      <w:r w:rsidRPr="002738B0">
        <w:rPr>
          <w:noProof/>
          <w:color w:val="000000"/>
          <w:position w:val="-12"/>
          <w:sz w:val="24"/>
          <w:szCs w:val="24"/>
        </w:rPr>
        <w:drawing>
          <wp:inline distT="0" distB="0" distL="0" distR="0">
            <wp:extent cx="228600" cy="228600"/>
            <wp:effectExtent l="0" t="0" r="0" b="0"/>
            <wp:docPr id="1105" name="Рисунок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каждого образца.</w:t>
      </w:r>
    </w:p>
    <w:p w:rsidR="00274B59" w:rsidRPr="002738B0" w:rsidRDefault="00274B59" w:rsidP="00274B59">
      <w:pPr>
        <w:ind w:firstLine="450"/>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Е.4 УВЛАЖНЕНИЕ ОБРАЗЦОВ МАТЕРИАЛА</w:t>
      </w:r>
      <w:r w:rsidRPr="002738B0">
        <w:rPr>
          <w:color w:val="000000"/>
          <w:sz w:val="24"/>
          <w:szCs w:val="24"/>
        </w:rPr>
        <w:t xml:space="preserve">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При наличии аналога по приложению Д принимают значение влажности для условий эксплуатации А и Б испытываемого материала. При отсутствии аналога в соответствии с </w:t>
      </w:r>
      <w:r w:rsidRPr="002738B0">
        <w:rPr>
          <w:vanish/>
          <w:color w:val="000000"/>
          <w:sz w:val="24"/>
          <w:szCs w:val="24"/>
        </w:rPr>
        <w:t>#M12291 1200000073</w:t>
      </w:r>
      <w:r w:rsidRPr="002738B0">
        <w:rPr>
          <w:color w:val="000000"/>
          <w:sz w:val="24"/>
          <w:szCs w:val="24"/>
        </w:rPr>
        <w:t>ГОСТ 24816</w:t>
      </w:r>
      <w:r w:rsidRPr="002738B0">
        <w:rPr>
          <w:vanish/>
          <w:color w:val="000000"/>
          <w:sz w:val="24"/>
          <w:szCs w:val="24"/>
        </w:rPr>
        <w:t>#S</w:t>
      </w:r>
      <w:r w:rsidRPr="002738B0">
        <w:rPr>
          <w:color w:val="000000"/>
          <w:sz w:val="24"/>
          <w:szCs w:val="24"/>
        </w:rPr>
        <w:t xml:space="preserve"> определяют значение сорбционной влажности испытываемого материала или изделия при 80 и 97%-ной относительной влажности воздуха.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Рассчитывают для каждого образца материала массу, до которой его следует увлажнить, чтобы получить значения влажности, соответствующие условиям эксплуатации А или Б:</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3"/>
          <w:sz w:val="24"/>
          <w:szCs w:val="24"/>
        </w:rPr>
        <w:drawing>
          <wp:inline distT="0" distB="0" distL="0" distR="0">
            <wp:extent cx="1496695" cy="239395"/>
            <wp:effectExtent l="0" t="0" r="8255" b="8255"/>
            <wp:docPr id="1104" name="Рисунок 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496695" cy="239395"/>
                    </a:xfrm>
                    <a:prstGeom prst="rect">
                      <a:avLst/>
                    </a:prstGeom>
                    <a:noFill/>
                    <a:ln>
                      <a:noFill/>
                    </a:ln>
                  </pic:spPr>
                </pic:pic>
              </a:graphicData>
            </a:graphic>
          </wp:inline>
        </w:drawing>
      </w:r>
      <w:r w:rsidRPr="002738B0">
        <w:rPr>
          <w:color w:val="000000"/>
          <w:sz w:val="24"/>
          <w:szCs w:val="24"/>
        </w:rPr>
        <w:t>.                                         (E.1)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Увлажнение производят на установках, обеспечивающих принудительное насыщение образца водяным паром или капельно-воздушной смесью. Не допускается производить увлажнение капельно-воздушной смесью теплоизоляционных материалов на основе минерального волокна и стекловолокна.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Увлажнение образца паром производят, не допуская его нагрева до температуры, выше которой происходит деструкция образца. Пар или капельно-воздушная смесь должны пронизывать (не омывать) образец.</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Одним из вариантов увлажнения образцов может быть его увлажнение на описанной ниже установке. Образец плотно устанавливают в прямоугольный короб на сетку. На короб устанавливают крышку с подсоединенным к ней отсасывающим шлангом пылесоса. С противоположного конца короба в него несколько минут (от 2 до 10) подают при работающем пылесосе пар или капельно-воздушную смесь. Затем образец охлаждают при комнатной температуре и взвешивают. Процедуру насыщения повторяют до тех пор, поворачивая каждый раз образец другой поверхностью, пока не будет достигнута весовая влажность в интервале между 0,7</w:t>
      </w:r>
      <w:r w:rsidRPr="002738B0">
        <w:rPr>
          <w:noProof/>
          <w:color w:val="000000"/>
          <w:position w:val="-13"/>
          <w:sz w:val="24"/>
          <w:szCs w:val="24"/>
        </w:rPr>
        <w:drawing>
          <wp:inline distT="0" distB="0" distL="0" distR="0">
            <wp:extent cx="332105" cy="239395"/>
            <wp:effectExtent l="0" t="0" r="0" b="8255"/>
            <wp:docPr id="1103" name="Рисунок 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32105" cy="239395"/>
                    </a:xfrm>
                    <a:prstGeom prst="rect">
                      <a:avLst/>
                    </a:prstGeom>
                    <a:noFill/>
                    <a:ln>
                      <a:noFill/>
                    </a:ln>
                  </pic:spPr>
                </pic:pic>
              </a:graphicData>
            </a:graphic>
          </wp:inline>
        </w:drawing>
      </w:r>
      <w:r w:rsidRPr="002738B0">
        <w:rPr>
          <w:color w:val="000000"/>
          <w:sz w:val="24"/>
          <w:szCs w:val="24"/>
        </w:rPr>
        <w:t xml:space="preserve"> и 1,3</w:t>
      </w:r>
      <w:r w:rsidRPr="002738B0">
        <w:rPr>
          <w:noProof/>
          <w:color w:val="000000"/>
          <w:position w:val="-13"/>
          <w:sz w:val="24"/>
          <w:szCs w:val="24"/>
        </w:rPr>
        <w:drawing>
          <wp:inline distT="0" distB="0" distL="0" distR="0">
            <wp:extent cx="332105" cy="239395"/>
            <wp:effectExtent l="0" t="0" r="0" b="8255"/>
            <wp:docPr id="1102" name="Рисунок 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32105" cy="239395"/>
                    </a:xfrm>
                    <a:prstGeom prst="rect">
                      <a:avLst/>
                    </a:prstGeom>
                    <a:noFill/>
                    <a:ln>
                      <a:noFill/>
                    </a:ln>
                  </pic:spPr>
                </pic:pic>
              </a:graphicData>
            </a:graphic>
          </wp:inline>
        </w:drawing>
      </w:r>
      <w:r w:rsidRPr="002738B0">
        <w:rPr>
          <w:color w:val="000000"/>
          <w:sz w:val="24"/>
          <w:szCs w:val="24"/>
        </w:rPr>
        <w:t>. После достижения заданной влажности образец помещают в герметичный пакет и укладывают его горизонтально на плоскую поверхность. Ежечасно в течение 4 ч образец переворачивают, затем устанавливают вертикально (на ребро) и выдерживают до проведения испытаний на теплопроводность:</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не менее 2 </w:t>
      </w:r>
      <w:proofErr w:type="spellStart"/>
      <w:r w:rsidRPr="002738B0">
        <w:rPr>
          <w:color w:val="000000"/>
          <w:sz w:val="24"/>
          <w:szCs w:val="24"/>
        </w:rPr>
        <w:t>сут</w:t>
      </w:r>
      <w:proofErr w:type="spellEnd"/>
      <w:r w:rsidRPr="002738B0">
        <w:rPr>
          <w:color w:val="000000"/>
          <w:sz w:val="24"/>
          <w:szCs w:val="24"/>
        </w:rPr>
        <w:t xml:space="preserve"> - материалы на основе стекловолокна и минерального волокна;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не менее 14 </w:t>
      </w:r>
      <w:proofErr w:type="spellStart"/>
      <w:r w:rsidRPr="002738B0">
        <w:rPr>
          <w:color w:val="000000"/>
          <w:sz w:val="24"/>
          <w:szCs w:val="24"/>
        </w:rPr>
        <w:t>сут</w:t>
      </w:r>
      <w:proofErr w:type="spellEnd"/>
      <w:r w:rsidRPr="002738B0">
        <w:rPr>
          <w:color w:val="000000"/>
          <w:sz w:val="24"/>
          <w:szCs w:val="24"/>
        </w:rPr>
        <w:t xml:space="preserve"> - материалы на основе пенопластов и </w:t>
      </w:r>
      <w:proofErr w:type="spellStart"/>
      <w:r w:rsidRPr="002738B0">
        <w:rPr>
          <w:color w:val="000000"/>
          <w:sz w:val="24"/>
          <w:szCs w:val="24"/>
        </w:rPr>
        <w:t>пенокаучуков</w:t>
      </w:r>
      <w:proofErr w:type="spellEnd"/>
      <w:r w:rsidRPr="002738B0">
        <w:rPr>
          <w:color w:val="000000"/>
          <w:sz w:val="24"/>
          <w:szCs w:val="24"/>
        </w:rPr>
        <w:t>.</w:t>
      </w:r>
    </w:p>
    <w:p w:rsidR="00274B59" w:rsidRPr="002738B0" w:rsidRDefault="00274B59" w:rsidP="00274B59">
      <w:pPr>
        <w:ind w:firstLine="450"/>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Е.5 ОПРЕДЕЛЕНИЕ ТЕПЛОПРОВОДНОСТИ</w:t>
      </w:r>
      <w:r w:rsidRPr="002738B0">
        <w:rPr>
          <w:color w:val="000000"/>
          <w:sz w:val="24"/>
          <w:szCs w:val="24"/>
        </w:rPr>
        <w:t xml:space="preserve">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Определение теплопроводности сухих и влажных материалов следует производить только при горизонтальном положении образца в приборах, работающих по симметричной схеме. Разность температуры лицевых граней образца должна измеряться не менее чем четырьмя противоположно соединенными термопарами (по два измерительных спая на каждой стороне образца). ЭДС термопары следует измерять вольтметром, обладающим чувствительностью не менее 1 мкВ и погрешностью измерения не более 2% при ЭДС 100 мкВ. Отклонение от температуры </w:t>
      </w:r>
      <w:proofErr w:type="spellStart"/>
      <w:r w:rsidRPr="002738B0">
        <w:rPr>
          <w:color w:val="000000"/>
          <w:sz w:val="24"/>
          <w:szCs w:val="24"/>
        </w:rPr>
        <w:t>термостатирования</w:t>
      </w:r>
      <w:proofErr w:type="spellEnd"/>
      <w:r w:rsidRPr="002738B0">
        <w:rPr>
          <w:color w:val="000000"/>
          <w:sz w:val="24"/>
          <w:szCs w:val="24"/>
        </w:rPr>
        <w:t xml:space="preserve"> образца материала - не более 0,1 °С.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Теплопроводность влажных образцов материала </w:t>
      </w:r>
      <w:r w:rsidRPr="002738B0">
        <w:rPr>
          <w:noProof/>
          <w:color w:val="000000"/>
          <w:position w:val="-13"/>
          <w:sz w:val="24"/>
          <w:szCs w:val="24"/>
        </w:rPr>
        <w:drawing>
          <wp:inline distT="0" distB="0" distL="0" distR="0">
            <wp:extent cx="228600" cy="239395"/>
            <wp:effectExtent l="0" t="0" r="0" b="8255"/>
            <wp:docPr id="1101" name="Рисунок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28600" cy="239395"/>
                    </a:xfrm>
                    <a:prstGeom prst="rect">
                      <a:avLst/>
                    </a:prstGeom>
                    <a:noFill/>
                    <a:ln>
                      <a:noFill/>
                    </a:ln>
                  </pic:spPr>
                </pic:pic>
              </a:graphicData>
            </a:graphic>
          </wp:inline>
        </w:drawing>
      </w:r>
      <w:r w:rsidRPr="002738B0">
        <w:rPr>
          <w:color w:val="000000"/>
          <w:sz w:val="24"/>
          <w:szCs w:val="24"/>
        </w:rPr>
        <w:t xml:space="preserve"> определяют при градиенте температуры в образце не более 1 град/см, за исключением образцов толщиной менее </w:t>
      </w:r>
      <w:smartTag w:uri="urn:schemas-microsoft-com:office:smarttags" w:element="metricconverter">
        <w:smartTagPr>
          <w:attr w:name="ProductID" w:val="20 мм"/>
        </w:smartTagPr>
        <w:r w:rsidRPr="002738B0">
          <w:rPr>
            <w:color w:val="000000"/>
            <w:sz w:val="24"/>
            <w:szCs w:val="24"/>
          </w:rPr>
          <w:t>20 мм</w:t>
        </w:r>
      </w:smartTag>
      <w:r w:rsidRPr="002738B0">
        <w:rPr>
          <w:color w:val="000000"/>
          <w:sz w:val="24"/>
          <w:szCs w:val="24"/>
        </w:rPr>
        <w:t>, для которых допускается градиент температуры до 2 град/см. До проведения измерений используемый для определения теплопроводности прибор должен быть выведен на заданный режим испытаний при загруженном в него образце материала, аналогичного исследуемому. Влажный образец взвешивают перед помещением в прибор и сразу же после проведения измерения. Фактическую влажность образца, % по массе, до испытания определяют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1572895" cy="228600"/>
            <wp:effectExtent l="0" t="0" r="8255" b="0"/>
            <wp:docPr id="1100" name="Рисунок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572895" cy="228600"/>
                    </a:xfrm>
                    <a:prstGeom prst="rect">
                      <a:avLst/>
                    </a:prstGeom>
                    <a:noFill/>
                    <a:ln>
                      <a:noFill/>
                    </a:ln>
                  </pic:spPr>
                </pic:pic>
              </a:graphicData>
            </a:graphic>
          </wp:inline>
        </w:drawing>
      </w:r>
      <w:r w:rsidRPr="002738B0">
        <w:rPr>
          <w:color w:val="000000"/>
          <w:sz w:val="24"/>
          <w:szCs w:val="24"/>
        </w:rPr>
        <w:t xml:space="preserve">                                              (Е.2)</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и после испытаний -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1572895" cy="228600"/>
            <wp:effectExtent l="0" t="0" r="8255" b="0"/>
            <wp:docPr id="1099" name="Рисунок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572895" cy="228600"/>
                    </a:xfrm>
                    <a:prstGeom prst="rect">
                      <a:avLst/>
                    </a:prstGeom>
                    <a:noFill/>
                    <a:ln>
                      <a:noFill/>
                    </a:ln>
                  </pic:spPr>
                </pic:pic>
              </a:graphicData>
            </a:graphic>
          </wp:inline>
        </w:drawing>
      </w:r>
      <w:r w:rsidRPr="002738B0">
        <w:rPr>
          <w:color w:val="000000"/>
          <w:sz w:val="24"/>
          <w:szCs w:val="24"/>
        </w:rPr>
        <w:t>.                                             (Е.3)</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Значение влажности, при которой была определена теплопроводность образца, вычисляют как среднее арифметическое значение до и после проведения измерений:</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3"/>
          <w:sz w:val="24"/>
          <w:szCs w:val="24"/>
        </w:rPr>
        <w:drawing>
          <wp:inline distT="0" distB="0" distL="0" distR="0">
            <wp:extent cx="1229995" cy="239395"/>
            <wp:effectExtent l="0" t="0" r="8255" b="8255"/>
            <wp:docPr id="1098" name="Рисунок 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229995" cy="239395"/>
                    </a:xfrm>
                    <a:prstGeom prst="rect">
                      <a:avLst/>
                    </a:prstGeom>
                    <a:noFill/>
                    <a:ln>
                      <a:noFill/>
                    </a:ln>
                  </pic:spPr>
                </pic:pic>
              </a:graphicData>
            </a:graphic>
          </wp:inline>
        </w:drawing>
      </w:r>
      <w:r w:rsidRPr="002738B0">
        <w:rPr>
          <w:color w:val="000000"/>
          <w:sz w:val="24"/>
          <w:szCs w:val="24"/>
        </w:rPr>
        <w:t xml:space="preserve"> .                                                      (Е.4)</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Для снижения потери влаги в процессе измерения теплопроводности образец должен устанавливаться в аппаратуру заключенным в обечайку из материала с низкой теплопроводностью (текстолит, полиэтилен, полипропилен, оргстекло или другие аналогичные материалы). Измерения считаются удовлетворительными, если снижение влажности образца за время измерений не превысило 10%.</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При определении теплопроводности образцов толщиной менее </w:t>
      </w:r>
      <w:smartTag w:uri="urn:schemas-microsoft-com:office:smarttags" w:element="metricconverter">
        <w:smartTagPr>
          <w:attr w:name="ProductID" w:val="20 мм"/>
        </w:smartTagPr>
        <w:r w:rsidRPr="002738B0">
          <w:rPr>
            <w:color w:val="000000"/>
            <w:sz w:val="24"/>
            <w:szCs w:val="24"/>
          </w:rPr>
          <w:t>20 мм</w:t>
        </w:r>
      </w:smartTag>
      <w:r w:rsidRPr="002738B0">
        <w:rPr>
          <w:color w:val="000000"/>
          <w:sz w:val="24"/>
          <w:szCs w:val="24"/>
        </w:rPr>
        <w:t xml:space="preserve"> на противоположных сторонах образца по центру (на пересечении диагоналей) следует укрепить термопары для измерения перепада температуры на </w:t>
      </w:r>
      <w:proofErr w:type="spellStart"/>
      <w:r w:rsidRPr="002738B0">
        <w:rPr>
          <w:color w:val="000000"/>
          <w:sz w:val="24"/>
          <w:szCs w:val="24"/>
        </w:rPr>
        <w:t>термостатируемых</w:t>
      </w:r>
      <w:proofErr w:type="spellEnd"/>
      <w:r w:rsidRPr="002738B0">
        <w:rPr>
          <w:color w:val="000000"/>
          <w:sz w:val="24"/>
          <w:szCs w:val="24"/>
        </w:rPr>
        <w:t xml:space="preserve"> поверхностях образца. Термопары должны быть выполнены из эмалированных проводов диаметром не более </w:t>
      </w:r>
      <w:smartTag w:uri="urn:schemas-microsoft-com:office:smarttags" w:element="metricconverter">
        <w:smartTagPr>
          <w:attr w:name="ProductID" w:val="0,2 мм"/>
        </w:smartTagPr>
        <w:r w:rsidRPr="002738B0">
          <w:rPr>
            <w:color w:val="000000"/>
            <w:sz w:val="24"/>
            <w:szCs w:val="24"/>
          </w:rPr>
          <w:t>0,2 мм</w:t>
        </w:r>
      </w:smartTag>
      <w:r w:rsidRPr="002738B0">
        <w:rPr>
          <w:color w:val="000000"/>
          <w:sz w:val="24"/>
          <w:szCs w:val="24"/>
        </w:rPr>
        <w:t xml:space="preserve">. Образец испытываемого материала с укрепленными на нем термопарами размещают между двумя листами эластичной резины толщиной </w:t>
      </w:r>
      <w:smartTag w:uri="urn:schemas-microsoft-com:office:smarttags" w:element="metricconverter">
        <w:smartTagPr>
          <w:attr w:name="ProductID" w:val="1 мм"/>
        </w:smartTagPr>
        <w:r w:rsidRPr="002738B0">
          <w:rPr>
            <w:color w:val="000000"/>
            <w:sz w:val="24"/>
            <w:szCs w:val="24"/>
          </w:rPr>
          <w:t>1 мм</w:t>
        </w:r>
      </w:smartTag>
      <w:r w:rsidRPr="002738B0">
        <w:rPr>
          <w:color w:val="000000"/>
          <w:sz w:val="24"/>
          <w:szCs w:val="24"/>
        </w:rPr>
        <w:t xml:space="preserve"> и дополняют с двух сторон до требуемой для конкретного прибора толщины образца слоями поролона.</w:t>
      </w:r>
    </w:p>
    <w:p w:rsidR="00274B59" w:rsidRPr="002738B0" w:rsidRDefault="00274B59" w:rsidP="00274B59">
      <w:pPr>
        <w:ind w:firstLine="450"/>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Е.6 ОБРАБОТКА РЕЗУЛЬТАТОВ ИЗМЕРЕНИЙ</w:t>
      </w:r>
      <w:r w:rsidRPr="002738B0">
        <w:rPr>
          <w:color w:val="000000"/>
          <w:sz w:val="24"/>
          <w:szCs w:val="24"/>
        </w:rPr>
        <w:t xml:space="preserve">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Рассчитывают среднее арифметическое значение теплопроводности образцов материала в сухом состоянии:</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28"/>
          <w:sz w:val="24"/>
          <w:szCs w:val="24"/>
        </w:rPr>
        <w:drawing>
          <wp:inline distT="0" distB="0" distL="0" distR="0">
            <wp:extent cx="963295" cy="429895"/>
            <wp:effectExtent l="0" t="0" r="8255" b="8255"/>
            <wp:docPr id="1097" name="Рисунок 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963295" cy="429895"/>
                    </a:xfrm>
                    <a:prstGeom prst="rect">
                      <a:avLst/>
                    </a:prstGeom>
                    <a:noFill/>
                    <a:ln>
                      <a:noFill/>
                    </a:ln>
                  </pic:spPr>
                </pic:pic>
              </a:graphicData>
            </a:graphic>
          </wp:inline>
        </w:drawing>
      </w:r>
      <w:r w:rsidRPr="002738B0">
        <w:rPr>
          <w:color w:val="000000"/>
          <w:sz w:val="24"/>
          <w:szCs w:val="24"/>
        </w:rPr>
        <w:t xml:space="preserve"> или </w:t>
      </w:r>
      <w:r w:rsidRPr="002738B0">
        <w:rPr>
          <w:noProof/>
          <w:color w:val="000000"/>
          <w:position w:val="-28"/>
          <w:sz w:val="24"/>
          <w:szCs w:val="24"/>
        </w:rPr>
        <w:drawing>
          <wp:inline distT="0" distB="0" distL="0" distR="0">
            <wp:extent cx="990600" cy="429895"/>
            <wp:effectExtent l="0" t="0" r="0" b="8255"/>
            <wp:docPr id="1096" name="Рисунок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990600" cy="429895"/>
                    </a:xfrm>
                    <a:prstGeom prst="rect">
                      <a:avLst/>
                    </a:prstGeom>
                    <a:noFill/>
                    <a:ln>
                      <a:noFill/>
                    </a:ln>
                  </pic:spPr>
                </pic:pic>
              </a:graphicData>
            </a:graphic>
          </wp:inline>
        </w:drawing>
      </w:r>
      <w:r w:rsidRPr="002738B0">
        <w:rPr>
          <w:color w:val="000000"/>
          <w:sz w:val="24"/>
          <w:szCs w:val="24"/>
        </w:rPr>
        <w:t>.                             (Е.5)</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Для каждого образца вычисляют теплопроводность при значении влажности, соответствующей условиям эксплуатации А и Б:</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color w:val="000000"/>
          <w:sz w:val="24"/>
          <w:szCs w:val="24"/>
        </w:rPr>
        <w:t xml:space="preserve"> </w:t>
      </w:r>
      <w:r w:rsidRPr="002738B0">
        <w:rPr>
          <w:noProof/>
          <w:color w:val="000000"/>
          <w:position w:val="-13"/>
          <w:sz w:val="24"/>
          <w:szCs w:val="24"/>
        </w:rPr>
        <w:drawing>
          <wp:inline distT="0" distB="0" distL="0" distR="0">
            <wp:extent cx="1953895" cy="239395"/>
            <wp:effectExtent l="0" t="0" r="8255" b="8255"/>
            <wp:docPr id="1095" name="Рисунок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953895" cy="239395"/>
                    </a:xfrm>
                    <a:prstGeom prst="rect">
                      <a:avLst/>
                    </a:prstGeom>
                    <a:noFill/>
                    <a:ln>
                      <a:noFill/>
                    </a:ln>
                  </pic:spPr>
                </pic:pic>
              </a:graphicData>
            </a:graphic>
          </wp:inline>
        </w:drawing>
      </w:r>
      <w:r w:rsidRPr="002738B0">
        <w:rPr>
          <w:color w:val="000000"/>
          <w:sz w:val="24"/>
          <w:szCs w:val="24"/>
        </w:rPr>
        <w:t>.                                  (Е.6)</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Рассчитывают среднее арифметическое значение теплопроводности для пяти измерений для условий эксплуатации А и Б:</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28"/>
          <w:sz w:val="24"/>
          <w:szCs w:val="24"/>
        </w:rPr>
        <w:drawing>
          <wp:inline distT="0" distB="0" distL="0" distR="0">
            <wp:extent cx="952500" cy="429895"/>
            <wp:effectExtent l="0" t="0" r="0" b="8255"/>
            <wp:docPr id="1094" name="Рисунок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952500" cy="429895"/>
                    </a:xfrm>
                    <a:prstGeom prst="rect">
                      <a:avLst/>
                    </a:prstGeom>
                    <a:noFill/>
                    <a:ln>
                      <a:noFill/>
                    </a:ln>
                  </pic:spPr>
                </pic:pic>
              </a:graphicData>
            </a:graphic>
          </wp:inline>
        </w:drawing>
      </w:r>
      <w:r w:rsidRPr="002738B0">
        <w:rPr>
          <w:color w:val="000000"/>
          <w:sz w:val="24"/>
          <w:szCs w:val="24"/>
        </w:rPr>
        <w:t>.                                                     (Е.7)</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Определяют среднее квадратичное отклонение результатов пяти измерений теплопроводности для условий эксплуатации А и Б:</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30"/>
          <w:sz w:val="24"/>
          <w:szCs w:val="24"/>
        </w:rPr>
        <w:drawing>
          <wp:inline distT="0" distB="0" distL="0" distR="0">
            <wp:extent cx="1687195" cy="484505"/>
            <wp:effectExtent l="0" t="0" r="8255" b="0"/>
            <wp:docPr id="1093" name="Рисунок 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687195" cy="484505"/>
                    </a:xfrm>
                    <a:prstGeom prst="rect">
                      <a:avLst/>
                    </a:prstGeom>
                    <a:noFill/>
                    <a:ln>
                      <a:noFill/>
                    </a:ln>
                  </pic:spPr>
                </pic:pic>
              </a:graphicData>
            </a:graphic>
          </wp:inline>
        </w:drawing>
      </w:r>
      <w:r w:rsidRPr="002738B0">
        <w:rPr>
          <w:color w:val="000000"/>
          <w:sz w:val="24"/>
          <w:szCs w:val="24"/>
        </w:rPr>
        <w:t>.                                           (E.8)</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Расчетное значение теплопроводности испытываемого материала для условий эксплуатации А и Б вычисляют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0"/>
          <w:sz w:val="24"/>
          <w:szCs w:val="24"/>
        </w:rPr>
        <w:drawing>
          <wp:inline distT="0" distB="0" distL="0" distR="0">
            <wp:extent cx="1551305" cy="239395"/>
            <wp:effectExtent l="0" t="0" r="0" b="8255"/>
            <wp:docPr id="1092" name="Рисунок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551305" cy="239395"/>
                    </a:xfrm>
                    <a:prstGeom prst="rect">
                      <a:avLst/>
                    </a:prstGeom>
                    <a:noFill/>
                    <a:ln>
                      <a:noFill/>
                    </a:ln>
                  </pic:spPr>
                </pic:pic>
              </a:graphicData>
            </a:graphic>
          </wp:inline>
        </w:drawing>
      </w:r>
      <w:r w:rsidRPr="002738B0">
        <w:rPr>
          <w:color w:val="000000"/>
          <w:sz w:val="24"/>
          <w:szCs w:val="24"/>
        </w:rPr>
        <w:t>.                                              (Б.9)</w:t>
      </w:r>
    </w:p>
    <w:p w:rsidR="00274B59" w:rsidRPr="002738B0" w:rsidRDefault="00274B59" w:rsidP="00274B59">
      <w:pPr>
        <w:pStyle w:val="Heading"/>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b/>
          <w:bCs/>
          <w:i/>
          <w:iCs/>
          <w:color w:val="000000"/>
          <w:sz w:val="24"/>
          <w:szCs w:val="24"/>
        </w:rPr>
        <w:t xml:space="preserve">Пример расчета </w:t>
      </w:r>
      <w:r w:rsidRPr="002738B0">
        <w:rPr>
          <w:color w:val="000000"/>
          <w:sz w:val="24"/>
          <w:szCs w:val="24"/>
        </w:rPr>
        <w:t xml:space="preserve">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Требуется определить значения </w:t>
      </w:r>
      <w:r w:rsidRPr="002738B0">
        <w:rPr>
          <w:noProof/>
          <w:color w:val="000000"/>
          <w:position w:val="-13"/>
          <w:sz w:val="24"/>
          <w:szCs w:val="24"/>
        </w:rPr>
        <w:drawing>
          <wp:inline distT="0" distB="0" distL="0" distR="0">
            <wp:extent cx="332105" cy="239395"/>
            <wp:effectExtent l="0" t="0" r="0" b="8255"/>
            <wp:docPr id="1091" name="Рисунок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32105" cy="239395"/>
                    </a:xfrm>
                    <a:prstGeom prst="rect">
                      <a:avLst/>
                    </a:prstGeom>
                    <a:noFill/>
                    <a:ln>
                      <a:noFill/>
                    </a:ln>
                  </pic:spPr>
                </pic:pic>
              </a:graphicData>
            </a:graphic>
          </wp:inline>
        </w:drawing>
      </w:r>
      <w:r w:rsidRPr="002738B0">
        <w:rPr>
          <w:color w:val="000000"/>
          <w:sz w:val="24"/>
          <w:szCs w:val="24"/>
        </w:rPr>
        <w:t xml:space="preserve"> плит теплоизоляционных марки П-85 из стеклянного штапельного волокна на синтетическом связующем. Данный вид теплоизоляционных изделий не приведен в приложении Д, однако имеет аналог - плиту плотностью 50 кг/м</w:t>
      </w:r>
      <w:r w:rsidRPr="002738B0">
        <w:rPr>
          <w:noProof/>
          <w:color w:val="000000"/>
          <w:position w:val="-4"/>
          <w:sz w:val="24"/>
          <w:szCs w:val="24"/>
        </w:rPr>
        <w:drawing>
          <wp:inline distT="0" distB="0" distL="0" distR="0">
            <wp:extent cx="103505" cy="217805"/>
            <wp:effectExtent l="0" t="0" r="0" b="0"/>
            <wp:docPr id="1090" name="Рисунок 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Поэтому за значение влажности </w:t>
      </w:r>
      <w:r w:rsidRPr="002738B0">
        <w:rPr>
          <w:noProof/>
          <w:color w:val="000000"/>
          <w:position w:val="-13"/>
          <w:sz w:val="24"/>
          <w:szCs w:val="24"/>
        </w:rPr>
        <w:drawing>
          <wp:inline distT="0" distB="0" distL="0" distR="0">
            <wp:extent cx="332105" cy="239395"/>
            <wp:effectExtent l="0" t="0" r="0" b="8255"/>
            <wp:docPr id="1089" name="Рисунок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32105" cy="239395"/>
                    </a:xfrm>
                    <a:prstGeom prst="rect">
                      <a:avLst/>
                    </a:prstGeom>
                    <a:noFill/>
                    <a:ln>
                      <a:noFill/>
                    </a:ln>
                  </pic:spPr>
                </pic:pic>
              </a:graphicData>
            </a:graphic>
          </wp:inline>
        </w:drawing>
      </w:r>
      <w:r w:rsidRPr="002738B0">
        <w:rPr>
          <w:color w:val="000000"/>
          <w:sz w:val="24"/>
          <w:szCs w:val="24"/>
        </w:rPr>
        <w:t xml:space="preserve"> принимаем данные приложения Д:  </w:t>
      </w:r>
      <w:r w:rsidRPr="002738B0">
        <w:rPr>
          <w:noProof/>
          <w:color w:val="000000"/>
          <w:position w:val="-6"/>
          <w:sz w:val="24"/>
          <w:szCs w:val="24"/>
        </w:rPr>
        <w:drawing>
          <wp:inline distT="0" distB="0" distL="0" distR="0">
            <wp:extent cx="239395" cy="217805"/>
            <wp:effectExtent l="0" t="0" r="8255" b="0"/>
            <wp:docPr id="1088" name="Рисунок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39395" cy="217805"/>
                    </a:xfrm>
                    <a:prstGeom prst="rect">
                      <a:avLst/>
                    </a:prstGeom>
                    <a:noFill/>
                    <a:ln>
                      <a:noFill/>
                    </a:ln>
                  </pic:spPr>
                </pic:pic>
              </a:graphicData>
            </a:graphic>
          </wp:inline>
        </w:drawing>
      </w:r>
      <w:r w:rsidRPr="002738B0">
        <w:rPr>
          <w:color w:val="000000"/>
          <w:sz w:val="24"/>
          <w:szCs w:val="24"/>
        </w:rPr>
        <w:t xml:space="preserve">=2% и </w:t>
      </w:r>
      <w:r w:rsidRPr="002738B0">
        <w:rPr>
          <w:noProof/>
          <w:color w:val="000000"/>
          <w:position w:val="-4"/>
          <w:sz w:val="24"/>
          <w:szCs w:val="24"/>
        </w:rPr>
        <w:drawing>
          <wp:inline distT="0" distB="0" distL="0" distR="0">
            <wp:extent cx="217805" cy="217805"/>
            <wp:effectExtent l="0" t="0" r="0" b="0"/>
            <wp:docPr id="1087" name="Рисунок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17805" cy="217805"/>
                    </a:xfrm>
                    <a:prstGeom prst="rect">
                      <a:avLst/>
                    </a:prstGeom>
                    <a:noFill/>
                    <a:ln>
                      <a:noFill/>
                    </a:ln>
                  </pic:spPr>
                </pic:pic>
              </a:graphicData>
            </a:graphic>
          </wp:inline>
        </w:drawing>
      </w:r>
      <w:r w:rsidRPr="002738B0">
        <w:rPr>
          <w:color w:val="000000"/>
          <w:sz w:val="24"/>
          <w:szCs w:val="24"/>
        </w:rPr>
        <w:t>=5%.</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На испытания отобраны из пяти партий плит пять пар образцов размером 250х250х30 мм (пять образцов для определения </w:t>
      </w:r>
      <w:r w:rsidRPr="002738B0">
        <w:rPr>
          <w:noProof/>
          <w:color w:val="000000"/>
          <w:position w:val="-10"/>
          <w:sz w:val="24"/>
          <w:szCs w:val="24"/>
        </w:rPr>
        <w:drawing>
          <wp:inline distT="0" distB="0" distL="0" distR="0">
            <wp:extent cx="228600" cy="217805"/>
            <wp:effectExtent l="0" t="0" r="0" b="0"/>
            <wp:docPr id="1086" name="Рисунок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28600" cy="217805"/>
                    </a:xfrm>
                    <a:prstGeom prst="rect">
                      <a:avLst/>
                    </a:prstGeom>
                    <a:noFill/>
                    <a:ln>
                      <a:noFill/>
                    </a:ln>
                  </pic:spPr>
                </pic:pic>
              </a:graphicData>
            </a:graphic>
          </wp:inline>
        </w:drawing>
      </w:r>
      <w:r w:rsidRPr="002738B0">
        <w:rPr>
          <w:color w:val="000000"/>
          <w:sz w:val="24"/>
          <w:szCs w:val="24"/>
        </w:rPr>
        <w:t xml:space="preserve"> и пять образцов для определения </w:t>
      </w:r>
      <w:r w:rsidRPr="002738B0">
        <w:rPr>
          <w:noProof/>
          <w:color w:val="000000"/>
          <w:position w:val="-10"/>
          <w:sz w:val="24"/>
          <w:szCs w:val="24"/>
        </w:rPr>
        <w:drawing>
          <wp:inline distT="0" distB="0" distL="0" distR="0">
            <wp:extent cx="201295" cy="217805"/>
            <wp:effectExtent l="0" t="0" r="8255" b="0"/>
            <wp:docPr id="1085" name="Рисунок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01295" cy="217805"/>
                    </a:xfrm>
                    <a:prstGeom prst="rect">
                      <a:avLst/>
                    </a:prstGeom>
                    <a:noFill/>
                    <a:ln>
                      <a:noFill/>
                    </a:ln>
                  </pic:spPr>
                </pic:pic>
              </a:graphicData>
            </a:graphic>
          </wp:inline>
        </w:drawing>
      </w:r>
      <w:r w:rsidRPr="002738B0">
        <w:rPr>
          <w:color w:val="000000"/>
          <w:sz w:val="24"/>
          <w:szCs w:val="24"/>
        </w:rPr>
        <w:t>). Результаты измерений и расчетов представлены в таблице E.1.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Таблица E.1</w:t>
      </w:r>
    </w:p>
    <w:p w:rsidR="00274B59" w:rsidRPr="002738B0" w:rsidRDefault="00274B59" w:rsidP="00274B59">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1200"/>
        <w:gridCol w:w="690"/>
        <w:gridCol w:w="720"/>
        <w:gridCol w:w="720"/>
        <w:gridCol w:w="720"/>
        <w:gridCol w:w="705"/>
        <w:gridCol w:w="690"/>
        <w:gridCol w:w="30"/>
        <w:gridCol w:w="720"/>
        <w:gridCol w:w="720"/>
        <w:gridCol w:w="690"/>
        <w:gridCol w:w="720"/>
      </w:tblGrid>
      <w:tr w:rsidR="00274B59" w:rsidRPr="002738B0" w:rsidTr="0079750C">
        <w:trPr>
          <w:hidden/>
        </w:trPr>
        <w:tc>
          <w:tcPr>
            <w:tcW w:w="120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Показатель</w:t>
            </w:r>
          </w:p>
          <w:p w:rsidR="00274B59" w:rsidRPr="002738B0" w:rsidRDefault="00274B59" w:rsidP="0079750C">
            <w:pPr>
              <w:jc w:val="center"/>
              <w:rPr>
                <w:color w:val="000000"/>
                <w:sz w:val="24"/>
                <w:szCs w:val="24"/>
              </w:rPr>
            </w:pPr>
          </w:p>
        </w:tc>
        <w:tc>
          <w:tcPr>
            <w:tcW w:w="3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4"/>
                <w:sz w:val="24"/>
                <w:szCs w:val="24"/>
              </w:rPr>
              <w:drawing>
                <wp:inline distT="0" distB="0" distL="0" distR="0">
                  <wp:extent cx="239395" cy="217805"/>
                  <wp:effectExtent l="0" t="0" r="8255" b="0"/>
                  <wp:docPr id="1084" name="Рисунок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39395" cy="217805"/>
                          </a:xfrm>
                          <a:prstGeom prst="rect">
                            <a:avLst/>
                          </a:prstGeom>
                          <a:noFill/>
                          <a:ln>
                            <a:noFill/>
                          </a:ln>
                        </pic:spPr>
                      </pic:pic>
                    </a:graphicData>
                  </a:graphic>
                </wp:inline>
              </w:drawing>
            </w:r>
            <w:r w:rsidRPr="002738B0">
              <w:rPr>
                <w:color w:val="000000"/>
                <w:sz w:val="24"/>
                <w:szCs w:val="24"/>
              </w:rPr>
              <w:t>=2%</w:t>
            </w:r>
          </w:p>
          <w:p w:rsidR="00274B59" w:rsidRPr="002738B0" w:rsidRDefault="00274B59" w:rsidP="0079750C">
            <w:pPr>
              <w:jc w:val="center"/>
              <w:rPr>
                <w:color w:val="000000"/>
                <w:sz w:val="24"/>
                <w:szCs w:val="24"/>
              </w:rPr>
            </w:pPr>
          </w:p>
        </w:tc>
        <w:tc>
          <w:tcPr>
            <w:tcW w:w="3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3"/>
                <w:sz w:val="24"/>
                <w:szCs w:val="24"/>
              </w:rPr>
              <w:drawing>
                <wp:inline distT="0" distB="0" distL="0" distR="0">
                  <wp:extent cx="217805" cy="217805"/>
                  <wp:effectExtent l="0" t="0" r="0" b="0"/>
                  <wp:docPr id="1083" name="Рисунок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17805" cy="217805"/>
                          </a:xfrm>
                          <a:prstGeom prst="rect">
                            <a:avLst/>
                          </a:prstGeom>
                          <a:noFill/>
                          <a:ln>
                            <a:noFill/>
                          </a:ln>
                        </pic:spPr>
                      </pic:pic>
                    </a:graphicData>
                  </a:graphic>
                </wp:inline>
              </w:drawing>
            </w:r>
            <w:r w:rsidRPr="002738B0">
              <w:rPr>
                <w:color w:val="000000"/>
                <w:sz w:val="24"/>
                <w:szCs w:val="24"/>
              </w:rPr>
              <w:t>=5%</w:t>
            </w:r>
          </w:p>
          <w:p w:rsidR="00274B59" w:rsidRPr="002738B0" w:rsidRDefault="00274B59" w:rsidP="0079750C">
            <w:pPr>
              <w:jc w:val="center"/>
              <w:rPr>
                <w:color w:val="000000"/>
                <w:sz w:val="24"/>
                <w:szCs w:val="24"/>
              </w:rPr>
            </w:pPr>
          </w:p>
        </w:tc>
      </w:tr>
      <w:tr w:rsidR="00274B59" w:rsidRPr="002738B0" w:rsidTr="0079750C">
        <w:tc>
          <w:tcPr>
            <w:tcW w:w="120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N  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N  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N  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N 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N  5</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N  1</w:t>
            </w:r>
          </w:p>
          <w:p w:rsidR="00274B59" w:rsidRPr="002738B0" w:rsidRDefault="00274B59" w:rsidP="0079750C">
            <w:pPr>
              <w:jc w:val="center"/>
              <w:rPr>
                <w:color w:val="000000"/>
                <w:sz w:val="24"/>
                <w:szCs w:val="24"/>
              </w:rPr>
            </w:pPr>
          </w:p>
        </w:tc>
        <w:tc>
          <w:tcPr>
            <w:tcW w:w="75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N 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N 3</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N  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N  5</w:t>
            </w:r>
          </w:p>
          <w:p w:rsidR="00274B59" w:rsidRPr="002738B0" w:rsidRDefault="00274B59" w:rsidP="0079750C">
            <w:pPr>
              <w:jc w:val="center"/>
              <w:rPr>
                <w:color w:val="000000"/>
                <w:sz w:val="24"/>
                <w:szCs w:val="24"/>
              </w:rPr>
            </w:pPr>
          </w:p>
        </w:tc>
      </w:tr>
      <w:tr w:rsidR="00274B59" w:rsidRPr="002738B0" w:rsidTr="0079750C">
        <w:tc>
          <w:tcPr>
            <w:tcW w:w="12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55905" cy="228600"/>
                  <wp:effectExtent l="0" t="0" r="0" b="0"/>
                  <wp:docPr id="1082" name="Рисунок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152,3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143,2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139,4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146,1</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154,2</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154,0</w:t>
            </w:r>
          </w:p>
          <w:p w:rsidR="00274B59" w:rsidRPr="002738B0" w:rsidRDefault="00274B59" w:rsidP="0079750C">
            <w:pPr>
              <w:jc w:val="center"/>
              <w:rPr>
                <w:color w:val="000000"/>
                <w:sz w:val="24"/>
                <w:szCs w:val="24"/>
              </w:rPr>
            </w:pPr>
          </w:p>
        </w:tc>
        <w:tc>
          <w:tcPr>
            <w:tcW w:w="75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141,7</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139,7</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144,4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158,3</w:t>
            </w:r>
          </w:p>
          <w:p w:rsidR="00274B59" w:rsidRPr="002738B0" w:rsidRDefault="00274B59" w:rsidP="0079750C">
            <w:pPr>
              <w:jc w:val="center"/>
              <w:rPr>
                <w:color w:val="000000"/>
                <w:sz w:val="24"/>
                <w:szCs w:val="24"/>
              </w:rPr>
            </w:pPr>
          </w:p>
        </w:tc>
      </w:tr>
      <w:tr w:rsidR="00274B59" w:rsidRPr="002738B0" w:rsidTr="0079750C">
        <w:tc>
          <w:tcPr>
            <w:tcW w:w="12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28600" cy="228600"/>
                  <wp:effectExtent l="0" t="0" r="0" b="0"/>
                  <wp:docPr id="1081" name="Рисунок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0,0336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0,0346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0,0350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0,0338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0,0329</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0,0326</w:t>
            </w:r>
          </w:p>
          <w:p w:rsidR="00274B59" w:rsidRPr="002738B0" w:rsidRDefault="00274B59" w:rsidP="0079750C">
            <w:pPr>
              <w:jc w:val="center"/>
              <w:rPr>
                <w:color w:val="000000"/>
                <w:sz w:val="24"/>
                <w:szCs w:val="24"/>
              </w:rPr>
            </w:pPr>
          </w:p>
        </w:tc>
        <w:tc>
          <w:tcPr>
            <w:tcW w:w="75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0,0337</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0,0347</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0,0340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0,0326</w:t>
            </w:r>
          </w:p>
          <w:p w:rsidR="00274B59" w:rsidRPr="002738B0" w:rsidRDefault="00274B59" w:rsidP="0079750C">
            <w:pPr>
              <w:jc w:val="center"/>
              <w:rPr>
                <w:color w:val="000000"/>
                <w:sz w:val="24"/>
                <w:szCs w:val="24"/>
              </w:rPr>
            </w:pPr>
          </w:p>
        </w:tc>
      </w:tr>
      <w:tr w:rsidR="00274B59" w:rsidRPr="002738B0" w:rsidTr="0079750C">
        <w:tc>
          <w:tcPr>
            <w:tcW w:w="12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94005" cy="228600"/>
                  <wp:effectExtent l="0" t="0" r="0" b="0"/>
                  <wp:docPr id="1080" name="Рисунок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94005" cy="228600"/>
                          </a:xfrm>
                          <a:prstGeom prst="rect">
                            <a:avLst/>
                          </a:prstGeom>
                          <a:noFill/>
                          <a:ln>
                            <a:noFill/>
                          </a:ln>
                        </pic:spPr>
                      </pic:pic>
                    </a:graphicData>
                  </a:graphic>
                </wp:inline>
              </w:drawing>
            </w:r>
          </w:p>
        </w:tc>
        <w:tc>
          <w:tcPr>
            <w:tcW w:w="7125" w:type="dxa"/>
            <w:gridSpan w:val="11"/>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0,0338</w:t>
            </w:r>
          </w:p>
          <w:p w:rsidR="00274B59" w:rsidRPr="002738B0" w:rsidRDefault="00274B59" w:rsidP="0079750C">
            <w:pPr>
              <w:jc w:val="center"/>
              <w:rPr>
                <w:color w:val="000000"/>
                <w:sz w:val="24"/>
                <w:szCs w:val="24"/>
              </w:rPr>
            </w:pPr>
          </w:p>
        </w:tc>
      </w:tr>
      <w:tr w:rsidR="00274B59" w:rsidRPr="002738B0" w:rsidTr="0079750C">
        <w:tc>
          <w:tcPr>
            <w:tcW w:w="12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77495" cy="228600"/>
                  <wp:effectExtent l="0" t="0" r="8255" b="0"/>
                  <wp:docPr id="1079" name="Рисунок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77495" cy="228600"/>
                          </a:xfrm>
                          <a:prstGeom prst="rect">
                            <a:avLst/>
                          </a:prstGeom>
                          <a:noFill/>
                          <a:ln>
                            <a:noFill/>
                          </a:ln>
                        </pic:spPr>
                      </pic:pic>
                    </a:graphicData>
                  </a:graphic>
                </wp:inline>
              </w:drawing>
            </w: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155,3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146,1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142,2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149,0</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157,3</w:t>
            </w:r>
          </w:p>
          <w:p w:rsidR="00274B59" w:rsidRPr="002738B0" w:rsidRDefault="00274B59" w:rsidP="0079750C">
            <w:pPr>
              <w:jc w:val="center"/>
              <w:rPr>
                <w:color w:val="000000"/>
                <w:sz w:val="24"/>
                <w:szCs w:val="24"/>
              </w:rPr>
            </w:pPr>
          </w:p>
        </w:tc>
        <w:tc>
          <w:tcPr>
            <w:tcW w:w="72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161,7</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148,8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146,7</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151,6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166,2</w:t>
            </w:r>
          </w:p>
          <w:p w:rsidR="00274B59" w:rsidRPr="002738B0" w:rsidRDefault="00274B59" w:rsidP="0079750C">
            <w:pPr>
              <w:jc w:val="center"/>
              <w:rPr>
                <w:color w:val="000000"/>
                <w:sz w:val="24"/>
                <w:szCs w:val="24"/>
              </w:rPr>
            </w:pPr>
          </w:p>
        </w:tc>
      </w:tr>
      <w:tr w:rsidR="00274B59" w:rsidRPr="002738B0" w:rsidTr="0079750C">
        <w:tc>
          <w:tcPr>
            <w:tcW w:w="12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55905" cy="228600"/>
                  <wp:effectExtent l="0" t="0" r="0" b="0"/>
                  <wp:docPr id="1078" name="Рисунок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155,7</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142,7</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149,9</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157,4</w:t>
            </w:r>
          </w:p>
          <w:p w:rsidR="00274B59" w:rsidRPr="002738B0" w:rsidRDefault="00274B59" w:rsidP="0079750C">
            <w:pPr>
              <w:jc w:val="center"/>
              <w:rPr>
                <w:color w:val="000000"/>
                <w:sz w:val="24"/>
                <w:szCs w:val="24"/>
              </w:rPr>
            </w:pPr>
          </w:p>
        </w:tc>
        <w:tc>
          <w:tcPr>
            <w:tcW w:w="72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161,4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149,4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146,8</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167,8</w:t>
            </w:r>
          </w:p>
          <w:p w:rsidR="00274B59" w:rsidRPr="002738B0" w:rsidRDefault="00274B59" w:rsidP="0079750C">
            <w:pPr>
              <w:jc w:val="center"/>
              <w:rPr>
                <w:color w:val="000000"/>
                <w:sz w:val="24"/>
                <w:szCs w:val="24"/>
              </w:rPr>
            </w:pPr>
          </w:p>
        </w:tc>
      </w:tr>
      <w:tr w:rsidR="00274B59" w:rsidRPr="002738B0" w:rsidTr="0079750C">
        <w:tc>
          <w:tcPr>
            <w:tcW w:w="12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39395" cy="228600"/>
                  <wp:effectExtent l="0" t="0" r="8255" b="0"/>
                  <wp:docPr id="1077" name="Рисунок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155,5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142,5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149,8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157,1</w:t>
            </w:r>
          </w:p>
          <w:p w:rsidR="00274B59" w:rsidRPr="002738B0" w:rsidRDefault="00274B59" w:rsidP="0079750C">
            <w:pPr>
              <w:jc w:val="center"/>
              <w:rPr>
                <w:color w:val="000000"/>
                <w:sz w:val="24"/>
                <w:szCs w:val="24"/>
              </w:rPr>
            </w:pPr>
          </w:p>
        </w:tc>
        <w:tc>
          <w:tcPr>
            <w:tcW w:w="72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148,6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146,4</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167,0</w:t>
            </w:r>
          </w:p>
          <w:p w:rsidR="00274B59" w:rsidRPr="002738B0" w:rsidRDefault="00274B59" w:rsidP="0079750C">
            <w:pPr>
              <w:jc w:val="center"/>
              <w:rPr>
                <w:color w:val="000000"/>
                <w:sz w:val="24"/>
                <w:szCs w:val="24"/>
              </w:rPr>
            </w:pPr>
          </w:p>
        </w:tc>
      </w:tr>
      <w:tr w:rsidR="00274B59" w:rsidRPr="002738B0" w:rsidTr="0079750C">
        <w:tc>
          <w:tcPr>
            <w:tcW w:w="12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39395" cy="228600"/>
                  <wp:effectExtent l="0" t="0" r="8255" b="0"/>
                  <wp:docPr id="1076" name="Рисунок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w:t>
            </w:r>
          </w:p>
          <w:p w:rsidR="00274B59" w:rsidRPr="002738B0" w:rsidRDefault="00274B59" w:rsidP="0079750C">
            <w:pPr>
              <w:jc w:val="center"/>
              <w:rPr>
                <w:color w:val="000000"/>
                <w:sz w:val="24"/>
                <w:szCs w:val="24"/>
              </w:rPr>
            </w:pPr>
          </w:p>
        </w:tc>
        <w:tc>
          <w:tcPr>
            <w:tcW w:w="72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5,1</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r>
      <w:tr w:rsidR="00274B59" w:rsidRPr="002738B0" w:rsidTr="0079750C">
        <w:tc>
          <w:tcPr>
            <w:tcW w:w="12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28600" cy="228600"/>
                  <wp:effectExtent l="0" t="0" r="0" b="0"/>
                  <wp:docPr id="1075" name="Рисунок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w:t>
            </w:r>
          </w:p>
          <w:p w:rsidR="00274B59" w:rsidRPr="002738B0" w:rsidRDefault="00274B59" w:rsidP="0079750C">
            <w:pPr>
              <w:jc w:val="center"/>
              <w:rPr>
                <w:color w:val="000000"/>
                <w:sz w:val="24"/>
                <w:szCs w:val="24"/>
              </w:rPr>
            </w:pPr>
          </w:p>
        </w:tc>
        <w:tc>
          <w:tcPr>
            <w:tcW w:w="72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5,5</w:t>
            </w:r>
          </w:p>
          <w:p w:rsidR="00274B59" w:rsidRPr="002738B0" w:rsidRDefault="00274B59" w:rsidP="0079750C">
            <w:pPr>
              <w:jc w:val="center"/>
              <w:rPr>
                <w:color w:val="000000"/>
                <w:sz w:val="24"/>
                <w:szCs w:val="24"/>
              </w:rPr>
            </w:pPr>
          </w:p>
        </w:tc>
      </w:tr>
      <w:tr w:rsidR="00274B59" w:rsidRPr="002738B0" w:rsidTr="0079750C">
        <w:tc>
          <w:tcPr>
            <w:tcW w:w="12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39395" cy="239395"/>
                  <wp:effectExtent l="0" t="0" r="8255" b="8255"/>
                  <wp:docPr id="1074" name="Рисунок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39395" cy="239395"/>
                          </a:xfrm>
                          <a:prstGeom prst="rect">
                            <a:avLst/>
                          </a:prstGeom>
                          <a:noFill/>
                          <a:ln>
                            <a:noFill/>
                          </a:ln>
                        </pic:spPr>
                      </pic:pic>
                    </a:graphicData>
                  </a:graphic>
                </wp:inline>
              </w:drawing>
            </w: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2,55</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72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5,15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4,95</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4,10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5,75</w:t>
            </w:r>
          </w:p>
          <w:p w:rsidR="00274B59" w:rsidRPr="002738B0" w:rsidRDefault="00274B59" w:rsidP="0079750C">
            <w:pPr>
              <w:jc w:val="center"/>
              <w:rPr>
                <w:color w:val="000000"/>
                <w:sz w:val="24"/>
                <w:szCs w:val="24"/>
              </w:rPr>
            </w:pPr>
          </w:p>
        </w:tc>
      </w:tr>
      <w:tr w:rsidR="00274B59" w:rsidRPr="002738B0" w:rsidTr="0079750C">
        <w:tc>
          <w:tcPr>
            <w:tcW w:w="12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13"/>
                <w:sz w:val="24"/>
                <w:szCs w:val="24"/>
              </w:rPr>
              <w:drawing>
                <wp:inline distT="0" distB="0" distL="0" distR="0">
                  <wp:extent cx="228600" cy="239395"/>
                  <wp:effectExtent l="0" t="0" r="0" b="8255"/>
                  <wp:docPr id="1073" name="Рисунок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28600" cy="2393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0,0371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0,0385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0,0393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0,0369</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0,0367</w:t>
            </w:r>
          </w:p>
          <w:p w:rsidR="00274B59" w:rsidRPr="002738B0" w:rsidRDefault="00274B59" w:rsidP="0079750C">
            <w:pPr>
              <w:jc w:val="center"/>
              <w:rPr>
                <w:color w:val="000000"/>
                <w:sz w:val="24"/>
                <w:szCs w:val="24"/>
              </w:rPr>
            </w:pPr>
          </w:p>
        </w:tc>
        <w:tc>
          <w:tcPr>
            <w:tcW w:w="72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0,0403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0,0411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0,0429</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0,0416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0,0397</w:t>
            </w:r>
          </w:p>
          <w:p w:rsidR="00274B59" w:rsidRPr="002738B0" w:rsidRDefault="00274B59" w:rsidP="0079750C">
            <w:pPr>
              <w:jc w:val="center"/>
              <w:rPr>
                <w:color w:val="000000"/>
                <w:sz w:val="24"/>
                <w:szCs w:val="24"/>
              </w:rPr>
            </w:pPr>
          </w:p>
        </w:tc>
      </w:tr>
      <w:tr w:rsidR="00274B59" w:rsidRPr="002738B0" w:rsidTr="0079750C">
        <w:tc>
          <w:tcPr>
            <w:tcW w:w="12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55905" cy="228600"/>
                  <wp:effectExtent l="0" t="0" r="0" b="0"/>
                  <wp:docPr id="1072" name="Рисунок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0,0369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0,0388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0,0387</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0,0362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0,0367</w:t>
            </w:r>
          </w:p>
          <w:p w:rsidR="00274B59" w:rsidRPr="002738B0" w:rsidRDefault="00274B59" w:rsidP="0079750C">
            <w:pPr>
              <w:jc w:val="center"/>
              <w:rPr>
                <w:color w:val="000000"/>
                <w:sz w:val="24"/>
                <w:szCs w:val="24"/>
              </w:rPr>
            </w:pPr>
          </w:p>
        </w:tc>
        <w:tc>
          <w:tcPr>
            <w:tcW w:w="72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0,0409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0,0409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0,0430</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0,0433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0,0388</w:t>
            </w:r>
          </w:p>
          <w:p w:rsidR="00274B59" w:rsidRPr="002738B0" w:rsidRDefault="00274B59" w:rsidP="0079750C">
            <w:pPr>
              <w:jc w:val="center"/>
              <w:rPr>
                <w:color w:val="000000"/>
                <w:sz w:val="24"/>
                <w:szCs w:val="24"/>
              </w:rPr>
            </w:pPr>
          </w:p>
        </w:tc>
      </w:tr>
      <w:tr w:rsidR="00274B59" w:rsidRPr="002738B0" w:rsidTr="0079750C">
        <w:tc>
          <w:tcPr>
            <w:tcW w:w="12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217805" cy="228600"/>
                  <wp:effectExtent l="0" t="0" r="0" b="0"/>
                  <wp:docPr id="1071" name="Рисунок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3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0,0375</w:t>
            </w:r>
          </w:p>
          <w:p w:rsidR="00274B59" w:rsidRPr="002738B0" w:rsidRDefault="00274B59" w:rsidP="0079750C">
            <w:pPr>
              <w:jc w:val="center"/>
              <w:rPr>
                <w:color w:val="000000"/>
                <w:sz w:val="24"/>
                <w:szCs w:val="24"/>
              </w:rPr>
            </w:pPr>
          </w:p>
        </w:tc>
        <w:tc>
          <w:tcPr>
            <w:tcW w:w="3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0,0414</w:t>
            </w:r>
          </w:p>
          <w:p w:rsidR="00274B59" w:rsidRPr="002738B0" w:rsidRDefault="00274B59" w:rsidP="0079750C">
            <w:pPr>
              <w:jc w:val="center"/>
              <w:rPr>
                <w:color w:val="000000"/>
                <w:sz w:val="24"/>
                <w:szCs w:val="24"/>
              </w:rPr>
            </w:pPr>
          </w:p>
        </w:tc>
      </w:tr>
      <w:tr w:rsidR="00274B59" w:rsidRPr="002738B0" w:rsidTr="0079750C">
        <w:tc>
          <w:tcPr>
            <w:tcW w:w="12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141605" cy="179705"/>
                  <wp:effectExtent l="0" t="0" r="0" b="0"/>
                  <wp:docPr id="1070" name="Рисунок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41605" cy="1797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3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0,00054</w:t>
            </w:r>
          </w:p>
          <w:p w:rsidR="00274B59" w:rsidRPr="002738B0" w:rsidRDefault="00274B59" w:rsidP="0079750C">
            <w:pPr>
              <w:jc w:val="center"/>
              <w:rPr>
                <w:color w:val="000000"/>
                <w:sz w:val="24"/>
                <w:szCs w:val="24"/>
              </w:rPr>
            </w:pPr>
          </w:p>
        </w:tc>
        <w:tc>
          <w:tcPr>
            <w:tcW w:w="3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0,00082</w:t>
            </w:r>
          </w:p>
          <w:p w:rsidR="00274B59" w:rsidRPr="002738B0" w:rsidRDefault="00274B59" w:rsidP="0079750C">
            <w:pPr>
              <w:jc w:val="center"/>
              <w:rPr>
                <w:color w:val="000000"/>
                <w:sz w:val="24"/>
                <w:szCs w:val="24"/>
              </w:rPr>
            </w:pPr>
          </w:p>
        </w:tc>
      </w:tr>
    </w:tbl>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Коэффициент </w:t>
      </w:r>
      <w:r w:rsidRPr="002738B0">
        <w:rPr>
          <w:noProof/>
          <w:color w:val="000000"/>
          <w:position w:val="-12"/>
          <w:sz w:val="24"/>
          <w:szCs w:val="24"/>
        </w:rPr>
        <w:drawing>
          <wp:inline distT="0" distB="0" distL="0" distR="0">
            <wp:extent cx="179705" cy="228600"/>
            <wp:effectExtent l="0" t="0" r="0" b="0"/>
            <wp:docPr id="1069" name="Рисунок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 принимаем равным 1,2, a </w:t>
      </w:r>
      <w:r w:rsidRPr="002738B0">
        <w:rPr>
          <w:noProof/>
          <w:color w:val="000000"/>
          <w:position w:val="-12"/>
          <w:sz w:val="24"/>
          <w:szCs w:val="24"/>
        </w:rPr>
        <w:drawing>
          <wp:inline distT="0" distB="0" distL="0" distR="0">
            <wp:extent cx="163195" cy="228600"/>
            <wp:effectExtent l="0" t="0" r="8255" b="0"/>
            <wp:docPr id="1068" name="Рисунок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 xml:space="preserve"> - равным 0,95. Тогда в соответствии с формулой (Е.9) рассчитываем для:</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0"/>
          <w:sz w:val="24"/>
          <w:szCs w:val="24"/>
        </w:rPr>
        <w:drawing>
          <wp:inline distT="0" distB="0" distL="0" distR="0">
            <wp:extent cx="228600" cy="217805"/>
            <wp:effectExtent l="0" t="0" r="0" b="0"/>
            <wp:docPr id="1067" name="Рисунок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28600" cy="217805"/>
                    </a:xfrm>
                    <a:prstGeom prst="rect">
                      <a:avLst/>
                    </a:prstGeom>
                    <a:noFill/>
                    <a:ln>
                      <a:noFill/>
                    </a:ln>
                  </pic:spPr>
                </pic:pic>
              </a:graphicData>
            </a:graphic>
          </wp:inline>
        </w:drawing>
      </w:r>
      <w:r w:rsidRPr="002738B0">
        <w:rPr>
          <w:color w:val="000000"/>
          <w:sz w:val="24"/>
          <w:szCs w:val="24"/>
        </w:rPr>
        <w:t>=0,95(1,2·0,0375+2,571·0,00054)=0,0441;</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position w:val="-10"/>
          <w:sz w:val="24"/>
          <w:szCs w:val="24"/>
        </w:rPr>
        <w:drawing>
          <wp:inline distT="0" distB="0" distL="0" distR="0">
            <wp:extent cx="201295" cy="217805"/>
            <wp:effectExtent l="0" t="0" r="8255" b="0"/>
            <wp:docPr id="1066" name="Рисунок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01295" cy="217805"/>
                    </a:xfrm>
                    <a:prstGeom prst="rect">
                      <a:avLst/>
                    </a:prstGeom>
                    <a:noFill/>
                    <a:ln>
                      <a:noFill/>
                    </a:ln>
                  </pic:spPr>
                </pic:pic>
              </a:graphicData>
            </a:graphic>
          </wp:inline>
        </w:drawing>
      </w:r>
      <w:r w:rsidRPr="002738B0">
        <w:rPr>
          <w:color w:val="000000"/>
          <w:sz w:val="24"/>
          <w:szCs w:val="24"/>
        </w:rPr>
        <w:t>=0,95(1,2·0,0414+2,571·0,00082)=0,0492.</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     ПРИЛОЖЕНИЕ Ж</w:t>
      </w:r>
    </w:p>
    <w:p w:rsidR="00274B59" w:rsidRPr="002738B0" w:rsidRDefault="00274B59" w:rsidP="00274B59">
      <w:pPr>
        <w:jc w:val="center"/>
        <w:rPr>
          <w:color w:val="000000"/>
          <w:sz w:val="24"/>
          <w:szCs w:val="24"/>
        </w:rPr>
      </w:pPr>
      <w:r w:rsidRPr="002738B0">
        <w:rPr>
          <w:color w:val="000000"/>
          <w:sz w:val="24"/>
          <w:szCs w:val="24"/>
        </w:rPr>
        <w:t>(рекомендуемое)</w:t>
      </w:r>
    </w:p>
    <w:p w:rsidR="00274B59" w:rsidRPr="002738B0" w:rsidRDefault="00274B59" w:rsidP="00274B59">
      <w:pPr>
        <w:jc w:val="center"/>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РЕКОМЕНДАЦИИ ПО ВЫБОРУ ТЕПЛОИЗОЛЯЦИОННЫХ МАТЕРИАЛОВ</w:t>
      </w:r>
    </w:p>
    <w:p w:rsidR="00274B59" w:rsidRPr="002738B0" w:rsidRDefault="00274B59" w:rsidP="00274B59">
      <w:pPr>
        <w:pStyle w:val="Heading"/>
        <w:jc w:val="center"/>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МЕТОДИКА ВЫБОРА ТЕПЛОИЗОЛЯЦИОННЫХ МАТЕРИАЛОВ ПО УСЛОВИЯМ ЭКОНОМИЧЕСКОЙ ЦЕЛЕСООБРАЗНОСТИ</w:t>
      </w:r>
      <w:r w:rsidRPr="002738B0">
        <w:rPr>
          <w:color w:val="000000"/>
          <w:sz w:val="24"/>
          <w:szCs w:val="24"/>
        </w:rPr>
        <w:t xml:space="preserve"> </w:t>
      </w:r>
    </w:p>
    <w:p w:rsidR="00274B59" w:rsidRPr="002738B0" w:rsidRDefault="00274B59" w:rsidP="00274B59">
      <w:pPr>
        <w:pStyle w:val="Heading"/>
        <w:jc w:val="center"/>
        <w:rPr>
          <w:color w:val="000000"/>
          <w:sz w:val="24"/>
          <w:szCs w:val="24"/>
        </w:rPr>
      </w:pPr>
    </w:p>
    <w:p w:rsidR="00274B59" w:rsidRPr="002738B0" w:rsidRDefault="00274B59" w:rsidP="00274B59">
      <w:pPr>
        <w:ind w:firstLine="135"/>
        <w:jc w:val="both"/>
        <w:rPr>
          <w:color w:val="000000"/>
          <w:sz w:val="24"/>
          <w:szCs w:val="24"/>
        </w:rPr>
      </w:pPr>
      <w:r w:rsidRPr="002738B0">
        <w:rPr>
          <w:color w:val="000000"/>
          <w:sz w:val="24"/>
          <w:szCs w:val="24"/>
        </w:rPr>
        <w:t xml:space="preserve">  Ж.1 Выбор теплоизоляционного материала по условиям экономической целесообразности следует производить только из материалов, предназначенных для ограждающих конструкций, удовлетворяющих требованиям экологической и пожарной безопасности, </w:t>
      </w:r>
      <w:proofErr w:type="spellStart"/>
      <w:r w:rsidRPr="002738B0">
        <w:rPr>
          <w:color w:val="000000"/>
          <w:sz w:val="24"/>
          <w:szCs w:val="24"/>
        </w:rPr>
        <w:t>деструкционной</w:t>
      </w:r>
      <w:proofErr w:type="spellEnd"/>
      <w:r w:rsidRPr="002738B0">
        <w:rPr>
          <w:color w:val="000000"/>
          <w:sz w:val="24"/>
          <w:szCs w:val="24"/>
        </w:rPr>
        <w:t xml:space="preserve"> стойкости.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Ж.2 Экономическую целесообразность теплозащиты следует оценивать по выполнению двух условий.</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Первое условие: чистый дисконтированный доход от применения выбранного теплоизоляционного материала в данной конструкции должен быть положительным</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28"/>
          <w:sz w:val="24"/>
          <w:szCs w:val="24"/>
        </w:rPr>
        <w:drawing>
          <wp:inline distT="0" distB="0" distL="0" distR="0">
            <wp:extent cx="1856105" cy="429895"/>
            <wp:effectExtent l="0" t="0" r="0" b="8255"/>
            <wp:docPr id="1065" name="Рисунок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856105" cy="429895"/>
                    </a:xfrm>
                    <a:prstGeom prst="rect">
                      <a:avLst/>
                    </a:prstGeom>
                    <a:noFill/>
                    <a:ln>
                      <a:noFill/>
                    </a:ln>
                  </pic:spPr>
                </pic:pic>
              </a:graphicData>
            </a:graphic>
          </wp:inline>
        </w:drawing>
      </w:r>
      <w:r w:rsidRPr="002738B0">
        <w:rPr>
          <w:color w:val="000000"/>
          <w:sz w:val="24"/>
          <w:szCs w:val="24"/>
        </w:rPr>
        <w:t xml:space="preserve">                                     (Ж.1)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217805" cy="228600"/>
            <wp:effectExtent l="0" t="0" r="0" b="0"/>
            <wp:docPr id="1064" name="Рисунок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 чистый дисконтированный доход (интегральный эффект), </w:t>
      </w:r>
      <w:proofErr w:type="spellStart"/>
      <w:r w:rsidRPr="002738B0">
        <w:rPr>
          <w:color w:val="000000"/>
          <w:sz w:val="24"/>
          <w:szCs w:val="24"/>
        </w:rPr>
        <w:t>руб</w:t>
      </w:r>
      <w:proofErr w:type="spellEnd"/>
      <w:r w:rsidRPr="002738B0">
        <w:rPr>
          <w:color w:val="000000"/>
          <w:sz w:val="24"/>
          <w:szCs w:val="24"/>
        </w:rPr>
        <w:t>/м</w:t>
      </w:r>
      <w:r w:rsidRPr="002738B0">
        <w:rPr>
          <w:noProof/>
          <w:color w:val="000000"/>
          <w:position w:val="-4"/>
          <w:sz w:val="24"/>
          <w:szCs w:val="24"/>
        </w:rPr>
        <w:drawing>
          <wp:inline distT="0" distB="0" distL="0" distR="0">
            <wp:extent cx="103505" cy="217805"/>
            <wp:effectExtent l="0" t="0" r="0" b="0"/>
            <wp:docPr id="1063" name="Рисунок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4"/>
          <w:sz w:val="24"/>
          <w:szCs w:val="24"/>
        </w:rPr>
        <w:drawing>
          <wp:inline distT="0" distB="0" distL="0" distR="0">
            <wp:extent cx="228600" cy="163195"/>
            <wp:effectExtent l="0" t="0" r="0" b="8255"/>
            <wp:docPr id="1062" name="Рисунок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28600" cy="163195"/>
                    </a:xfrm>
                    <a:prstGeom prst="rect">
                      <a:avLst/>
                    </a:prstGeom>
                    <a:noFill/>
                    <a:ln>
                      <a:noFill/>
                    </a:ln>
                  </pic:spPr>
                </pic:pic>
              </a:graphicData>
            </a:graphic>
          </wp:inline>
        </w:drawing>
      </w:r>
      <w:r w:rsidRPr="002738B0">
        <w:rPr>
          <w:color w:val="000000"/>
          <w:sz w:val="24"/>
          <w:szCs w:val="24"/>
        </w:rPr>
        <w:t xml:space="preserve"> - ежегодное сокращение эксплуатационных издержек за счет снижения </w:t>
      </w:r>
      <w:proofErr w:type="spellStart"/>
      <w:r w:rsidRPr="002738B0">
        <w:rPr>
          <w:color w:val="000000"/>
          <w:sz w:val="24"/>
          <w:szCs w:val="24"/>
        </w:rPr>
        <w:t>теплопотерь</w:t>
      </w:r>
      <w:proofErr w:type="spellEnd"/>
      <w:r w:rsidRPr="002738B0">
        <w:rPr>
          <w:color w:val="000000"/>
          <w:sz w:val="24"/>
          <w:szCs w:val="24"/>
        </w:rPr>
        <w:t xml:space="preserve"> через </w:t>
      </w:r>
      <w:smartTag w:uri="urn:schemas-microsoft-com:office:smarttags" w:element="metricconverter">
        <w:smartTagPr>
          <w:attr w:name="ProductID" w:val="1 м"/>
        </w:smartTagPr>
        <w:r w:rsidRPr="002738B0">
          <w:rPr>
            <w:color w:val="000000"/>
            <w:sz w:val="24"/>
            <w:szCs w:val="24"/>
          </w:rPr>
          <w:t>1 м</w:t>
        </w:r>
        <w:r w:rsidRPr="002738B0">
          <w:rPr>
            <w:noProof/>
            <w:color w:val="000000"/>
            <w:position w:val="-4"/>
            <w:sz w:val="24"/>
            <w:szCs w:val="24"/>
          </w:rPr>
          <w:drawing>
            <wp:inline distT="0" distB="0" distL="0" distR="0">
              <wp:extent cx="103505" cy="217805"/>
              <wp:effectExtent l="0" t="0" r="0" b="0"/>
              <wp:docPr id="1061" name="Рисунок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smartTag>
      <w:r w:rsidRPr="002738B0">
        <w:rPr>
          <w:color w:val="000000"/>
          <w:sz w:val="24"/>
          <w:szCs w:val="24"/>
        </w:rPr>
        <w:t xml:space="preserve"> поверхности ограждающей конструкции, </w:t>
      </w:r>
      <w:proofErr w:type="spellStart"/>
      <w:r w:rsidRPr="002738B0">
        <w:rPr>
          <w:color w:val="000000"/>
          <w:sz w:val="24"/>
          <w:szCs w:val="24"/>
        </w:rPr>
        <w:t>руб</w:t>
      </w:r>
      <w:proofErr w:type="spellEnd"/>
      <w:r w:rsidRPr="002738B0">
        <w:rPr>
          <w:color w:val="000000"/>
          <w:sz w:val="24"/>
          <w:szCs w:val="24"/>
        </w:rPr>
        <w:t>/(м</w:t>
      </w:r>
      <w:r w:rsidRPr="002738B0">
        <w:rPr>
          <w:noProof/>
          <w:color w:val="000000"/>
          <w:sz w:val="24"/>
          <w:szCs w:val="24"/>
        </w:rPr>
        <w:drawing>
          <wp:inline distT="0" distB="0" distL="0" distR="0">
            <wp:extent cx="103505" cy="217805"/>
            <wp:effectExtent l="0" t="0" r="0" b="0"/>
            <wp:docPr id="1060" name="Рисунок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·год);</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4"/>
          <w:sz w:val="24"/>
          <w:szCs w:val="24"/>
        </w:rPr>
        <w:drawing>
          <wp:inline distT="0" distB="0" distL="0" distR="0">
            <wp:extent cx="255905" cy="163195"/>
            <wp:effectExtent l="0" t="0" r="0" b="8255"/>
            <wp:docPr id="1059" name="Рисунок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55905" cy="163195"/>
                    </a:xfrm>
                    <a:prstGeom prst="rect">
                      <a:avLst/>
                    </a:prstGeom>
                    <a:noFill/>
                    <a:ln>
                      <a:noFill/>
                    </a:ln>
                  </pic:spPr>
                </pic:pic>
              </a:graphicData>
            </a:graphic>
          </wp:inline>
        </w:drawing>
      </w:r>
      <w:r w:rsidRPr="002738B0">
        <w:rPr>
          <w:color w:val="000000"/>
          <w:sz w:val="24"/>
          <w:szCs w:val="24"/>
        </w:rPr>
        <w:t xml:space="preserve"> - капитальные вложения в теплоизоляционный слой (на </w:t>
      </w:r>
      <w:smartTag w:uri="urn:schemas-microsoft-com:office:smarttags" w:element="metricconverter">
        <w:smartTagPr>
          <w:attr w:name="ProductID" w:val="1 м"/>
        </w:smartTagPr>
        <w:r w:rsidRPr="002738B0">
          <w:rPr>
            <w:color w:val="000000"/>
            <w:sz w:val="24"/>
            <w:szCs w:val="24"/>
          </w:rPr>
          <w:t>1 м</w:t>
        </w:r>
        <w:r w:rsidRPr="002738B0">
          <w:rPr>
            <w:noProof/>
            <w:color w:val="000000"/>
            <w:position w:val="-4"/>
            <w:sz w:val="24"/>
            <w:szCs w:val="24"/>
          </w:rPr>
          <w:drawing>
            <wp:inline distT="0" distB="0" distL="0" distR="0">
              <wp:extent cx="103505" cy="217805"/>
              <wp:effectExtent l="0" t="0" r="0" b="0"/>
              <wp:docPr id="1058" name="Рисунок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smartTag>
      <w:r w:rsidRPr="002738B0">
        <w:rPr>
          <w:color w:val="000000"/>
          <w:sz w:val="24"/>
          <w:szCs w:val="24"/>
        </w:rPr>
        <w:t xml:space="preserve"> поверхности ограждающей конструкции), </w:t>
      </w:r>
      <w:proofErr w:type="spellStart"/>
      <w:r w:rsidRPr="002738B0">
        <w:rPr>
          <w:color w:val="000000"/>
          <w:sz w:val="24"/>
          <w:szCs w:val="24"/>
        </w:rPr>
        <w:t>руб</w:t>
      </w:r>
      <w:proofErr w:type="spellEnd"/>
      <w:r w:rsidRPr="002738B0">
        <w:rPr>
          <w:color w:val="000000"/>
          <w:sz w:val="24"/>
          <w:szCs w:val="24"/>
        </w:rPr>
        <w:t>/м</w:t>
      </w:r>
      <w:r w:rsidRPr="002738B0">
        <w:rPr>
          <w:noProof/>
          <w:color w:val="000000"/>
          <w:position w:val="-4"/>
          <w:sz w:val="24"/>
          <w:szCs w:val="24"/>
        </w:rPr>
        <w:drawing>
          <wp:inline distT="0" distB="0" distL="0" distR="0">
            <wp:extent cx="103505" cy="217805"/>
            <wp:effectExtent l="0" t="0" r="0" b="0"/>
            <wp:docPr id="1057" name="Рисунок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4"/>
          <w:sz w:val="24"/>
          <w:szCs w:val="24"/>
        </w:rPr>
        <w:drawing>
          <wp:inline distT="0" distB="0" distL="0" distR="0">
            <wp:extent cx="152400" cy="163195"/>
            <wp:effectExtent l="0" t="0" r="0" b="8255"/>
            <wp:docPr id="1056" name="Рисунок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r w:rsidRPr="002738B0">
        <w:rPr>
          <w:color w:val="000000"/>
          <w:sz w:val="24"/>
          <w:szCs w:val="24"/>
        </w:rPr>
        <w:t xml:space="preserve"> - норма дисконта, выбираемая заказчиком (при отсутствии данных принимается равной 0,08 год</w:t>
      </w:r>
      <w:r w:rsidRPr="002738B0">
        <w:rPr>
          <w:noProof/>
          <w:color w:val="000000"/>
          <w:position w:val="-4"/>
          <w:sz w:val="24"/>
          <w:szCs w:val="24"/>
        </w:rPr>
        <w:drawing>
          <wp:inline distT="0" distB="0" distL="0" distR="0">
            <wp:extent cx="163195" cy="217805"/>
            <wp:effectExtent l="0" t="0" r="8255" b="0"/>
            <wp:docPr id="1055" name="Рисунок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63195"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4"/>
          <w:sz w:val="24"/>
          <w:szCs w:val="24"/>
        </w:rPr>
        <w:drawing>
          <wp:inline distT="0" distB="0" distL="0" distR="0">
            <wp:extent cx="141605" cy="163195"/>
            <wp:effectExtent l="0" t="0" r="0" b="8255"/>
            <wp:docPr id="1054" name="Рисунок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41605" cy="163195"/>
                    </a:xfrm>
                    <a:prstGeom prst="rect">
                      <a:avLst/>
                    </a:prstGeom>
                    <a:noFill/>
                    <a:ln>
                      <a:noFill/>
                    </a:ln>
                  </pic:spPr>
                </pic:pic>
              </a:graphicData>
            </a:graphic>
          </wp:inline>
        </w:drawing>
      </w:r>
      <w:r w:rsidRPr="002738B0">
        <w:rPr>
          <w:color w:val="000000"/>
          <w:sz w:val="24"/>
          <w:szCs w:val="24"/>
        </w:rPr>
        <w:t xml:space="preserve"> - нормативный срок службы ограждающей конструкции здания, лет;</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6"/>
          <w:sz w:val="24"/>
          <w:szCs w:val="24"/>
        </w:rPr>
        <w:drawing>
          <wp:inline distT="0" distB="0" distL="0" distR="0">
            <wp:extent cx="86995" cy="152400"/>
            <wp:effectExtent l="0" t="0" r="8255" b="0"/>
            <wp:docPr id="1053" name="Рисунок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6995" cy="152400"/>
                    </a:xfrm>
                    <a:prstGeom prst="rect">
                      <a:avLst/>
                    </a:prstGeom>
                    <a:noFill/>
                    <a:ln>
                      <a:noFill/>
                    </a:ln>
                  </pic:spPr>
                </pic:pic>
              </a:graphicData>
            </a:graphic>
          </wp:inline>
        </w:drawing>
      </w:r>
      <w:r w:rsidRPr="002738B0">
        <w:rPr>
          <w:color w:val="000000"/>
          <w:sz w:val="24"/>
          <w:szCs w:val="24"/>
        </w:rPr>
        <w:t xml:space="preserve"> - номер текущего года.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Второе условие: срок окупаемости капитальных вложений в теплозащитный слой ограждающей конструкции (с учетом дисконтирования прибыли) должен быть не больше срока окупаемости банковского вклада.</w:t>
      </w:r>
    </w:p>
    <w:p w:rsidR="00274B59" w:rsidRPr="002738B0" w:rsidRDefault="00274B59" w:rsidP="00274B59">
      <w:pPr>
        <w:ind w:firstLine="225"/>
        <w:jc w:val="both"/>
        <w:rPr>
          <w:color w:val="000000"/>
          <w:sz w:val="24"/>
          <w:szCs w:val="24"/>
        </w:rPr>
      </w:pPr>
    </w:p>
    <w:p w:rsidR="00274B59" w:rsidRPr="002738B0" w:rsidRDefault="00274B59" w:rsidP="00274B59">
      <w:pPr>
        <w:ind w:firstLine="180"/>
        <w:jc w:val="both"/>
        <w:rPr>
          <w:color w:val="000000"/>
          <w:sz w:val="24"/>
          <w:szCs w:val="24"/>
        </w:rPr>
      </w:pPr>
      <w:r w:rsidRPr="002738B0">
        <w:rPr>
          <w:color w:val="000000"/>
          <w:sz w:val="24"/>
          <w:szCs w:val="24"/>
        </w:rPr>
        <w:t xml:space="preserve"> Ж.3 Первое условие экономической целесообразности при выборе теплоизоляционного материала должно удовлетворять неравенству</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3"/>
          <w:sz w:val="24"/>
          <w:szCs w:val="24"/>
        </w:rPr>
        <w:drawing>
          <wp:inline distT="0" distB="0" distL="0" distR="0">
            <wp:extent cx="2389505" cy="277495"/>
            <wp:effectExtent l="0" t="0" r="0" b="8255"/>
            <wp:docPr id="1052" name="Рисунок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389505" cy="277495"/>
                    </a:xfrm>
                    <a:prstGeom prst="rect">
                      <a:avLst/>
                    </a:prstGeom>
                    <a:noFill/>
                    <a:ln>
                      <a:noFill/>
                    </a:ln>
                  </pic:spPr>
                </pic:pic>
              </a:graphicData>
            </a:graphic>
          </wp:inline>
        </w:drawing>
      </w:r>
      <w:r w:rsidRPr="002738B0">
        <w:rPr>
          <w:color w:val="000000"/>
          <w:sz w:val="24"/>
          <w:szCs w:val="24"/>
        </w:rPr>
        <w:t xml:space="preserve">                             (Ж.2)</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391795" cy="228600"/>
            <wp:effectExtent l="0" t="0" r="8255" b="0"/>
            <wp:docPr id="1051" name="Рисунок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91795" cy="228600"/>
                    </a:xfrm>
                    <a:prstGeom prst="rect">
                      <a:avLst/>
                    </a:prstGeom>
                    <a:noFill/>
                    <a:ln>
                      <a:noFill/>
                    </a:ln>
                  </pic:spPr>
                </pic:pic>
              </a:graphicData>
            </a:graphic>
          </wp:inline>
        </w:drawing>
      </w:r>
      <w:r w:rsidRPr="002738B0">
        <w:rPr>
          <w:color w:val="000000"/>
          <w:sz w:val="24"/>
          <w:szCs w:val="24"/>
        </w:rPr>
        <w:t xml:space="preserve"> - параметр теплоизоляционного материала, определяющий стоимость единицы термического сопротивления теплоизоляционного слоя площадью </w:t>
      </w:r>
      <w:smartTag w:uri="urn:schemas-microsoft-com:office:smarttags" w:element="metricconverter">
        <w:smartTagPr>
          <w:attr w:name="ProductID" w:val="1 м"/>
        </w:smartTagPr>
        <w:r w:rsidRPr="002738B0">
          <w:rPr>
            <w:color w:val="000000"/>
            <w:sz w:val="24"/>
            <w:szCs w:val="24"/>
          </w:rPr>
          <w:t>1 м</w:t>
        </w:r>
        <w:r w:rsidRPr="002738B0">
          <w:rPr>
            <w:noProof/>
            <w:color w:val="000000"/>
            <w:position w:val="-4"/>
            <w:sz w:val="24"/>
            <w:szCs w:val="24"/>
          </w:rPr>
          <w:drawing>
            <wp:inline distT="0" distB="0" distL="0" distR="0">
              <wp:extent cx="103505" cy="217805"/>
              <wp:effectExtent l="0" t="0" r="0" b="0"/>
              <wp:docPr id="1050" name="Рисунок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smartTag>
      <w:r w:rsidRPr="002738B0">
        <w:rPr>
          <w:color w:val="000000"/>
          <w:sz w:val="24"/>
          <w:szCs w:val="24"/>
        </w:rPr>
        <w:t>, (</w:t>
      </w:r>
      <w:proofErr w:type="spellStart"/>
      <w:r w:rsidRPr="002738B0">
        <w:rPr>
          <w:color w:val="000000"/>
          <w:sz w:val="24"/>
          <w:szCs w:val="24"/>
        </w:rPr>
        <w:t>руб</w:t>
      </w:r>
      <w:proofErr w:type="spellEnd"/>
      <w:r w:rsidRPr="002738B0">
        <w:rPr>
          <w:color w:val="000000"/>
          <w:sz w:val="24"/>
          <w:szCs w:val="24"/>
        </w:rPr>
        <w:t>/м</w:t>
      </w:r>
      <w:r w:rsidRPr="002738B0">
        <w:rPr>
          <w:noProof/>
          <w:color w:val="000000"/>
          <w:position w:val="-4"/>
          <w:sz w:val="24"/>
          <w:szCs w:val="24"/>
        </w:rPr>
        <w:drawing>
          <wp:inline distT="0" distB="0" distL="0" distR="0">
            <wp:extent cx="103505" cy="217805"/>
            <wp:effectExtent l="0" t="0" r="0" b="0"/>
            <wp:docPr id="1049" name="Рисунок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)/(м</w:t>
      </w:r>
      <w:r w:rsidRPr="002738B0">
        <w:rPr>
          <w:noProof/>
          <w:color w:val="000000"/>
          <w:sz w:val="24"/>
          <w:szCs w:val="24"/>
        </w:rPr>
        <w:drawing>
          <wp:inline distT="0" distB="0" distL="0" distR="0">
            <wp:extent cx="103505" cy="217805"/>
            <wp:effectExtent l="0" t="0" r="0" b="0"/>
            <wp:docPr id="1048" name="Рисунок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01295" cy="228600"/>
            <wp:effectExtent l="0" t="0" r="8255" b="0"/>
            <wp:docPr id="1047" name="Рисунок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 стоимость теплоизоляционного материала, </w:t>
      </w:r>
      <w:proofErr w:type="spellStart"/>
      <w:r w:rsidRPr="002738B0">
        <w:rPr>
          <w:color w:val="000000"/>
          <w:sz w:val="24"/>
          <w:szCs w:val="24"/>
        </w:rPr>
        <w:t>руб</w:t>
      </w:r>
      <w:proofErr w:type="spellEnd"/>
      <w:r w:rsidRPr="002738B0">
        <w:rPr>
          <w:color w:val="000000"/>
          <w:sz w:val="24"/>
          <w:szCs w:val="24"/>
        </w:rPr>
        <w:t>/м</w:t>
      </w:r>
      <w:r w:rsidRPr="002738B0">
        <w:rPr>
          <w:noProof/>
          <w:color w:val="000000"/>
          <w:position w:val="-4"/>
          <w:sz w:val="24"/>
          <w:szCs w:val="24"/>
        </w:rPr>
        <w:drawing>
          <wp:inline distT="0" distB="0" distL="0" distR="0">
            <wp:extent cx="103505" cy="217805"/>
            <wp:effectExtent l="0" t="0" r="0" b="0"/>
            <wp:docPr id="1046" name="Рисунок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28600" cy="228600"/>
            <wp:effectExtent l="0" t="0" r="0" b="0"/>
            <wp:docPr id="1045" name="Рисунок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 коэффициент теплопроводности теплоизоляционного материала, Вт/(м·°С);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163195" cy="228600"/>
            <wp:effectExtent l="0" t="0" r="8255" b="0"/>
            <wp:docPr id="1044" name="Рисунок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 xml:space="preserve"> - тарифная стоимость тепловой энергии от выбранного источника теплоснабжения, </w:t>
      </w:r>
      <w:proofErr w:type="spellStart"/>
      <w:r w:rsidRPr="002738B0">
        <w:rPr>
          <w:color w:val="000000"/>
          <w:sz w:val="24"/>
          <w:szCs w:val="24"/>
        </w:rPr>
        <w:t>руб</w:t>
      </w:r>
      <w:proofErr w:type="spellEnd"/>
      <w:r w:rsidRPr="002738B0">
        <w:rPr>
          <w:color w:val="000000"/>
          <w:sz w:val="24"/>
          <w:szCs w:val="24"/>
        </w:rPr>
        <w:t>/</w:t>
      </w:r>
      <w:proofErr w:type="spellStart"/>
      <w:r w:rsidRPr="002738B0">
        <w:rPr>
          <w:color w:val="000000"/>
          <w:sz w:val="24"/>
          <w:szCs w:val="24"/>
        </w:rPr>
        <w:t>Вт·ч</w:t>
      </w:r>
      <w:proofErr w:type="spellEnd"/>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3"/>
          <w:sz w:val="24"/>
          <w:szCs w:val="24"/>
        </w:rPr>
        <w:drawing>
          <wp:inline distT="0" distB="0" distL="0" distR="0">
            <wp:extent cx="304800" cy="239395"/>
            <wp:effectExtent l="0" t="0" r="0" b="8255"/>
            <wp:docPr id="1043" name="Рисунок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04800" cy="239395"/>
                    </a:xfrm>
                    <a:prstGeom prst="rect">
                      <a:avLst/>
                    </a:prstGeom>
                    <a:noFill/>
                    <a:ln>
                      <a:noFill/>
                    </a:ln>
                  </pic:spPr>
                </pic:pic>
              </a:graphicData>
            </a:graphic>
          </wp:inline>
        </w:drawing>
      </w:r>
      <w:r w:rsidRPr="002738B0">
        <w:rPr>
          <w:color w:val="000000"/>
          <w:sz w:val="24"/>
          <w:szCs w:val="24"/>
        </w:rPr>
        <w:t xml:space="preserve"> - функция влияния относительной площади </w:t>
      </w:r>
      <w:proofErr w:type="spellStart"/>
      <w:r w:rsidRPr="002738B0">
        <w:rPr>
          <w:color w:val="000000"/>
          <w:sz w:val="24"/>
          <w:szCs w:val="24"/>
        </w:rPr>
        <w:t>оребрения</w:t>
      </w:r>
      <w:proofErr w:type="spellEnd"/>
      <w:r w:rsidRPr="002738B0">
        <w:rPr>
          <w:color w:val="000000"/>
          <w:sz w:val="24"/>
          <w:szCs w:val="24"/>
        </w:rPr>
        <w:t xml:space="preserve"> для трехслойных бетонных конструкций с ребрами и теплоизоляционными вкладышами;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3"/>
          <w:sz w:val="24"/>
          <w:szCs w:val="24"/>
        </w:rPr>
        <w:drawing>
          <wp:inline distT="0" distB="0" distL="0" distR="0">
            <wp:extent cx="266700" cy="239395"/>
            <wp:effectExtent l="0" t="0" r="0" b="8255"/>
            <wp:docPr id="1042" name="Рисунок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66700" cy="239395"/>
                    </a:xfrm>
                    <a:prstGeom prst="rect">
                      <a:avLst/>
                    </a:prstGeom>
                    <a:noFill/>
                    <a:ln>
                      <a:noFill/>
                    </a:ln>
                  </pic:spPr>
                </pic:pic>
              </a:graphicData>
            </a:graphic>
          </wp:inline>
        </w:drawing>
      </w:r>
      <w:r w:rsidRPr="002738B0">
        <w:rPr>
          <w:color w:val="000000"/>
          <w:sz w:val="24"/>
          <w:szCs w:val="24"/>
        </w:rPr>
        <w:t xml:space="preserve"> - функция влияния теплотехнической неоднородности многослойной конструкции;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0"/>
          <w:sz w:val="24"/>
          <w:szCs w:val="24"/>
        </w:rPr>
        <w:drawing>
          <wp:inline distT="0" distB="0" distL="0" distR="0">
            <wp:extent cx="190500" cy="217805"/>
            <wp:effectExtent l="0" t="0" r="0" b="0"/>
            <wp:docPr id="1041" name="Рисунок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90500" cy="217805"/>
                    </a:xfrm>
                    <a:prstGeom prst="rect">
                      <a:avLst/>
                    </a:prstGeom>
                    <a:noFill/>
                    <a:ln>
                      <a:noFill/>
                    </a:ln>
                  </pic:spPr>
                </pic:pic>
              </a:graphicData>
            </a:graphic>
          </wp:inline>
        </w:drawing>
      </w:r>
      <w:r w:rsidRPr="002738B0">
        <w:rPr>
          <w:color w:val="000000"/>
          <w:sz w:val="24"/>
          <w:szCs w:val="24"/>
        </w:rPr>
        <w:t xml:space="preserve"> - коэффициент дисконтирования эксплуатационных издержек, лет;</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39395" cy="228600"/>
            <wp:effectExtent l="0" t="0" r="8255" b="0"/>
            <wp:docPr id="1040" name="Рисунок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xml:space="preserve"> - то же, что и в формуле (1) настоящего Свода правил, °</w:t>
      </w:r>
      <w:proofErr w:type="spellStart"/>
      <w:r w:rsidRPr="002738B0">
        <w:rPr>
          <w:color w:val="000000"/>
          <w:sz w:val="24"/>
          <w:szCs w:val="24"/>
        </w:rPr>
        <w:t>С·сут</w:t>
      </w:r>
      <w:proofErr w:type="spellEnd"/>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6"/>
          <w:sz w:val="24"/>
          <w:szCs w:val="24"/>
        </w:rPr>
        <w:drawing>
          <wp:inline distT="0" distB="0" distL="0" distR="0">
            <wp:extent cx="125095" cy="141605"/>
            <wp:effectExtent l="0" t="0" r="8255" b="0"/>
            <wp:docPr id="1039" name="Рисунок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 xml:space="preserve"> - то же, что и в формуле (3)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3"/>
          <w:sz w:val="24"/>
          <w:szCs w:val="24"/>
        </w:rPr>
        <w:drawing>
          <wp:inline distT="0" distB="0" distL="0" distR="0">
            <wp:extent cx="304800" cy="239395"/>
            <wp:effectExtent l="0" t="0" r="0" b="8255"/>
            <wp:docPr id="1038" name="Рисунок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04800" cy="239395"/>
                    </a:xfrm>
                    <a:prstGeom prst="rect">
                      <a:avLst/>
                    </a:prstGeom>
                    <a:noFill/>
                    <a:ln>
                      <a:noFill/>
                    </a:ln>
                  </pic:spPr>
                </pic:pic>
              </a:graphicData>
            </a:graphic>
          </wp:inline>
        </w:drawing>
      </w:r>
      <w:r w:rsidRPr="002738B0">
        <w:rPr>
          <w:color w:val="000000"/>
          <w:sz w:val="24"/>
          <w:szCs w:val="24"/>
        </w:rPr>
        <w:t xml:space="preserve"> - нормируемое приведенное сопротивление теплопередаче многослойной ограждающей конструкции, определяемое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1037" name="Рисунок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01295" cy="266700"/>
            <wp:effectExtent l="0" t="0" r="8255" b="0"/>
            <wp:docPr id="1036" name="Рисунок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01295" cy="266700"/>
                    </a:xfrm>
                    <a:prstGeom prst="rect">
                      <a:avLst/>
                    </a:prstGeom>
                    <a:noFill/>
                    <a:ln>
                      <a:noFill/>
                    </a:ln>
                  </pic:spPr>
                </pic:pic>
              </a:graphicData>
            </a:graphic>
          </wp:inline>
        </w:drawing>
      </w:r>
      <w:r w:rsidRPr="002738B0">
        <w:rPr>
          <w:color w:val="000000"/>
          <w:sz w:val="24"/>
          <w:szCs w:val="24"/>
        </w:rPr>
        <w:t xml:space="preserve"> - сопротивление теплопередаче той же конструкции без теплоизоляционного слоя, м</w:t>
      </w:r>
      <w:r w:rsidRPr="002738B0">
        <w:rPr>
          <w:noProof/>
          <w:color w:val="000000"/>
          <w:position w:val="-4"/>
          <w:sz w:val="24"/>
          <w:szCs w:val="24"/>
        </w:rPr>
        <w:drawing>
          <wp:inline distT="0" distB="0" distL="0" distR="0">
            <wp:extent cx="103505" cy="217805"/>
            <wp:effectExtent l="0" t="0" r="0" b="0"/>
            <wp:docPr id="1035" name="Рисунок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Численные значения </w:t>
      </w:r>
      <w:r w:rsidRPr="002738B0">
        <w:rPr>
          <w:noProof/>
          <w:color w:val="000000"/>
          <w:position w:val="-13"/>
          <w:sz w:val="24"/>
          <w:szCs w:val="24"/>
        </w:rPr>
        <w:drawing>
          <wp:inline distT="0" distB="0" distL="0" distR="0">
            <wp:extent cx="304800" cy="217805"/>
            <wp:effectExtent l="0" t="0" r="0" b="0"/>
            <wp:docPr id="1034" name="Рисунок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04800" cy="21780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3"/>
          <w:sz w:val="24"/>
          <w:szCs w:val="24"/>
        </w:rPr>
        <w:drawing>
          <wp:inline distT="0" distB="0" distL="0" distR="0">
            <wp:extent cx="266700" cy="239395"/>
            <wp:effectExtent l="0" t="0" r="0" b="8255"/>
            <wp:docPr id="1033" name="Рисунок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66700" cy="23939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0"/>
          <w:sz w:val="24"/>
          <w:szCs w:val="24"/>
        </w:rPr>
        <w:drawing>
          <wp:inline distT="0" distB="0" distL="0" distR="0">
            <wp:extent cx="190500" cy="217805"/>
            <wp:effectExtent l="0" t="0" r="0" b="0"/>
            <wp:docPr id="1032" name="Рисунок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90500" cy="217805"/>
                    </a:xfrm>
                    <a:prstGeom prst="rect">
                      <a:avLst/>
                    </a:prstGeom>
                    <a:noFill/>
                    <a:ln>
                      <a:noFill/>
                    </a:ln>
                  </pic:spPr>
                </pic:pic>
              </a:graphicData>
            </a:graphic>
          </wp:inline>
        </w:drawing>
      </w:r>
      <w:r w:rsidRPr="002738B0">
        <w:rPr>
          <w:color w:val="000000"/>
          <w:sz w:val="24"/>
          <w:szCs w:val="24"/>
        </w:rPr>
        <w:t xml:space="preserve"> определяются по формулам:</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3"/>
          <w:sz w:val="24"/>
          <w:szCs w:val="24"/>
        </w:rPr>
        <w:drawing>
          <wp:inline distT="0" distB="0" distL="0" distR="0">
            <wp:extent cx="1322705" cy="255905"/>
            <wp:effectExtent l="0" t="0" r="0" b="0"/>
            <wp:docPr id="1031" name="Рисунок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322705" cy="255905"/>
                    </a:xfrm>
                    <a:prstGeom prst="rect">
                      <a:avLst/>
                    </a:prstGeom>
                    <a:noFill/>
                    <a:ln>
                      <a:noFill/>
                    </a:ln>
                  </pic:spPr>
                </pic:pic>
              </a:graphicData>
            </a:graphic>
          </wp:inline>
        </w:drawing>
      </w:r>
      <w:r w:rsidRPr="002738B0">
        <w:rPr>
          <w:color w:val="000000"/>
          <w:sz w:val="24"/>
          <w:szCs w:val="24"/>
        </w:rPr>
        <w:t xml:space="preserve">                                               (Ж.З)</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3"/>
          <w:sz w:val="24"/>
          <w:szCs w:val="24"/>
        </w:rPr>
        <w:drawing>
          <wp:inline distT="0" distB="0" distL="0" distR="0">
            <wp:extent cx="446405" cy="239395"/>
            <wp:effectExtent l="0" t="0" r="0" b="8255"/>
            <wp:docPr id="1030" name="Рисунок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46405" cy="239395"/>
                    </a:xfrm>
                    <a:prstGeom prst="rect">
                      <a:avLst/>
                    </a:prstGeom>
                    <a:noFill/>
                    <a:ln>
                      <a:noFill/>
                    </a:ln>
                  </pic:spPr>
                </pic:pic>
              </a:graphicData>
            </a:graphic>
          </wp:inline>
        </w:drawing>
      </w:r>
      <w:r w:rsidRPr="002738B0">
        <w:rPr>
          <w:color w:val="000000"/>
          <w:sz w:val="24"/>
          <w:szCs w:val="24"/>
        </w:rPr>
        <w:t xml:space="preserve"> - отношение площади, занимаемой ребрами, к площади поверхности конструкции (без учета оконных проемов);</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25"/>
          <w:sz w:val="24"/>
          <w:szCs w:val="24"/>
        </w:rPr>
        <w:drawing>
          <wp:inline distT="0" distB="0" distL="0" distR="0">
            <wp:extent cx="2040890" cy="332105"/>
            <wp:effectExtent l="0" t="0" r="0" b="0"/>
            <wp:docPr id="1029" name="Рисунок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040890" cy="332105"/>
                    </a:xfrm>
                    <a:prstGeom prst="rect">
                      <a:avLst/>
                    </a:prstGeom>
                    <a:noFill/>
                    <a:ln>
                      <a:noFill/>
                    </a:ln>
                  </pic:spPr>
                </pic:pic>
              </a:graphicData>
            </a:graphic>
          </wp:inline>
        </w:drawing>
      </w:r>
      <w:r w:rsidRPr="002738B0">
        <w:rPr>
          <w:color w:val="000000"/>
          <w:sz w:val="24"/>
          <w:szCs w:val="24"/>
        </w:rPr>
        <w:t>,                            (Ж.4)</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3"/>
          <w:sz w:val="24"/>
          <w:szCs w:val="24"/>
        </w:rPr>
        <w:drawing>
          <wp:inline distT="0" distB="0" distL="0" distR="0">
            <wp:extent cx="304800" cy="239395"/>
            <wp:effectExtent l="0" t="0" r="0" b="8255"/>
            <wp:docPr id="1028" name="Рисунок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04800" cy="239395"/>
                    </a:xfrm>
                    <a:prstGeom prst="rect">
                      <a:avLst/>
                    </a:prstGeom>
                    <a:noFill/>
                    <a:ln>
                      <a:noFill/>
                    </a:ln>
                  </pic:spPr>
                </pic:pic>
              </a:graphicData>
            </a:graphic>
          </wp:inline>
        </w:drawing>
      </w:r>
      <w:r w:rsidRPr="002738B0">
        <w:rPr>
          <w:color w:val="000000"/>
          <w:sz w:val="24"/>
          <w:szCs w:val="24"/>
        </w:rPr>
        <w:t xml:space="preserve"> и </w:t>
      </w:r>
      <w:r w:rsidRPr="002738B0">
        <w:rPr>
          <w:noProof/>
          <w:color w:val="000000"/>
          <w:position w:val="-12"/>
          <w:sz w:val="24"/>
          <w:szCs w:val="24"/>
        </w:rPr>
        <w:drawing>
          <wp:inline distT="0" distB="0" distL="0" distR="0">
            <wp:extent cx="201295" cy="266700"/>
            <wp:effectExtent l="0" t="0" r="8255" b="0"/>
            <wp:docPr id="1027" name="Рисунок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01295" cy="266700"/>
                    </a:xfrm>
                    <a:prstGeom prst="rect">
                      <a:avLst/>
                    </a:prstGeom>
                    <a:noFill/>
                    <a:ln>
                      <a:noFill/>
                    </a:ln>
                  </pic:spPr>
                </pic:pic>
              </a:graphicData>
            </a:graphic>
          </wp:inline>
        </w:drawing>
      </w:r>
      <w:r w:rsidRPr="002738B0">
        <w:rPr>
          <w:color w:val="000000"/>
          <w:sz w:val="24"/>
          <w:szCs w:val="24"/>
        </w:rPr>
        <w:t xml:space="preserve"> - те же, что и в формуле (Ж.2);</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4"/>
          <w:sz w:val="24"/>
          <w:szCs w:val="24"/>
        </w:rPr>
        <w:drawing>
          <wp:inline distT="0" distB="0" distL="0" distR="0">
            <wp:extent cx="114300" cy="125095"/>
            <wp:effectExtent l="0" t="0" r="0" b="8255"/>
            <wp:docPr id="1026" name="Рисунок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4300" cy="125095"/>
                    </a:xfrm>
                    <a:prstGeom prst="rect">
                      <a:avLst/>
                    </a:prstGeom>
                    <a:noFill/>
                    <a:ln>
                      <a:noFill/>
                    </a:ln>
                  </pic:spPr>
                </pic:pic>
              </a:graphicData>
            </a:graphic>
          </wp:inline>
        </w:drawing>
      </w:r>
      <w:r w:rsidRPr="002738B0">
        <w:rPr>
          <w:color w:val="000000"/>
          <w:sz w:val="24"/>
          <w:szCs w:val="24"/>
        </w:rPr>
        <w:t xml:space="preserve"> - то же, что и формуле (11);</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0"/>
          <w:sz w:val="24"/>
          <w:szCs w:val="24"/>
        </w:rPr>
        <w:drawing>
          <wp:inline distT="0" distB="0" distL="0" distR="0">
            <wp:extent cx="1458595" cy="255905"/>
            <wp:effectExtent l="0" t="0" r="8255" b="0"/>
            <wp:docPr id="1025" name="Рисунок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458595" cy="255905"/>
                    </a:xfrm>
                    <a:prstGeom prst="rect">
                      <a:avLst/>
                    </a:prstGeom>
                    <a:noFill/>
                    <a:ln>
                      <a:noFill/>
                    </a:ln>
                  </pic:spPr>
                </pic:pic>
              </a:graphicData>
            </a:graphic>
          </wp:inline>
        </w:drawing>
      </w:r>
      <w:r w:rsidRPr="002738B0">
        <w:rPr>
          <w:color w:val="000000"/>
          <w:sz w:val="24"/>
          <w:szCs w:val="24"/>
        </w:rPr>
        <w:t xml:space="preserve">                                              (Ж.5)</w:t>
      </w:r>
    </w:p>
    <w:p w:rsidR="00274B59" w:rsidRPr="002738B0" w:rsidRDefault="00274B59" w:rsidP="00274B59">
      <w:pPr>
        <w:jc w:val="both"/>
        <w:rPr>
          <w:color w:val="000000"/>
          <w:sz w:val="24"/>
          <w:szCs w:val="24"/>
        </w:rPr>
      </w:pPr>
    </w:p>
    <w:p w:rsidR="00274B59" w:rsidRPr="002738B0" w:rsidRDefault="00274B59" w:rsidP="00274B59">
      <w:pPr>
        <w:jc w:val="both"/>
        <w:rPr>
          <w:color w:val="000000"/>
          <w:sz w:val="24"/>
          <w:szCs w:val="24"/>
        </w:rPr>
      </w:pPr>
      <w:r w:rsidRPr="002738B0">
        <w:rPr>
          <w:color w:val="000000"/>
          <w:sz w:val="24"/>
          <w:szCs w:val="24"/>
        </w:rPr>
        <w:t xml:space="preserve">где </w:t>
      </w:r>
      <w:r w:rsidRPr="002738B0">
        <w:rPr>
          <w:noProof/>
          <w:color w:val="000000"/>
          <w:position w:val="-4"/>
          <w:sz w:val="24"/>
          <w:szCs w:val="24"/>
        </w:rPr>
        <w:drawing>
          <wp:inline distT="0" distB="0" distL="0" distR="0">
            <wp:extent cx="152400" cy="163195"/>
            <wp:effectExtent l="0" t="0" r="0" b="8255"/>
            <wp:docPr id="1024" name="Рисунок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4"/>
          <w:sz w:val="24"/>
          <w:szCs w:val="24"/>
        </w:rPr>
        <w:drawing>
          <wp:inline distT="0" distB="0" distL="0" distR="0">
            <wp:extent cx="141605" cy="163195"/>
            <wp:effectExtent l="0" t="0" r="0" b="8255"/>
            <wp:docPr id="1023" name="Рисунок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41605" cy="163195"/>
                    </a:xfrm>
                    <a:prstGeom prst="rect">
                      <a:avLst/>
                    </a:prstGeom>
                    <a:noFill/>
                    <a:ln>
                      <a:noFill/>
                    </a:ln>
                  </pic:spPr>
                </pic:pic>
              </a:graphicData>
            </a:graphic>
          </wp:inline>
        </w:drawing>
      </w:r>
      <w:r w:rsidRPr="002738B0">
        <w:rPr>
          <w:color w:val="000000"/>
          <w:sz w:val="24"/>
          <w:szCs w:val="24"/>
        </w:rPr>
        <w:t xml:space="preserve"> - то же, что и в формуле (Ж.1).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Ж.4 Второе условие экономической целесообразности при выборе теплоизоляционного материала должно удовлетворять неравенству</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3"/>
          <w:sz w:val="24"/>
          <w:szCs w:val="24"/>
        </w:rPr>
        <w:drawing>
          <wp:inline distT="0" distB="0" distL="0" distR="0">
            <wp:extent cx="2438400" cy="277495"/>
            <wp:effectExtent l="0" t="0" r="0" b="8255"/>
            <wp:docPr id="1022" name="Рисунок 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438400" cy="277495"/>
                    </a:xfrm>
                    <a:prstGeom prst="rect">
                      <a:avLst/>
                    </a:prstGeom>
                    <a:noFill/>
                    <a:ln>
                      <a:noFill/>
                    </a:ln>
                  </pic:spPr>
                </pic:pic>
              </a:graphicData>
            </a:graphic>
          </wp:inline>
        </w:drawing>
      </w:r>
      <w:r w:rsidRPr="002738B0">
        <w:rPr>
          <w:color w:val="000000"/>
          <w:sz w:val="24"/>
          <w:szCs w:val="24"/>
        </w:rPr>
        <w:t xml:space="preserve">                         (Ж.6)</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0"/>
          <w:sz w:val="24"/>
          <w:szCs w:val="24"/>
        </w:rPr>
        <w:drawing>
          <wp:inline distT="0" distB="0" distL="0" distR="0">
            <wp:extent cx="217805" cy="217805"/>
            <wp:effectExtent l="0" t="0" r="0" b="0"/>
            <wp:docPr id="1021" name="Рисунок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17805" cy="217805"/>
                    </a:xfrm>
                    <a:prstGeom prst="rect">
                      <a:avLst/>
                    </a:prstGeom>
                    <a:noFill/>
                    <a:ln>
                      <a:noFill/>
                    </a:ln>
                  </pic:spPr>
                </pic:pic>
              </a:graphicData>
            </a:graphic>
          </wp:inline>
        </w:drawing>
      </w:r>
      <w:r w:rsidRPr="002738B0">
        <w:rPr>
          <w:color w:val="000000"/>
          <w:sz w:val="24"/>
          <w:szCs w:val="24"/>
        </w:rPr>
        <w:t xml:space="preserve"> - коэффициент, определяемый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0"/>
          <w:sz w:val="24"/>
          <w:szCs w:val="24"/>
        </w:rPr>
        <w:drawing>
          <wp:inline distT="0" distB="0" distL="0" distR="0">
            <wp:extent cx="1779905" cy="255905"/>
            <wp:effectExtent l="0" t="0" r="0" b="0"/>
            <wp:docPr id="1020" name="Рисунок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779905" cy="255905"/>
                    </a:xfrm>
                    <a:prstGeom prst="rect">
                      <a:avLst/>
                    </a:prstGeom>
                    <a:noFill/>
                    <a:ln>
                      <a:noFill/>
                    </a:ln>
                  </pic:spPr>
                </pic:pic>
              </a:graphicData>
            </a:graphic>
          </wp:inline>
        </w:drawing>
      </w:r>
      <w:r w:rsidRPr="002738B0">
        <w:rPr>
          <w:color w:val="000000"/>
          <w:sz w:val="24"/>
          <w:szCs w:val="24"/>
        </w:rPr>
        <w:t xml:space="preserve">                                  (Ж.7)</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3"/>
          <w:sz w:val="24"/>
          <w:szCs w:val="24"/>
        </w:rPr>
        <w:drawing>
          <wp:inline distT="0" distB="0" distL="0" distR="0">
            <wp:extent cx="2313305" cy="277495"/>
            <wp:effectExtent l="0" t="0" r="0" b="8255"/>
            <wp:docPr id="1019" name="Рисунок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313305" cy="277495"/>
                    </a:xfrm>
                    <a:prstGeom prst="rect">
                      <a:avLst/>
                    </a:prstGeom>
                    <a:noFill/>
                    <a:ln>
                      <a:noFill/>
                    </a:ln>
                  </pic:spPr>
                </pic:pic>
              </a:graphicData>
            </a:graphic>
          </wp:inline>
        </w:drawing>
      </w:r>
      <w:r w:rsidRPr="002738B0">
        <w:rPr>
          <w:color w:val="000000"/>
          <w:sz w:val="24"/>
          <w:szCs w:val="24"/>
        </w:rPr>
        <w:t xml:space="preserve"> - то же, что и в формуле Ж.2.</w:t>
      </w:r>
    </w:p>
    <w:p w:rsidR="00274B59" w:rsidRPr="002738B0" w:rsidRDefault="00274B59" w:rsidP="00274B59">
      <w:pPr>
        <w:ind w:firstLine="225"/>
        <w:jc w:val="both"/>
        <w:rPr>
          <w:color w:val="000000"/>
          <w:sz w:val="24"/>
          <w:szCs w:val="24"/>
        </w:rPr>
      </w:pPr>
    </w:p>
    <w:p w:rsidR="00274B59" w:rsidRPr="002738B0" w:rsidRDefault="00274B59" w:rsidP="00274B59">
      <w:pPr>
        <w:ind w:firstLine="180"/>
        <w:jc w:val="both"/>
        <w:rPr>
          <w:color w:val="000000"/>
          <w:sz w:val="24"/>
          <w:szCs w:val="24"/>
        </w:rPr>
      </w:pPr>
      <w:r w:rsidRPr="002738B0">
        <w:rPr>
          <w:color w:val="000000"/>
          <w:sz w:val="24"/>
          <w:szCs w:val="24"/>
        </w:rPr>
        <w:t xml:space="preserve"> Ж.5 Все теплоизоляционные материалы, удовлетворяющие двум неравенствам (Ж.2) и (Ж.6), обеспечивают экономическую целесообразность применения в качестве теплозащиты. При этом приоритет следует отдавать материалам с наименьшим значением </w:t>
      </w:r>
      <w:r w:rsidRPr="002738B0">
        <w:rPr>
          <w:noProof/>
          <w:color w:val="000000"/>
          <w:position w:val="-12"/>
          <w:sz w:val="24"/>
          <w:szCs w:val="24"/>
        </w:rPr>
        <w:drawing>
          <wp:inline distT="0" distB="0" distL="0" distR="0">
            <wp:extent cx="391795" cy="228600"/>
            <wp:effectExtent l="0" t="0" r="8255" b="0"/>
            <wp:docPr id="1018" name="Рисунок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91795" cy="228600"/>
                    </a:xfrm>
                    <a:prstGeom prst="rect">
                      <a:avLst/>
                    </a:prstGeom>
                    <a:noFill/>
                    <a:ln>
                      <a:noFill/>
                    </a:ln>
                  </pic:spPr>
                </pic:pic>
              </a:graphicData>
            </a:graphic>
          </wp:inline>
        </w:drawing>
      </w:r>
      <w:r w:rsidRPr="002738B0">
        <w:rPr>
          <w:color w:val="000000"/>
          <w:sz w:val="24"/>
          <w:szCs w:val="24"/>
        </w:rPr>
        <w:t>, как обеспечивающим максимальную величину чистого дисконтированного дохода в данных условиях.</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Ж.6 Теплоизоляционные материалы, удовлетворяющие только первому условию, обеспечивают относительную экономическую целесообразность. Их использование рекомендуется только по согласованию с заказчиком.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Ж.7 Использование для теплозащиты зданий теплоизоляционных материалов, не удовлетворяющих условиям экономической целесообразности, не рекомендуется.</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i/>
          <w:iCs/>
          <w:color w:val="000000"/>
          <w:sz w:val="24"/>
          <w:szCs w:val="24"/>
        </w:rPr>
        <w:t>Пример расчета</w:t>
      </w:r>
      <w:r w:rsidRPr="002738B0">
        <w:rPr>
          <w:color w:val="000000"/>
          <w:sz w:val="24"/>
          <w:szCs w:val="24"/>
        </w:rPr>
        <w:t xml:space="preserve"> </w:t>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Требуется оценить экономическую целесообразность использования в </w:t>
      </w:r>
      <w:proofErr w:type="spellStart"/>
      <w:r w:rsidRPr="002738B0">
        <w:rPr>
          <w:color w:val="000000"/>
          <w:sz w:val="24"/>
          <w:szCs w:val="24"/>
        </w:rPr>
        <w:t>г.Уфе</w:t>
      </w:r>
      <w:proofErr w:type="spellEnd"/>
      <w:r w:rsidRPr="002738B0">
        <w:rPr>
          <w:color w:val="000000"/>
          <w:sz w:val="24"/>
          <w:szCs w:val="24"/>
        </w:rPr>
        <w:t xml:space="preserve"> следующих теплоизоляционных материалов для теплозащиты кирпичной стены жилого дома с конструктивным слоем из силикатного </w:t>
      </w:r>
      <w:proofErr w:type="spellStart"/>
      <w:r w:rsidRPr="002738B0">
        <w:rPr>
          <w:color w:val="000000"/>
          <w:sz w:val="24"/>
          <w:szCs w:val="24"/>
        </w:rPr>
        <w:t>четырнадцатипустотного</w:t>
      </w:r>
      <w:proofErr w:type="spellEnd"/>
      <w:r w:rsidRPr="002738B0">
        <w:rPr>
          <w:color w:val="000000"/>
          <w:sz w:val="24"/>
          <w:szCs w:val="24"/>
        </w:rPr>
        <w:t xml:space="preserve"> кирпича на цементно-песчаном растворе с коэффициентом теплопроводности </w:t>
      </w:r>
      <w:r w:rsidRPr="002738B0">
        <w:rPr>
          <w:noProof/>
          <w:color w:val="000000"/>
          <w:position w:val="-10"/>
          <w:sz w:val="24"/>
          <w:szCs w:val="24"/>
        </w:rPr>
        <w:drawing>
          <wp:inline distT="0" distB="0" distL="0" distR="0">
            <wp:extent cx="179705" cy="217805"/>
            <wp:effectExtent l="0" t="0" r="0" b="0"/>
            <wp:docPr id="1017" name="Рисунок 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79705" cy="217805"/>
                    </a:xfrm>
                    <a:prstGeom prst="rect">
                      <a:avLst/>
                    </a:prstGeom>
                    <a:noFill/>
                    <a:ln>
                      <a:noFill/>
                    </a:ln>
                  </pic:spPr>
                </pic:pic>
              </a:graphicData>
            </a:graphic>
          </wp:inline>
        </w:drawing>
      </w:r>
      <w:r w:rsidRPr="002738B0">
        <w:rPr>
          <w:color w:val="000000"/>
          <w:sz w:val="24"/>
          <w:szCs w:val="24"/>
        </w:rPr>
        <w:t xml:space="preserve">=0,64 Вт/(м·°С) и наружным облицовочным слоем из керамического пустотного кирпича на цементно-песчаном растворе с коэффициентом теплопроводности </w:t>
      </w:r>
      <w:r w:rsidRPr="002738B0">
        <w:rPr>
          <w:noProof/>
          <w:color w:val="000000"/>
          <w:position w:val="-10"/>
          <w:sz w:val="24"/>
          <w:szCs w:val="24"/>
        </w:rPr>
        <w:drawing>
          <wp:inline distT="0" distB="0" distL="0" distR="0">
            <wp:extent cx="201295" cy="217805"/>
            <wp:effectExtent l="0" t="0" r="8255" b="0"/>
            <wp:docPr id="1016" name="Рисунок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01295" cy="217805"/>
                    </a:xfrm>
                    <a:prstGeom prst="rect">
                      <a:avLst/>
                    </a:prstGeom>
                    <a:noFill/>
                    <a:ln>
                      <a:noFill/>
                    </a:ln>
                  </pic:spPr>
                </pic:pic>
              </a:graphicData>
            </a:graphic>
          </wp:inline>
        </w:drawing>
      </w:r>
      <w:r w:rsidRPr="002738B0">
        <w:rPr>
          <w:color w:val="000000"/>
          <w:sz w:val="24"/>
          <w:szCs w:val="24"/>
        </w:rPr>
        <w:t>=0,58 Вт/(м·°С):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плит теплоизоляционных из минеральной ваты на синтетическом связующем П-75 (</w:t>
      </w:r>
      <w:proofErr w:type="spellStart"/>
      <w:r w:rsidRPr="002738B0">
        <w:rPr>
          <w:color w:val="000000"/>
          <w:sz w:val="24"/>
          <w:szCs w:val="24"/>
        </w:rPr>
        <w:t>Салаватский</w:t>
      </w:r>
      <w:proofErr w:type="spellEnd"/>
      <w:r w:rsidRPr="002738B0">
        <w:rPr>
          <w:color w:val="000000"/>
          <w:sz w:val="24"/>
          <w:szCs w:val="24"/>
        </w:rPr>
        <w:t xml:space="preserve"> завод ОАО "</w:t>
      </w:r>
      <w:proofErr w:type="spellStart"/>
      <w:r w:rsidRPr="002738B0">
        <w:rPr>
          <w:color w:val="000000"/>
          <w:sz w:val="24"/>
          <w:szCs w:val="24"/>
        </w:rPr>
        <w:t>Термостепс</w:t>
      </w:r>
      <w:proofErr w:type="spellEnd"/>
      <w:r w:rsidRPr="002738B0">
        <w:rPr>
          <w:color w:val="000000"/>
          <w:sz w:val="24"/>
          <w:szCs w:val="24"/>
        </w:rPr>
        <w:t xml:space="preserve">") с коэффициентом теплопроводности </w:t>
      </w:r>
      <w:r w:rsidRPr="002738B0">
        <w:rPr>
          <w:noProof/>
          <w:color w:val="000000"/>
          <w:position w:val="-12"/>
          <w:sz w:val="24"/>
          <w:szCs w:val="24"/>
        </w:rPr>
        <w:drawing>
          <wp:inline distT="0" distB="0" distL="0" distR="0">
            <wp:extent cx="228600" cy="228600"/>
            <wp:effectExtent l="0" t="0" r="0" b="0"/>
            <wp:docPr id="1015" name="Рисунок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=0,045 Вт/(м·°С);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плит пенополистирольных ПСБ-С-50 (ООО НПО "Полимер", </w:t>
      </w:r>
      <w:proofErr w:type="spellStart"/>
      <w:r w:rsidRPr="002738B0">
        <w:rPr>
          <w:color w:val="000000"/>
          <w:sz w:val="24"/>
          <w:szCs w:val="24"/>
        </w:rPr>
        <w:t>г.Уфа</w:t>
      </w:r>
      <w:proofErr w:type="spellEnd"/>
      <w:r w:rsidRPr="002738B0">
        <w:rPr>
          <w:color w:val="000000"/>
          <w:sz w:val="24"/>
          <w:szCs w:val="24"/>
        </w:rPr>
        <w:t xml:space="preserve">) с коэффициентом теплопроводности </w:t>
      </w:r>
      <w:r w:rsidRPr="002738B0">
        <w:rPr>
          <w:noProof/>
          <w:color w:val="000000"/>
          <w:position w:val="-12"/>
          <w:sz w:val="24"/>
          <w:szCs w:val="24"/>
        </w:rPr>
        <w:drawing>
          <wp:inline distT="0" distB="0" distL="0" distR="0">
            <wp:extent cx="228600" cy="228600"/>
            <wp:effectExtent l="0" t="0" r="0" b="0"/>
            <wp:docPr id="1014" name="Рисунок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=0,041 Вт/(м·°С);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матов прошивных из минеральной ваты М-125 (</w:t>
      </w:r>
      <w:proofErr w:type="spellStart"/>
      <w:r w:rsidRPr="002738B0">
        <w:rPr>
          <w:color w:val="000000"/>
          <w:sz w:val="24"/>
          <w:szCs w:val="24"/>
        </w:rPr>
        <w:t>Салаватский</w:t>
      </w:r>
      <w:proofErr w:type="spellEnd"/>
      <w:r w:rsidRPr="002738B0">
        <w:rPr>
          <w:color w:val="000000"/>
          <w:sz w:val="24"/>
          <w:szCs w:val="24"/>
        </w:rPr>
        <w:t xml:space="preserve"> завод ОАО "</w:t>
      </w:r>
      <w:proofErr w:type="spellStart"/>
      <w:r w:rsidRPr="002738B0">
        <w:rPr>
          <w:color w:val="000000"/>
          <w:sz w:val="24"/>
          <w:szCs w:val="24"/>
        </w:rPr>
        <w:t>Термостепс</w:t>
      </w:r>
      <w:proofErr w:type="spellEnd"/>
      <w:r w:rsidRPr="002738B0">
        <w:rPr>
          <w:color w:val="000000"/>
          <w:sz w:val="24"/>
          <w:szCs w:val="24"/>
        </w:rPr>
        <w:t xml:space="preserve">") с коэффициентом теплопроводности </w:t>
      </w:r>
      <w:r w:rsidRPr="002738B0">
        <w:rPr>
          <w:noProof/>
          <w:color w:val="000000"/>
          <w:position w:val="-12"/>
          <w:sz w:val="24"/>
          <w:szCs w:val="24"/>
        </w:rPr>
        <w:drawing>
          <wp:inline distT="0" distB="0" distL="0" distR="0">
            <wp:extent cx="228600" cy="228600"/>
            <wp:effectExtent l="0" t="0" r="0" b="0"/>
            <wp:docPr id="1013" name="Рисунок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=0,044 Вт/(м·°С);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w:t>
      </w:r>
      <w:proofErr w:type="spellStart"/>
      <w:r w:rsidRPr="002738B0">
        <w:rPr>
          <w:color w:val="000000"/>
          <w:sz w:val="24"/>
          <w:szCs w:val="24"/>
        </w:rPr>
        <w:t>шлакоматов</w:t>
      </w:r>
      <w:proofErr w:type="spellEnd"/>
      <w:r w:rsidRPr="002738B0">
        <w:rPr>
          <w:color w:val="000000"/>
          <w:sz w:val="24"/>
          <w:szCs w:val="24"/>
        </w:rPr>
        <w:t xml:space="preserve"> 2М-100 (ОАО "</w:t>
      </w:r>
      <w:proofErr w:type="spellStart"/>
      <w:r w:rsidRPr="002738B0">
        <w:rPr>
          <w:color w:val="000000"/>
          <w:sz w:val="24"/>
          <w:szCs w:val="24"/>
        </w:rPr>
        <w:t>Нефтехимстрой</w:t>
      </w:r>
      <w:proofErr w:type="spellEnd"/>
      <w:r w:rsidRPr="002738B0">
        <w:rPr>
          <w:color w:val="000000"/>
          <w:sz w:val="24"/>
          <w:szCs w:val="24"/>
        </w:rPr>
        <w:t xml:space="preserve">", </w:t>
      </w:r>
      <w:proofErr w:type="spellStart"/>
      <w:r w:rsidRPr="002738B0">
        <w:rPr>
          <w:color w:val="000000"/>
          <w:sz w:val="24"/>
          <w:szCs w:val="24"/>
        </w:rPr>
        <w:t>г.Уфа</w:t>
      </w:r>
      <w:proofErr w:type="spellEnd"/>
      <w:r w:rsidRPr="002738B0">
        <w:rPr>
          <w:color w:val="000000"/>
          <w:sz w:val="24"/>
          <w:szCs w:val="24"/>
        </w:rPr>
        <w:t>) с коэффициентом теплопроводности</w:t>
      </w:r>
      <w:r w:rsidRPr="002738B0">
        <w:rPr>
          <w:noProof/>
          <w:color w:val="000000"/>
          <w:position w:val="-12"/>
          <w:sz w:val="24"/>
          <w:szCs w:val="24"/>
        </w:rPr>
        <w:drawing>
          <wp:inline distT="0" distB="0" distL="0" distR="0">
            <wp:extent cx="228600" cy="228600"/>
            <wp:effectExtent l="0" t="0" r="0" b="0"/>
            <wp:docPr id="1012" name="Рисунок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=0,044 Вт/(м·°С).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b/>
          <w:bCs/>
          <w:color w:val="000000"/>
          <w:sz w:val="24"/>
          <w:szCs w:val="24"/>
        </w:rPr>
        <w:t>Исходные данные:</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толщина основного конструктивного слоя стены </w:t>
      </w:r>
      <w:r w:rsidRPr="002738B0">
        <w:rPr>
          <w:noProof/>
          <w:color w:val="000000"/>
          <w:position w:val="-10"/>
          <w:sz w:val="24"/>
          <w:szCs w:val="24"/>
        </w:rPr>
        <w:drawing>
          <wp:inline distT="0" distB="0" distL="0" distR="0">
            <wp:extent cx="163195" cy="217805"/>
            <wp:effectExtent l="0" t="0" r="8255" b="0"/>
            <wp:docPr id="1011" name="Рисунок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63195" cy="217805"/>
                    </a:xfrm>
                    <a:prstGeom prst="rect">
                      <a:avLst/>
                    </a:prstGeom>
                    <a:noFill/>
                    <a:ln>
                      <a:noFill/>
                    </a:ln>
                  </pic:spPr>
                </pic:pic>
              </a:graphicData>
            </a:graphic>
          </wp:inline>
        </w:drawing>
      </w:r>
      <w:r w:rsidRPr="002738B0">
        <w:rPr>
          <w:color w:val="000000"/>
          <w:sz w:val="24"/>
          <w:szCs w:val="24"/>
        </w:rPr>
        <w:t>=0,38 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толщина наружного облицовочного слоя </w:t>
      </w:r>
      <w:r w:rsidRPr="002738B0">
        <w:rPr>
          <w:noProof/>
          <w:color w:val="000000"/>
          <w:position w:val="-10"/>
          <w:sz w:val="24"/>
          <w:szCs w:val="24"/>
        </w:rPr>
        <w:drawing>
          <wp:inline distT="0" distB="0" distL="0" distR="0">
            <wp:extent cx="190500" cy="217805"/>
            <wp:effectExtent l="0" t="0" r="0" b="0"/>
            <wp:docPr id="1010" name="Рисунок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90500" cy="217805"/>
                    </a:xfrm>
                    <a:prstGeom prst="rect">
                      <a:avLst/>
                    </a:prstGeom>
                    <a:noFill/>
                    <a:ln>
                      <a:noFill/>
                    </a:ln>
                  </pic:spPr>
                </pic:pic>
              </a:graphicData>
            </a:graphic>
          </wp:inline>
        </w:drawing>
      </w:r>
      <w:r w:rsidRPr="002738B0">
        <w:rPr>
          <w:color w:val="000000"/>
          <w:sz w:val="24"/>
          <w:szCs w:val="24"/>
        </w:rPr>
        <w:t>=0,12 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крепление - гибкие связи из стеклопластика;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коэффициент теплотехнической однородности </w:t>
      </w:r>
      <w:r w:rsidRPr="002738B0">
        <w:rPr>
          <w:noProof/>
          <w:color w:val="000000"/>
          <w:position w:val="-4"/>
          <w:sz w:val="24"/>
          <w:szCs w:val="24"/>
        </w:rPr>
        <w:drawing>
          <wp:inline distT="0" distB="0" distL="0" distR="0">
            <wp:extent cx="114300" cy="125095"/>
            <wp:effectExtent l="0" t="0" r="0" b="8255"/>
            <wp:docPr id="1009" name="Рисунок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4300" cy="125095"/>
                    </a:xfrm>
                    <a:prstGeom prst="rect">
                      <a:avLst/>
                    </a:prstGeom>
                    <a:noFill/>
                    <a:ln>
                      <a:noFill/>
                    </a:ln>
                  </pic:spPr>
                </pic:pic>
              </a:graphicData>
            </a:graphic>
          </wp:inline>
        </w:drawing>
      </w:r>
      <w:r w:rsidRPr="002738B0">
        <w:rPr>
          <w:color w:val="000000"/>
          <w:sz w:val="24"/>
          <w:szCs w:val="24"/>
        </w:rPr>
        <w:t>=0,84;</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нормируемое значение приведенного сопротивления теплопередаче </w:t>
      </w:r>
      <w:r w:rsidRPr="002738B0">
        <w:rPr>
          <w:noProof/>
          <w:color w:val="000000"/>
          <w:position w:val="-12"/>
          <w:sz w:val="24"/>
          <w:szCs w:val="24"/>
        </w:rPr>
        <w:drawing>
          <wp:inline distT="0" distB="0" distL="0" distR="0">
            <wp:extent cx="745490" cy="277495"/>
            <wp:effectExtent l="0" t="0" r="0" b="8255"/>
            <wp:docPr id="1008" name="Рисунок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745490" cy="277495"/>
                    </a:xfrm>
                    <a:prstGeom prst="rect">
                      <a:avLst/>
                    </a:prstGeom>
                    <a:noFill/>
                    <a:ln>
                      <a:noFill/>
                    </a:ln>
                  </pic:spPr>
                </pic:pic>
              </a:graphicData>
            </a:graphic>
          </wp:inline>
        </w:drawing>
      </w:r>
      <w:r w:rsidRPr="002738B0">
        <w:rPr>
          <w:color w:val="000000"/>
          <w:sz w:val="24"/>
          <w:szCs w:val="24"/>
        </w:rPr>
        <w:t xml:space="preserve"> м</w:t>
      </w:r>
      <w:r w:rsidRPr="002738B0">
        <w:rPr>
          <w:noProof/>
          <w:color w:val="000000"/>
          <w:position w:val="-4"/>
          <w:sz w:val="24"/>
          <w:szCs w:val="24"/>
        </w:rPr>
        <w:drawing>
          <wp:inline distT="0" distB="0" distL="0" distR="0">
            <wp:extent cx="103505" cy="217805"/>
            <wp:effectExtent l="0" t="0" r="0" b="0"/>
            <wp:docPr id="1007" name="Рисунок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район строительства - </w:t>
      </w:r>
      <w:proofErr w:type="spellStart"/>
      <w:r w:rsidRPr="002738B0">
        <w:rPr>
          <w:color w:val="000000"/>
          <w:sz w:val="24"/>
          <w:szCs w:val="24"/>
        </w:rPr>
        <w:t>г.Уфа</w:t>
      </w:r>
      <w:proofErr w:type="spellEnd"/>
      <w:r w:rsidRPr="002738B0">
        <w:rPr>
          <w:color w:val="000000"/>
          <w:sz w:val="24"/>
          <w:szCs w:val="24"/>
        </w:rPr>
        <w:t xml:space="preserve">, </w:t>
      </w:r>
      <w:r w:rsidRPr="002738B0">
        <w:rPr>
          <w:noProof/>
          <w:color w:val="000000"/>
          <w:position w:val="-12"/>
          <w:sz w:val="24"/>
          <w:szCs w:val="24"/>
        </w:rPr>
        <w:drawing>
          <wp:inline distT="0" distB="0" distL="0" distR="0">
            <wp:extent cx="239395" cy="228600"/>
            <wp:effectExtent l="0" t="0" r="8255" b="0"/>
            <wp:docPr id="1006" name="Рисунок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=5730 °</w:t>
      </w:r>
      <w:proofErr w:type="spellStart"/>
      <w:r w:rsidRPr="002738B0">
        <w:rPr>
          <w:color w:val="000000"/>
          <w:sz w:val="24"/>
          <w:szCs w:val="24"/>
        </w:rPr>
        <w:t>С·сут</w:t>
      </w:r>
      <w:proofErr w:type="spellEnd"/>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тарифная стоимость тепловой энергии </w:t>
      </w:r>
      <w:r w:rsidRPr="002738B0">
        <w:rPr>
          <w:noProof/>
          <w:color w:val="000000"/>
          <w:position w:val="-12"/>
          <w:sz w:val="24"/>
          <w:szCs w:val="24"/>
        </w:rPr>
        <w:drawing>
          <wp:inline distT="0" distB="0" distL="0" distR="0">
            <wp:extent cx="1431290" cy="266700"/>
            <wp:effectExtent l="0" t="0" r="0" b="0"/>
            <wp:docPr id="1005" name="Рисунок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431290"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нормативный срок службы конструкции </w:t>
      </w:r>
      <w:r w:rsidRPr="002738B0">
        <w:rPr>
          <w:noProof/>
          <w:color w:val="000000"/>
          <w:position w:val="-4"/>
          <w:sz w:val="24"/>
          <w:szCs w:val="24"/>
        </w:rPr>
        <w:drawing>
          <wp:inline distT="0" distB="0" distL="0" distR="0">
            <wp:extent cx="141605" cy="163195"/>
            <wp:effectExtent l="0" t="0" r="0" b="8255"/>
            <wp:docPr id="1004" name="Рисунок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41605" cy="163195"/>
                    </a:xfrm>
                    <a:prstGeom prst="rect">
                      <a:avLst/>
                    </a:prstGeom>
                    <a:noFill/>
                    <a:ln>
                      <a:noFill/>
                    </a:ln>
                  </pic:spPr>
                </pic:pic>
              </a:graphicData>
            </a:graphic>
          </wp:inline>
        </w:drawing>
      </w:r>
      <w:r w:rsidRPr="002738B0">
        <w:rPr>
          <w:color w:val="000000"/>
          <w:sz w:val="24"/>
          <w:szCs w:val="24"/>
        </w:rPr>
        <w:t>=50 лет;</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норма дисконта, выбранная заказчиком, </w:t>
      </w:r>
      <w:r w:rsidRPr="002738B0">
        <w:rPr>
          <w:noProof/>
          <w:color w:val="000000"/>
          <w:position w:val="-10"/>
          <w:sz w:val="24"/>
          <w:szCs w:val="24"/>
        </w:rPr>
        <w:drawing>
          <wp:inline distT="0" distB="0" distL="0" distR="0">
            <wp:extent cx="810895" cy="250190"/>
            <wp:effectExtent l="0" t="0" r="8255" b="0"/>
            <wp:docPr id="1003" name="Рисунок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810895" cy="25019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Порядок расчета</w:t>
      </w:r>
      <w:r w:rsidRPr="002738B0">
        <w:rPr>
          <w:color w:val="000000"/>
          <w:sz w:val="24"/>
          <w:szCs w:val="24"/>
        </w:rPr>
        <w:t xml:space="preserve"> </w:t>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1. Суммарное сопротивление теплопередаче стены без теплоизоляционного слоя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34"/>
          <w:sz w:val="24"/>
          <w:szCs w:val="24"/>
        </w:rPr>
        <w:drawing>
          <wp:inline distT="0" distB="0" distL="0" distR="0">
            <wp:extent cx="4637405" cy="506095"/>
            <wp:effectExtent l="0" t="0" r="0" b="8255"/>
            <wp:docPr id="1002" name="Рисунок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637405" cy="50609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2. Значение функций влияния внутреннего </w:t>
      </w:r>
      <w:proofErr w:type="spellStart"/>
      <w:r w:rsidRPr="002738B0">
        <w:rPr>
          <w:color w:val="000000"/>
          <w:sz w:val="24"/>
          <w:szCs w:val="24"/>
        </w:rPr>
        <w:t>оребрения</w:t>
      </w:r>
      <w:proofErr w:type="spellEnd"/>
      <w:r w:rsidRPr="002738B0">
        <w:rPr>
          <w:color w:val="000000"/>
          <w:sz w:val="24"/>
          <w:szCs w:val="24"/>
        </w:rPr>
        <w:t xml:space="preserve"> и теплотехнической однородности конструкции</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1638300" cy="255905"/>
            <wp:effectExtent l="0" t="0" r="0" b="0"/>
            <wp:docPr id="1001" name="Рисунок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638300" cy="255905"/>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position w:val="-13"/>
          <w:sz w:val="24"/>
          <w:szCs w:val="24"/>
        </w:rPr>
        <w:drawing>
          <wp:inline distT="0" distB="0" distL="0" distR="0">
            <wp:extent cx="266700" cy="239395"/>
            <wp:effectExtent l="0" t="0" r="0" b="8255"/>
            <wp:docPr id="1000" name="Рисунок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66700" cy="239395"/>
                    </a:xfrm>
                    <a:prstGeom prst="rect">
                      <a:avLst/>
                    </a:prstGeom>
                    <a:noFill/>
                    <a:ln>
                      <a:noFill/>
                    </a:ln>
                  </pic:spPr>
                </pic:pic>
              </a:graphicData>
            </a:graphic>
          </wp:inline>
        </w:drawing>
      </w:r>
      <w:r w:rsidRPr="002738B0">
        <w:rPr>
          <w:color w:val="000000"/>
          <w:sz w:val="24"/>
          <w:szCs w:val="24"/>
        </w:rPr>
        <w:t>=0,84(3,33-0,958)/(3,33-0,84·0,958)=0,789.</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3. Значения коэффициентов дисконтирования</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0"/>
          <w:sz w:val="24"/>
          <w:szCs w:val="24"/>
        </w:rPr>
        <w:drawing>
          <wp:inline distT="0" distB="0" distL="0" distR="0">
            <wp:extent cx="1905000" cy="255905"/>
            <wp:effectExtent l="0" t="0" r="0" b="0"/>
            <wp:docPr id="999" name="Рисунок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905000" cy="255905"/>
                    </a:xfrm>
                    <a:prstGeom prst="rect">
                      <a:avLst/>
                    </a:prstGeom>
                    <a:noFill/>
                    <a:ln>
                      <a:noFill/>
                    </a:ln>
                  </pic:spPr>
                </pic:pic>
              </a:graphicData>
            </a:graphic>
          </wp:inline>
        </w:drawing>
      </w:r>
      <w:r w:rsidRPr="002738B0">
        <w:rPr>
          <w:color w:val="000000"/>
          <w:sz w:val="24"/>
          <w:szCs w:val="24"/>
        </w:rPr>
        <w:t>лет;</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position w:val="-10"/>
          <w:sz w:val="24"/>
          <w:szCs w:val="24"/>
        </w:rPr>
        <w:drawing>
          <wp:inline distT="0" distB="0" distL="0" distR="0">
            <wp:extent cx="2237105" cy="255905"/>
            <wp:effectExtent l="0" t="0" r="0" b="0"/>
            <wp:docPr id="998" name="Рисунок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237105" cy="255905"/>
                    </a:xfrm>
                    <a:prstGeom prst="rect">
                      <a:avLst/>
                    </a:prstGeom>
                    <a:noFill/>
                    <a:ln>
                      <a:noFill/>
                    </a:ln>
                  </pic:spPr>
                </pic:pic>
              </a:graphicData>
            </a:graphic>
          </wp:inline>
        </w:drawing>
      </w:r>
      <w:r w:rsidRPr="002738B0">
        <w:rPr>
          <w:color w:val="000000"/>
          <w:sz w:val="24"/>
          <w:szCs w:val="24"/>
        </w:rPr>
        <w:t>лет.</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4. Определение условий экономической целесообразности по формулам (Ж.2)-(Ж.6):</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для первого условия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3429000" cy="533400"/>
            <wp:effectExtent l="0" t="0" r="0" b="0"/>
            <wp:docPr id="997" name="Рисунок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429000" cy="5334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для второго условия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3429000" cy="533400"/>
            <wp:effectExtent l="0" t="0" r="0" b="0"/>
            <wp:docPr id="996" name="Рисунок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429000" cy="5334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5. Значения параметра </w:t>
      </w:r>
      <w:r w:rsidRPr="002738B0">
        <w:rPr>
          <w:noProof/>
          <w:color w:val="000000"/>
          <w:position w:val="-12"/>
          <w:sz w:val="24"/>
          <w:szCs w:val="24"/>
        </w:rPr>
        <w:drawing>
          <wp:inline distT="0" distB="0" distL="0" distR="0">
            <wp:extent cx="391795" cy="228600"/>
            <wp:effectExtent l="0" t="0" r="8255" b="0"/>
            <wp:docPr id="995" name="Рисунок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91795" cy="228600"/>
                    </a:xfrm>
                    <a:prstGeom prst="rect">
                      <a:avLst/>
                    </a:prstGeom>
                    <a:noFill/>
                    <a:ln>
                      <a:noFill/>
                    </a:ln>
                  </pic:spPr>
                </pic:pic>
              </a:graphicData>
            </a:graphic>
          </wp:inline>
        </w:drawing>
      </w:r>
      <w:r w:rsidRPr="002738B0">
        <w:rPr>
          <w:color w:val="000000"/>
          <w:sz w:val="24"/>
          <w:szCs w:val="24"/>
        </w:rPr>
        <w:t xml:space="preserve"> для заданных теплоизоляционных материалов приняты по данным предприятий-производителей:</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плиты теплоизоляционные из минеральной ваты на синтетическом связующем П-75 (</w:t>
      </w:r>
      <w:proofErr w:type="spellStart"/>
      <w:r w:rsidRPr="002738B0">
        <w:rPr>
          <w:color w:val="000000"/>
          <w:sz w:val="24"/>
          <w:szCs w:val="24"/>
        </w:rPr>
        <w:t>Салаватский</w:t>
      </w:r>
      <w:proofErr w:type="spellEnd"/>
      <w:r w:rsidRPr="002738B0">
        <w:rPr>
          <w:color w:val="000000"/>
          <w:sz w:val="24"/>
          <w:szCs w:val="24"/>
        </w:rPr>
        <w:t xml:space="preserve"> завод ОАО "</w:t>
      </w:r>
      <w:proofErr w:type="spellStart"/>
      <w:r w:rsidRPr="002738B0">
        <w:rPr>
          <w:color w:val="000000"/>
          <w:sz w:val="24"/>
          <w:szCs w:val="24"/>
        </w:rPr>
        <w:t>Термостепс</w:t>
      </w:r>
      <w:proofErr w:type="spellEnd"/>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2095500" cy="266700"/>
            <wp:effectExtent l="0" t="0" r="0" b="0"/>
            <wp:docPr id="994" name="Рисунок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095500"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плиты пенополистирольные ПСБ-С-50 (ООО НПО "Полимер" </w:t>
      </w:r>
      <w:proofErr w:type="spellStart"/>
      <w:r w:rsidRPr="002738B0">
        <w:rPr>
          <w:color w:val="000000"/>
          <w:sz w:val="24"/>
          <w:szCs w:val="24"/>
        </w:rPr>
        <w:t>г.Уфа</w:t>
      </w:r>
      <w:proofErr w:type="spellEnd"/>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2122805" cy="266700"/>
            <wp:effectExtent l="0" t="0" r="0" b="0"/>
            <wp:docPr id="993" name="Рисунок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122805" cy="2667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маты прошивные из минеральной ваты М-125 (</w:t>
      </w:r>
      <w:proofErr w:type="spellStart"/>
      <w:r w:rsidRPr="002738B0">
        <w:rPr>
          <w:color w:val="000000"/>
          <w:sz w:val="24"/>
          <w:szCs w:val="24"/>
        </w:rPr>
        <w:t>Салаватский</w:t>
      </w:r>
      <w:proofErr w:type="spellEnd"/>
      <w:r w:rsidRPr="002738B0">
        <w:rPr>
          <w:color w:val="000000"/>
          <w:sz w:val="24"/>
          <w:szCs w:val="24"/>
        </w:rPr>
        <w:t xml:space="preserve"> завод ОАО "</w:t>
      </w:r>
      <w:proofErr w:type="spellStart"/>
      <w:r w:rsidRPr="002738B0">
        <w:rPr>
          <w:color w:val="000000"/>
          <w:sz w:val="24"/>
          <w:szCs w:val="24"/>
        </w:rPr>
        <w:t>Термостепс</w:t>
      </w:r>
      <w:proofErr w:type="spellEnd"/>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2095500" cy="266700"/>
            <wp:effectExtent l="0" t="0" r="0" b="0"/>
            <wp:docPr id="992" name="Рисунок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095500"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w:t>
      </w:r>
      <w:proofErr w:type="spellStart"/>
      <w:r w:rsidRPr="002738B0">
        <w:rPr>
          <w:color w:val="000000"/>
          <w:sz w:val="24"/>
          <w:szCs w:val="24"/>
        </w:rPr>
        <w:t>шлакоматы</w:t>
      </w:r>
      <w:proofErr w:type="spellEnd"/>
      <w:r w:rsidRPr="002738B0">
        <w:rPr>
          <w:color w:val="000000"/>
          <w:sz w:val="24"/>
          <w:szCs w:val="24"/>
        </w:rPr>
        <w:t xml:space="preserve"> 2М-100 (ОАО "</w:t>
      </w:r>
      <w:proofErr w:type="spellStart"/>
      <w:r w:rsidRPr="002738B0">
        <w:rPr>
          <w:color w:val="000000"/>
          <w:sz w:val="24"/>
          <w:szCs w:val="24"/>
        </w:rPr>
        <w:t>Нефтехимстрой</w:t>
      </w:r>
      <w:proofErr w:type="spellEnd"/>
      <w:r w:rsidRPr="002738B0">
        <w:rPr>
          <w:color w:val="000000"/>
          <w:sz w:val="24"/>
          <w:szCs w:val="24"/>
        </w:rPr>
        <w:t xml:space="preserve">", </w:t>
      </w:r>
      <w:proofErr w:type="spellStart"/>
      <w:r w:rsidRPr="002738B0">
        <w:rPr>
          <w:color w:val="000000"/>
          <w:sz w:val="24"/>
          <w:szCs w:val="24"/>
        </w:rPr>
        <w:t>г.Уфа</w:t>
      </w:r>
      <w:proofErr w:type="spellEnd"/>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2117090" cy="266700"/>
            <wp:effectExtent l="0" t="0" r="0" b="0"/>
            <wp:docPr id="991" name="Рисунок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117090"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6. Теплоизоляционным материалом, удовлетворяющим требованиям экономической целесообразности, в данном случае являются плиты теплоизоляционные из минеральной ваты на синтетическом связующем П-75 </w:t>
      </w:r>
      <w:proofErr w:type="spellStart"/>
      <w:r w:rsidRPr="002738B0">
        <w:rPr>
          <w:color w:val="000000"/>
          <w:sz w:val="24"/>
          <w:szCs w:val="24"/>
        </w:rPr>
        <w:t>Салаватского</w:t>
      </w:r>
      <w:proofErr w:type="spellEnd"/>
      <w:r w:rsidRPr="002738B0">
        <w:rPr>
          <w:color w:val="000000"/>
          <w:sz w:val="24"/>
          <w:szCs w:val="24"/>
        </w:rPr>
        <w:t xml:space="preserve"> завода ОАО "</w:t>
      </w:r>
      <w:proofErr w:type="spellStart"/>
      <w:r w:rsidRPr="002738B0">
        <w:rPr>
          <w:color w:val="000000"/>
          <w:sz w:val="24"/>
          <w:szCs w:val="24"/>
        </w:rPr>
        <w:t>Термостепс</w:t>
      </w:r>
      <w:proofErr w:type="spellEnd"/>
      <w:r w:rsidRPr="002738B0">
        <w:rPr>
          <w:color w:val="000000"/>
          <w:sz w:val="24"/>
          <w:szCs w:val="24"/>
        </w:rPr>
        <w:t xml:space="preserve">", имеющие </w:t>
      </w:r>
      <w:r w:rsidRPr="002738B0">
        <w:rPr>
          <w:noProof/>
          <w:color w:val="000000"/>
          <w:position w:val="-12"/>
          <w:sz w:val="24"/>
          <w:szCs w:val="24"/>
        </w:rPr>
        <w:drawing>
          <wp:inline distT="0" distB="0" distL="0" distR="0">
            <wp:extent cx="2117090" cy="266700"/>
            <wp:effectExtent l="0" t="0" r="0" b="0"/>
            <wp:docPr id="990" name="Рисунок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117090"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ПРИЛОЖЕНИЕ И</w:t>
      </w:r>
    </w:p>
    <w:p w:rsidR="00274B59" w:rsidRPr="002738B0" w:rsidRDefault="00274B59" w:rsidP="00274B59">
      <w:pPr>
        <w:jc w:val="center"/>
        <w:rPr>
          <w:color w:val="000000"/>
          <w:sz w:val="24"/>
          <w:szCs w:val="24"/>
        </w:rPr>
      </w:pPr>
      <w:r w:rsidRPr="002738B0">
        <w:rPr>
          <w:color w:val="000000"/>
          <w:sz w:val="24"/>
          <w:szCs w:val="24"/>
        </w:rPr>
        <w:t>(рекомендуемое)</w:t>
      </w:r>
    </w:p>
    <w:p w:rsidR="00274B59" w:rsidRPr="002738B0" w:rsidRDefault="00274B59" w:rsidP="00274B59">
      <w:pPr>
        <w:jc w:val="center"/>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ПРИМЕРЫ РАСЧЕТА УРОВНЯ ТЕПЛОВОЙ ЗАЩИТЫ</w:t>
      </w:r>
    </w:p>
    <w:p w:rsidR="00274B59" w:rsidRPr="002738B0" w:rsidRDefault="00274B59" w:rsidP="00274B59">
      <w:pPr>
        <w:pStyle w:val="Heading"/>
        <w:jc w:val="center"/>
        <w:rPr>
          <w:color w:val="000000"/>
          <w:sz w:val="24"/>
          <w:szCs w:val="24"/>
        </w:rPr>
      </w:pPr>
    </w:p>
    <w:p w:rsidR="00274B59" w:rsidRPr="002738B0" w:rsidRDefault="00274B59" w:rsidP="00274B59">
      <w:pPr>
        <w:jc w:val="center"/>
        <w:rPr>
          <w:b/>
          <w:bCs/>
          <w:color w:val="000000"/>
          <w:sz w:val="24"/>
          <w:szCs w:val="24"/>
        </w:rPr>
      </w:pPr>
      <w:r w:rsidRPr="002738B0">
        <w:rPr>
          <w:b/>
          <w:bCs/>
          <w:color w:val="000000"/>
          <w:sz w:val="24"/>
          <w:szCs w:val="24"/>
        </w:rPr>
        <w:t xml:space="preserve">И.1 РАСЧЕТ УРОВНЯ ТЕПЛОВОЙ ЗАЩИТЫ ПО НОРМИРУЕМУМУ УДЕЛЬНОМУ РАСХОДУ </w:t>
      </w:r>
    </w:p>
    <w:p w:rsidR="00274B59" w:rsidRPr="002738B0" w:rsidRDefault="00274B59" w:rsidP="00274B59">
      <w:pPr>
        <w:jc w:val="center"/>
        <w:rPr>
          <w:color w:val="000000"/>
          <w:sz w:val="24"/>
          <w:szCs w:val="24"/>
        </w:rPr>
      </w:pPr>
      <w:r w:rsidRPr="002738B0">
        <w:rPr>
          <w:b/>
          <w:bCs/>
          <w:color w:val="000000"/>
          <w:sz w:val="24"/>
          <w:szCs w:val="24"/>
        </w:rPr>
        <w:t>ТЕПЛОВОЙ ЭНЕРГИИ НА ОТОПЛЕНИЕ ЗДАНИЯ</w:t>
      </w:r>
      <w:r w:rsidRPr="002738B0">
        <w:rPr>
          <w:color w:val="000000"/>
          <w:sz w:val="24"/>
          <w:szCs w:val="24"/>
        </w:rPr>
        <w:t xml:space="preserve"> </w:t>
      </w:r>
    </w:p>
    <w:p w:rsidR="00274B59" w:rsidRPr="002738B0" w:rsidRDefault="00274B59" w:rsidP="00274B59">
      <w:pPr>
        <w:pStyle w:val="Heading"/>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Требуется определить уровень теплозащиты 12-этажного жилого двухсекционного здания, намеченного к строительству в Санкт-Петербурге. Уровень теплозащиты определяется по комплексному показателю нормируемого удельного расхода тепловой энергии на отопление здания.</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Исходные данные</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Двенадцатиэтажное двухсекционное жилое здание состоит из одной торцевой секции и одной угловой торцевой секции. Общее количество квартир - 77 (2-й - 12-й этажи), 1-й этаж - офисные помещения. Каркас, включая перекрытия, - из монолитного железобетона. Стены - самонесущие с эффективным утеплителем, окна с трехслойным остеклением в деревянных раздельно-спаренных переплетах. Покрытие - совмещенное железобетонное с эффективным утеплителем. Цокольный этаж - отапливаемый с размещением офисных и административных помещений, полы по грунту. Здание подключено к централизованной системе теплоснабжения.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Согласно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климатические параметры Санкт-Петербурга следующие:</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расчетная температура наружного воздуха </w:t>
      </w:r>
      <w:r w:rsidRPr="002738B0">
        <w:rPr>
          <w:noProof/>
          <w:color w:val="000000"/>
          <w:position w:val="-12"/>
          <w:sz w:val="24"/>
          <w:szCs w:val="24"/>
        </w:rPr>
        <w:drawing>
          <wp:inline distT="0" distB="0" distL="0" distR="0">
            <wp:extent cx="228600" cy="228600"/>
            <wp:effectExtent l="0" t="0" r="0" b="0"/>
            <wp:docPr id="989" name="Рисунок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определяемая по температуре наиболее холодной пятидневки обеспеченностью 0,92, равна минус 26 °С;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продолжительность отопительного периода со средней суточной температурой наружного воздуха </w:t>
      </w:r>
      <w:r w:rsidRPr="002738B0">
        <w:rPr>
          <w:noProof/>
          <w:color w:val="000000"/>
          <w:position w:val="-4"/>
          <w:sz w:val="24"/>
          <w:szCs w:val="24"/>
        </w:rPr>
        <w:drawing>
          <wp:inline distT="0" distB="0" distL="0" distR="0">
            <wp:extent cx="125095" cy="152400"/>
            <wp:effectExtent l="0" t="0" r="8255" b="0"/>
            <wp:docPr id="988" name="Рисунок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25095" cy="152400"/>
                    </a:xfrm>
                    <a:prstGeom prst="rect">
                      <a:avLst/>
                    </a:prstGeom>
                    <a:noFill/>
                    <a:ln>
                      <a:noFill/>
                    </a:ln>
                  </pic:spPr>
                </pic:pic>
              </a:graphicData>
            </a:graphic>
          </wp:inline>
        </w:drawing>
      </w:r>
      <w:r w:rsidRPr="002738B0">
        <w:rPr>
          <w:color w:val="000000"/>
          <w:sz w:val="24"/>
          <w:szCs w:val="24"/>
        </w:rPr>
        <w:t xml:space="preserve">8 °С равна </w:t>
      </w:r>
      <w:r w:rsidRPr="002738B0">
        <w:rPr>
          <w:noProof/>
          <w:color w:val="000000"/>
          <w:position w:val="-12"/>
          <w:sz w:val="24"/>
          <w:szCs w:val="24"/>
        </w:rPr>
        <w:drawing>
          <wp:inline distT="0" distB="0" distL="0" distR="0">
            <wp:extent cx="217805" cy="228600"/>
            <wp:effectExtent l="0" t="0" r="0" b="0"/>
            <wp:docPr id="987" name="Рисунок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=220 </w:t>
      </w:r>
      <w:proofErr w:type="spellStart"/>
      <w:r w:rsidRPr="002738B0">
        <w:rPr>
          <w:color w:val="000000"/>
          <w:sz w:val="24"/>
          <w:szCs w:val="24"/>
        </w:rPr>
        <w:t>сут</w:t>
      </w:r>
      <w:proofErr w:type="spellEnd"/>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средняя температура наружного воздуха за отопительный период</w:t>
      </w:r>
      <w:r w:rsidRPr="002738B0">
        <w:rPr>
          <w:noProof/>
          <w:color w:val="000000"/>
          <w:position w:val="-12"/>
          <w:sz w:val="24"/>
          <w:szCs w:val="24"/>
        </w:rPr>
        <w:drawing>
          <wp:inline distT="0" distB="0" distL="0" distR="0">
            <wp:extent cx="190500" cy="228600"/>
            <wp:effectExtent l="0" t="0" r="0" b="0"/>
            <wp:docPr id="986" name="Рисунок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=минус 1,8 °С.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Согласно </w:t>
      </w:r>
      <w:r w:rsidRPr="002738B0">
        <w:rPr>
          <w:vanish/>
          <w:color w:val="000000"/>
          <w:sz w:val="24"/>
          <w:szCs w:val="24"/>
        </w:rPr>
        <w:t>#M12291 1200003003</w:t>
      </w:r>
      <w:r w:rsidRPr="002738B0">
        <w:rPr>
          <w:color w:val="000000"/>
          <w:sz w:val="24"/>
          <w:szCs w:val="24"/>
        </w:rPr>
        <w:t>ГОСТ 30494</w:t>
      </w:r>
      <w:r w:rsidRPr="002738B0">
        <w:rPr>
          <w:vanish/>
          <w:color w:val="000000"/>
          <w:sz w:val="24"/>
          <w:szCs w:val="24"/>
        </w:rPr>
        <w:t>#S</w:t>
      </w:r>
      <w:r w:rsidRPr="002738B0">
        <w:rPr>
          <w:color w:val="000000"/>
          <w:sz w:val="24"/>
          <w:szCs w:val="24"/>
        </w:rPr>
        <w:t xml:space="preserve"> и </w:t>
      </w:r>
      <w:r w:rsidRPr="002738B0">
        <w:rPr>
          <w:vanish/>
          <w:color w:val="000000"/>
          <w:sz w:val="24"/>
          <w:szCs w:val="24"/>
        </w:rPr>
        <w:t>#M12293 0 1200008512 2777474341 78 77 78 1243881080 1328745305 584910322 4294967268</w:t>
      </w:r>
      <w:r w:rsidRPr="002738B0">
        <w:rPr>
          <w:color w:val="000000"/>
          <w:sz w:val="24"/>
          <w:szCs w:val="24"/>
        </w:rPr>
        <w:t>СанПиН 2.1.2.1002</w:t>
      </w:r>
      <w:r w:rsidRPr="002738B0">
        <w:rPr>
          <w:vanish/>
          <w:color w:val="000000"/>
          <w:sz w:val="24"/>
          <w:szCs w:val="24"/>
        </w:rPr>
        <w:t>#S</w:t>
      </w:r>
      <w:r w:rsidRPr="002738B0">
        <w:rPr>
          <w:color w:val="000000"/>
          <w:sz w:val="24"/>
          <w:szCs w:val="24"/>
        </w:rPr>
        <w:t xml:space="preserve"> оптимальная расчетная температура внутреннего воздуха жилого здания </w:t>
      </w:r>
      <w:r w:rsidRPr="002738B0">
        <w:rPr>
          <w:noProof/>
          <w:color w:val="000000"/>
          <w:position w:val="-12"/>
          <w:sz w:val="24"/>
          <w:szCs w:val="24"/>
        </w:rPr>
        <w:drawing>
          <wp:inline distT="0" distB="0" distL="0" distR="0">
            <wp:extent cx="217805" cy="228600"/>
            <wp:effectExtent l="0" t="0" r="0" b="0"/>
            <wp:docPr id="985" name="Рисунок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=20 °С.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расчетная относительная влажность внутреннего воздуха из условия </w:t>
      </w:r>
      <w:proofErr w:type="spellStart"/>
      <w:r w:rsidRPr="002738B0">
        <w:rPr>
          <w:color w:val="000000"/>
          <w:sz w:val="24"/>
          <w:szCs w:val="24"/>
        </w:rPr>
        <w:t>невыпадения</w:t>
      </w:r>
      <w:proofErr w:type="spellEnd"/>
      <w:r w:rsidRPr="002738B0">
        <w:rPr>
          <w:color w:val="000000"/>
          <w:sz w:val="24"/>
          <w:szCs w:val="24"/>
        </w:rPr>
        <w:t xml:space="preserve"> конденсата на внутренних поверхностях наружных ограждений равна </w:t>
      </w:r>
      <w:r w:rsidRPr="002738B0">
        <w:rPr>
          <w:noProof/>
          <w:color w:val="000000"/>
          <w:position w:val="-12"/>
          <w:sz w:val="24"/>
          <w:szCs w:val="24"/>
        </w:rPr>
        <w:drawing>
          <wp:inline distT="0" distB="0" distL="0" distR="0">
            <wp:extent cx="266700" cy="228600"/>
            <wp:effectExtent l="0" t="0" r="0" b="0"/>
            <wp:docPr id="984" name="Рисунок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2738B0">
        <w:rPr>
          <w:color w:val="000000"/>
          <w:sz w:val="24"/>
          <w:szCs w:val="24"/>
        </w:rPr>
        <w:t>=55%.</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Вычисляем </w:t>
      </w:r>
      <w:proofErr w:type="spellStart"/>
      <w:r w:rsidRPr="002738B0">
        <w:rPr>
          <w:color w:val="000000"/>
          <w:sz w:val="24"/>
          <w:szCs w:val="24"/>
        </w:rPr>
        <w:t>градусо</w:t>
      </w:r>
      <w:proofErr w:type="spellEnd"/>
      <w:r w:rsidRPr="002738B0">
        <w:rPr>
          <w:color w:val="000000"/>
          <w:sz w:val="24"/>
          <w:szCs w:val="24"/>
        </w:rPr>
        <w:t xml:space="preserve">-сутки отопительного периода согласно формуле (1) </w:t>
      </w:r>
      <w:r w:rsidRPr="002738B0">
        <w:rPr>
          <w:noProof/>
          <w:color w:val="000000"/>
          <w:position w:val="-12"/>
          <w:sz w:val="24"/>
          <w:szCs w:val="24"/>
        </w:rPr>
        <w:drawing>
          <wp:inline distT="0" distB="0" distL="0" distR="0">
            <wp:extent cx="1181100" cy="228600"/>
            <wp:effectExtent l="0" t="0" r="0" b="0"/>
            <wp:docPr id="983" name="Рисунок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181100" cy="228600"/>
                    </a:xfrm>
                    <a:prstGeom prst="rect">
                      <a:avLst/>
                    </a:prstGeom>
                    <a:noFill/>
                    <a:ln>
                      <a:noFill/>
                    </a:ln>
                  </pic:spPr>
                </pic:pic>
              </a:graphicData>
            </a:graphic>
          </wp:inline>
        </w:drawing>
      </w:r>
      <w:r w:rsidRPr="002738B0">
        <w:rPr>
          <w:color w:val="000000"/>
          <w:sz w:val="24"/>
          <w:szCs w:val="24"/>
        </w:rPr>
        <w:t>=(20+1,8)·220=4796 °</w:t>
      </w:r>
      <w:proofErr w:type="spellStart"/>
      <w:r w:rsidRPr="002738B0">
        <w:rPr>
          <w:color w:val="000000"/>
          <w:sz w:val="24"/>
          <w:szCs w:val="24"/>
        </w:rPr>
        <w:t>С·сут</w:t>
      </w:r>
      <w:proofErr w:type="spellEnd"/>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Порядок расчета</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Расчет площадей и объемов объемно-планировочного решения здания выполняют в соответствии с 5.4 по рабочим чертежам архитектурно-строительной части проекта. В результате получены следующие основные объемы и площади: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отапливаемый объем </w:t>
      </w:r>
      <w:r w:rsidRPr="002738B0">
        <w:rPr>
          <w:noProof/>
          <w:color w:val="000000"/>
          <w:position w:val="-12"/>
          <w:sz w:val="24"/>
          <w:szCs w:val="24"/>
        </w:rPr>
        <w:drawing>
          <wp:inline distT="0" distB="0" distL="0" distR="0">
            <wp:extent cx="941705" cy="266700"/>
            <wp:effectExtent l="0" t="0" r="0" b="0"/>
            <wp:docPr id="982" name="Рисунок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94170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отапливаемая площадь (для жилых зданий - общая площадь квартир) </w:t>
      </w:r>
      <w:r w:rsidRPr="002738B0">
        <w:rPr>
          <w:noProof/>
          <w:color w:val="000000"/>
          <w:position w:val="-12"/>
          <w:sz w:val="24"/>
          <w:szCs w:val="24"/>
        </w:rPr>
        <w:drawing>
          <wp:inline distT="0" distB="0" distL="0" distR="0">
            <wp:extent cx="865505" cy="266700"/>
            <wp:effectExtent l="0" t="0" r="0" b="0"/>
            <wp:docPr id="981" name="Рисунок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86550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площадь жилых помещений </w:t>
      </w:r>
      <w:r w:rsidRPr="002738B0">
        <w:rPr>
          <w:noProof/>
          <w:color w:val="000000"/>
          <w:position w:val="-12"/>
          <w:sz w:val="24"/>
          <w:szCs w:val="24"/>
        </w:rPr>
        <w:drawing>
          <wp:inline distT="0" distB="0" distL="0" distR="0">
            <wp:extent cx="865505" cy="266700"/>
            <wp:effectExtent l="0" t="0" r="0" b="0"/>
            <wp:docPr id="980" name="Рисунок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86550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общая площадь наружных ограждающих конструкций здания </w:t>
      </w:r>
      <w:r w:rsidRPr="002738B0">
        <w:rPr>
          <w:noProof/>
          <w:color w:val="000000"/>
          <w:position w:val="-12"/>
          <w:sz w:val="24"/>
          <w:szCs w:val="24"/>
        </w:rPr>
        <w:drawing>
          <wp:inline distT="0" distB="0" distL="0" distR="0">
            <wp:extent cx="1028700" cy="266700"/>
            <wp:effectExtent l="0" t="0" r="0" b="0"/>
            <wp:docPr id="979" name="Рисунок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028700" cy="266700"/>
                    </a:xfrm>
                    <a:prstGeom prst="rect">
                      <a:avLst/>
                    </a:prstGeom>
                    <a:noFill/>
                    <a:ln>
                      <a:noFill/>
                    </a:ln>
                  </pic:spPr>
                </pic:pic>
              </a:graphicData>
            </a:graphic>
          </wp:inline>
        </w:drawing>
      </w:r>
      <w:r w:rsidRPr="002738B0">
        <w:rPr>
          <w:color w:val="000000"/>
          <w:sz w:val="24"/>
          <w:szCs w:val="24"/>
        </w:rPr>
        <w:t>, в том числе:</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стен </w:t>
      </w:r>
      <w:r w:rsidRPr="002738B0">
        <w:rPr>
          <w:noProof/>
          <w:color w:val="000000"/>
          <w:position w:val="-12"/>
          <w:sz w:val="24"/>
          <w:szCs w:val="24"/>
        </w:rPr>
        <w:drawing>
          <wp:inline distT="0" distB="0" distL="0" distR="0">
            <wp:extent cx="903605" cy="266700"/>
            <wp:effectExtent l="0" t="0" r="0" b="0"/>
            <wp:docPr id="978" name="Рисунок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90360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окон и балконных дверей </w:t>
      </w:r>
      <w:r w:rsidRPr="002738B0">
        <w:rPr>
          <w:noProof/>
          <w:color w:val="000000"/>
          <w:position w:val="-10"/>
          <w:sz w:val="24"/>
          <w:szCs w:val="24"/>
        </w:rPr>
        <w:drawing>
          <wp:inline distT="0" distB="0" distL="0" distR="0">
            <wp:extent cx="838200" cy="255905"/>
            <wp:effectExtent l="0" t="0" r="0" b="0"/>
            <wp:docPr id="977" name="Рисунок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838200" cy="2559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совмещенного покрытия </w:t>
      </w:r>
      <w:r w:rsidRPr="002738B0">
        <w:rPr>
          <w:noProof/>
          <w:color w:val="000000"/>
          <w:position w:val="-12"/>
          <w:sz w:val="24"/>
          <w:szCs w:val="24"/>
        </w:rPr>
        <w:drawing>
          <wp:inline distT="0" distB="0" distL="0" distR="0">
            <wp:extent cx="897890" cy="266700"/>
            <wp:effectExtent l="0" t="0" r="0" b="0"/>
            <wp:docPr id="976" name="Рисунок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897890"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перекрытий под эркерами </w:t>
      </w:r>
      <w:r w:rsidRPr="002738B0">
        <w:rPr>
          <w:noProof/>
          <w:color w:val="000000"/>
          <w:position w:val="-13"/>
          <w:sz w:val="24"/>
          <w:szCs w:val="24"/>
        </w:rPr>
        <w:drawing>
          <wp:inline distT="0" distB="0" distL="0" distR="0">
            <wp:extent cx="772795" cy="277495"/>
            <wp:effectExtent l="0" t="0" r="8255" b="8255"/>
            <wp:docPr id="975" name="Рисунок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772795" cy="27749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полов по грунту </w:t>
      </w:r>
      <w:r w:rsidRPr="002738B0">
        <w:rPr>
          <w:noProof/>
          <w:color w:val="000000"/>
          <w:position w:val="-13"/>
          <w:sz w:val="24"/>
          <w:szCs w:val="24"/>
        </w:rPr>
        <w:drawing>
          <wp:inline distT="0" distB="0" distL="0" distR="0">
            <wp:extent cx="941705" cy="277495"/>
            <wp:effectExtent l="0" t="0" r="0" b="8255"/>
            <wp:docPr id="974" name="Рисунок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941705" cy="27749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Рассчитывают отношение площади окон и балконных дверей к площади стен, включая окна и балконные двери </w:t>
      </w:r>
      <w:r w:rsidRPr="002738B0">
        <w:rPr>
          <w:noProof/>
          <w:color w:val="000000"/>
          <w:position w:val="-12"/>
          <w:sz w:val="24"/>
          <w:szCs w:val="24"/>
        </w:rPr>
        <w:drawing>
          <wp:inline distT="0" distB="0" distL="0" distR="0">
            <wp:extent cx="1219200" cy="228600"/>
            <wp:effectExtent l="0" t="0" r="0" b="0"/>
            <wp:docPr id="973" name="Рисунок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219200" cy="228600"/>
                    </a:xfrm>
                    <a:prstGeom prst="rect">
                      <a:avLst/>
                    </a:prstGeom>
                    <a:noFill/>
                    <a:ln>
                      <a:noFill/>
                    </a:ln>
                  </pic:spPr>
                </pic:pic>
              </a:graphicData>
            </a:graphic>
          </wp:inline>
        </w:drawing>
      </w:r>
      <w:r w:rsidRPr="002738B0">
        <w:rPr>
          <w:color w:val="000000"/>
          <w:sz w:val="24"/>
          <w:szCs w:val="24"/>
        </w:rPr>
        <w:t xml:space="preserve">=779/(4508+779)=0,15, что ниже требуемого отношения, которое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должно быть не более 0,18.</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Рассчитывают показатель компактности здания </w:t>
      </w:r>
      <w:r w:rsidRPr="002738B0">
        <w:rPr>
          <w:noProof/>
          <w:color w:val="000000"/>
          <w:position w:val="-12"/>
          <w:sz w:val="24"/>
          <w:szCs w:val="24"/>
        </w:rPr>
        <w:drawing>
          <wp:inline distT="0" distB="0" distL="0" distR="0">
            <wp:extent cx="1028700" cy="266700"/>
            <wp:effectExtent l="0" t="0" r="0" b="0"/>
            <wp:docPr id="972" name="Рисунок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28700" cy="266700"/>
                    </a:xfrm>
                    <a:prstGeom prst="rect">
                      <a:avLst/>
                    </a:prstGeom>
                    <a:noFill/>
                    <a:ln>
                      <a:noFill/>
                    </a:ln>
                  </pic:spPr>
                </pic:pic>
              </a:graphicData>
            </a:graphic>
          </wp:inline>
        </w:drawing>
      </w:r>
      <w:r w:rsidRPr="002738B0">
        <w:rPr>
          <w:color w:val="000000"/>
          <w:sz w:val="24"/>
          <w:szCs w:val="24"/>
        </w:rPr>
        <w:t xml:space="preserve">=6475/22956=0,28, что ниже нормируемого значения, которое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для 12-этажных зданий составляет 0,29, и, следовательно, удовлетворяет требованиям норм.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Нормируемые теплозащитные характеристики наружных ограждений предварительно определяются согласно разделу 5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в зависимости от </w:t>
      </w:r>
      <w:proofErr w:type="spellStart"/>
      <w:r w:rsidRPr="002738B0">
        <w:rPr>
          <w:color w:val="000000"/>
          <w:sz w:val="24"/>
          <w:szCs w:val="24"/>
        </w:rPr>
        <w:t>градусо</w:t>
      </w:r>
      <w:proofErr w:type="spellEnd"/>
      <w:r w:rsidRPr="002738B0">
        <w:rPr>
          <w:color w:val="000000"/>
          <w:sz w:val="24"/>
          <w:szCs w:val="24"/>
        </w:rPr>
        <w:t>-суток района строительства. Для Санкт-Петербурга (</w:t>
      </w:r>
      <w:r w:rsidRPr="002738B0">
        <w:rPr>
          <w:noProof/>
          <w:color w:val="000000"/>
          <w:position w:val="-12"/>
          <w:sz w:val="24"/>
          <w:szCs w:val="24"/>
        </w:rPr>
        <w:drawing>
          <wp:inline distT="0" distB="0" distL="0" distR="0">
            <wp:extent cx="239395" cy="228600"/>
            <wp:effectExtent l="0" t="0" r="8255" b="0"/>
            <wp:docPr id="971" name="Рисунок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=4796 °</w:t>
      </w:r>
      <w:proofErr w:type="spellStart"/>
      <w:r w:rsidRPr="002738B0">
        <w:rPr>
          <w:color w:val="000000"/>
          <w:sz w:val="24"/>
          <w:szCs w:val="24"/>
        </w:rPr>
        <w:t>С·сут</w:t>
      </w:r>
      <w:proofErr w:type="spellEnd"/>
      <w:r w:rsidRPr="002738B0">
        <w:rPr>
          <w:color w:val="000000"/>
          <w:sz w:val="24"/>
          <w:szCs w:val="24"/>
        </w:rPr>
        <w:t xml:space="preserve">) нормируемое сопротивление теплопередаче наружных стен </w:t>
      </w:r>
      <w:r w:rsidRPr="002738B0">
        <w:rPr>
          <w:noProof/>
          <w:color w:val="000000"/>
          <w:position w:val="-12"/>
          <w:sz w:val="24"/>
          <w:szCs w:val="24"/>
        </w:rPr>
        <w:drawing>
          <wp:inline distT="0" distB="0" distL="0" distR="0">
            <wp:extent cx="315595" cy="266700"/>
            <wp:effectExtent l="0" t="0" r="8255" b="0"/>
            <wp:docPr id="970" name="Рисунок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315595" cy="266700"/>
                    </a:xfrm>
                    <a:prstGeom prst="rect">
                      <a:avLst/>
                    </a:prstGeom>
                    <a:noFill/>
                    <a:ln>
                      <a:noFill/>
                    </a:ln>
                  </pic:spPr>
                </pic:pic>
              </a:graphicData>
            </a:graphic>
          </wp:inline>
        </w:drawing>
      </w:r>
      <w:r w:rsidRPr="002738B0">
        <w:rPr>
          <w:color w:val="000000"/>
          <w:sz w:val="24"/>
          <w:szCs w:val="24"/>
        </w:rPr>
        <w:t xml:space="preserve">=3,08; окон и балконных дверей </w:t>
      </w:r>
      <w:r w:rsidRPr="002738B0">
        <w:rPr>
          <w:noProof/>
          <w:color w:val="000000"/>
          <w:position w:val="-12"/>
          <w:sz w:val="24"/>
          <w:szCs w:val="24"/>
        </w:rPr>
        <w:drawing>
          <wp:inline distT="0" distB="0" distL="0" distR="0">
            <wp:extent cx="315595" cy="266700"/>
            <wp:effectExtent l="0" t="0" r="8255" b="0"/>
            <wp:docPr id="969" name="Рисунок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15595" cy="266700"/>
                    </a:xfrm>
                    <a:prstGeom prst="rect">
                      <a:avLst/>
                    </a:prstGeom>
                    <a:noFill/>
                    <a:ln>
                      <a:noFill/>
                    </a:ln>
                  </pic:spPr>
                </pic:pic>
              </a:graphicData>
            </a:graphic>
          </wp:inline>
        </w:drawing>
      </w:r>
      <w:r w:rsidRPr="002738B0">
        <w:rPr>
          <w:color w:val="000000"/>
          <w:sz w:val="24"/>
          <w:szCs w:val="24"/>
        </w:rPr>
        <w:t xml:space="preserve">=0,51; совмещенного покрытия </w:t>
      </w:r>
      <w:r w:rsidRPr="002738B0">
        <w:rPr>
          <w:noProof/>
          <w:color w:val="000000"/>
          <w:position w:val="-12"/>
          <w:sz w:val="24"/>
          <w:szCs w:val="24"/>
        </w:rPr>
        <w:drawing>
          <wp:inline distT="0" distB="0" distL="0" distR="0">
            <wp:extent cx="315595" cy="266700"/>
            <wp:effectExtent l="0" t="0" r="8255" b="0"/>
            <wp:docPr id="968" name="Рисунок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315595" cy="266700"/>
                    </a:xfrm>
                    <a:prstGeom prst="rect">
                      <a:avLst/>
                    </a:prstGeom>
                    <a:noFill/>
                    <a:ln>
                      <a:noFill/>
                    </a:ln>
                  </pic:spPr>
                </pic:pic>
              </a:graphicData>
            </a:graphic>
          </wp:inline>
        </w:drawing>
      </w:r>
      <w:r w:rsidRPr="002738B0">
        <w:rPr>
          <w:color w:val="000000"/>
          <w:sz w:val="24"/>
          <w:szCs w:val="24"/>
        </w:rPr>
        <w:t xml:space="preserve">=4,6; перекрытий под эркерами </w:t>
      </w:r>
      <w:r w:rsidRPr="002738B0">
        <w:rPr>
          <w:noProof/>
          <w:color w:val="000000"/>
          <w:position w:val="-18"/>
          <w:sz w:val="24"/>
          <w:szCs w:val="24"/>
        </w:rPr>
        <w:drawing>
          <wp:inline distT="0" distB="0" distL="0" distR="0">
            <wp:extent cx="315595" cy="304800"/>
            <wp:effectExtent l="0" t="0" r="8255" b="0"/>
            <wp:docPr id="967" name="Рисунок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315595" cy="304800"/>
                    </a:xfrm>
                    <a:prstGeom prst="rect">
                      <a:avLst/>
                    </a:prstGeom>
                    <a:noFill/>
                    <a:ln>
                      <a:noFill/>
                    </a:ln>
                  </pic:spPr>
                </pic:pic>
              </a:graphicData>
            </a:graphic>
          </wp:inline>
        </w:drawing>
      </w:r>
      <w:r w:rsidRPr="002738B0">
        <w:rPr>
          <w:color w:val="000000"/>
          <w:sz w:val="24"/>
          <w:szCs w:val="24"/>
        </w:rPr>
        <w:t xml:space="preserve">=4,6; полов по грунту (в отапливаемом подвале) </w:t>
      </w:r>
      <w:r w:rsidRPr="002738B0">
        <w:rPr>
          <w:noProof/>
          <w:color w:val="000000"/>
          <w:position w:val="-18"/>
          <w:sz w:val="24"/>
          <w:szCs w:val="24"/>
        </w:rPr>
        <w:drawing>
          <wp:inline distT="0" distB="0" distL="0" distR="0">
            <wp:extent cx="1393190" cy="304800"/>
            <wp:effectExtent l="0" t="0" r="0" b="0"/>
            <wp:docPr id="966" name="Рисунок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393190" cy="3048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Требуемый воздухообмен определяется для жилых зданий исходя из нормы, установленной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w:t>
      </w:r>
      <w:smartTag w:uri="urn:schemas-microsoft-com:office:smarttags" w:element="metricconverter">
        <w:smartTagPr>
          <w:attr w:name="ProductID" w:val="3 м"/>
        </w:smartTagPr>
        <w:r w:rsidRPr="002738B0">
          <w:rPr>
            <w:color w:val="000000"/>
            <w:sz w:val="24"/>
            <w:szCs w:val="24"/>
          </w:rPr>
          <w:t>3 м</w:t>
        </w:r>
        <w:r w:rsidRPr="002738B0">
          <w:rPr>
            <w:noProof/>
            <w:color w:val="000000"/>
            <w:position w:val="-4"/>
            <w:sz w:val="24"/>
            <w:szCs w:val="24"/>
          </w:rPr>
          <w:drawing>
            <wp:inline distT="0" distB="0" distL="0" distR="0">
              <wp:extent cx="103505" cy="217805"/>
              <wp:effectExtent l="0" t="0" r="0" b="0"/>
              <wp:docPr id="965" name="Рисунок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smartTag>
      <w:r w:rsidRPr="002738B0">
        <w:rPr>
          <w:color w:val="000000"/>
          <w:sz w:val="24"/>
          <w:szCs w:val="24"/>
        </w:rPr>
        <w:t xml:space="preserve">/ч удаляемого воздуха на </w:t>
      </w:r>
      <w:smartTag w:uri="urn:schemas-microsoft-com:office:smarttags" w:element="metricconverter">
        <w:smartTagPr>
          <w:attr w:name="ProductID" w:val="1 м"/>
        </w:smartTagPr>
        <w:r w:rsidRPr="002738B0">
          <w:rPr>
            <w:color w:val="000000"/>
            <w:sz w:val="24"/>
            <w:szCs w:val="24"/>
          </w:rPr>
          <w:t>1 м</w:t>
        </w:r>
        <w:r w:rsidRPr="002738B0">
          <w:rPr>
            <w:noProof/>
            <w:color w:val="000000"/>
            <w:position w:val="-4"/>
            <w:sz w:val="24"/>
            <w:szCs w:val="24"/>
          </w:rPr>
          <w:drawing>
            <wp:inline distT="0" distB="0" distL="0" distR="0">
              <wp:extent cx="103505" cy="217805"/>
              <wp:effectExtent l="0" t="0" r="0" b="0"/>
              <wp:docPr id="964" name="Рисунок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smartTag>
      <w:r w:rsidRPr="002738B0">
        <w:rPr>
          <w:color w:val="000000"/>
          <w:sz w:val="24"/>
          <w:szCs w:val="24"/>
        </w:rPr>
        <w:t xml:space="preserve"> жилых помещений.</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Нормируемое значение удельного расхода тепловой энергии на отопление здания определяют по таблице 9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Для 12-этажных жилых зданий эта величина равна </w:t>
      </w:r>
      <w:r w:rsidRPr="002738B0">
        <w:rPr>
          <w:noProof/>
          <w:color w:val="000000"/>
          <w:position w:val="-13"/>
          <w:sz w:val="24"/>
          <w:szCs w:val="24"/>
        </w:rPr>
        <w:drawing>
          <wp:inline distT="0" distB="0" distL="0" distR="0">
            <wp:extent cx="1687195" cy="277495"/>
            <wp:effectExtent l="0" t="0" r="8255" b="8255"/>
            <wp:docPr id="963" name="Рисунок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687195" cy="27749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Выполняют расчет удельной потребности в тепловой энергии на отопление здания </w:t>
      </w:r>
      <w:r w:rsidRPr="002738B0">
        <w:rPr>
          <w:noProof/>
          <w:color w:val="000000"/>
          <w:position w:val="-12"/>
          <w:sz w:val="24"/>
          <w:szCs w:val="24"/>
        </w:rPr>
        <w:drawing>
          <wp:inline distT="0" distB="0" distL="0" distR="0">
            <wp:extent cx="294005" cy="266700"/>
            <wp:effectExtent l="0" t="0" r="0" b="0"/>
            <wp:docPr id="962" name="Рисунок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94005" cy="266700"/>
                    </a:xfrm>
                    <a:prstGeom prst="rect">
                      <a:avLst/>
                    </a:prstGeom>
                    <a:noFill/>
                    <a:ln>
                      <a:noFill/>
                    </a:ln>
                  </pic:spPr>
                </pic:pic>
              </a:graphicData>
            </a:graphic>
          </wp:inline>
        </w:drawing>
      </w:r>
      <w:r w:rsidRPr="002738B0">
        <w:rPr>
          <w:color w:val="000000"/>
          <w:sz w:val="24"/>
          <w:szCs w:val="24"/>
        </w:rPr>
        <w:t>, кДж/(м</w:t>
      </w:r>
      <w:r w:rsidRPr="002738B0">
        <w:rPr>
          <w:noProof/>
          <w:color w:val="000000"/>
          <w:position w:val="-4"/>
          <w:sz w:val="24"/>
          <w:szCs w:val="24"/>
        </w:rPr>
        <w:drawing>
          <wp:inline distT="0" distB="0" distL="0" distR="0">
            <wp:extent cx="103505" cy="217805"/>
            <wp:effectExtent l="0" t="0" r="0" b="0"/>
            <wp:docPr id="961" name="Рисунок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proofErr w:type="spellStart"/>
      <w:r w:rsidRPr="002738B0">
        <w:rPr>
          <w:color w:val="000000"/>
          <w:sz w:val="24"/>
          <w:szCs w:val="24"/>
        </w:rPr>
        <w:t>С·сут</w:t>
      </w:r>
      <w:proofErr w:type="spellEnd"/>
      <w:r w:rsidRPr="002738B0">
        <w:rPr>
          <w:color w:val="000000"/>
          <w:sz w:val="24"/>
          <w:szCs w:val="24"/>
        </w:rPr>
        <w:t xml:space="preserve">), согласно приложению Г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и методике приложения И.2. Поскольку в здании применены окна с трехслойным остеклением в деревянных раздельно-спаренных переплетах, то в расчет введено </w:t>
      </w:r>
      <w:r w:rsidRPr="002738B0">
        <w:rPr>
          <w:noProof/>
          <w:color w:val="000000"/>
          <w:position w:val="-10"/>
          <w:sz w:val="24"/>
          <w:szCs w:val="24"/>
        </w:rPr>
        <w:drawing>
          <wp:inline distT="0" distB="0" distL="0" distR="0">
            <wp:extent cx="1322705" cy="255905"/>
            <wp:effectExtent l="0" t="0" r="0" b="0"/>
            <wp:docPr id="960" name="Рисунок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322705" cy="255905"/>
                    </a:xfrm>
                    <a:prstGeom prst="rect">
                      <a:avLst/>
                    </a:prstGeom>
                    <a:noFill/>
                    <a:ln>
                      <a:noFill/>
                    </a:ln>
                  </pic:spPr>
                </pic:pic>
              </a:graphicData>
            </a:graphic>
          </wp:inline>
        </w:drawing>
      </w:r>
      <w:r w:rsidRPr="002738B0">
        <w:rPr>
          <w:color w:val="000000"/>
          <w:sz w:val="24"/>
          <w:szCs w:val="24"/>
        </w:rPr>
        <w:t xml:space="preserve"> В результате расчета </w:t>
      </w:r>
      <w:r w:rsidRPr="002738B0">
        <w:rPr>
          <w:noProof/>
          <w:color w:val="000000"/>
          <w:position w:val="-12"/>
          <w:sz w:val="24"/>
          <w:szCs w:val="24"/>
        </w:rPr>
        <w:drawing>
          <wp:inline distT="0" distB="0" distL="0" distR="0">
            <wp:extent cx="1850390" cy="266700"/>
            <wp:effectExtent l="0" t="0" r="0" b="0"/>
            <wp:docPr id="959" name="Рисунок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850390" cy="266700"/>
                    </a:xfrm>
                    <a:prstGeom prst="rect">
                      <a:avLst/>
                    </a:prstGeom>
                    <a:noFill/>
                    <a:ln>
                      <a:noFill/>
                    </a:ln>
                  </pic:spPr>
                </pic:pic>
              </a:graphicData>
            </a:graphic>
          </wp:inline>
        </w:drawing>
      </w:r>
      <w:r w:rsidRPr="002738B0">
        <w:rPr>
          <w:color w:val="000000"/>
          <w:sz w:val="24"/>
          <w:szCs w:val="24"/>
        </w:rPr>
        <w:t xml:space="preserve"> при норме</w:t>
      </w:r>
      <w:r w:rsidRPr="002738B0">
        <w:rPr>
          <w:noProof/>
          <w:color w:val="000000"/>
          <w:position w:val="-13"/>
          <w:sz w:val="24"/>
          <w:szCs w:val="24"/>
        </w:rPr>
        <w:drawing>
          <wp:inline distT="0" distB="0" distL="0" distR="0">
            <wp:extent cx="1714500" cy="277495"/>
            <wp:effectExtent l="0" t="0" r="0" b="8255"/>
            <wp:docPr id="958" name="Рисунок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714500" cy="277495"/>
                    </a:xfrm>
                    <a:prstGeom prst="rect">
                      <a:avLst/>
                    </a:prstGeom>
                    <a:noFill/>
                    <a:ln>
                      <a:noFill/>
                    </a:ln>
                  </pic:spPr>
                </pic:pic>
              </a:graphicData>
            </a:graphic>
          </wp:inline>
        </w:drawing>
      </w:r>
    </w:p>
    <w:p w:rsidR="00274B59" w:rsidRPr="002738B0" w:rsidRDefault="00274B59" w:rsidP="00274B59">
      <w:pPr>
        <w:ind w:firstLine="450"/>
        <w:jc w:val="both"/>
        <w:rPr>
          <w:color w:val="000000"/>
          <w:sz w:val="24"/>
          <w:szCs w:val="24"/>
        </w:rPr>
      </w:pPr>
    </w:p>
    <w:p w:rsidR="00274B59" w:rsidRPr="002738B0" w:rsidRDefault="00274B59" w:rsidP="00274B59">
      <w:pPr>
        <w:jc w:val="center"/>
        <w:rPr>
          <w:b/>
          <w:bCs/>
          <w:color w:val="000000"/>
          <w:sz w:val="24"/>
          <w:szCs w:val="24"/>
        </w:rPr>
      </w:pPr>
      <w:r w:rsidRPr="002738B0">
        <w:rPr>
          <w:b/>
          <w:bCs/>
          <w:color w:val="000000"/>
          <w:sz w:val="24"/>
          <w:szCs w:val="24"/>
        </w:rPr>
        <w:t xml:space="preserve">И.2 МЕТОДИКА РАСЧЕТА ТЕПЛОТЕХНИЧЕСКИХ И ЭНЕРГЕТИЧЕСКИХ ПАРАМЕТРОВ ЗДАНИЯ </w:t>
      </w:r>
    </w:p>
    <w:p w:rsidR="00274B59" w:rsidRPr="002738B0" w:rsidRDefault="00274B59" w:rsidP="00274B59">
      <w:pPr>
        <w:jc w:val="center"/>
        <w:rPr>
          <w:color w:val="000000"/>
          <w:sz w:val="24"/>
          <w:szCs w:val="24"/>
        </w:rPr>
      </w:pPr>
      <w:r w:rsidRPr="002738B0">
        <w:rPr>
          <w:b/>
          <w:bCs/>
          <w:color w:val="000000"/>
          <w:sz w:val="24"/>
          <w:szCs w:val="24"/>
        </w:rPr>
        <w:t>И ЗАПОЛНЕНИЕ ФОРМЫ ЭНЕРГЕТИЧЕСКОГО ПАСПОРТА</w:t>
      </w:r>
      <w:r w:rsidRPr="002738B0">
        <w:rPr>
          <w:color w:val="000000"/>
          <w:sz w:val="24"/>
          <w:szCs w:val="24"/>
        </w:rPr>
        <w:t xml:space="preserve"> </w:t>
      </w:r>
    </w:p>
    <w:p w:rsidR="00274B59" w:rsidRPr="002738B0" w:rsidRDefault="00274B59" w:rsidP="00274B59">
      <w:pPr>
        <w:pStyle w:val="Heading"/>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И.2.1 Перед заполнением формы энергетического паспорта следует привести краткое описание проекта здания. При этом указываются этажность здания, количество и типы секций, количество квартир и место строительства. Приводится характеристика наружных ограждающих конструкций: стен, окон, покрытия или чердака, подвала, подполья, а при отсутствии пространства под первым этажом - полов по грунту. Указывается источник теплоснабжения здания и характер разводки трубопроводов отопления и горячего водоснабжения.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Методика расчета параметров приведена на примере жилого здания, описанного в разделе 18.</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И.2.2 В разделе "Общая информация о проекте" приводится следующая информация: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адрес здания - регион РФ, город или населенный пункт, название улицы и номер здания;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тип здания - в соответствии с разделом 17;</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разработчик проекта - название головной проектной организации;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адрес и телефон разработчика - почтовый адрес, номер телефона и факса дирекции;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шифр проекта - номер проекта повторного применения или индивидуального проекта, присвоенный проектной организацией.</w:t>
      </w:r>
    </w:p>
    <w:p w:rsidR="00274B59" w:rsidRPr="002738B0" w:rsidRDefault="00274B59" w:rsidP="00274B59">
      <w:pPr>
        <w:ind w:firstLine="225"/>
        <w:jc w:val="both"/>
        <w:rPr>
          <w:color w:val="000000"/>
          <w:sz w:val="24"/>
          <w:szCs w:val="24"/>
        </w:rPr>
      </w:pPr>
    </w:p>
    <w:p w:rsidR="00274B59" w:rsidRPr="002738B0" w:rsidRDefault="00274B59" w:rsidP="00274B59">
      <w:pPr>
        <w:ind w:firstLine="180"/>
        <w:jc w:val="both"/>
        <w:rPr>
          <w:color w:val="000000"/>
          <w:sz w:val="24"/>
          <w:szCs w:val="24"/>
        </w:rPr>
      </w:pPr>
      <w:r w:rsidRPr="002738B0">
        <w:rPr>
          <w:color w:val="000000"/>
          <w:sz w:val="24"/>
          <w:szCs w:val="24"/>
        </w:rPr>
        <w:t xml:space="preserve"> И.2.3 В разделе "Расчетные условия" приводятся климатические данные для города или пункта строительства здания и принятые температуры помещений (здесь и далее нумерация приведена согласно разделу 18):</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1. Расчетная температура внутреннего воздуха </w:t>
      </w:r>
      <w:r w:rsidRPr="002738B0">
        <w:rPr>
          <w:noProof/>
          <w:color w:val="000000"/>
          <w:position w:val="-12"/>
          <w:sz w:val="24"/>
          <w:szCs w:val="24"/>
        </w:rPr>
        <w:drawing>
          <wp:inline distT="0" distB="0" distL="0" distR="0">
            <wp:extent cx="217805" cy="228600"/>
            <wp:effectExtent l="0" t="0" r="0" b="0"/>
            <wp:docPr id="957" name="Рисунок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принимается по таблице 1. Для жилого здания в г. Твери </w:t>
      </w:r>
      <w:r w:rsidRPr="002738B0">
        <w:rPr>
          <w:noProof/>
          <w:color w:val="000000"/>
          <w:position w:val="-12"/>
          <w:sz w:val="24"/>
          <w:szCs w:val="24"/>
        </w:rPr>
        <w:drawing>
          <wp:inline distT="0" distB="0" distL="0" distR="0">
            <wp:extent cx="217805" cy="228600"/>
            <wp:effectExtent l="0" t="0" r="0" b="0"/>
            <wp:docPr id="956" name="Рисунок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=20 °С.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2. Расчетная температура наружного воздуха </w:t>
      </w:r>
      <w:r w:rsidRPr="002738B0">
        <w:rPr>
          <w:noProof/>
          <w:color w:val="000000"/>
          <w:position w:val="-12"/>
          <w:sz w:val="24"/>
          <w:szCs w:val="24"/>
        </w:rPr>
        <w:drawing>
          <wp:inline distT="0" distB="0" distL="0" distR="0">
            <wp:extent cx="228600" cy="228600"/>
            <wp:effectExtent l="0" t="0" r="0" b="0"/>
            <wp:docPr id="955" name="Рисунок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Принимается значение температуры наружного воздуха наиболее холодной пятидневки обеспеченностью 0,92 согласно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Для г. Твери </w:t>
      </w:r>
      <w:r w:rsidRPr="002738B0">
        <w:rPr>
          <w:noProof/>
          <w:color w:val="000000"/>
          <w:position w:val="-12"/>
          <w:sz w:val="24"/>
          <w:szCs w:val="24"/>
        </w:rPr>
        <w:drawing>
          <wp:inline distT="0" distB="0" distL="0" distR="0">
            <wp:extent cx="228600" cy="228600"/>
            <wp:effectExtent l="0" t="0" r="0" b="0"/>
            <wp:docPr id="954" name="Рисунок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=-29 °С.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3. Расчетная температура теплого чердака </w:t>
      </w:r>
      <w:r w:rsidRPr="002738B0">
        <w:rPr>
          <w:noProof/>
          <w:color w:val="000000"/>
          <w:position w:val="-12"/>
          <w:sz w:val="24"/>
          <w:szCs w:val="24"/>
        </w:rPr>
        <w:drawing>
          <wp:inline distT="0" distB="0" distL="0" distR="0">
            <wp:extent cx="217805" cy="266700"/>
            <wp:effectExtent l="0" t="0" r="0" b="0"/>
            <wp:docPr id="953" name="Рисунок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Принимается равной 14 °С, исходя из расчета теплового баланса системы, включающей теплый чердак и ниже расположенные жилые помещения. В данном проекте теплый чердак отсутствует.</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4. Расчетная температура </w:t>
      </w:r>
      <w:proofErr w:type="spellStart"/>
      <w:r w:rsidRPr="002738B0">
        <w:rPr>
          <w:color w:val="000000"/>
          <w:sz w:val="24"/>
          <w:szCs w:val="24"/>
        </w:rPr>
        <w:t>техподполья</w:t>
      </w:r>
      <w:proofErr w:type="spellEnd"/>
      <w:r w:rsidRPr="002738B0">
        <w:rPr>
          <w:color w:val="000000"/>
          <w:sz w:val="24"/>
          <w:szCs w:val="24"/>
        </w:rPr>
        <w:t xml:space="preserve"> (технического подвала) </w:t>
      </w:r>
      <w:r w:rsidRPr="002738B0">
        <w:rPr>
          <w:noProof/>
          <w:color w:val="000000"/>
          <w:position w:val="-13"/>
          <w:sz w:val="24"/>
          <w:szCs w:val="24"/>
        </w:rPr>
        <w:drawing>
          <wp:inline distT="0" distB="0" distL="0" distR="0">
            <wp:extent cx="228600" cy="277495"/>
            <wp:effectExtent l="0" t="0" r="0" b="8255"/>
            <wp:docPr id="952" name="Рисунок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28600" cy="277495"/>
                    </a:xfrm>
                    <a:prstGeom prst="rect">
                      <a:avLst/>
                    </a:prstGeom>
                    <a:noFill/>
                    <a:ln>
                      <a:noFill/>
                    </a:ln>
                  </pic:spPr>
                </pic:pic>
              </a:graphicData>
            </a:graphic>
          </wp:inline>
        </w:drawing>
      </w:r>
      <w:r w:rsidRPr="002738B0">
        <w:rPr>
          <w:color w:val="000000"/>
          <w:sz w:val="24"/>
          <w:szCs w:val="24"/>
        </w:rPr>
        <w:t>. При наличии в подвале труб систем отопления и горячего водоснабжения эта температура принимается равной не менее плюс 2 °С, исходя из расчета теплопоступлений от инженерных систем и вышерасположенных жилых помещений. В данном проекте подвал неотапливаемый.</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5. Продолжительность отопительного периода </w:t>
      </w:r>
      <w:r w:rsidRPr="002738B0">
        <w:rPr>
          <w:noProof/>
          <w:color w:val="000000"/>
          <w:position w:val="-12"/>
          <w:sz w:val="24"/>
          <w:szCs w:val="24"/>
        </w:rPr>
        <w:drawing>
          <wp:inline distT="0" distB="0" distL="0" distR="0">
            <wp:extent cx="217805" cy="228600"/>
            <wp:effectExtent l="0" t="0" r="0" b="0"/>
            <wp:docPr id="951" name="Рисунок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Принимается согласно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Для </w:t>
      </w:r>
      <w:proofErr w:type="spellStart"/>
      <w:r w:rsidRPr="002738B0">
        <w:rPr>
          <w:color w:val="000000"/>
          <w:sz w:val="24"/>
          <w:szCs w:val="24"/>
        </w:rPr>
        <w:t>г.Твери</w:t>
      </w:r>
      <w:proofErr w:type="spellEnd"/>
      <w:r w:rsidRPr="002738B0">
        <w:rPr>
          <w:color w:val="000000"/>
          <w:sz w:val="24"/>
          <w:szCs w:val="24"/>
        </w:rPr>
        <w:t xml:space="preserve"> </w:t>
      </w:r>
      <w:r w:rsidRPr="002738B0">
        <w:rPr>
          <w:noProof/>
          <w:color w:val="000000"/>
          <w:position w:val="-12"/>
          <w:sz w:val="24"/>
          <w:szCs w:val="24"/>
        </w:rPr>
        <w:drawing>
          <wp:inline distT="0" distB="0" distL="0" distR="0">
            <wp:extent cx="217805" cy="228600"/>
            <wp:effectExtent l="0" t="0" r="0" b="0"/>
            <wp:docPr id="950" name="Рисунок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=218 </w:t>
      </w:r>
      <w:proofErr w:type="spellStart"/>
      <w:r w:rsidRPr="002738B0">
        <w:rPr>
          <w:color w:val="000000"/>
          <w:sz w:val="24"/>
          <w:szCs w:val="24"/>
        </w:rPr>
        <w:t>сут</w:t>
      </w:r>
      <w:proofErr w:type="spellEnd"/>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6. Средняя температура наружного воздуха за отопительный период </w:t>
      </w:r>
      <w:r w:rsidRPr="002738B0">
        <w:rPr>
          <w:noProof/>
          <w:color w:val="000000"/>
          <w:position w:val="-12"/>
          <w:sz w:val="24"/>
          <w:szCs w:val="24"/>
        </w:rPr>
        <w:drawing>
          <wp:inline distT="0" distB="0" distL="0" distR="0">
            <wp:extent cx="190500" cy="228600"/>
            <wp:effectExtent l="0" t="0" r="0" b="0"/>
            <wp:docPr id="949" name="Рисунок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 Принимается согласно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Для </w:t>
      </w:r>
      <w:proofErr w:type="spellStart"/>
      <w:r w:rsidRPr="002738B0">
        <w:rPr>
          <w:color w:val="000000"/>
          <w:sz w:val="24"/>
          <w:szCs w:val="24"/>
        </w:rPr>
        <w:t>г.Твери</w:t>
      </w:r>
      <w:proofErr w:type="spellEnd"/>
      <w:r w:rsidRPr="002738B0">
        <w:rPr>
          <w:color w:val="000000"/>
          <w:sz w:val="24"/>
          <w:szCs w:val="24"/>
        </w:rPr>
        <w:t xml:space="preserve"> </w:t>
      </w:r>
      <w:r w:rsidRPr="002738B0">
        <w:rPr>
          <w:noProof/>
          <w:color w:val="000000"/>
          <w:position w:val="-12"/>
          <w:sz w:val="24"/>
          <w:szCs w:val="24"/>
        </w:rPr>
        <w:drawing>
          <wp:inline distT="0" distB="0" distL="0" distR="0">
            <wp:extent cx="190500" cy="228600"/>
            <wp:effectExtent l="0" t="0" r="0" b="0"/>
            <wp:docPr id="948" name="Рисунок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=-3,0 °С.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7. </w:t>
      </w:r>
      <w:proofErr w:type="spellStart"/>
      <w:r w:rsidRPr="002738B0">
        <w:rPr>
          <w:color w:val="000000"/>
          <w:sz w:val="24"/>
          <w:szCs w:val="24"/>
        </w:rPr>
        <w:t>Градусо</w:t>
      </w:r>
      <w:proofErr w:type="spellEnd"/>
      <w:r w:rsidRPr="002738B0">
        <w:rPr>
          <w:color w:val="000000"/>
          <w:sz w:val="24"/>
          <w:szCs w:val="24"/>
        </w:rPr>
        <w:t xml:space="preserve">-сутки отопительного периода </w:t>
      </w:r>
      <w:r w:rsidRPr="002738B0">
        <w:rPr>
          <w:noProof/>
          <w:color w:val="000000"/>
          <w:position w:val="-12"/>
          <w:sz w:val="24"/>
          <w:szCs w:val="24"/>
        </w:rPr>
        <w:drawing>
          <wp:inline distT="0" distB="0" distL="0" distR="0">
            <wp:extent cx="239395" cy="228600"/>
            <wp:effectExtent l="0" t="0" r="8255" b="0"/>
            <wp:docPr id="947" name="Рисунок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xml:space="preserve"> вычисляются по формуле (1).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Для </w:t>
      </w:r>
      <w:proofErr w:type="spellStart"/>
      <w:r w:rsidRPr="002738B0">
        <w:rPr>
          <w:color w:val="000000"/>
          <w:sz w:val="24"/>
          <w:szCs w:val="24"/>
        </w:rPr>
        <w:t>г.Твери</w:t>
      </w:r>
      <w:proofErr w:type="spellEnd"/>
      <w:r w:rsidRPr="002738B0">
        <w:rPr>
          <w:color w:val="000000"/>
          <w:sz w:val="24"/>
          <w:szCs w:val="24"/>
        </w:rPr>
        <w:t xml:space="preserve"> </w:t>
      </w:r>
      <w:r w:rsidRPr="002738B0">
        <w:rPr>
          <w:noProof/>
          <w:color w:val="000000"/>
          <w:position w:val="-12"/>
          <w:sz w:val="24"/>
          <w:szCs w:val="24"/>
        </w:rPr>
        <w:drawing>
          <wp:inline distT="0" distB="0" distL="0" distR="0">
            <wp:extent cx="239395" cy="228600"/>
            <wp:effectExtent l="0" t="0" r="8255" b="0"/>
            <wp:docPr id="946" name="Рисунок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=5014 °</w:t>
      </w:r>
      <w:proofErr w:type="spellStart"/>
      <w:r w:rsidRPr="002738B0">
        <w:rPr>
          <w:color w:val="000000"/>
          <w:sz w:val="24"/>
          <w:szCs w:val="24"/>
        </w:rPr>
        <w:t>С·сут</w:t>
      </w:r>
      <w:proofErr w:type="spellEnd"/>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180"/>
        <w:jc w:val="both"/>
        <w:rPr>
          <w:color w:val="000000"/>
          <w:sz w:val="24"/>
          <w:szCs w:val="24"/>
        </w:rPr>
      </w:pPr>
      <w:r w:rsidRPr="002738B0">
        <w:rPr>
          <w:color w:val="000000"/>
          <w:sz w:val="24"/>
          <w:szCs w:val="24"/>
        </w:rPr>
        <w:t xml:space="preserve"> И.2.4 В разделе "Функциональное назначение, тип и конструктивное решение здания" приводятся данные, характеризующие здание.</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8-11. Все характеристики по этим пунктам принимаются по проекту здания.</w:t>
      </w:r>
    </w:p>
    <w:p w:rsidR="00274B59" w:rsidRPr="002738B0" w:rsidRDefault="00274B59" w:rsidP="00274B59">
      <w:pPr>
        <w:ind w:firstLine="225"/>
        <w:jc w:val="both"/>
        <w:rPr>
          <w:color w:val="000000"/>
          <w:sz w:val="24"/>
          <w:szCs w:val="24"/>
        </w:rPr>
      </w:pPr>
    </w:p>
    <w:p w:rsidR="00274B59" w:rsidRPr="002738B0" w:rsidRDefault="00274B59" w:rsidP="00274B59">
      <w:pPr>
        <w:ind w:firstLine="180"/>
        <w:jc w:val="both"/>
        <w:rPr>
          <w:color w:val="000000"/>
          <w:sz w:val="24"/>
          <w:szCs w:val="24"/>
        </w:rPr>
      </w:pPr>
      <w:r w:rsidRPr="002738B0">
        <w:rPr>
          <w:color w:val="000000"/>
          <w:sz w:val="24"/>
          <w:szCs w:val="24"/>
        </w:rPr>
        <w:t xml:space="preserve"> И.2.5 В разделе "Объемно-планировочные параметры здания" вычисляют в соответствии с требованиями подраздела 5.4 площадные и объемные характеристики и объемно-планировочные показатели: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12. Общая площадь наружных ограждающих конструкций здания </w:t>
      </w:r>
      <w:r w:rsidRPr="002738B0">
        <w:rPr>
          <w:noProof/>
          <w:color w:val="000000"/>
          <w:position w:val="-12"/>
          <w:sz w:val="24"/>
          <w:szCs w:val="24"/>
        </w:rPr>
        <w:drawing>
          <wp:inline distT="0" distB="0" distL="0" distR="0">
            <wp:extent cx="342900" cy="266700"/>
            <wp:effectExtent l="0" t="0" r="0" b="0"/>
            <wp:docPr id="945" name="Рисунок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342900" cy="266700"/>
                    </a:xfrm>
                    <a:prstGeom prst="rect">
                      <a:avLst/>
                    </a:prstGeom>
                    <a:noFill/>
                    <a:ln>
                      <a:noFill/>
                    </a:ln>
                  </pic:spPr>
                </pic:pic>
              </a:graphicData>
            </a:graphic>
          </wp:inline>
        </w:drawing>
      </w:r>
      <w:r w:rsidRPr="002738B0">
        <w:rPr>
          <w:color w:val="000000"/>
          <w:sz w:val="24"/>
          <w:szCs w:val="24"/>
        </w:rPr>
        <w:t>. Устанавливается по внутренним размерам "в свету" (расстояния между внутренними поверхностями наружных ограждающих конструкций, противостоящих друг другу).</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Площадь стен, включающих окна, балконные и входные двери в здание, витражи, </w:t>
      </w:r>
      <w:r w:rsidRPr="002738B0">
        <w:rPr>
          <w:noProof/>
          <w:color w:val="000000"/>
          <w:position w:val="-12"/>
          <w:sz w:val="24"/>
          <w:szCs w:val="24"/>
        </w:rPr>
        <w:drawing>
          <wp:inline distT="0" distB="0" distL="0" distR="0">
            <wp:extent cx="571500" cy="228600"/>
            <wp:effectExtent l="0" t="0" r="0" b="0"/>
            <wp:docPr id="944" name="Рисунок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71500" cy="2286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943" name="Рисунок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определяется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1447800" cy="228600"/>
            <wp:effectExtent l="0" t="0" r="0" b="0"/>
            <wp:docPr id="942" name="Рисунок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1447800" cy="228600"/>
                    </a:xfrm>
                    <a:prstGeom prst="rect">
                      <a:avLst/>
                    </a:prstGeom>
                    <a:noFill/>
                    <a:ln>
                      <a:noFill/>
                    </a:ln>
                  </pic:spPr>
                </pic:pic>
              </a:graphicData>
            </a:graphic>
          </wp:inline>
        </w:drawing>
      </w:r>
      <w:r w:rsidRPr="002738B0">
        <w:rPr>
          <w:color w:val="000000"/>
          <w:sz w:val="24"/>
          <w:szCs w:val="24"/>
        </w:rPr>
        <w:t>,                                              (И.1)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239395" cy="228600"/>
            <wp:effectExtent l="0" t="0" r="8255" b="0"/>
            <wp:docPr id="941" name="Рисунок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xml:space="preserve"> - длина периметра внутренней поверхности наружных стен этажа, 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39395" cy="228600"/>
            <wp:effectExtent l="0" t="0" r="8255" b="0"/>
            <wp:docPr id="940" name="Рисунок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xml:space="preserve"> - высота отапливаемого объема здания, 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01295" cy="228600"/>
            <wp:effectExtent l="0" t="0" r="8255" b="0"/>
            <wp:docPr id="939" name="Рисунок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 дополнительная площадь наружных стен (лестничных клеток, лифтовых шахт), выходящих за пределы основного фасада (выше уровня потолка последнего этажа и ниже уровня пола первого этажа), м</w:t>
      </w:r>
      <w:r w:rsidRPr="002738B0">
        <w:rPr>
          <w:noProof/>
          <w:color w:val="000000"/>
          <w:position w:val="-4"/>
          <w:sz w:val="24"/>
          <w:szCs w:val="24"/>
        </w:rPr>
        <w:drawing>
          <wp:inline distT="0" distB="0" distL="0" distR="0">
            <wp:extent cx="103505" cy="217805"/>
            <wp:effectExtent l="0" t="0" r="0" b="0"/>
            <wp:docPr id="938" name="Рисунок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В данном примере </w:t>
      </w:r>
      <w:r w:rsidRPr="002738B0">
        <w:rPr>
          <w:noProof/>
          <w:color w:val="000000"/>
          <w:position w:val="-12"/>
          <w:sz w:val="24"/>
          <w:szCs w:val="24"/>
        </w:rPr>
        <w:drawing>
          <wp:inline distT="0" distB="0" distL="0" distR="0">
            <wp:extent cx="201295" cy="228600"/>
            <wp:effectExtent l="0" t="0" r="8255" b="0"/>
            <wp:docPr id="937" name="Рисунок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=0.</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1953895" cy="266700"/>
            <wp:effectExtent l="0" t="0" r="8255" b="0"/>
            <wp:docPr id="936" name="Рисунок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953895" cy="2667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Площадь наружных стен </w:t>
      </w:r>
      <w:r w:rsidRPr="002738B0">
        <w:rPr>
          <w:noProof/>
          <w:color w:val="000000"/>
          <w:position w:val="-12"/>
          <w:sz w:val="24"/>
          <w:szCs w:val="24"/>
        </w:rPr>
        <w:drawing>
          <wp:inline distT="0" distB="0" distL="0" distR="0">
            <wp:extent cx="228600" cy="228600"/>
            <wp:effectExtent l="0" t="0" r="0" b="0"/>
            <wp:docPr id="935" name="Рисунок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934" name="Рисунок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определяется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1284605" cy="228600"/>
            <wp:effectExtent l="0" t="0" r="0" b="0"/>
            <wp:docPr id="933" name="Рисунок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284605" cy="228600"/>
                    </a:xfrm>
                    <a:prstGeom prst="rect">
                      <a:avLst/>
                    </a:prstGeom>
                    <a:noFill/>
                    <a:ln>
                      <a:noFill/>
                    </a:ln>
                  </pic:spPr>
                </pic:pic>
              </a:graphicData>
            </a:graphic>
          </wp:inline>
        </w:drawing>
      </w:r>
      <w:r w:rsidRPr="002738B0">
        <w:rPr>
          <w:color w:val="000000"/>
          <w:sz w:val="24"/>
          <w:szCs w:val="24"/>
        </w:rPr>
        <w:t>,                                                    (И.2)</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0"/>
          <w:sz w:val="24"/>
          <w:szCs w:val="24"/>
        </w:rPr>
        <w:drawing>
          <wp:inline distT="0" distB="0" distL="0" distR="0">
            <wp:extent cx="228600" cy="217805"/>
            <wp:effectExtent l="0" t="0" r="0" b="0"/>
            <wp:docPr id="932" name="Рисунок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228600" cy="217805"/>
                    </a:xfrm>
                    <a:prstGeom prst="rect">
                      <a:avLst/>
                    </a:prstGeom>
                    <a:noFill/>
                    <a:ln>
                      <a:noFill/>
                    </a:ln>
                  </pic:spPr>
                </pic:pic>
              </a:graphicData>
            </a:graphic>
          </wp:inline>
        </w:drawing>
      </w:r>
      <w:r w:rsidRPr="002738B0">
        <w:rPr>
          <w:color w:val="000000"/>
          <w:sz w:val="24"/>
          <w:szCs w:val="24"/>
        </w:rPr>
        <w:t xml:space="preserve"> - площадь окон, определяется как сумма площадей всех оконных проемов.</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Для рассматриваемого здания </w:t>
      </w:r>
      <w:r w:rsidRPr="002738B0">
        <w:rPr>
          <w:noProof/>
          <w:color w:val="000000"/>
          <w:position w:val="-10"/>
          <w:sz w:val="24"/>
          <w:szCs w:val="24"/>
        </w:rPr>
        <w:drawing>
          <wp:inline distT="0" distB="0" distL="0" distR="0">
            <wp:extent cx="876300" cy="255905"/>
            <wp:effectExtent l="0" t="0" r="0" b="0"/>
            <wp:docPr id="931" name="Рисунок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876300" cy="255905"/>
                    </a:xfrm>
                    <a:prstGeom prst="rect">
                      <a:avLst/>
                    </a:prstGeom>
                    <a:noFill/>
                    <a:ln>
                      <a:noFill/>
                    </a:ln>
                  </pic:spPr>
                </pic:pic>
              </a:graphicData>
            </a:graphic>
          </wp:inline>
        </w:drawing>
      </w:r>
      <w:r w:rsidRPr="002738B0">
        <w:rPr>
          <w:color w:val="000000"/>
          <w:sz w:val="24"/>
          <w:szCs w:val="24"/>
        </w:rPr>
        <w:t xml:space="preserve"> Из них площадь оконных проемов в лестнично-лифтовом узле </w:t>
      </w:r>
      <w:r w:rsidRPr="002738B0">
        <w:rPr>
          <w:noProof/>
          <w:color w:val="000000"/>
          <w:position w:val="-10"/>
          <w:sz w:val="24"/>
          <w:szCs w:val="24"/>
        </w:rPr>
        <w:drawing>
          <wp:inline distT="0" distB="0" distL="0" distR="0">
            <wp:extent cx="865505" cy="255905"/>
            <wp:effectExtent l="0" t="0" r="0" b="0"/>
            <wp:docPr id="930" name="Рисунок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865505" cy="25590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Тогда </w:t>
      </w:r>
      <w:r w:rsidRPr="002738B0">
        <w:rPr>
          <w:noProof/>
          <w:color w:val="000000"/>
          <w:position w:val="-12"/>
          <w:sz w:val="24"/>
          <w:szCs w:val="24"/>
        </w:rPr>
        <w:drawing>
          <wp:inline distT="0" distB="0" distL="0" distR="0">
            <wp:extent cx="1714500" cy="266700"/>
            <wp:effectExtent l="0" t="0" r="0" b="0"/>
            <wp:docPr id="929" name="Рисунок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1714500" cy="266700"/>
                    </a:xfrm>
                    <a:prstGeom prst="rect">
                      <a:avLst/>
                    </a:prstGeom>
                    <a:noFill/>
                    <a:ln>
                      <a:noFill/>
                    </a:ln>
                  </pic:spPr>
                </pic:pic>
              </a:graphicData>
            </a:graphic>
          </wp:inline>
        </w:drawing>
      </w:r>
      <w:r w:rsidRPr="002738B0">
        <w:rPr>
          <w:color w:val="000000"/>
          <w:sz w:val="24"/>
          <w:szCs w:val="24"/>
        </w:rPr>
        <w:t xml:space="preserve"> (в том числе продольных стен - </w:t>
      </w:r>
      <w:smartTag w:uri="urn:schemas-microsoft-com:office:smarttags" w:element="metricconverter">
        <w:smartTagPr>
          <w:attr w:name="ProductID" w:val="2581 м"/>
        </w:smartTagPr>
        <w:r w:rsidRPr="002738B0">
          <w:rPr>
            <w:color w:val="000000"/>
            <w:sz w:val="24"/>
            <w:szCs w:val="24"/>
          </w:rPr>
          <w:t>2581 м</w:t>
        </w:r>
        <w:r w:rsidRPr="002738B0">
          <w:rPr>
            <w:noProof/>
            <w:color w:val="000000"/>
            <w:position w:val="-4"/>
            <w:sz w:val="24"/>
            <w:szCs w:val="24"/>
          </w:rPr>
          <w:drawing>
            <wp:inline distT="0" distB="0" distL="0" distR="0">
              <wp:extent cx="103505" cy="217805"/>
              <wp:effectExtent l="0" t="0" r="0" b="0"/>
              <wp:docPr id="928" name="Рисунок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smartTag>
      <w:r w:rsidRPr="002738B0">
        <w:rPr>
          <w:color w:val="000000"/>
          <w:sz w:val="24"/>
          <w:szCs w:val="24"/>
        </w:rPr>
        <w:t xml:space="preserve">, торцевых стен - </w:t>
      </w:r>
      <w:smartTag w:uri="urn:schemas-microsoft-com:office:smarttags" w:element="metricconverter">
        <w:smartTagPr>
          <w:attr w:name="ProductID" w:val="580 м"/>
        </w:smartTagPr>
        <w:r w:rsidRPr="002738B0">
          <w:rPr>
            <w:color w:val="000000"/>
            <w:sz w:val="24"/>
            <w:szCs w:val="24"/>
          </w:rPr>
          <w:t>580 м</w:t>
        </w:r>
        <w:r w:rsidRPr="002738B0">
          <w:rPr>
            <w:noProof/>
            <w:color w:val="000000"/>
            <w:position w:val="-4"/>
            <w:sz w:val="24"/>
            <w:szCs w:val="24"/>
          </w:rPr>
          <w:drawing>
            <wp:inline distT="0" distB="0" distL="0" distR="0">
              <wp:extent cx="103505" cy="217805"/>
              <wp:effectExtent l="0" t="0" r="0" b="0"/>
              <wp:docPr id="927" name="Рисунок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smartTag>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Площадь покрытия </w:t>
      </w:r>
      <w:r w:rsidRPr="002738B0">
        <w:rPr>
          <w:noProof/>
          <w:color w:val="000000"/>
          <w:position w:val="-12"/>
          <w:sz w:val="24"/>
          <w:szCs w:val="24"/>
        </w:rPr>
        <w:drawing>
          <wp:inline distT="0" distB="0" distL="0" distR="0">
            <wp:extent cx="201295" cy="228600"/>
            <wp:effectExtent l="0" t="0" r="8255" b="0"/>
            <wp:docPr id="926" name="Рисунок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925" name="Рисунок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и площадь перекрытия над подвалом </w:t>
      </w:r>
      <w:r w:rsidRPr="002738B0">
        <w:rPr>
          <w:noProof/>
          <w:color w:val="000000"/>
          <w:position w:val="-13"/>
          <w:sz w:val="24"/>
          <w:szCs w:val="24"/>
        </w:rPr>
        <w:drawing>
          <wp:inline distT="0" distB="0" distL="0" distR="0">
            <wp:extent cx="228600" cy="239395"/>
            <wp:effectExtent l="0" t="0" r="0" b="8255"/>
            <wp:docPr id="924" name="Рисунок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228600" cy="239395"/>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923" name="Рисунок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равны площади этажа </w:t>
      </w:r>
      <w:r w:rsidRPr="002738B0">
        <w:rPr>
          <w:noProof/>
          <w:color w:val="000000"/>
          <w:position w:val="-12"/>
          <w:sz w:val="24"/>
          <w:szCs w:val="24"/>
        </w:rPr>
        <w:drawing>
          <wp:inline distT="0" distB="0" distL="0" distR="0">
            <wp:extent cx="228600" cy="228600"/>
            <wp:effectExtent l="0" t="0" r="0" b="0"/>
            <wp:docPr id="922" name="Рисунок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1572895" cy="277495"/>
            <wp:effectExtent l="0" t="0" r="8255" b="8255"/>
            <wp:docPr id="921" name="Рисунок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1572895" cy="27749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450"/>
        <w:jc w:val="both"/>
        <w:rPr>
          <w:color w:val="000000"/>
          <w:sz w:val="24"/>
          <w:szCs w:val="24"/>
        </w:rPr>
      </w:pPr>
      <w:r w:rsidRPr="002738B0">
        <w:rPr>
          <w:color w:val="000000"/>
          <w:sz w:val="24"/>
          <w:szCs w:val="24"/>
        </w:rPr>
        <w:t xml:space="preserve">Общая площадь наружных ограждающих конструкций </w:t>
      </w:r>
      <w:r w:rsidRPr="002738B0">
        <w:rPr>
          <w:noProof/>
          <w:color w:val="000000"/>
          <w:position w:val="-12"/>
          <w:sz w:val="24"/>
          <w:szCs w:val="24"/>
        </w:rPr>
        <w:drawing>
          <wp:inline distT="0" distB="0" distL="0" distR="0">
            <wp:extent cx="342900" cy="266700"/>
            <wp:effectExtent l="0" t="0" r="0" b="0"/>
            <wp:docPr id="920" name="Рисунок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342900" cy="266700"/>
                    </a:xfrm>
                    <a:prstGeom prst="rect">
                      <a:avLst/>
                    </a:prstGeom>
                    <a:noFill/>
                    <a:ln>
                      <a:noFill/>
                    </a:ln>
                  </pic:spPr>
                </pic:pic>
              </a:graphicData>
            </a:graphic>
          </wp:inline>
        </w:drawing>
      </w:r>
      <w:r w:rsidRPr="002738B0">
        <w:rPr>
          <w:color w:val="000000"/>
          <w:sz w:val="24"/>
          <w:szCs w:val="24"/>
        </w:rPr>
        <w:t xml:space="preserve"> определяется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3"/>
          <w:sz w:val="24"/>
          <w:szCs w:val="24"/>
        </w:rPr>
        <w:drawing>
          <wp:inline distT="0" distB="0" distL="0" distR="0">
            <wp:extent cx="3630295" cy="277495"/>
            <wp:effectExtent l="0" t="0" r="8255" b="8255"/>
            <wp:docPr id="919" name="Рисунок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3630295" cy="277495"/>
                    </a:xfrm>
                    <a:prstGeom prst="rect">
                      <a:avLst/>
                    </a:prstGeom>
                    <a:noFill/>
                    <a:ln>
                      <a:noFill/>
                    </a:ln>
                  </pic:spPr>
                </pic:pic>
              </a:graphicData>
            </a:graphic>
          </wp:inline>
        </w:drawing>
      </w:r>
      <w:r w:rsidRPr="002738B0">
        <w:rPr>
          <w:color w:val="000000"/>
          <w:sz w:val="24"/>
          <w:szCs w:val="24"/>
        </w:rPr>
        <w:t xml:space="preserve">       (И.3)</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13-16. Площадь отапливаемых помещений </w:t>
      </w:r>
      <w:r w:rsidRPr="002738B0">
        <w:rPr>
          <w:noProof/>
          <w:color w:val="000000"/>
          <w:position w:val="-12"/>
          <w:sz w:val="24"/>
          <w:szCs w:val="24"/>
        </w:rPr>
        <w:drawing>
          <wp:inline distT="0" distB="0" distL="0" distR="0">
            <wp:extent cx="201295" cy="228600"/>
            <wp:effectExtent l="0" t="0" r="8255" b="0"/>
            <wp:docPr id="918" name="Рисунок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и площадь жилых помещений </w:t>
      </w:r>
      <w:r w:rsidRPr="002738B0">
        <w:rPr>
          <w:noProof/>
          <w:color w:val="000000"/>
          <w:position w:val="-12"/>
          <w:sz w:val="24"/>
          <w:szCs w:val="24"/>
        </w:rPr>
        <w:drawing>
          <wp:inline distT="0" distB="0" distL="0" distR="0">
            <wp:extent cx="190500" cy="228600"/>
            <wp:effectExtent l="0" t="0" r="0" b="0"/>
            <wp:docPr id="917" name="Рисунок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 определяются по проекту и равны:</w:t>
      </w:r>
    </w:p>
    <w:p w:rsidR="00274B59" w:rsidRPr="002738B0" w:rsidRDefault="00274B59" w:rsidP="00274B59">
      <w:pPr>
        <w:ind w:firstLine="225"/>
        <w:jc w:val="both"/>
        <w:rPr>
          <w:color w:val="000000"/>
          <w:sz w:val="24"/>
          <w:szCs w:val="24"/>
        </w:rPr>
      </w:pPr>
    </w:p>
    <w:tbl>
      <w:tblPr>
        <w:tblW w:w="0" w:type="auto"/>
        <w:tblInd w:w="105" w:type="dxa"/>
        <w:tblLayout w:type="fixed"/>
        <w:tblCellMar>
          <w:left w:w="105" w:type="dxa"/>
          <w:right w:w="105" w:type="dxa"/>
        </w:tblCellMar>
        <w:tblLook w:val="0000" w:firstRow="0" w:lastRow="0" w:firstColumn="0" w:lastColumn="0" w:noHBand="0" w:noVBand="0"/>
      </w:tblPr>
      <w:tblGrid>
        <w:gridCol w:w="4260"/>
        <w:gridCol w:w="4260"/>
      </w:tblGrid>
      <w:tr w:rsidR="00274B59" w:rsidRPr="002738B0" w:rsidTr="0079750C">
        <w:tc>
          <w:tcPr>
            <w:tcW w:w="4260" w:type="dxa"/>
            <w:tcBorders>
              <w:top w:val="nil"/>
              <w:left w:val="nil"/>
              <w:bottom w:val="nil"/>
              <w:right w:val="nil"/>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925195" cy="266700"/>
                  <wp:effectExtent l="0" t="0" r="8255" b="0"/>
                  <wp:docPr id="916" name="Рисунок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925195" cy="266700"/>
                          </a:xfrm>
                          <a:prstGeom prst="rect">
                            <a:avLst/>
                          </a:prstGeom>
                          <a:noFill/>
                          <a:ln>
                            <a:noFill/>
                          </a:ln>
                        </pic:spPr>
                      </pic:pic>
                    </a:graphicData>
                  </a:graphic>
                </wp:inline>
              </w:drawing>
            </w:r>
          </w:p>
        </w:tc>
        <w:tc>
          <w:tcPr>
            <w:tcW w:w="4260" w:type="dxa"/>
            <w:tcBorders>
              <w:top w:val="nil"/>
              <w:left w:val="nil"/>
              <w:bottom w:val="nil"/>
              <w:right w:val="nil"/>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903605" cy="266700"/>
                  <wp:effectExtent l="0" t="0" r="0" b="0"/>
                  <wp:docPr id="915" name="Рисунок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903605" cy="266700"/>
                          </a:xfrm>
                          <a:prstGeom prst="rect">
                            <a:avLst/>
                          </a:prstGeom>
                          <a:noFill/>
                          <a:ln>
                            <a:noFill/>
                          </a:ln>
                        </pic:spPr>
                      </pic:pic>
                    </a:graphicData>
                  </a:graphic>
                </wp:inline>
              </w:drawing>
            </w:r>
          </w:p>
        </w:tc>
      </w:tr>
    </w:tbl>
    <w:p w:rsidR="00274B59" w:rsidRPr="002738B0" w:rsidRDefault="00274B59" w:rsidP="00274B59">
      <w:pPr>
        <w:jc w:val="both"/>
        <w:rPr>
          <w:color w:val="000000"/>
          <w:sz w:val="24"/>
          <w:szCs w:val="24"/>
        </w:rPr>
      </w:pPr>
      <w:r w:rsidRPr="002738B0">
        <w:rPr>
          <w:vanish/>
          <w:color w:val="000000"/>
          <w:sz w:val="24"/>
          <w:szCs w:val="24"/>
        </w:rPr>
        <w:t>#G0</w:t>
      </w:r>
    </w:p>
    <w:p w:rsidR="00274B59" w:rsidRPr="002738B0" w:rsidRDefault="00274B59" w:rsidP="00274B59">
      <w:pPr>
        <w:ind w:firstLine="225"/>
        <w:jc w:val="both"/>
        <w:rPr>
          <w:color w:val="000000"/>
          <w:sz w:val="24"/>
          <w:szCs w:val="24"/>
        </w:rPr>
      </w:pPr>
      <w:r w:rsidRPr="002738B0">
        <w:rPr>
          <w:color w:val="000000"/>
          <w:sz w:val="24"/>
          <w:szCs w:val="24"/>
        </w:rPr>
        <w:t xml:space="preserve">17. Отапливаемый объем здания </w:t>
      </w:r>
      <w:r w:rsidRPr="002738B0">
        <w:rPr>
          <w:noProof/>
          <w:color w:val="000000"/>
          <w:position w:val="-12"/>
          <w:sz w:val="24"/>
          <w:szCs w:val="24"/>
        </w:rPr>
        <w:drawing>
          <wp:inline distT="0" distB="0" distL="0" distR="0">
            <wp:extent cx="190500" cy="228600"/>
            <wp:effectExtent l="0" t="0" r="0" b="0"/>
            <wp:docPr id="914" name="Рисунок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913" name="Рисунок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вычисляется как произведение площади этажа </w:t>
      </w:r>
      <w:r w:rsidRPr="002738B0">
        <w:rPr>
          <w:noProof/>
          <w:color w:val="000000"/>
          <w:position w:val="-12"/>
          <w:sz w:val="24"/>
          <w:szCs w:val="24"/>
        </w:rPr>
        <w:drawing>
          <wp:inline distT="0" distB="0" distL="0" distR="0">
            <wp:extent cx="228600" cy="228600"/>
            <wp:effectExtent l="0" t="0" r="0" b="0"/>
            <wp:docPr id="912" name="Рисунок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911" name="Рисунок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(площади, ограниченной внутренними поверхностями наружных стен) на высоту </w:t>
      </w:r>
      <w:r w:rsidRPr="002738B0">
        <w:rPr>
          <w:noProof/>
          <w:color w:val="000000"/>
          <w:position w:val="-12"/>
          <w:sz w:val="24"/>
          <w:szCs w:val="24"/>
        </w:rPr>
        <w:drawing>
          <wp:inline distT="0" distB="0" distL="0" distR="0">
            <wp:extent cx="239395" cy="228600"/>
            <wp:effectExtent l="0" t="0" r="8255" b="0"/>
            <wp:docPr id="910" name="Рисунок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м, этого объема, представляющую собой расстояние от пола первого этажа до потолка последнего этажа.</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2106295" cy="266700"/>
            <wp:effectExtent l="0" t="0" r="8255" b="0"/>
            <wp:docPr id="909" name="Рисунок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2106295" cy="266700"/>
                    </a:xfrm>
                    <a:prstGeom prst="rect">
                      <a:avLst/>
                    </a:prstGeom>
                    <a:noFill/>
                    <a:ln>
                      <a:noFill/>
                    </a:ln>
                  </pic:spPr>
                </pic:pic>
              </a:graphicData>
            </a:graphic>
          </wp:inline>
        </w:drawing>
      </w:r>
      <w:r w:rsidRPr="002738B0">
        <w:rPr>
          <w:color w:val="000000"/>
          <w:sz w:val="24"/>
          <w:szCs w:val="24"/>
        </w:rPr>
        <w:t xml:space="preserve">                                (И.4)</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18-19. Показатели объемно-планировочного решения здания определяются по формулам: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коэффициент </w:t>
      </w:r>
      <w:proofErr w:type="spellStart"/>
      <w:r w:rsidRPr="002738B0">
        <w:rPr>
          <w:color w:val="000000"/>
          <w:sz w:val="24"/>
          <w:szCs w:val="24"/>
        </w:rPr>
        <w:t>остекленности</w:t>
      </w:r>
      <w:proofErr w:type="spellEnd"/>
      <w:r w:rsidRPr="002738B0">
        <w:rPr>
          <w:color w:val="000000"/>
          <w:sz w:val="24"/>
          <w:szCs w:val="24"/>
        </w:rPr>
        <w:t xml:space="preserve"> фасадов здания </w:t>
      </w:r>
      <w:r w:rsidRPr="002738B0">
        <w:rPr>
          <w:noProof/>
          <w:color w:val="000000"/>
          <w:position w:val="-10"/>
          <w:sz w:val="24"/>
          <w:szCs w:val="24"/>
        </w:rPr>
        <w:drawing>
          <wp:inline distT="0" distB="0" distL="0" distR="0">
            <wp:extent cx="152400" cy="201295"/>
            <wp:effectExtent l="0" t="0" r="0" b="8255"/>
            <wp:docPr id="908" name="Рисунок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20129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3200400" cy="266700"/>
            <wp:effectExtent l="0" t="0" r="0" b="0"/>
            <wp:docPr id="907" name="Рисунок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3200400" cy="266700"/>
                    </a:xfrm>
                    <a:prstGeom prst="rect">
                      <a:avLst/>
                    </a:prstGeom>
                    <a:noFill/>
                    <a:ln>
                      <a:noFill/>
                    </a:ln>
                  </pic:spPr>
                </pic:pic>
              </a:graphicData>
            </a:graphic>
          </wp:inline>
        </w:drawing>
      </w:r>
      <w:r w:rsidRPr="002738B0">
        <w:rPr>
          <w:color w:val="000000"/>
          <w:sz w:val="24"/>
          <w:szCs w:val="24"/>
        </w:rPr>
        <w:t>.              (И.5)</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показатель компактности здания </w:t>
      </w:r>
      <w:r w:rsidRPr="002738B0">
        <w:rPr>
          <w:noProof/>
          <w:color w:val="000000"/>
          <w:position w:val="-12"/>
          <w:sz w:val="24"/>
          <w:szCs w:val="24"/>
        </w:rPr>
        <w:drawing>
          <wp:inline distT="0" distB="0" distL="0" distR="0">
            <wp:extent cx="294005" cy="266700"/>
            <wp:effectExtent l="0" t="0" r="0" b="0"/>
            <wp:docPr id="906" name="Рисунок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29400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3456305" cy="266700"/>
            <wp:effectExtent l="0" t="0" r="0" b="0"/>
            <wp:docPr id="905" name="Рисунок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3456305" cy="266700"/>
                    </a:xfrm>
                    <a:prstGeom prst="rect">
                      <a:avLst/>
                    </a:prstGeom>
                    <a:noFill/>
                    <a:ln>
                      <a:noFill/>
                    </a:ln>
                  </pic:spPr>
                </pic:pic>
              </a:graphicData>
            </a:graphic>
          </wp:inline>
        </w:drawing>
      </w:r>
      <w:r w:rsidRPr="002738B0">
        <w:rPr>
          <w:color w:val="000000"/>
          <w:sz w:val="24"/>
          <w:szCs w:val="24"/>
        </w:rPr>
        <w:t>.           (И.6)</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И.2.6 Раздел "Энергетические показатели" включает теплотехнические и теплоэнергетические показатели.</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Теплотехнические показатели</w:t>
      </w:r>
      <w:r w:rsidRPr="002738B0">
        <w:rPr>
          <w:color w:val="000000"/>
          <w:sz w:val="24"/>
          <w:szCs w:val="24"/>
        </w:rPr>
        <w:t xml:space="preserve">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20.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приведенное сопротивление теплопередаче наружных ограждений </w:t>
      </w:r>
      <w:r w:rsidRPr="002738B0">
        <w:rPr>
          <w:noProof/>
          <w:color w:val="000000"/>
          <w:position w:val="-12"/>
          <w:sz w:val="24"/>
          <w:szCs w:val="24"/>
        </w:rPr>
        <w:drawing>
          <wp:inline distT="0" distB="0" distL="0" distR="0">
            <wp:extent cx="217805" cy="266700"/>
            <wp:effectExtent l="0" t="0" r="0" b="0"/>
            <wp:docPr id="904" name="Рисунок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903" name="Рисунок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·°С/Вт, должно приниматься не ниже нормируемых значений </w:t>
      </w:r>
      <w:r w:rsidRPr="002738B0">
        <w:rPr>
          <w:noProof/>
          <w:color w:val="000000"/>
          <w:position w:val="-13"/>
          <w:sz w:val="24"/>
          <w:szCs w:val="24"/>
        </w:rPr>
        <w:drawing>
          <wp:inline distT="0" distB="0" distL="0" distR="0">
            <wp:extent cx="304800" cy="239395"/>
            <wp:effectExtent l="0" t="0" r="0" b="8255"/>
            <wp:docPr id="902" name="Рисунок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04800" cy="239395"/>
                    </a:xfrm>
                    <a:prstGeom prst="rect">
                      <a:avLst/>
                    </a:prstGeom>
                    <a:noFill/>
                    <a:ln>
                      <a:noFill/>
                    </a:ln>
                  </pic:spPr>
                </pic:pic>
              </a:graphicData>
            </a:graphic>
          </wp:inline>
        </w:drawing>
      </w:r>
      <w:r w:rsidRPr="002738B0">
        <w:rPr>
          <w:color w:val="000000"/>
          <w:sz w:val="24"/>
          <w:szCs w:val="24"/>
        </w:rPr>
        <w:t xml:space="preserve">, которые устанавливаются по нормам таблицы 4 этого СНиП в зависимости от </w:t>
      </w:r>
      <w:proofErr w:type="spellStart"/>
      <w:r w:rsidRPr="002738B0">
        <w:rPr>
          <w:color w:val="000000"/>
          <w:sz w:val="24"/>
          <w:szCs w:val="24"/>
        </w:rPr>
        <w:t>градусо</w:t>
      </w:r>
      <w:proofErr w:type="spellEnd"/>
      <w:r w:rsidRPr="002738B0">
        <w:rPr>
          <w:color w:val="000000"/>
          <w:sz w:val="24"/>
          <w:szCs w:val="24"/>
        </w:rPr>
        <w:t xml:space="preserve">-суток отопительного периода. Для </w:t>
      </w:r>
      <w:r w:rsidRPr="002738B0">
        <w:rPr>
          <w:noProof/>
          <w:color w:val="000000"/>
          <w:position w:val="-12"/>
          <w:sz w:val="24"/>
          <w:szCs w:val="24"/>
        </w:rPr>
        <w:drawing>
          <wp:inline distT="0" distB="0" distL="0" distR="0">
            <wp:extent cx="239395" cy="228600"/>
            <wp:effectExtent l="0" t="0" r="8255" b="0"/>
            <wp:docPr id="901" name="Рисунок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=5014 °</w:t>
      </w:r>
      <w:proofErr w:type="spellStart"/>
      <w:r w:rsidRPr="002738B0">
        <w:rPr>
          <w:color w:val="000000"/>
          <w:sz w:val="24"/>
          <w:szCs w:val="24"/>
        </w:rPr>
        <w:t>С·сут</w:t>
      </w:r>
      <w:proofErr w:type="spellEnd"/>
      <w:r w:rsidRPr="002738B0">
        <w:rPr>
          <w:color w:val="000000"/>
          <w:sz w:val="24"/>
          <w:szCs w:val="24"/>
        </w:rPr>
        <w:t xml:space="preserve"> нормируемое сопротивление теплопередаче равно для: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стен </w:t>
      </w:r>
      <w:r w:rsidRPr="002738B0">
        <w:rPr>
          <w:noProof/>
          <w:color w:val="000000"/>
          <w:position w:val="-12"/>
          <w:sz w:val="24"/>
          <w:szCs w:val="24"/>
        </w:rPr>
        <w:drawing>
          <wp:inline distT="0" distB="0" distL="0" distR="0">
            <wp:extent cx="1382395" cy="266700"/>
            <wp:effectExtent l="0" t="0" r="8255" b="0"/>
            <wp:docPr id="900" name="Рисунок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38239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окон и балконных дверей </w:t>
      </w:r>
      <w:r w:rsidRPr="002738B0">
        <w:rPr>
          <w:noProof/>
          <w:color w:val="000000"/>
          <w:position w:val="-12"/>
          <w:sz w:val="24"/>
          <w:szCs w:val="24"/>
        </w:rPr>
        <w:drawing>
          <wp:inline distT="0" distB="0" distL="0" distR="0">
            <wp:extent cx="1469390" cy="266700"/>
            <wp:effectExtent l="0" t="0" r="0" b="0"/>
            <wp:docPr id="899" name="Рисунок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469390"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покрытия </w:t>
      </w:r>
      <w:r w:rsidRPr="002738B0">
        <w:rPr>
          <w:noProof/>
          <w:color w:val="000000"/>
          <w:position w:val="-12"/>
          <w:sz w:val="24"/>
          <w:szCs w:val="24"/>
        </w:rPr>
        <w:drawing>
          <wp:inline distT="0" distB="0" distL="0" distR="0">
            <wp:extent cx="1382395" cy="266700"/>
            <wp:effectExtent l="0" t="0" r="8255" b="0"/>
            <wp:docPr id="898" name="Рисунок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38239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перекрытий первого этажа </w:t>
      </w:r>
      <w:r w:rsidRPr="002738B0">
        <w:rPr>
          <w:noProof/>
          <w:color w:val="000000"/>
          <w:position w:val="-18"/>
          <w:sz w:val="24"/>
          <w:szCs w:val="24"/>
        </w:rPr>
        <w:drawing>
          <wp:inline distT="0" distB="0" distL="0" distR="0">
            <wp:extent cx="1371600" cy="304800"/>
            <wp:effectExtent l="0" t="0" r="0" b="0"/>
            <wp:docPr id="897" name="Рисунок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1371600" cy="3048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в случае удовлетворения требования </w:t>
      </w:r>
      <w:r w:rsidRPr="002738B0">
        <w:rPr>
          <w:noProof/>
          <w:color w:val="000000"/>
          <w:position w:val="-13"/>
          <w:sz w:val="24"/>
          <w:szCs w:val="24"/>
        </w:rPr>
        <w:drawing>
          <wp:inline distT="0" distB="0" distL="0" distR="0">
            <wp:extent cx="713105" cy="277495"/>
            <wp:effectExtent l="0" t="0" r="0" b="8255"/>
            <wp:docPr id="896" name="Рисунок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713105" cy="277495"/>
                    </a:xfrm>
                    <a:prstGeom prst="rect">
                      <a:avLst/>
                    </a:prstGeom>
                    <a:noFill/>
                    <a:ln>
                      <a:noFill/>
                    </a:ln>
                  </pic:spPr>
                </pic:pic>
              </a:graphicData>
            </a:graphic>
          </wp:inline>
        </w:drawing>
      </w:r>
      <w:r w:rsidRPr="002738B0">
        <w:rPr>
          <w:color w:val="000000"/>
          <w:sz w:val="24"/>
          <w:szCs w:val="24"/>
        </w:rPr>
        <w:t xml:space="preserve"> по удельному расходу тепловой энергии на отопление здания приведенное сопротивление теплопередаче </w:t>
      </w:r>
      <w:r w:rsidRPr="002738B0">
        <w:rPr>
          <w:noProof/>
          <w:color w:val="000000"/>
          <w:position w:val="-13"/>
          <w:sz w:val="24"/>
          <w:szCs w:val="24"/>
        </w:rPr>
        <w:drawing>
          <wp:inline distT="0" distB="0" distL="0" distR="0">
            <wp:extent cx="304800" cy="239395"/>
            <wp:effectExtent l="0" t="0" r="0" b="8255"/>
            <wp:docPr id="895" name="Рисунок 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04800" cy="239395"/>
                    </a:xfrm>
                    <a:prstGeom prst="rect">
                      <a:avLst/>
                    </a:prstGeom>
                    <a:noFill/>
                    <a:ln>
                      <a:noFill/>
                    </a:ln>
                  </pic:spPr>
                </pic:pic>
              </a:graphicData>
            </a:graphic>
          </wp:inline>
        </w:drawing>
      </w:r>
      <w:r w:rsidRPr="002738B0">
        <w:rPr>
          <w:color w:val="000000"/>
          <w:sz w:val="24"/>
          <w:szCs w:val="24"/>
        </w:rPr>
        <w:t xml:space="preserve"> для отдельных элементов наружных ограждений может приниматься ниже нормируемых значений. В рассматриваемом случае для стен здания приняли </w:t>
      </w:r>
      <w:r w:rsidRPr="002738B0">
        <w:rPr>
          <w:noProof/>
          <w:color w:val="000000"/>
          <w:position w:val="-12"/>
          <w:sz w:val="24"/>
          <w:szCs w:val="24"/>
        </w:rPr>
        <w:drawing>
          <wp:inline distT="0" distB="0" distL="0" distR="0">
            <wp:extent cx="1360805" cy="266700"/>
            <wp:effectExtent l="0" t="0" r="0" b="0"/>
            <wp:docPr id="894" name="Рисунок 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1360805" cy="266700"/>
                    </a:xfrm>
                    <a:prstGeom prst="rect">
                      <a:avLst/>
                    </a:prstGeom>
                    <a:noFill/>
                    <a:ln>
                      <a:noFill/>
                    </a:ln>
                  </pic:spPr>
                </pic:pic>
              </a:graphicData>
            </a:graphic>
          </wp:inline>
        </w:drawing>
      </w:r>
      <w:r w:rsidRPr="002738B0">
        <w:rPr>
          <w:color w:val="000000"/>
          <w:sz w:val="24"/>
          <w:szCs w:val="24"/>
        </w:rPr>
        <w:t xml:space="preserve">, что ниже нормируемого значения, для покрытия - </w:t>
      </w:r>
      <w:r w:rsidRPr="002738B0">
        <w:rPr>
          <w:noProof/>
          <w:color w:val="000000"/>
          <w:position w:val="-12"/>
          <w:sz w:val="24"/>
          <w:szCs w:val="24"/>
        </w:rPr>
        <w:drawing>
          <wp:inline distT="0" distB="0" distL="0" distR="0">
            <wp:extent cx="1360805" cy="266700"/>
            <wp:effectExtent l="0" t="0" r="0" b="0"/>
            <wp:docPr id="893" name="Рисунок 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1360805" cy="266700"/>
                    </a:xfrm>
                    <a:prstGeom prst="rect">
                      <a:avLst/>
                    </a:prstGeom>
                    <a:noFill/>
                    <a:ln>
                      <a:noFill/>
                    </a:ln>
                  </pic:spPr>
                </pic:pic>
              </a:graphicData>
            </a:graphic>
          </wp:inline>
        </w:drawing>
      </w:r>
      <w:r w:rsidRPr="002738B0">
        <w:rPr>
          <w:color w:val="000000"/>
          <w:sz w:val="24"/>
          <w:szCs w:val="24"/>
        </w:rPr>
        <w:t xml:space="preserve">, для перекрытия первого этажа - </w:t>
      </w:r>
      <w:r w:rsidRPr="002738B0">
        <w:rPr>
          <w:noProof/>
          <w:color w:val="000000"/>
          <w:position w:val="-18"/>
          <w:sz w:val="24"/>
          <w:szCs w:val="24"/>
        </w:rPr>
        <w:drawing>
          <wp:inline distT="0" distB="0" distL="0" distR="0">
            <wp:extent cx="1382395" cy="304800"/>
            <wp:effectExtent l="0" t="0" r="8255" b="0"/>
            <wp:docPr id="892" name="Рисунок 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1382395" cy="3048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Проверяют принятую величину для стен на ограничение по температурному перепаду, подставляя ее в формулу (4)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для стен </w:t>
      </w:r>
      <w:r w:rsidRPr="002738B0">
        <w:rPr>
          <w:noProof/>
          <w:color w:val="000000"/>
          <w:position w:val="-12"/>
          <w:sz w:val="24"/>
          <w:szCs w:val="24"/>
        </w:rPr>
        <w:drawing>
          <wp:inline distT="0" distB="0" distL="0" distR="0">
            <wp:extent cx="255905" cy="228600"/>
            <wp:effectExtent l="0" t="0" r="0" b="0"/>
            <wp:docPr id="891" name="Рисунок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r w:rsidRPr="002738B0">
        <w:rPr>
          <w:color w:val="000000"/>
          <w:sz w:val="24"/>
          <w:szCs w:val="24"/>
        </w:rPr>
        <w:t xml:space="preserve">=2,12 °С, что меньше 4 °С и, следовательно, по этому показателю удовлетворяет нормам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Для заполнения оконных и балконных проемов приняли окна и балконные двери с тройным остеклением в деревянных раздельно-спаренных переплетах </w:t>
      </w:r>
      <w:r w:rsidRPr="002738B0">
        <w:rPr>
          <w:noProof/>
          <w:color w:val="000000"/>
          <w:position w:val="-10"/>
          <w:sz w:val="24"/>
          <w:szCs w:val="24"/>
        </w:rPr>
        <w:drawing>
          <wp:inline distT="0" distB="0" distL="0" distR="0">
            <wp:extent cx="1284605" cy="255905"/>
            <wp:effectExtent l="0" t="0" r="0" b="0"/>
            <wp:docPr id="890" name="Рисунок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1284605" cy="255905"/>
                    </a:xfrm>
                    <a:prstGeom prst="rect">
                      <a:avLst/>
                    </a:prstGeom>
                    <a:noFill/>
                    <a:ln>
                      <a:noFill/>
                    </a:ln>
                  </pic:spPr>
                </pic:pic>
              </a:graphicData>
            </a:graphic>
          </wp:inline>
        </w:drawing>
      </w:r>
      <w:r w:rsidRPr="002738B0">
        <w:rPr>
          <w:color w:val="000000"/>
          <w:sz w:val="24"/>
          <w:szCs w:val="24"/>
        </w:rPr>
        <w:t>, что выше нормируемого значения.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21. Приведенный коэффициент теплопередачи здания </w:t>
      </w:r>
      <w:r w:rsidRPr="002738B0">
        <w:rPr>
          <w:noProof/>
          <w:color w:val="000000"/>
          <w:position w:val="-12"/>
          <w:sz w:val="24"/>
          <w:szCs w:val="24"/>
        </w:rPr>
        <w:drawing>
          <wp:inline distT="0" distB="0" distL="0" distR="0">
            <wp:extent cx="266700" cy="266700"/>
            <wp:effectExtent l="0" t="0" r="0" b="0"/>
            <wp:docPr id="889" name="Рисунок 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738B0">
        <w:rPr>
          <w:color w:val="000000"/>
          <w:sz w:val="24"/>
          <w:szCs w:val="24"/>
        </w:rPr>
        <w:t xml:space="preserve">, </w:t>
      </w:r>
      <w:proofErr w:type="spellStart"/>
      <w:r w:rsidRPr="002738B0">
        <w:rPr>
          <w:color w:val="000000"/>
          <w:sz w:val="24"/>
          <w:szCs w:val="24"/>
        </w:rPr>
        <w:t>Bт</w:t>
      </w:r>
      <w:proofErr w:type="spellEnd"/>
      <w:r w:rsidRPr="002738B0">
        <w:rPr>
          <w:color w:val="000000"/>
          <w:sz w:val="24"/>
          <w:szCs w:val="24"/>
        </w:rPr>
        <w:t>/(м</w:t>
      </w:r>
      <w:r w:rsidRPr="002738B0">
        <w:rPr>
          <w:noProof/>
          <w:color w:val="000000"/>
          <w:position w:val="-4"/>
          <w:sz w:val="24"/>
          <w:szCs w:val="24"/>
        </w:rPr>
        <w:drawing>
          <wp:inline distT="0" distB="0" distL="0" distR="0">
            <wp:extent cx="103505" cy="217805"/>
            <wp:effectExtent l="0" t="0" r="0" b="0"/>
            <wp:docPr id="888" name="Рисунок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·°C), определяется согласно формуле (Г.5) приложения Г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914900" cy="266700"/>
            <wp:effectExtent l="0" t="0" r="0" b="0"/>
            <wp:docPr id="887" name="Рисунок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4914900" cy="2667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22. Кратность воздухообмена жилого здания за отопительный период </w:t>
      </w:r>
      <w:r w:rsidRPr="002738B0">
        <w:rPr>
          <w:noProof/>
          <w:color w:val="000000"/>
          <w:position w:val="-12"/>
          <w:sz w:val="24"/>
          <w:szCs w:val="24"/>
        </w:rPr>
        <w:drawing>
          <wp:inline distT="0" distB="0" distL="0" distR="0">
            <wp:extent cx="190500" cy="228600"/>
            <wp:effectExtent l="0" t="0" r="0" b="0"/>
            <wp:docPr id="886" name="Рисунок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 1/ч, рассчитывается по формуле (Г.8)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При этом количество приточного воздуха в жилые помещения определяется из расчета заселенности квартиры </w:t>
      </w:r>
      <w:smartTag w:uri="urn:schemas-microsoft-com:office:smarttags" w:element="metricconverter">
        <w:smartTagPr>
          <w:attr w:name="ProductID" w:val="20 м"/>
        </w:smartTagPr>
        <w:r w:rsidRPr="002738B0">
          <w:rPr>
            <w:color w:val="000000"/>
            <w:sz w:val="24"/>
            <w:szCs w:val="24"/>
          </w:rPr>
          <w:t>20 м</w:t>
        </w:r>
        <w:r w:rsidRPr="002738B0">
          <w:rPr>
            <w:noProof/>
            <w:color w:val="000000"/>
            <w:position w:val="-4"/>
            <w:sz w:val="24"/>
            <w:szCs w:val="24"/>
          </w:rPr>
          <w:drawing>
            <wp:inline distT="0" distB="0" distL="0" distR="0">
              <wp:extent cx="103505" cy="217805"/>
              <wp:effectExtent l="0" t="0" r="0" b="0"/>
              <wp:docPr id="885" name="Рисунок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smartTag>
      <w:r w:rsidRPr="002738B0">
        <w:rPr>
          <w:color w:val="000000"/>
          <w:sz w:val="24"/>
          <w:szCs w:val="24"/>
        </w:rPr>
        <w:t xml:space="preserve"> общей площади на одного человека и менее и условно принимается </w:t>
      </w:r>
      <w:smartTag w:uri="urn:schemas-microsoft-com:office:smarttags" w:element="metricconverter">
        <w:smartTagPr>
          <w:attr w:name="ProductID" w:val="3 м"/>
        </w:smartTagPr>
        <w:r w:rsidRPr="002738B0">
          <w:rPr>
            <w:color w:val="000000"/>
            <w:sz w:val="24"/>
            <w:szCs w:val="24"/>
          </w:rPr>
          <w:t>3 м</w:t>
        </w:r>
        <w:r w:rsidRPr="002738B0">
          <w:rPr>
            <w:noProof/>
            <w:color w:val="000000"/>
            <w:position w:val="-4"/>
            <w:sz w:val="24"/>
            <w:szCs w:val="24"/>
          </w:rPr>
          <w:drawing>
            <wp:inline distT="0" distB="0" distL="0" distR="0">
              <wp:extent cx="103505" cy="217805"/>
              <wp:effectExtent l="0" t="0" r="0" b="0"/>
              <wp:docPr id="884" name="Рисунок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smartTag>
      <w:r w:rsidRPr="002738B0">
        <w:rPr>
          <w:color w:val="000000"/>
          <w:sz w:val="24"/>
          <w:szCs w:val="24"/>
        </w:rPr>
        <w:t xml:space="preserve">/ч на </w:t>
      </w:r>
      <w:smartTag w:uri="urn:schemas-microsoft-com:office:smarttags" w:element="metricconverter">
        <w:smartTagPr>
          <w:attr w:name="ProductID" w:val="1 м"/>
        </w:smartTagPr>
        <w:r w:rsidRPr="002738B0">
          <w:rPr>
            <w:color w:val="000000"/>
            <w:sz w:val="24"/>
            <w:szCs w:val="24"/>
          </w:rPr>
          <w:t>1 м</w:t>
        </w:r>
        <w:r w:rsidRPr="002738B0">
          <w:rPr>
            <w:noProof/>
            <w:color w:val="000000"/>
            <w:position w:val="-4"/>
            <w:sz w:val="24"/>
            <w:szCs w:val="24"/>
          </w:rPr>
          <w:drawing>
            <wp:inline distT="0" distB="0" distL="0" distR="0">
              <wp:extent cx="103505" cy="217805"/>
              <wp:effectExtent l="0" t="0" r="0" b="0"/>
              <wp:docPr id="883" name="Рисунок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smartTag>
      <w:r w:rsidRPr="002738B0">
        <w:rPr>
          <w:color w:val="000000"/>
          <w:sz w:val="24"/>
          <w:szCs w:val="24"/>
        </w:rPr>
        <w:t xml:space="preserve"> площади жилых комнат, т.е. равным 3</w:t>
      </w:r>
      <w:r w:rsidRPr="002738B0">
        <w:rPr>
          <w:noProof/>
          <w:color w:val="000000"/>
          <w:position w:val="-12"/>
          <w:sz w:val="24"/>
          <w:szCs w:val="24"/>
        </w:rPr>
        <w:drawing>
          <wp:inline distT="0" distB="0" distL="0" distR="0">
            <wp:extent cx="190500" cy="228600"/>
            <wp:effectExtent l="0" t="0" r="0" b="0"/>
            <wp:docPr id="882" name="Рисунок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 Так как естественная вентиляция в здании работает круглосуточно, то </w:t>
      </w:r>
      <w:r w:rsidRPr="002738B0">
        <w:rPr>
          <w:noProof/>
          <w:color w:val="000000"/>
          <w:position w:val="-13"/>
          <w:sz w:val="24"/>
          <w:szCs w:val="24"/>
        </w:rPr>
        <w:drawing>
          <wp:inline distT="0" distB="0" distL="0" distR="0">
            <wp:extent cx="582295" cy="239395"/>
            <wp:effectExtent l="0" t="0" r="8255" b="8255"/>
            <wp:docPr id="881" name="Рисунок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582295" cy="239395"/>
                    </a:xfrm>
                    <a:prstGeom prst="rect">
                      <a:avLst/>
                    </a:prstGeom>
                    <a:noFill/>
                    <a:ln>
                      <a:noFill/>
                    </a:ln>
                  </pic:spPr>
                </pic:pic>
              </a:graphicData>
            </a:graphic>
          </wp:inline>
        </w:drawing>
      </w:r>
      <w:r w:rsidRPr="002738B0">
        <w:rPr>
          <w:color w:val="000000"/>
          <w:sz w:val="24"/>
          <w:szCs w:val="24"/>
        </w:rPr>
        <w:t>=168. Кратность воздухообмена в жилых помещениях здания равна</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3189605" cy="266700"/>
            <wp:effectExtent l="0" t="0" r="0" b="0"/>
            <wp:docPr id="880" name="Рисунок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318960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190500" cy="228600"/>
            <wp:effectExtent l="0" t="0" r="0" b="0"/>
            <wp:docPr id="879" name="Рисунок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 - коэффициент, учитывающий долю внутренних ограждающих конструкций в отапливаемом объеме здания, принимаемый равным 0,85;</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190500" cy="228600"/>
            <wp:effectExtent l="0" t="0" r="0" b="0"/>
            <wp:docPr id="878" name="Рисунок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 - отапливаемый объем здания, м</w:t>
      </w:r>
      <w:r w:rsidRPr="002738B0">
        <w:rPr>
          <w:noProof/>
          <w:color w:val="000000"/>
          <w:position w:val="-4"/>
          <w:sz w:val="24"/>
          <w:szCs w:val="24"/>
        </w:rPr>
        <w:drawing>
          <wp:inline distT="0" distB="0" distL="0" distR="0">
            <wp:extent cx="103505" cy="217805"/>
            <wp:effectExtent l="0" t="0" r="0" b="0"/>
            <wp:docPr id="877" name="Рисунок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67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К этому воздухообмену следует добавить объем </w:t>
      </w:r>
      <w:proofErr w:type="spellStart"/>
      <w:r w:rsidRPr="002738B0">
        <w:rPr>
          <w:color w:val="000000"/>
          <w:sz w:val="24"/>
          <w:szCs w:val="24"/>
        </w:rPr>
        <w:t>инфильтрующегося</w:t>
      </w:r>
      <w:proofErr w:type="spellEnd"/>
      <w:r w:rsidRPr="002738B0">
        <w:rPr>
          <w:color w:val="000000"/>
          <w:sz w:val="24"/>
          <w:szCs w:val="24"/>
        </w:rPr>
        <w:t xml:space="preserve"> воздуха через окна и балконные двери лестничной клетки, лифтовых холлов наружных пожарных переходов. Воздухопроницаемость окон и балконных дверей наружных переходов следует принимать из сертификата испытаний и при отсутствии - 2,1 кг/(м</w:t>
      </w:r>
      <w:r w:rsidRPr="002738B0">
        <w:rPr>
          <w:noProof/>
          <w:color w:val="000000"/>
          <w:position w:val="-4"/>
          <w:sz w:val="24"/>
          <w:szCs w:val="24"/>
        </w:rPr>
        <w:drawing>
          <wp:inline distT="0" distB="0" distL="0" distR="0">
            <wp:extent cx="103505" cy="217805"/>
            <wp:effectExtent l="0" t="0" r="0" b="0"/>
            <wp:docPr id="876" name="Рисунок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·ч), входных дверей в здание - 7 кг/(м</w:t>
      </w:r>
      <w:r w:rsidRPr="002738B0">
        <w:rPr>
          <w:noProof/>
          <w:color w:val="000000"/>
          <w:position w:val="-4"/>
          <w:sz w:val="24"/>
          <w:szCs w:val="24"/>
        </w:rPr>
        <w:drawing>
          <wp:inline distT="0" distB="0" distL="0" distR="0">
            <wp:extent cx="103505" cy="217805"/>
            <wp:effectExtent l="0" t="0" r="0" b="0"/>
            <wp:docPr id="875" name="Рисунок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·ч) (табл.11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Количество </w:t>
      </w:r>
      <w:proofErr w:type="spellStart"/>
      <w:r w:rsidRPr="002738B0">
        <w:rPr>
          <w:color w:val="000000"/>
          <w:sz w:val="24"/>
          <w:szCs w:val="24"/>
        </w:rPr>
        <w:t>инфильтрующегося</w:t>
      </w:r>
      <w:proofErr w:type="spellEnd"/>
      <w:r w:rsidRPr="002738B0">
        <w:rPr>
          <w:color w:val="000000"/>
          <w:sz w:val="24"/>
          <w:szCs w:val="24"/>
        </w:rPr>
        <w:t xml:space="preserve"> воздуха </w:t>
      </w:r>
      <w:r w:rsidRPr="002738B0">
        <w:rPr>
          <w:noProof/>
          <w:color w:val="000000"/>
          <w:position w:val="-13"/>
          <w:sz w:val="24"/>
          <w:szCs w:val="24"/>
        </w:rPr>
        <w:drawing>
          <wp:inline distT="0" distB="0" distL="0" distR="0">
            <wp:extent cx="304800" cy="239395"/>
            <wp:effectExtent l="0" t="0" r="0" b="8255"/>
            <wp:docPr id="874" name="Рисунок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304800" cy="239395"/>
                    </a:xfrm>
                    <a:prstGeom prst="rect">
                      <a:avLst/>
                    </a:prstGeom>
                    <a:noFill/>
                    <a:ln>
                      <a:noFill/>
                    </a:ln>
                  </pic:spPr>
                </pic:pic>
              </a:graphicData>
            </a:graphic>
          </wp:inline>
        </w:drawing>
      </w:r>
      <w:r w:rsidRPr="002738B0">
        <w:rPr>
          <w:color w:val="000000"/>
          <w:sz w:val="24"/>
          <w:szCs w:val="24"/>
        </w:rPr>
        <w:t xml:space="preserve">, поступающего в лестничные клетки, определяется согласно Г.5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180205" cy="560705"/>
            <wp:effectExtent l="0" t="0" r="0" b="0"/>
            <wp:docPr id="873" name="Рисунок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4180205" cy="56070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Кратность воздухообмена за счет </w:t>
      </w:r>
      <w:proofErr w:type="spellStart"/>
      <w:r w:rsidRPr="002738B0">
        <w:rPr>
          <w:color w:val="000000"/>
          <w:sz w:val="24"/>
          <w:szCs w:val="24"/>
        </w:rPr>
        <w:t>инфильтрующегося</w:t>
      </w:r>
      <w:proofErr w:type="spellEnd"/>
      <w:r w:rsidRPr="002738B0">
        <w:rPr>
          <w:color w:val="000000"/>
          <w:sz w:val="24"/>
          <w:szCs w:val="24"/>
        </w:rPr>
        <w:t xml:space="preserve"> воздуха в лестнично-лифтовом узле равна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4114800" cy="277495"/>
            <wp:effectExtent l="0" t="0" r="0" b="8255"/>
            <wp:docPr id="872" name="Рисунок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4114800" cy="27749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И общая кратность воздухообмена в жилом здании равна сумме этих кратностей</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2552700" cy="266700"/>
            <wp:effectExtent l="0" t="0" r="0" b="0"/>
            <wp:docPr id="871" name="Рисунок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2552700"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23. Условный коэффициент теплопередачи здания </w:t>
      </w:r>
      <w:r w:rsidRPr="002738B0">
        <w:rPr>
          <w:noProof/>
          <w:color w:val="000000"/>
          <w:position w:val="-12"/>
          <w:sz w:val="24"/>
          <w:szCs w:val="24"/>
        </w:rPr>
        <w:drawing>
          <wp:inline distT="0" distB="0" distL="0" distR="0">
            <wp:extent cx="332105" cy="266700"/>
            <wp:effectExtent l="0" t="0" r="0" b="0"/>
            <wp:docPr id="870" name="Рисунок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332105" cy="266700"/>
                    </a:xfrm>
                    <a:prstGeom prst="rect">
                      <a:avLst/>
                    </a:prstGeom>
                    <a:noFill/>
                    <a:ln>
                      <a:noFill/>
                    </a:ln>
                  </pic:spPr>
                </pic:pic>
              </a:graphicData>
            </a:graphic>
          </wp:inline>
        </w:drawing>
      </w:r>
      <w:r w:rsidRPr="002738B0">
        <w:rPr>
          <w:color w:val="000000"/>
          <w:sz w:val="24"/>
          <w:szCs w:val="24"/>
        </w:rPr>
        <w:t xml:space="preserve">, </w:t>
      </w:r>
      <w:proofErr w:type="spellStart"/>
      <w:r w:rsidRPr="002738B0">
        <w:rPr>
          <w:color w:val="000000"/>
          <w:sz w:val="24"/>
          <w:szCs w:val="24"/>
        </w:rPr>
        <w:t>Bт</w:t>
      </w:r>
      <w:proofErr w:type="spellEnd"/>
      <w:r w:rsidRPr="002738B0">
        <w:rPr>
          <w:color w:val="000000"/>
          <w:sz w:val="24"/>
          <w:szCs w:val="24"/>
        </w:rPr>
        <w:t>/(м</w:t>
      </w:r>
      <w:r w:rsidRPr="002738B0">
        <w:rPr>
          <w:noProof/>
          <w:color w:val="000000"/>
          <w:position w:val="-4"/>
          <w:sz w:val="24"/>
          <w:szCs w:val="24"/>
        </w:rPr>
        <w:drawing>
          <wp:inline distT="0" distB="0" distL="0" distR="0">
            <wp:extent cx="103505" cy="217805"/>
            <wp:effectExtent l="0" t="0" r="0" b="0"/>
            <wp:docPr id="869" name="Рисунок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·°C), определяется по формуле (Г.6) приложения Г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3886200" cy="266700"/>
            <wp:effectExtent l="0" t="0" r="0" b="0"/>
            <wp:docPr id="868" name="Рисунок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3886200"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24. Общий коэффициент теплопередачи здания </w:t>
      </w:r>
      <w:r w:rsidRPr="002738B0">
        <w:rPr>
          <w:noProof/>
          <w:color w:val="000000"/>
          <w:position w:val="-12"/>
          <w:sz w:val="24"/>
          <w:szCs w:val="24"/>
        </w:rPr>
        <w:drawing>
          <wp:inline distT="0" distB="0" distL="0" distR="0">
            <wp:extent cx="255905" cy="228600"/>
            <wp:effectExtent l="0" t="0" r="0" b="0"/>
            <wp:docPr id="867" name="Рисунок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r w:rsidRPr="002738B0">
        <w:rPr>
          <w:color w:val="000000"/>
          <w:sz w:val="24"/>
          <w:szCs w:val="24"/>
        </w:rPr>
        <w:t xml:space="preserve">, </w:t>
      </w:r>
      <w:proofErr w:type="spellStart"/>
      <w:r w:rsidRPr="002738B0">
        <w:rPr>
          <w:color w:val="000000"/>
          <w:sz w:val="24"/>
          <w:szCs w:val="24"/>
        </w:rPr>
        <w:t>Bт</w:t>
      </w:r>
      <w:proofErr w:type="spellEnd"/>
      <w:r w:rsidRPr="002738B0">
        <w:rPr>
          <w:color w:val="000000"/>
          <w:sz w:val="24"/>
          <w:szCs w:val="24"/>
        </w:rPr>
        <w:t>/(м</w:t>
      </w:r>
      <w:r w:rsidRPr="002738B0">
        <w:rPr>
          <w:noProof/>
          <w:color w:val="000000"/>
          <w:position w:val="-4"/>
          <w:sz w:val="24"/>
          <w:szCs w:val="24"/>
        </w:rPr>
        <w:drawing>
          <wp:inline distT="0" distB="0" distL="0" distR="0">
            <wp:extent cx="103505" cy="217805"/>
            <wp:effectExtent l="0" t="0" r="0" b="0"/>
            <wp:docPr id="866" name="Рисунок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·°C), определяется по формуле (Г.4) приложения Г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438400" cy="266700"/>
            <wp:effectExtent l="0" t="0" r="0" b="0"/>
            <wp:docPr id="865" name="Рисунок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2438400" cy="266700"/>
                    </a:xfrm>
                    <a:prstGeom prst="rect">
                      <a:avLst/>
                    </a:prstGeom>
                    <a:noFill/>
                    <a:ln>
                      <a:noFill/>
                    </a:ln>
                  </pic:spPr>
                </pic:pic>
              </a:graphicData>
            </a:graphic>
          </wp:inline>
        </w:drawing>
      </w:r>
    </w:p>
    <w:p w:rsidR="00274B59" w:rsidRPr="002738B0" w:rsidRDefault="00274B59" w:rsidP="00274B59">
      <w:pPr>
        <w:pStyle w:val="Heading"/>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b/>
          <w:bCs/>
          <w:color w:val="000000"/>
          <w:sz w:val="24"/>
          <w:szCs w:val="24"/>
        </w:rPr>
        <w:t>Теплоэнергетические показатели</w:t>
      </w:r>
      <w:r w:rsidRPr="002738B0">
        <w:rPr>
          <w:color w:val="000000"/>
          <w:sz w:val="24"/>
          <w:szCs w:val="24"/>
        </w:rPr>
        <w:t xml:space="preserve"> </w:t>
      </w:r>
    </w:p>
    <w:p w:rsidR="00274B59" w:rsidRPr="002738B0" w:rsidRDefault="00274B59" w:rsidP="00274B59">
      <w:pPr>
        <w:pStyle w:val="Heading"/>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25. Общие </w:t>
      </w:r>
      <w:proofErr w:type="spellStart"/>
      <w:r w:rsidRPr="002738B0">
        <w:rPr>
          <w:color w:val="000000"/>
          <w:sz w:val="24"/>
          <w:szCs w:val="24"/>
        </w:rPr>
        <w:t>теплопотери</w:t>
      </w:r>
      <w:proofErr w:type="spellEnd"/>
      <w:r w:rsidRPr="002738B0">
        <w:rPr>
          <w:color w:val="000000"/>
          <w:sz w:val="24"/>
          <w:szCs w:val="24"/>
        </w:rPr>
        <w:t xml:space="preserve"> через наружную ограждающую оболочку здания за отопительный период </w:t>
      </w:r>
      <w:r w:rsidRPr="002738B0">
        <w:rPr>
          <w:noProof/>
          <w:color w:val="000000"/>
          <w:position w:val="-12"/>
          <w:sz w:val="24"/>
          <w:szCs w:val="24"/>
        </w:rPr>
        <w:drawing>
          <wp:inline distT="0" distB="0" distL="0" distR="0">
            <wp:extent cx="217805" cy="228600"/>
            <wp:effectExtent l="0" t="0" r="0" b="0"/>
            <wp:docPr id="864" name="Рисунок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МДж, определяются по формуле (Г.3) приложения Г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217805" cy="228600"/>
            <wp:effectExtent l="0" t="0" r="0" b="0"/>
            <wp:docPr id="863" name="Рисунок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=0,0864·1,092·5014·5395=2552185 МДж.</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26. Удельные бытовые тепловыделения </w:t>
      </w:r>
      <w:r w:rsidRPr="002738B0">
        <w:rPr>
          <w:noProof/>
          <w:color w:val="000000"/>
          <w:position w:val="-12"/>
          <w:sz w:val="24"/>
          <w:szCs w:val="24"/>
        </w:rPr>
        <w:drawing>
          <wp:inline distT="0" distB="0" distL="0" distR="0">
            <wp:extent cx="255905" cy="228600"/>
            <wp:effectExtent l="0" t="0" r="0" b="0"/>
            <wp:docPr id="862" name="Рисунок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r w:rsidRPr="002738B0">
        <w:rPr>
          <w:color w:val="000000"/>
          <w:sz w:val="24"/>
          <w:szCs w:val="24"/>
        </w:rPr>
        <w:t>, Вт/м</w:t>
      </w:r>
      <w:r w:rsidRPr="002738B0">
        <w:rPr>
          <w:noProof/>
          <w:color w:val="000000"/>
          <w:position w:val="-4"/>
          <w:sz w:val="24"/>
          <w:szCs w:val="24"/>
        </w:rPr>
        <w:drawing>
          <wp:inline distT="0" distB="0" distL="0" distR="0">
            <wp:extent cx="103505" cy="217805"/>
            <wp:effectExtent l="0" t="0" r="0" b="0"/>
            <wp:docPr id="861" name="Рисунок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следует устанавливать исходя из расчетного удельного электро- и </w:t>
      </w:r>
      <w:proofErr w:type="spellStart"/>
      <w:r w:rsidRPr="002738B0">
        <w:rPr>
          <w:color w:val="000000"/>
          <w:sz w:val="24"/>
          <w:szCs w:val="24"/>
        </w:rPr>
        <w:t>газопотребления</w:t>
      </w:r>
      <w:proofErr w:type="spellEnd"/>
      <w:r w:rsidRPr="002738B0">
        <w:rPr>
          <w:color w:val="000000"/>
          <w:sz w:val="24"/>
          <w:szCs w:val="24"/>
        </w:rPr>
        <w:t xml:space="preserve"> здания (по Г.6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но не менее 10 Вт/м</w:t>
      </w:r>
      <w:r w:rsidRPr="002738B0">
        <w:rPr>
          <w:noProof/>
          <w:color w:val="000000"/>
          <w:position w:val="-4"/>
          <w:sz w:val="24"/>
          <w:szCs w:val="24"/>
        </w:rPr>
        <w:drawing>
          <wp:inline distT="0" distB="0" distL="0" distR="0">
            <wp:extent cx="103505" cy="217805"/>
            <wp:effectExtent l="0" t="0" r="0" b="0"/>
            <wp:docPr id="860" name="Рисунок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В нашем случае принято 14,5 Вт/м</w:t>
      </w:r>
      <w:r w:rsidRPr="002738B0">
        <w:rPr>
          <w:noProof/>
          <w:color w:val="000000"/>
          <w:position w:val="-4"/>
          <w:sz w:val="24"/>
          <w:szCs w:val="24"/>
        </w:rPr>
        <w:drawing>
          <wp:inline distT="0" distB="0" distL="0" distR="0">
            <wp:extent cx="103505" cy="217805"/>
            <wp:effectExtent l="0" t="0" r="0" b="0"/>
            <wp:docPr id="859" name="Рисунок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27. Бытовые теплопоступления в здание за отопительный период </w:t>
      </w:r>
      <w:r w:rsidRPr="002738B0">
        <w:rPr>
          <w:noProof/>
          <w:color w:val="000000"/>
          <w:position w:val="-12"/>
          <w:sz w:val="24"/>
          <w:szCs w:val="24"/>
        </w:rPr>
        <w:drawing>
          <wp:inline distT="0" distB="0" distL="0" distR="0">
            <wp:extent cx="277495" cy="228600"/>
            <wp:effectExtent l="0" t="0" r="8255" b="0"/>
            <wp:docPr id="858" name="Рисунок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277495" cy="228600"/>
                    </a:xfrm>
                    <a:prstGeom prst="rect">
                      <a:avLst/>
                    </a:prstGeom>
                    <a:noFill/>
                    <a:ln>
                      <a:noFill/>
                    </a:ln>
                  </pic:spPr>
                </pic:pic>
              </a:graphicData>
            </a:graphic>
          </wp:inline>
        </w:drawing>
      </w:r>
      <w:r w:rsidRPr="002738B0">
        <w:rPr>
          <w:color w:val="000000"/>
          <w:sz w:val="24"/>
          <w:szCs w:val="24"/>
        </w:rPr>
        <w:t xml:space="preserve">, МДж, определяются по формуле (Г.10) приложения Г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277495" cy="228600"/>
            <wp:effectExtent l="0" t="0" r="8255" b="0"/>
            <wp:docPr id="857" name="Рисунок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277495" cy="228600"/>
                    </a:xfrm>
                    <a:prstGeom prst="rect">
                      <a:avLst/>
                    </a:prstGeom>
                    <a:noFill/>
                    <a:ln>
                      <a:noFill/>
                    </a:ln>
                  </pic:spPr>
                </pic:pic>
              </a:graphicData>
            </a:graphic>
          </wp:inline>
        </w:drawing>
      </w:r>
      <w:r w:rsidRPr="002738B0">
        <w:rPr>
          <w:color w:val="000000"/>
          <w:sz w:val="24"/>
          <w:szCs w:val="24"/>
        </w:rPr>
        <w:t>=0,0864·14,5·218·3416=932945 МДж.</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28. Теплопоступления в здание от солнечной радиации за отопительный период </w:t>
      </w:r>
      <w:r w:rsidRPr="002738B0">
        <w:rPr>
          <w:noProof/>
          <w:color w:val="000000"/>
          <w:position w:val="-12"/>
          <w:sz w:val="24"/>
          <w:szCs w:val="24"/>
        </w:rPr>
        <w:drawing>
          <wp:inline distT="0" distB="0" distL="0" distR="0">
            <wp:extent cx="201295" cy="228600"/>
            <wp:effectExtent l="0" t="0" r="8255" b="0"/>
            <wp:docPr id="856" name="Рисунок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МДж, определяются по формуле (Г.11) приложения Г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Данные о количестве суммарной солнечной радиации (прямой, рассеянной и отраженной) на вертикальные поверхности при действительных условиях облачности за отопительный период вычисляют согласно приложению В. Для </w:t>
      </w:r>
      <w:proofErr w:type="spellStart"/>
      <w:r w:rsidRPr="002738B0">
        <w:rPr>
          <w:color w:val="000000"/>
          <w:sz w:val="24"/>
          <w:szCs w:val="24"/>
        </w:rPr>
        <w:t>г.Твери</w:t>
      </w:r>
      <w:proofErr w:type="spellEnd"/>
      <w:r w:rsidRPr="002738B0">
        <w:rPr>
          <w:color w:val="000000"/>
          <w:sz w:val="24"/>
          <w:szCs w:val="24"/>
        </w:rPr>
        <w:t xml:space="preserve"> средняя величина суммарной солнечной радиации при действительных условиях облачности на вертикальные поверхности СВ/СЗ ориентации </w:t>
      </w:r>
      <w:r w:rsidRPr="002738B0">
        <w:rPr>
          <w:noProof/>
          <w:color w:val="000000"/>
          <w:position w:val="-10"/>
          <w:sz w:val="24"/>
          <w:szCs w:val="24"/>
        </w:rPr>
        <w:drawing>
          <wp:inline distT="0" distB="0" distL="0" distR="0">
            <wp:extent cx="1094105" cy="255905"/>
            <wp:effectExtent l="0" t="0" r="0" b="0"/>
            <wp:docPr id="855" name="Рисунок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1094105" cy="255905"/>
                    </a:xfrm>
                    <a:prstGeom prst="rect">
                      <a:avLst/>
                    </a:prstGeom>
                    <a:noFill/>
                    <a:ln>
                      <a:noFill/>
                    </a:ln>
                  </pic:spPr>
                </pic:pic>
              </a:graphicData>
            </a:graphic>
          </wp:inline>
        </w:drawing>
      </w:r>
      <w:r w:rsidRPr="002738B0">
        <w:rPr>
          <w:color w:val="000000"/>
          <w:sz w:val="24"/>
          <w:szCs w:val="24"/>
        </w:rPr>
        <w:t xml:space="preserve">, на поверхности ЮВ/ЮЗ ориентации </w:t>
      </w:r>
      <w:r w:rsidRPr="002738B0">
        <w:rPr>
          <w:noProof/>
          <w:color w:val="000000"/>
          <w:position w:val="-10"/>
          <w:sz w:val="24"/>
          <w:szCs w:val="24"/>
        </w:rPr>
        <w:drawing>
          <wp:inline distT="0" distB="0" distL="0" distR="0">
            <wp:extent cx="1153795" cy="255905"/>
            <wp:effectExtent l="0" t="0" r="8255" b="0"/>
            <wp:docPr id="854" name="Рисунок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153795" cy="255905"/>
                    </a:xfrm>
                    <a:prstGeom prst="rect">
                      <a:avLst/>
                    </a:prstGeom>
                    <a:noFill/>
                    <a:ln>
                      <a:noFill/>
                    </a:ln>
                  </pic:spPr>
                </pic:pic>
              </a:graphicData>
            </a:graphic>
          </wp:inline>
        </w:drawing>
      </w:r>
      <w:r w:rsidRPr="002738B0">
        <w:rPr>
          <w:color w:val="000000"/>
          <w:sz w:val="24"/>
          <w:szCs w:val="24"/>
        </w:rPr>
        <w:t xml:space="preserve">. Площади </w:t>
      </w:r>
      <w:proofErr w:type="spellStart"/>
      <w:r w:rsidRPr="002738B0">
        <w:rPr>
          <w:color w:val="000000"/>
          <w:sz w:val="24"/>
          <w:szCs w:val="24"/>
        </w:rPr>
        <w:t>светопроемов</w:t>
      </w:r>
      <w:proofErr w:type="spellEnd"/>
      <w:r w:rsidRPr="002738B0">
        <w:rPr>
          <w:color w:val="000000"/>
          <w:sz w:val="24"/>
          <w:szCs w:val="24"/>
        </w:rPr>
        <w:t xml:space="preserve"> соответственно ориентации - по </w:t>
      </w:r>
      <w:smartTag w:uri="urn:schemas-microsoft-com:office:smarttags" w:element="metricconverter">
        <w:smartTagPr>
          <w:attr w:name="ProductID" w:val="347 м"/>
        </w:smartTagPr>
        <w:r w:rsidRPr="002738B0">
          <w:rPr>
            <w:color w:val="000000"/>
            <w:sz w:val="24"/>
            <w:szCs w:val="24"/>
          </w:rPr>
          <w:t>347 м</w:t>
        </w:r>
        <w:r w:rsidRPr="002738B0">
          <w:rPr>
            <w:noProof/>
            <w:color w:val="000000"/>
            <w:position w:val="-4"/>
            <w:sz w:val="24"/>
            <w:szCs w:val="24"/>
          </w:rPr>
          <w:drawing>
            <wp:inline distT="0" distB="0" distL="0" distR="0">
              <wp:extent cx="103505" cy="217805"/>
              <wp:effectExtent l="0" t="0" r="0" b="0"/>
              <wp:docPr id="853" name="Рисунок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smartTag>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201295" cy="228600"/>
            <wp:effectExtent l="0" t="0" r="8255" b="0"/>
            <wp:docPr id="852" name="Рисунок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=0,5·0,76·(716·347+1224·347)=255861 МДж.</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29. Расход тепловой энергии на отопление здания за отопительный период </w:t>
      </w:r>
      <w:r w:rsidRPr="002738B0">
        <w:rPr>
          <w:noProof/>
          <w:color w:val="000000"/>
          <w:position w:val="-13"/>
          <w:sz w:val="24"/>
          <w:szCs w:val="24"/>
        </w:rPr>
        <w:drawing>
          <wp:inline distT="0" distB="0" distL="0" distR="0">
            <wp:extent cx="228600" cy="277495"/>
            <wp:effectExtent l="0" t="0" r="0" b="8255"/>
            <wp:docPr id="851" name="Рисунок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28600" cy="277495"/>
                    </a:xfrm>
                    <a:prstGeom prst="rect">
                      <a:avLst/>
                    </a:prstGeom>
                    <a:noFill/>
                    <a:ln>
                      <a:noFill/>
                    </a:ln>
                  </pic:spPr>
                </pic:pic>
              </a:graphicData>
            </a:graphic>
          </wp:inline>
        </w:drawing>
      </w:r>
      <w:r w:rsidRPr="002738B0">
        <w:rPr>
          <w:color w:val="000000"/>
          <w:sz w:val="24"/>
          <w:szCs w:val="24"/>
        </w:rPr>
        <w:t xml:space="preserve">, МДж, определяется по формуле (Г.2) приложения Г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3"/>
          <w:sz w:val="24"/>
          <w:szCs w:val="24"/>
        </w:rPr>
        <w:drawing>
          <wp:inline distT="0" distB="0" distL="0" distR="0">
            <wp:extent cx="228600" cy="277495"/>
            <wp:effectExtent l="0" t="0" r="0" b="8255"/>
            <wp:docPr id="850" name="Рисунок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28600" cy="277495"/>
                    </a:xfrm>
                    <a:prstGeom prst="rect">
                      <a:avLst/>
                    </a:prstGeom>
                    <a:noFill/>
                    <a:ln>
                      <a:noFill/>
                    </a:ln>
                  </pic:spPr>
                </pic:pic>
              </a:graphicData>
            </a:graphic>
          </wp:inline>
        </w:drawing>
      </w:r>
      <w:r w:rsidRPr="002738B0">
        <w:rPr>
          <w:color w:val="000000"/>
          <w:sz w:val="24"/>
          <w:szCs w:val="24"/>
        </w:rPr>
        <w:t>=[2552185-(932945+255861)0,8·0,85]x1,13=1970491 МДж.</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30. Расчетный удельный расход тепловой энергии на отопление здания </w:t>
      </w:r>
      <w:r w:rsidRPr="002738B0">
        <w:rPr>
          <w:noProof/>
          <w:color w:val="000000"/>
          <w:position w:val="-12"/>
          <w:sz w:val="24"/>
          <w:szCs w:val="24"/>
        </w:rPr>
        <w:drawing>
          <wp:inline distT="0" distB="0" distL="0" distR="0">
            <wp:extent cx="294005" cy="266700"/>
            <wp:effectExtent l="0" t="0" r="0" b="0"/>
            <wp:docPr id="849" name="Рисунок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94005" cy="266700"/>
                    </a:xfrm>
                    <a:prstGeom prst="rect">
                      <a:avLst/>
                    </a:prstGeom>
                    <a:noFill/>
                    <a:ln>
                      <a:noFill/>
                    </a:ln>
                  </pic:spPr>
                </pic:pic>
              </a:graphicData>
            </a:graphic>
          </wp:inline>
        </w:drawing>
      </w:r>
      <w:r w:rsidRPr="002738B0">
        <w:rPr>
          <w:color w:val="000000"/>
          <w:sz w:val="24"/>
          <w:szCs w:val="24"/>
        </w:rPr>
        <w:t>, кДж/(м</w:t>
      </w:r>
      <w:r w:rsidRPr="002738B0">
        <w:rPr>
          <w:noProof/>
          <w:color w:val="000000"/>
          <w:position w:val="-4"/>
          <w:sz w:val="24"/>
          <w:szCs w:val="24"/>
        </w:rPr>
        <w:drawing>
          <wp:inline distT="0" distB="0" distL="0" distR="0">
            <wp:extent cx="103505" cy="217805"/>
            <wp:effectExtent l="0" t="0" r="0" b="0"/>
            <wp:docPr id="848" name="Рисунок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proofErr w:type="spellStart"/>
      <w:r w:rsidRPr="002738B0">
        <w:rPr>
          <w:color w:val="000000"/>
          <w:sz w:val="24"/>
          <w:szCs w:val="24"/>
        </w:rPr>
        <w:t>С·сут</w:t>
      </w:r>
      <w:proofErr w:type="spellEnd"/>
      <w:r w:rsidRPr="002738B0">
        <w:rPr>
          <w:color w:val="000000"/>
          <w:sz w:val="24"/>
          <w:szCs w:val="24"/>
        </w:rPr>
        <w:t xml:space="preserve">), определяется по формуле (Г.1) приложения Г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3581400" cy="266700"/>
            <wp:effectExtent l="0" t="0" r="0" b="0"/>
            <wp:docPr id="847" name="Рисунок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3581400"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31. Нормируемый удельный расход тепловой энергии на отопление здания </w:t>
      </w:r>
      <w:r w:rsidRPr="002738B0">
        <w:rPr>
          <w:noProof/>
          <w:color w:val="000000"/>
          <w:position w:val="-13"/>
          <w:sz w:val="24"/>
          <w:szCs w:val="24"/>
        </w:rPr>
        <w:drawing>
          <wp:inline distT="0" distB="0" distL="0" distR="0">
            <wp:extent cx="1398905" cy="277495"/>
            <wp:effectExtent l="0" t="0" r="0" b="8255"/>
            <wp:docPr id="846" name="Рисунок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398905" cy="277495"/>
                    </a:xfrm>
                    <a:prstGeom prst="rect">
                      <a:avLst/>
                    </a:prstGeom>
                    <a:noFill/>
                    <a:ln>
                      <a:noFill/>
                    </a:ln>
                  </pic:spPr>
                </pic:pic>
              </a:graphicData>
            </a:graphic>
          </wp:inline>
        </w:drawing>
      </w:r>
      <w:r w:rsidRPr="002738B0">
        <w:rPr>
          <w:color w:val="000000"/>
          <w:sz w:val="24"/>
          <w:szCs w:val="24"/>
        </w:rPr>
        <w:t xml:space="preserve">, принимается в соответствии с таблицей 9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равным 76 </w:t>
      </w:r>
      <w:r w:rsidRPr="002738B0">
        <w:rPr>
          <w:noProof/>
          <w:color w:val="000000"/>
          <w:position w:val="-10"/>
          <w:sz w:val="24"/>
          <w:szCs w:val="24"/>
        </w:rPr>
        <w:drawing>
          <wp:inline distT="0" distB="0" distL="0" distR="0">
            <wp:extent cx="1094105" cy="255905"/>
            <wp:effectExtent l="0" t="0" r="0" b="0"/>
            <wp:docPr id="845" name="Рисунок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1094105" cy="255905"/>
                    </a:xfrm>
                    <a:prstGeom prst="rect">
                      <a:avLst/>
                    </a:prstGeom>
                    <a:noFill/>
                    <a:ln>
                      <a:noFill/>
                    </a:ln>
                  </pic:spPr>
                </pic:pic>
              </a:graphicData>
            </a:graphic>
          </wp:inline>
        </w:drawing>
      </w:r>
      <w:r w:rsidRPr="002738B0">
        <w:rPr>
          <w:color w:val="000000"/>
          <w:sz w:val="24"/>
          <w:szCs w:val="24"/>
        </w:rPr>
        <w:t xml:space="preserve">. Проект здания соответствует требованиям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при следующих сопротивлениях теплопередаче наружных ограждающих конструкций:</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стен - </w:t>
      </w:r>
      <w:r w:rsidRPr="002738B0">
        <w:rPr>
          <w:noProof/>
          <w:color w:val="000000"/>
          <w:position w:val="-12"/>
          <w:sz w:val="24"/>
          <w:szCs w:val="24"/>
        </w:rPr>
        <w:drawing>
          <wp:inline distT="0" distB="0" distL="0" distR="0">
            <wp:extent cx="1409700" cy="266700"/>
            <wp:effectExtent l="0" t="0" r="0" b="0"/>
            <wp:docPr id="844" name="Рисунок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1409700"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окон и балконных дверей - </w:t>
      </w:r>
      <w:r w:rsidRPr="002738B0">
        <w:rPr>
          <w:noProof/>
          <w:color w:val="000000"/>
          <w:position w:val="-12"/>
          <w:sz w:val="24"/>
          <w:szCs w:val="24"/>
        </w:rPr>
        <w:drawing>
          <wp:inline distT="0" distB="0" distL="0" distR="0">
            <wp:extent cx="1409700" cy="266700"/>
            <wp:effectExtent l="0" t="0" r="0" b="0"/>
            <wp:docPr id="843" name="Рисунок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409700"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покрытий - </w:t>
      </w:r>
      <w:r w:rsidRPr="002738B0">
        <w:rPr>
          <w:noProof/>
          <w:color w:val="000000"/>
          <w:position w:val="-12"/>
          <w:sz w:val="24"/>
          <w:szCs w:val="24"/>
        </w:rPr>
        <w:drawing>
          <wp:inline distT="0" distB="0" distL="0" distR="0">
            <wp:extent cx="1398905" cy="266700"/>
            <wp:effectExtent l="0" t="0" r="0" b="0"/>
            <wp:docPr id="842" name="Рисунок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139890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перекрытий первого этажа - </w:t>
      </w:r>
      <w:r w:rsidRPr="002738B0">
        <w:rPr>
          <w:noProof/>
          <w:color w:val="000000"/>
          <w:position w:val="-18"/>
          <w:sz w:val="24"/>
          <w:szCs w:val="24"/>
        </w:rPr>
        <w:drawing>
          <wp:inline distT="0" distB="0" distL="0" distR="0">
            <wp:extent cx="1398905" cy="304800"/>
            <wp:effectExtent l="0" t="0" r="0" b="0"/>
            <wp:docPr id="841" name="Рисунок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1398905" cy="3048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ПРИЛОЖЕНИЕ К</w:t>
      </w:r>
    </w:p>
    <w:p w:rsidR="00274B59" w:rsidRPr="002738B0" w:rsidRDefault="00274B59" w:rsidP="00274B59">
      <w:pPr>
        <w:jc w:val="center"/>
        <w:rPr>
          <w:color w:val="000000"/>
          <w:sz w:val="24"/>
          <w:szCs w:val="24"/>
        </w:rPr>
      </w:pPr>
      <w:r w:rsidRPr="002738B0">
        <w:rPr>
          <w:color w:val="000000"/>
          <w:sz w:val="24"/>
          <w:szCs w:val="24"/>
        </w:rPr>
        <w:t>(рекомендуемое)</w:t>
      </w:r>
    </w:p>
    <w:p w:rsidR="00274B59" w:rsidRPr="002738B0" w:rsidRDefault="00274B59" w:rsidP="00274B59">
      <w:pPr>
        <w:jc w:val="center"/>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 xml:space="preserve">ПРИМЕР РАСЧЕТА ПРИВЕДЕННОГО СОПРОТИВЛЕНИЯ ТЕПЛОПЕРЕДАЧЕ </w:t>
      </w:r>
    </w:p>
    <w:p w:rsidR="00274B59" w:rsidRPr="002738B0" w:rsidRDefault="00274B59" w:rsidP="00274B59">
      <w:pPr>
        <w:pStyle w:val="Heading"/>
        <w:jc w:val="center"/>
        <w:rPr>
          <w:color w:val="000000"/>
          <w:sz w:val="24"/>
          <w:szCs w:val="24"/>
        </w:rPr>
      </w:pPr>
      <w:r w:rsidRPr="002738B0">
        <w:rPr>
          <w:color w:val="000000"/>
          <w:sz w:val="24"/>
          <w:szCs w:val="24"/>
        </w:rPr>
        <w:t>ФАСАДА ЖИЛОГО ЗДАНИЯ</w:t>
      </w:r>
    </w:p>
    <w:p w:rsidR="00274B59" w:rsidRPr="002738B0" w:rsidRDefault="00274B59" w:rsidP="00274B59">
      <w:pPr>
        <w:pStyle w:val="Heading"/>
        <w:jc w:val="center"/>
        <w:rPr>
          <w:color w:val="000000"/>
          <w:sz w:val="24"/>
          <w:szCs w:val="24"/>
        </w:rPr>
      </w:pPr>
    </w:p>
    <w:p w:rsidR="00274B59" w:rsidRPr="002738B0" w:rsidRDefault="00274B59" w:rsidP="00274B59">
      <w:pPr>
        <w:jc w:val="center"/>
        <w:rPr>
          <w:b/>
          <w:bCs/>
          <w:color w:val="000000"/>
          <w:sz w:val="24"/>
          <w:szCs w:val="24"/>
        </w:rPr>
      </w:pPr>
      <w:r w:rsidRPr="002738B0">
        <w:rPr>
          <w:b/>
          <w:bCs/>
          <w:color w:val="000000"/>
          <w:sz w:val="24"/>
          <w:szCs w:val="24"/>
        </w:rPr>
        <w:t>Исходные данные</w:t>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ind w:firstLine="225"/>
        <w:jc w:val="both"/>
        <w:rPr>
          <w:color w:val="000000"/>
          <w:sz w:val="24"/>
          <w:szCs w:val="24"/>
        </w:rPr>
      </w:pPr>
      <w:r w:rsidRPr="002738B0">
        <w:rPr>
          <w:color w:val="000000"/>
          <w:sz w:val="24"/>
          <w:szCs w:val="24"/>
        </w:rPr>
        <w:t xml:space="preserve">1. Объект строительства - 16-этажный односекционный крупнопанельный жилой дом, построенный в </w:t>
      </w:r>
      <w:proofErr w:type="spellStart"/>
      <w:r w:rsidRPr="002738B0">
        <w:rPr>
          <w:color w:val="000000"/>
          <w:sz w:val="24"/>
          <w:szCs w:val="24"/>
        </w:rPr>
        <w:t>г.Кашире</w:t>
      </w:r>
      <w:proofErr w:type="spellEnd"/>
      <w:r w:rsidRPr="002738B0">
        <w:rPr>
          <w:color w:val="000000"/>
          <w:sz w:val="24"/>
          <w:szCs w:val="24"/>
        </w:rPr>
        <w:t xml:space="preserve"> Московской области. Условие эксплуатации ограждений Б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2. Наружные стены - из трехслойных железобетонных, </w:t>
      </w:r>
      <w:r w:rsidRPr="002738B0">
        <w:rPr>
          <w:noProof/>
          <w:color w:val="000000"/>
          <w:position w:val="-10"/>
          <w:sz w:val="24"/>
          <w:szCs w:val="24"/>
        </w:rPr>
        <w:drawing>
          <wp:inline distT="0" distB="0" distL="0" distR="0">
            <wp:extent cx="1284605" cy="217805"/>
            <wp:effectExtent l="0" t="0" r="0" b="0"/>
            <wp:docPr id="840" name="Рисунок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1284605" cy="217805"/>
                    </a:xfrm>
                    <a:prstGeom prst="rect">
                      <a:avLst/>
                    </a:prstGeom>
                    <a:noFill/>
                    <a:ln>
                      <a:noFill/>
                    </a:ln>
                  </pic:spPr>
                </pic:pic>
              </a:graphicData>
            </a:graphic>
          </wp:inline>
        </w:drawing>
      </w:r>
      <w:r w:rsidRPr="002738B0">
        <w:rPr>
          <w:color w:val="000000"/>
          <w:sz w:val="24"/>
          <w:szCs w:val="24"/>
        </w:rPr>
        <w:t xml:space="preserve">, панелей на гибких связях с утеплителем из </w:t>
      </w:r>
      <w:proofErr w:type="spellStart"/>
      <w:r w:rsidRPr="002738B0">
        <w:rPr>
          <w:color w:val="000000"/>
          <w:sz w:val="24"/>
          <w:szCs w:val="24"/>
        </w:rPr>
        <w:t>пенополистирола</w:t>
      </w:r>
      <w:proofErr w:type="spellEnd"/>
      <w:r w:rsidRPr="002738B0">
        <w:rPr>
          <w:color w:val="000000"/>
          <w:sz w:val="24"/>
          <w:szCs w:val="24"/>
        </w:rPr>
        <w:t xml:space="preserve"> толщиной </w:t>
      </w:r>
      <w:smartTag w:uri="urn:schemas-microsoft-com:office:smarttags" w:element="metricconverter">
        <w:smartTagPr>
          <w:attr w:name="ProductID" w:val="165 мм"/>
        </w:smartTagPr>
        <w:r w:rsidRPr="002738B0">
          <w:rPr>
            <w:color w:val="000000"/>
            <w:sz w:val="24"/>
            <w:szCs w:val="24"/>
          </w:rPr>
          <w:t>165 мм</w:t>
        </w:r>
      </w:smartTag>
      <w:r w:rsidRPr="002738B0">
        <w:rPr>
          <w:color w:val="000000"/>
          <w:sz w:val="24"/>
          <w:szCs w:val="24"/>
        </w:rPr>
        <w:t xml:space="preserve">, </w:t>
      </w:r>
      <w:r w:rsidRPr="002738B0">
        <w:rPr>
          <w:noProof/>
          <w:color w:val="000000"/>
          <w:position w:val="-10"/>
          <w:sz w:val="24"/>
          <w:szCs w:val="24"/>
        </w:rPr>
        <w:drawing>
          <wp:inline distT="0" distB="0" distL="0" distR="0">
            <wp:extent cx="1360805" cy="217805"/>
            <wp:effectExtent l="0" t="0" r="0" b="0"/>
            <wp:docPr id="839" name="Рисунок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1360805" cy="217805"/>
                    </a:xfrm>
                    <a:prstGeom prst="rect">
                      <a:avLst/>
                    </a:prstGeom>
                    <a:noFill/>
                    <a:ln>
                      <a:noFill/>
                    </a:ln>
                  </pic:spPr>
                </pic:pic>
              </a:graphicData>
            </a:graphic>
          </wp:inline>
        </w:drawing>
      </w:r>
      <w:r w:rsidRPr="002738B0">
        <w:rPr>
          <w:color w:val="000000"/>
          <w:sz w:val="24"/>
          <w:szCs w:val="24"/>
        </w:rPr>
        <w:t xml:space="preserve">. Панели имеют толщину </w:t>
      </w:r>
      <w:smartTag w:uri="urn:schemas-microsoft-com:office:smarttags" w:element="metricconverter">
        <w:smartTagPr>
          <w:attr w:name="ProductID" w:val="335 мм"/>
        </w:smartTagPr>
        <w:r w:rsidRPr="002738B0">
          <w:rPr>
            <w:color w:val="000000"/>
            <w:sz w:val="24"/>
            <w:szCs w:val="24"/>
          </w:rPr>
          <w:t>335 мм</w:t>
        </w:r>
      </w:smartTag>
      <w:r w:rsidRPr="002738B0">
        <w:rPr>
          <w:color w:val="000000"/>
          <w:sz w:val="24"/>
          <w:szCs w:val="24"/>
        </w:rPr>
        <w:t xml:space="preserve">. По периметру панелей и их проемов утеплитель имеет защитный слой из цементно-песчаного раствора толщиной </w:t>
      </w:r>
      <w:smartTag w:uri="urn:schemas-microsoft-com:office:smarttags" w:element="metricconverter">
        <w:smartTagPr>
          <w:attr w:name="ProductID" w:val="10 мм"/>
        </w:smartTagPr>
        <w:r w:rsidRPr="002738B0">
          <w:rPr>
            <w:color w:val="000000"/>
            <w:sz w:val="24"/>
            <w:szCs w:val="24"/>
          </w:rPr>
          <w:t>10 мм</w:t>
        </w:r>
      </w:smartTag>
      <w:r w:rsidRPr="002738B0">
        <w:rPr>
          <w:color w:val="000000"/>
          <w:sz w:val="24"/>
          <w:szCs w:val="24"/>
        </w:rPr>
        <w:t>. Для соединения железобетонных слоев применены два вида гибких связей из коррозионно-стойкой стали диаметром 8 мм: треугольные и точечные (шпильки). Расчет приведенного сопротивления теплопередаче выполнен согласно формуле (14) и соответствующего примера расчета в приложении Н.</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3. Для заполнения проемов применены деревянные оконные блоки с тройным остеклением в раздельно-спаренных переплетах </w:t>
      </w:r>
      <w:r w:rsidRPr="002738B0">
        <w:rPr>
          <w:noProof/>
          <w:color w:val="000000"/>
          <w:position w:val="-12"/>
          <w:sz w:val="24"/>
          <w:szCs w:val="24"/>
        </w:rPr>
        <w:drawing>
          <wp:inline distT="0" distB="0" distL="0" distR="0">
            <wp:extent cx="1268095" cy="266700"/>
            <wp:effectExtent l="0" t="0" r="8255" b="0"/>
            <wp:docPr id="838" name="Рисунок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126809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4. В стыках применен </w:t>
      </w:r>
      <w:proofErr w:type="spellStart"/>
      <w:r w:rsidRPr="002738B0">
        <w:rPr>
          <w:color w:val="000000"/>
          <w:sz w:val="24"/>
          <w:szCs w:val="24"/>
        </w:rPr>
        <w:t>минераловатный</w:t>
      </w:r>
      <w:proofErr w:type="spellEnd"/>
      <w:r w:rsidRPr="002738B0">
        <w:rPr>
          <w:color w:val="000000"/>
          <w:sz w:val="24"/>
          <w:szCs w:val="24"/>
        </w:rPr>
        <w:t xml:space="preserve"> утеплитель </w:t>
      </w:r>
      <w:r w:rsidRPr="002738B0">
        <w:rPr>
          <w:noProof/>
          <w:color w:val="000000"/>
          <w:position w:val="-10"/>
          <w:sz w:val="24"/>
          <w:szCs w:val="24"/>
        </w:rPr>
        <w:drawing>
          <wp:inline distT="0" distB="0" distL="0" distR="0">
            <wp:extent cx="1284605" cy="217805"/>
            <wp:effectExtent l="0" t="0" r="0" b="0"/>
            <wp:docPr id="837" name="Рисунок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1284605" cy="217805"/>
                    </a:xfrm>
                    <a:prstGeom prst="rect">
                      <a:avLst/>
                    </a:prstGeom>
                    <a:noFill/>
                    <a:ln>
                      <a:noFill/>
                    </a:ln>
                  </pic:spPr>
                </pic:pic>
              </a:graphicData>
            </a:graphic>
          </wp:inline>
        </w:drawing>
      </w:r>
      <w:r w:rsidRPr="002738B0">
        <w:rPr>
          <w:color w:val="000000"/>
          <w:sz w:val="24"/>
          <w:szCs w:val="24"/>
        </w:rPr>
        <w:t xml:space="preserve">, снаружи закрытый уплотнителем </w:t>
      </w:r>
      <w:proofErr w:type="spellStart"/>
      <w:r w:rsidRPr="002738B0">
        <w:rPr>
          <w:color w:val="000000"/>
          <w:sz w:val="24"/>
          <w:szCs w:val="24"/>
        </w:rPr>
        <w:t>Вилатерм</w:t>
      </w:r>
      <w:proofErr w:type="spellEnd"/>
      <w:r w:rsidRPr="002738B0">
        <w:rPr>
          <w:color w:val="000000"/>
          <w:sz w:val="24"/>
          <w:szCs w:val="24"/>
        </w:rPr>
        <w:t xml:space="preserve"> </w:t>
      </w:r>
      <w:r w:rsidRPr="002738B0">
        <w:rPr>
          <w:noProof/>
          <w:color w:val="000000"/>
          <w:position w:val="-10"/>
          <w:sz w:val="24"/>
          <w:szCs w:val="24"/>
        </w:rPr>
        <w:drawing>
          <wp:inline distT="0" distB="0" distL="0" distR="0">
            <wp:extent cx="1268095" cy="217805"/>
            <wp:effectExtent l="0" t="0" r="8255" b="0"/>
            <wp:docPr id="836" name="Рисунок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1268095"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5. Для Московской области (</w:t>
      </w:r>
      <w:proofErr w:type="spellStart"/>
      <w:r w:rsidRPr="002738B0">
        <w:rPr>
          <w:color w:val="000000"/>
          <w:sz w:val="24"/>
          <w:szCs w:val="24"/>
        </w:rPr>
        <w:t>г.Кашира</w:t>
      </w:r>
      <w:proofErr w:type="spellEnd"/>
      <w:r w:rsidRPr="002738B0">
        <w:rPr>
          <w:color w:val="000000"/>
          <w:sz w:val="24"/>
          <w:szCs w:val="24"/>
        </w:rPr>
        <w:t xml:space="preserve">) согласно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средняя температура и продолжительность отопительного периода составляют: </w:t>
      </w:r>
      <w:r w:rsidRPr="002738B0">
        <w:rPr>
          <w:noProof/>
          <w:color w:val="000000"/>
          <w:position w:val="-12"/>
          <w:sz w:val="24"/>
          <w:szCs w:val="24"/>
        </w:rPr>
        <w:drawing>
          <wp:inline distT="0" distB="0" distL="0" distR="0">
            <wp:extent cx="1741805" cy="266700"/>
            <wp:effectExtent l="0" t="0" r="0" b="0"/>
            <wp:docPr id="835" name="Рисунок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1741805" cy="266700"/>
                    </a:xfrm>
                    <a:prstGeom prst="rect">
                      <a:avLst/>
                    </a:prstGeom>
                    <a:noFill/>
                    <a:ln>
                      <a:noFill/>
                    </a:ln>
                  </pic:spPr>
                </pic:pic>
              </a:graphicData>
            </a:graphic>
          </wp:inline>
        </w:drawing>
      </w:r>
      <w:r w:rsidRPr="002738B0">
        <w:rPr>
          <w:color w:val="000000"/>
          <w:sz w:val="24"/>
          <w:szCs w:val="24"/>
        </w:rPr>
        <w:t xml:space="preserve">. Температура внутреннего воздуха </w:t>
      </w:r>
      <w:r w:rsidRPr="002738B0">
        <w:rPr>
          <w:noProof/>
          <w:color w:val="000000"/>
          <w:position w:val="-12"/>
          <w:sz w:val="24"/>
          <w:szCs w:val="24"/>
        </w:rPr>
        <w:drawing>
          <wp:inline distT="0" distB="0" distL="0" distR="0">
            <wp:extent cx="217805" cy="228600"/>
            <wp:effectExtent l="0" t="0" r="0" b="0"/>
            <wp:docPr id="834" name="Рисунок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=20 °С. Тогда </w:t>
      </w:r>
      <w:proofErr w:type="spellStart"/>
      <w:r w:rsidRPr="002738B0">
        <w:rPr>
          <w:color w:val="000000"/>
          <w:sz w:val="24"/>
          <w:szCs w:val="24"/>
        </w:rPr>
        <w:t>градусо</w:t>
      </w:r>
      <w:proofErr w:type="spellEnd"/>
      <w:r w:rsidRPr="002738B0">
        <w:rPr>
          <w:color w:val="000000"/>
          <w:sz w:val="24"/>
          <w:szCs w:val="24"/>
        </w:rPr>
        <w:t>-сутки отопительного периода согласно формуле (1) составляют</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239395" cy="228600"/>
            <wp:effectExtent l="0" t="0" r="8255" b="0"/>
            <wp:docPr id="833" name="Рисунок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=(20+3,4)·212=4961 °</w:t>
      </w:r>
      <w:proofErr w:type="spellStart"/>
      <w:r w:rsidRPr="002738B0">
        <w:rPr>
          <w:color w:val="000000"/>
          <w:sz w:val="24"/>
          <w:szCs w:val="24"/>
        </w:rPr>
        <w:t>С·сут</w:t>
      </w:r>
      <w:proofErr w:type="spellEnd"/>
      <w:r w:rsidRPr="002738B0">
        <w:rPr>
          <w:color w:val="000000"/>
          <w:sz w:val="24"/>
          <w:szCs w:val="24"/>
        </w:rPr>
        <w:t>.</w:t>
      </w:r>
    </w:p>
    <w:p w:rsidR="00274B59" w:rsidRPr="002738B0" w:rsidRDefault="00274B59" w:rsidP="00274B59">
      <w:pPr>
        <w:pStyle w:val="Heading"/>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b/>
          <w:bCs/>
          <w:color w:val="000000"/>
          <w:sz w:val="24"/>
          <w:szCs w:val="24"/>
        </w:rPr>
        <w:t>Порядок расчета</w:t>
      </w:r>
      <w:r w:rsidRPr="002738B0">
        <w:rPr>
          <w:color w:val="000000"/>
          <w:sz w:val="24"/>
          <w:szCs w:val="24"/>
        </w:rPr>
        <w:t xml:space="preserve"> </w:t>
      </w:r>
    </w:p>
    <w:p w:rsidR="00274B59" w:rsidRPr="002738B0" w:rsidRDefault="00274B59" w:rsidP="00274B59">
      <w:pPr>
        <w:pStyle w:val="Heading"/>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1. По таблице 4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w:t>
      </w:r>
      <w:r w:rsidRPr="002738B0">
        <w:rPr>
          <w:noProof/>
          <w:color w:val="000000"/>
          <w:position w:val="-12"/>
          <w:sz w:val="24"/>
          <w:szCs w:val="24"/>
        </w:rPr>
        <w:drawing>
          <wp:inline distT="0" distB="0" distL="0" distR="0">
            <wp:extent cx="239395" cy="228600"/>
            <wp:effectExtent l="0" t="0" r="8255" b="0"/>
            <wp:docPr id="832" name="Рисунок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=4961 °</w:t>
      </w:r>
      <w:proofErr w:type="spellStart"/>
      <w:r w:rsidRPr="002738B0">
        <w:rPr>
          <w:color w:val="000000"/>
          <w:sz w:val="24"/>
          <w:szCs w:val="24"/>
        </w:rPr>
        <w:t>С·сут</w:t>
      </w:r>
      <w:proofErr w:type="spellEnd"/>
      <w:r w:rsidRPr="002738B0">
        <w:rPr>
          <w:color w:val="000000"/>
          <w:sz w:val="24"/>
          <w:szCs w:val="24"/>
        </w:rPr>
        <w:t xml:space="preserve"> соответствует нормируемое сопротивление теплопередаче для стен жилых зданий </w:t>
      </w:r>
      <w:r w:rsidRPr="002738B0">
        <w:rPr>
          <w:noProof/>
          <w:color w:val="000000"/>
          <w:position w:val="-13"/>
          <w:sz w:val="24"/>
          <w:szCs w:val="24"/>
        </w:rPr>
        <w:drawing>
          <wp:inline distT="0" distB="0" distL="0" distR="0">
            <wp:extent cx="1344295" cy="277495"/>
            <wp:effectExtent l="0" t="0" r="8255" b="8255"/>
            <wp:docPr id="831" name="Рисунок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1344295" cy="27749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2. Сопротивление теплопередаче панелей по глади, рассчитанное по формуле (8), равно</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3706495" cy="266700"/>
            <wp:effectExtent l="0" t="0" r="8255" b="0"/>
            <wp:docPr id="830" name="Рисунок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370649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3. К числу теплопроводных включений и теплотехнических неоднородностей в стенах 16-этажного панельного дома относятся гибкие связи, оконные откосы, горизонтальные и вертикальные стыки панелей, угловые стыки, примыкание панелей к карнизу и цокольному перекрытию.</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Для расчета по формуле (14) коэффициентов теплотехнической однородности различных типов панелей коэффициенты влияния теплопроводных включений </w:t>
      </w:r>
      <w:r w:rsidRPr="002738B0">
        <w:rPr>
          <w:noProof/>
          <w:color w:val="000000"/>
          <w:position w:val="-12"/>
          <w:sz w:val="24"/>
          <w:szCs w:val="24"/>
        </w:rPr>
        <w:drawing>
          <wp:inline distT="0" distB="0" distL="0" distR="0">
            <wp:extent cx="163195" cy="228600"/>
            <wp:effectExtent l="0" t="0" r="8255" b="0"/>
            <wp:docPr id="829" name="Рисунок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 xml:space="preserve"> и площади зон их влияния </w:t>
      </w:r>
      <w:r w:rsidRPr="002738B0">
        <w:rPr>
          <w:noProof/>
          <w:color w:val="000000"/>
          <w:position w:val="-12"/>
          <w:sz w:val="24"/>
          <w:szCs w:val="24"/>
        </w:rPr>
        <w:drawing>
          <wp:inline distT="0" distB="0" distL="0" distR="0">
            <wp:extent cx="179705" cy="228600"/>
            <wp:effectExtent l="0" t="0" r="0" b="0"/>
            <wp:docPr id="828" name="Рисунок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 рассчитаны на основе решения задач стационарной теплопроводности на компьютере соответствующих узлов и приведены в таблице К.1.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Таблица K.1 </w:t>
      </w:r>
    </w:p>
    <w:p w:rsidR="00274B59" w:rsidRPr="002738B0" w:rsidRDefault="00274B59" w:rsidP="00274B59">
      <w:pPr>
        <w:jc w:val="right"/>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555"/>
        <w:gridCol w:w="5070"/>
        <w:gridCol w:w="1800"/>
        <w:gridCol w:w="1515"/>
      </w:tblGrid>
      <w:tr w:rsidR="00274B59" w:rsidRPr="002738B0" w:rsidTr="0079750C">
        <w:trPr>
          <w:hidden/>
        </w:trPr>
        <w:tc>
          <w:tcPr>
            <w:tcW w:w="5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 xml:space="preserve">N </w:t>
            </w:r>
            <w:proofErr w:type="spellStart"/>
            <w:r w:rsidRPr="002738B0">
              <w:rPr>
                <w:color w:val="000000"/>
                <w:sz w:val="24"/>
                <w:szCs w:val="24"/>
              </w:rPr>
              <w:t>п.п</w:t>
            </w:r>
            <w:proofErr w:type="spellEnd"/>
            <w:r w:rsidRPr="002738B0">
              <w:rPr>
                <w:color w:val="000000"/>
                <w:sz w:val="24"/>
                <w:szCs w:val="24"/>
              </w:rPr>
              <w:t>.</w:t>
            </w:r>
          </w:p>
          <w:p w:rsidR="00274B59" w:rsidRPr="002738B0" w:rsidRDefault="00274B59" w:rsidP="0079750C">
            <w:pPr>
              <w:jc w:val="center"/>
              <w:rPr>
                <w:color w:val="000000"/>
                <w:sz w:val="24"/>
                <w:szCs w:val="24"/>
              </w:rPr>
            </w:pPr>
          </w:p>
        </w:tc>
        <w:tc>
          <w:tcPr>
            <w:tcW w:w="50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Вид теплотехнической неоднородности</w:t>
            </w:r>
          </w:p>
          <w:p w:rsidR="00274B59" w:rsidRPr="002738B0" w:rsidRDefault="00274B59" w:rsidP="0079750C">
            <w:pPr>
              <w:jc w:val="center"/>
              <w:rPr>
                <w:color w:val="000000"/>
                <w:sz w:val="24"/>
                <w:szCs w:val="24"/>
              </w:rPr>
            </w:pPr>
          </w:p>
        </w:tc>
        <w:tc>
          <w:tcPr>
            <w:tcW w:w="18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Площадь зоны влияния </w:t>
            </w:r>
            <w:r w:rsidRPr="002738B0">
              <w:rPr>
                <w:noProof/>
                <w:color w:val="000000"/>
                <w:position w:val="-6"/>
                <w:sz w:val="24"/>
                <w:szCs w:val="24"/>
              </w:rPr>
              <w:drawing>
                <wp:inline distT="0" distB="0" distL="0" distR="0">
                  <wp:extent cx="86995" cy="163195"/>
                  <wp:effectExtent l="0" t="0" r="8255" b="8255"/>
                  <wp:docPr id="827" name="Рисунок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 xml:space="preserve">-й неоднородности </w:t>
            </w:r>
            <w:r w:rsidRPr="002738B0">
              <w:rPr>
                <w:noProof/>
                <w:color w:val="000000"/>
                <w:position w:val="-12"/>
                <w:sz w:val="24"/>
                <w:szCs w:val="24"/>
              </w:rPr>
              <w:drawing>
                <wp:inline distT="0" distB="0" distL="0" distR="0">
                  <wp:extent cx="429895" cy="266700"/>
                  <wp:effectExtent l="0" t="0" r="8255" b="0"/>
                  <wp:docPr id="826" name="Рисунок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429895" cy="2667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Коэффициент влияния </w:t>
            </w:r>
            <w:r w:rsidRPr="002738B0">
              <w:rPr>
                <w:noProof/>
                <w:color w:val="000000"/>
                <w:position w:val="-6"/>
                <w:sz w:val="24"/>
                <w:szCs w:val="24"/>
              </w:rPr>
              <w:drawing>
                <wp:inline distT="0" distB="0" distL="0" distR="0">
                  <wp:extent cx="86995" cy="163195"/>
                  <wp:effectExtent l="0" t="0" r="8255" b="8255"/>
                  <wp:docPr id="825" name="Рисунок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 xml:space="preserve">-й неоднородности </w:t>
            </w:r>
            <w:r w:rsidRPr="002738B0">
              <w:rPr>
                <w:noProof/>
                <w:color w:val="000000"/>
                <w:position w:val="-12"/>
                <w:sz w:val="24"/>
                <w:szCs w:val="24"/>
              </w:rPr>
              <w:drawing>
                <wp:inline distT="0" distB="0" distL="0" distR="0">
                  <wp:extent cx="163195" cy="228600"/>
                  <wp:effectExtent l="0" t="0" r="8255" b="0"/>
                  <wp:docPr id="824" name="Рисунок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r>
      <w:tr w:rsidR="00274B59" w:rsidRPr="002738B0" w:rsidTr="0079750C">
        <w:tc>
          <w:tcPr>
            <w:tcW w:w="55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070"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Гибкая связь:</w:t>
            </w:r>
          </w:p>
          <w:p w:rsidR="00274B59" w:rsidRPr="002738B0" w:rsidRDefault="00274B59" w:rsidP="0079750C">
            <w:pPr>
              <w:rPr>
                <w:color w:val="000000"/>
                <w:sz w:val="24"/>
                <w:szCs w:val="24"/>
              </w:rPr>
            </w:pPr>
          </w:p>
        </w:tc>
        <w:tc>
          <w:tcPr>
            <w:tcW w:w="180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51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55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0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треугольная</w:t>
            </w:r>
          </w:p>
          <w:p w:rsidR="00274B59" w:rsidRPr="002738B0" w:rsidRDefault="00274B59" w:rsidP="0079750C">
            <w:pPr>
              <w:rPr>
                <w:color w:val="000000"/>
                <w:sz w:val="24"/>
                <w:szCs w:val="24"/>
              </w:rPr>
            </w:pPr>
          </w:p>
        </w:tc>
        <w:tc>
          <w:tcPr>
            <w:tcW w:w="18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0,71</w:t>
            </w:r>
          </w:p>
          <w:p w:rsidR="00274B59" w:rsidRPr="002738B0" w:rsidRDefault="00274B59" w:rsidP="0079750C">
            <w:pPr>
              <w:jc w:val="center"/>
              <w:rPr>
                <w:color w:val="000000"/>
                <w:sz w:val="24"/>
                <w:szCs w:val="24"/>
              </w:rPr>
            </w:pPr>
          </w:p>
        </w:tc>
        <w:tc>
          <w:tcPr>
            <w:tcW w:w="15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r>
      <w:tr w:rsidR="00274B59" w:rsidRPr="002738B0" w:rsidTr="0079750C">
        <w:tc>
          <w:tcPr>
            <w:tcW w:w="55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507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точечная</w:t>
            </w:r>
          </w:p>
          <w:p w:rsidR="00274B59" w:rsidRPr="002738B0" w:rsidRDefault="00274B59" w:rsidP="0079750C">
            <w:pPr>
              <w:rPr>
                <w:color w:val="000000"/>
                <w:sz w:val="24"/>
                <w:szCs w:val="24"/>
              </w:rPr>
            </w:pPr>
          </w:p>
        </w:tc>
        <w:tc>
          <w:tcPr>
            <w:tcW w:w="180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151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r>
      <w:tr w:rsidR="00274B59" w:rsidRPr="002738B0" w:rsidTr="0079750C">
        <w:tc>
          <w:tcPr>
            <w:tcW w:w="5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0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Вертикальный стык стеновых панелей с примыкающей внутренней перегородкой из тяжелого бетона</w:t>
            </w:r>
          </w:p>
          <w:p w:rsidR="00274B59" w:rsidRPr="002738B0" w:rsidRDefault="00274B59" w:rsidP="0079750C">
            <w:pPr>
              <w:rPr>
                <w:color w:val="000000"/>
                <w:sz w:val="24"/>
                <w:szCs w:val="24"/>
              </w:rPr>
            </w:pPr>
          </w:p>
        </w:tc>
        <w:tc>
          <w:tcPr>
            <w:tcW w:w="18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w:t>
            </w:r>
          </w:p>
          <w:p w:rsidR="00274B59" w:rsidRPr="002738B0" w:rsidRDefault="00274B59"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r>
      <w:tr w:rsidR="00274B59" w:rsidRPr="002738B0" w:rsidTr="0079750C">
        <w:tc>
          <w:tcPr>
            <w:tcW w:w="55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5070"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Горизонтальный стык стеновых панелей с примыкающим железобетонным перекрытием:</w:t>
            </w:r>
          </w:p>
          <w:p w:rsidR="00274B59" w:rsidRPr="002738B0" w:rsidRDefault="00274B59" w:rsidP="0079750C">
            <w:pPr>
              <w:rPr>
                <w:color w:val="000000"/>
                <w:sz w:val="24"/>
                <w:szCs w:val="24"/>
              </w:rPr>
            </w:pPr>
          </w:p>
        </w:tc>
        <w:tc>
          <w:tcPr>
            <w:tcW w:w="180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51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55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0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со стороны пола</w:t>
            </w:r>
          </w:p>
          <w:p w:rsidR="00274B59" w:rsidRPr="002738B0" w:rsidRDefault="00274B59" w:rsidP="0079750C">
            <w:pPr>
              <w:rPr>
                <w:color w:val="000000"/>
                <w:sz w:val="24"/>
                <w:szCs w:val="24"/>
              </w:rPr>
            </w:pPr>
          </w:p>
        </w:tc>
        <w:tc>
          <w:tcPr>
            <w:tcW w:w="18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0,335 на </w:t>
            </w:r>
            <w:smartTag w:uri="urn:schemas-microsoft-com:office:smarttags" w:element="metricconverter">
              <w:smartTagPr>
                <w:attr w:name="ProductID" w:val="1 м"/>
              </w:smartTagPr>
              <w:r w:rsidRPr="002738B0">
                <w:rPr>
                  <w:color w:val="000000"/>
                  <w:sz w:val="24"/>
                  <w:szCs w:val="24"/>
                </w:rPr>
                <w:t>1 м</w:t>
              </w:r>
            </w:smartTag>
          </w:p>
          <w:p w:rsidR="00274B59" w:rsidRPr="002738B0" w:rsidRDefault="00274B59" w:rsidP="0079750C">
            <w:pPr>
              <w:jc w:val="center"/>
              <w:rPr>
                <w:color w:val="000000"/>
                <w:sz w:val="24"/>
                <w:szCs w:val="24"/>
              </w:rPr>
            </w:pPr>
          </w:p>
        </w:tc>
        <w:tc>
          <w:tcPr>
            <w:tcW w:w="15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r>
      <w:tr w:rsidR="00274B59" w:rsidRPr="002738B0" w:rsidTr="0079750C">
        <w:tc>
          <w:tcPr>
            <w:tcW w:w="55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507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со стороны потолка</w:t>
            </w:r>
          </w:p>
          <w:p w:rsidR="00274B59" w:rsidRPr="002738B0" w:rsidRDefault="00274B59" w:rsidP="0079750C">
            <w:pPr>
              <w:rPr>
                <w:color w:val="000000"/>
                <w:sz w:val="24"/>
                <w:szCs w:val="24"/>
              </w:rPr>
            </w:pPr>
          </w:p>
        </w:tc>
        <w:tc>
          <w:tcPr>
            <w:tcW w:w="180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0,335 на </w:t>
            </w:r>
            <w:smartTag w:uri="urn:schemas-microsoft-com:office:smarttags" w:element="metricconverter">
              <w:smartTagPr>
                <w:attr w:name="ProductID" w:val="1 м"/>
              </w:smartTagPr>
              <w:r w:rsidRPr="002738B0">
                <w:rPr>
                  <w:color w:val="000000"/>
                  <w:sz w:val="24"/>
                  <w:szCs w:val="24"/>
                </w:rPr>
                <w:t>1 м</w:t>
              </w:r>
            </w:smartTag>
          </w:p>
          <w:p w:rsidR="00274B59" w:rsidRPr="002738B0" w:rsidRDefault="00274B59" w:rsidP="0079750C">
            <w:pPr>
              <w:jc w:val="center"/>
              <w:rPr>
                <w:color w:val="000000"/>
                <w:sz w:val="24"/>
                <w:szCs w:val="24"/>
              </w:rPr>
            </w:pPr>
          </w:p>
        </w:tc>
        <w:tc>
          <w:tcPr>
            <w:tcW w:w="151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r>
      <w:tr w:rsidR="00274B59" w:rsidRPr="002738B0" w:rsidTr="0079750C">
        <w:tc>
          <w:tcPr>
            <w:tcW w:w="5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0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Оконные откосы</w:t>
            </w:r>
          </w:p>
          <w:p w:rsidR="00274B59" w:rsidRPr="002738B0" w:rsidRDefault="00274B59" w:rsidP="0079750C">
            <w:pPr>
              <w:rPr>
                <w:color w:val="000000"/>
                <w:sz w:val="24"/>
                <w:szCs w:val="24"/>
              </w:rPr>
            </w:pPr>
          </w:p>
        </w:tc>
        <w:tc>
          <w:tcPr>
            <w:tcW w:w="18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0,335 на </w:t>
            </w:r>
            <w:smartTag w:uri="urn:schemas-microsoft-com:office:smarttags" w:element="metricconverter">
              <w:smartTagPr>
                <w:attr w:name="ProductID" w:val="1 м"/>
              </w:smartTagPr>
              <w:r w:rsidRPr="002738B0">
                <w:rPr>
                  <w:color w:val="000000"/>
                  <w:sz w:val="24"/>
                  <w:szCs w:val="24"/>
                </w:rPr>
                <w:t>1 м</w:t>
              </w:r>
            </w:smartTag>
          </w:p>
          <w:p w:rsidR="00274B59" w:rsidRPr="002738B0" w:rsidRDefault="00274B59"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r>
      <w:tr w:rsidR="00274B59" w:rsidRPr="002738B0" w:rsidTr="0079750C">
        <w:tc>
          <w:tcPr>
            <w:tcW w:w="5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0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Наружный угол, образованный стеновыми панелями</w:t>
            </w:r>
          </w:p>
          <w:p w:rsidR="00274B59" w:rsidRPr="002738B0" w:rsidRDefault="00274B59" w:rsidP="0079750C">
            <w:pPr>
              <w:rPr>
                <w:color w:val="000000"/>
                <w:sz w:val="24"/>
                <w:szCs w:val="24"/>
              </w:rPr>
            </w:pPr>
          </w:p>
        </w:tc>
        <w:tc>
          <w:tcPr>
            <w:tcW w:w="18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w:t>
            </w:r>
          </w:p>
          <w:p w:rsidR="00274B59" w:rsidRPr="002738B0" w:rsidRDefault="00274B59"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r>
      <w:tr w:rsidR="00274B59" w:rsidRPr="002738B0" w:rsidTr="0079750C">
        <w:tc>
          <w:tcPr>
            <w:tcW w:w="5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50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Внутренний угол, образованный стеновыми панелями</w:t>
            </w:r>
          </w:p>
          <w:p w:rsidR="00274B59" w:rsidRPr="002738B0" w:rsidRDefault="00274B59" w:rsidP="0079750C">
            <w:pPr>
              <w:rPr>
                <w:color w:val="000000"/>
                <w:sz w:val="24"/>
                <w:szCs w:val="24"/>
              </w:rPr>
            </w:pPr>
          </w:p>
        </w:tc>
        <w:tc>
          <w:tcPr>
            <w:tcW w:w="18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w:t>
            </w:r>
          </w:p>
          <w:p w:rsidR="00274B59" w:rsidRPr="002738B0" w:rsidRDefault="00274B59"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r>
      <w:tr w:rsidR="00274B59" w:rsidRPr="002738B0" w:rsidTr="0079750C">
        <w:tc>
          <w:tcPr>
            <w:tcW w:w="5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50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Примыкание панели к чердачному перекрытию</w:t>
            </w:r>
          </w:p>
          <w:p w:rsidR="00274B59" w:rsidRPr="002738B0" w:rsidRDefault="00274B59" w:rsidP="0079750C">
            <w:pPr>
              <w:rPr>
                <w:color w:val="000000"/>
                <w:sz w:val="24"/>
                <w:szCs w:val="24"/>
              </w:rPr>
            </w:pPr>
          </w:p>
        </w:tc>
        <w:tc>
          <w:tcPr>
            <w:tcW w:w="18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0,335 на </w:t>
            </w:r>
            <w:smartTag w:uri="urn:schemas-microsoft-com:office:smarttags" w:element="metricconverter">
              <w:smartTagPr>
                <w:attr w:name="ProductID" w:val="1 м"/>
              </w:smartTagPr>
              <w:r w:rsidRPr="002738B0">
                <w:rPr>
                  <w:color w:val="000000"/>
                  <w:sz w:val="24"/>
                  <w:szCs w:val="24"/>
                </w:rPr>
                <w:t>1 м</w:t>
              </w:r>
            </w:smartTag>
          </w:p>
          <w:p w:rsidR="00274B59" w:rsidRPr="002738B0" w:rsidRDefault="00274B59"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r>
      <w:tr w:rsidR="00274B59" w:rsidRPr="002738B0" w:rsidTr="0079750C">
        <w:tc>
          <w:tcPr>
            <w:tcW w:w="5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50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Примыкание панели к цокольному перекрытию</w:t>
            </w:r>
          </w:p>
          <w:p w:rsidR="00274B59" w:rsidRPr="002738B0" w:rsidRDefault="00274B59" w:rsidP="0079750C">
            <w:pPr>
              <w:rPr>
                <w:color w:val="000000"/>
                <w:sz w:val="24"/>
                <w:szCs w:val="24"/>
              </w:rPr>
            </w:pPr>
          </w:p>
        </w:tc>
        <w:tc>
          <w:tcPr>
            <w:tcW w:w="18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0,335 на </w:t>
            </w:r>
            <w:smartTag w:uri="urn:schemas-microsoft-com:office:smarttags" w:element="metricconverter">
              <w:smartTagPr>
                <w:attr w:name="ProductID" w:val="1 м"/>
              </w:smartTagPr>
              <w:r w:rsidRPr="002738B0">
                <w:rPr>
                  <w:color w:val="000000"/>
                  <w:sz w:val="24"/>
                  <w:szCs w:val="24"/>
                </w:rPr>
                <w:t>1 м</w:t>
              </w:r>
            </w:smartTag>
          </w:p>
          <w:p w:rsidR="00274B59" w:rsidRPr="002738B0" w:rsidRDefault="00274B59"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w:t>
            </w:r>
          </w:p>
          <w:p w:rsidR="00274B59" w:rsidRPr="002738B0" w:rsidRDefault="00274B59" w:rsidP="0079750C">
            <w:pPr>
              <w:jc w:val="center"/>
              <w:rPr>
                <w:color w:val="000000"/>
                <w:sz w:val="24"/>
                <w:szCs w:val="24"/>
              </w:rPr>
            </w:pPr>
          </w:p>
        </w:tc>
      </w:tr>
    </w:tbl>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4. Коэффициенты теплотехнической однородности стеновых панелей рядового этажа 16-этажного дома, рассчитанные по формуле (14), приведены в таблице К.2.</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Таблица К.2</w:t>
      </w:r>
    </w:p>
    <w:p w:rsidR="00274B59" w:rsidRPr="002738B0" w:rsidRDefault="00274B59" w:rsidP="00274B59">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525"/>
        <w:gridCol w:w="2985"/>
        <w:gridCol w:w="1065"/>
        <w:gridCol w:w="945"/>
        <w:gridCol w:w="1140"/>
        <w:gridCol w:w="870"/>
        <w:gridCol w:w="1635"/>
      </w:tblGrid>
      <w:tr w:rsidR="00274B59" w:rsidRPr="002738B0" w:rsidTr="0079750C">
        <w:trPr>
          <w:hidden/>
        </w:trPr>
        <w:tc>
          <w:tcPr>
            <w:tcW w:w="52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 xml:space="preserve">N </w:t>
            </w:r>
            <w:proofErr w:type="spellStart"/>
            <w:r w:rsidRPr="002738B0">
              <w:rPr>
                <w:color w:val="000000"/>
                <w:sz w:val="24"/>
                <w:szCs w:val="24"/>
              </w:rPr>
              <w:t>п.п</w:t>
            </w:r>
            <w:proofErr w:type="spellEnd"/>
            <w:r w:rsidRPr="002738B0">
              <w:rPr>
                <w:color w:val="000000"/>
                <w:sz w:val="24"/>
                <w:szCs w:val="24"/>
              </w:rPr>
              <w:t>.</w:t>
            </w:r>
          </w:p>
        </w:tc>
        <w:tc>
          <w:tcPr>
            <w:tcW w:w="298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Тип стеновой панели</w:t>
            </w:r>
          </w:p>
          <w:p w:rsidR="00274B59" w:rsidRPr="002738B0" w:rsidRDefault="00274B59" w:rsidP="0079750C">
            <w:pPr>
              <w:jc w:val="center"/>
              <w:rPr>
                <w:color w:val="000000"/>
                <w:sz w:val="24"/>
                <w:szCs w:val="24"/>
              </w:rPr>
            </w:pPr>
          </w:p>
        </w:tc>
        <w:tc>
          <w:tcPr>
            <w:tcW w:w="106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Количество панелей</w:t>
            </w:r>
          </w:p>
          <w:p w:rsidR="00274B59" w:rsidRPr="002738B0" w:rsidRDefault="00274B59" w:rsidP="0079750C">
            <w:pPr>
              <w:jc w:val="center"/>
              <w:rPr>
                <w:color w:val="000000"/>
                <w:sz w:val="24"/>
                <w:szCs w:val="24"/>
              </w:rPr>
            </w:pPr>
          </w:p>
        </w:tc>
        <w:tc>
          <w:tcPr>
            <w:tcW w:w="94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Площадь панели (без площади проема), м</w:t>
            </w:r>
            <w:r w:rsidRPr="002738B0">
              <w:rPr>
                <w:noProof/>
                <w:color w:val="000000"/>
                <w:position w:val="-4"/>
                <w:sz w:val="24"/>
                <w:szCs w:val="24"/>
              </w:rPr>
              <w:drawing>
                <wp:inline distT="0" distB="0" distL="0" distR="0">
                  <wp:extent cx="103505" cy="217805"/>
                  <wp:effectExtent l="0" t="0" r="0" b="0"/>
                  <wp:docPr id="823" name="Рисунок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201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Количество гибких связей</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Коэффициент теплотехнической однородности</w:t>
            </w:r>
          </w:p>
          <w:p w:rsidR="00274B59" w:rsidRPr="002738B0" w:rsidRDefault="00274B59" w:rsidP="0079750C">
            <w:pPr>
              <w:jc w:val="center"/>
              <w:rPr>
                <w:color w:val="000000"/>
                <w:sz w:val="24"/>
                <w:szCs w:val="24"/>
              </w:rPr>
            </w:pPr>
          </w:p>
        </w:tc>
      </w:tr>
      <w:tr w:rsidR="00274B59" w:rsidRPr="002738B0" w:rsidTr="0079750C">
        <w:tc>
          <w:tcPr>
            <w:tcW w:w="52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98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06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94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4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треугольных</w:t>
            </w:r>
          </w:p>
          <w:p w:rsidR="00274B59" w:rsidRPr="002738B0" w:rsidRDefault="00274B59" w:rsidP="0079750C">
            <w:pPr>
              <w:jc w:val="center"/>
              <w:rPr>
                <w:color w:val="000000"/>
                <w:sz w:val="24"/>
                <w:szCs w:val="24"/>
              </w:rPr>
            </w:pPr>
          </w:p>
        </w:tc>
        <w:tc>
          <w:tcPr>
            <w:tcW w:w="8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точечных</w:t>
            </w:r>
          </w:p>
          <w:p w:rsidR="00274B59" w:rsidRPr="002738B0" w:rsidRDefault="00274B59" w:rsidP="0079750C">
            <w:pPr>
              <w:jc w:val="center"/>
              <w:rPr>
                <w:color w:val="000000"/>
                <w:sz w:val="24"/>
                <w:szCs w:val="24"/>
              </w:rPr>
            </w:pPr>
          </w:p>
        </w:tc>
        <w:tc>
          <w:tcPr>
            <w:tcW w:w="163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52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2985"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Панель 3х2,8 м с оконным проемом 1,5х1,5 м Н-101 т:</w:t>
            </w:r>
          </w:p>
          <w:p w:rsidR="00274B59" w:rsidRPr="002738B0" w:rsidRDefault="00274B59" w:rsidP="0079750C">
            <w:pPr>
              <w:rPr>
                <w:color w:val="000000"/>
                <w:sz w:val="24"/>
                <w:szCs w:val="24"/>
              </w:rPr>
            </w:pPr>
          </w:p>
        </w:tc>
        <w:tc>
          <w:tcPr>
            <w:tcW w:w="106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94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6,15</w:t>
            </w:r>
          </w:p>
          <w:p w:rsidR="00274B59" w:rsidRPr="002738B0" w:rsidRDefault="00274B59" w:rsidP="0079750C">
            <w:pPr>
              <w:jc w:val="center"/>
              <w:rPr>
                <w:color w:val="000000"/>
                <w:sz w:val="24"/>
                <w:szCs w:val="24"/>
              </w:rPr>
            </w:pPr>
          </w:p>
        </w:tc>
        <w:tc>
          <w:tcPr>
            <w:tcW w:w="114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87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5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98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с рядовыми стыками</w:t>
            </w:r>
          </w:p>
          <w:p w:rsidR="00274B59" w:rsidRPr="002738B0" w:rsidRDefault="00274B59" w:rsidP="0079750C">
            <w:pPr>
              <w:rPr>
                <w:color w:val="000000"/>
                <w:sz w:val="24"/>
                <w:szCs w:val="24"/>
              </w:rPr>
            </w:pPr>
          </w:p>
        </w:tc>
        <w:tc>
          <w:tcPr>
            <w:tcW w:w="106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94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63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0,743</w:t>
            </w:r>
          </w:p>
          <w:p w:rsidR="00274B59" w:rsidRPr="002738B0" w:rsidRDefault="00274B59" w:rsidP="0079750C">
            <w:pPr>
              <w:jc w:val="center"/>
              <w:rPr>
                <w:color w:val="000000"/>
                <w:sz w:val="24"/>
                <w:szCs w:val="24"/>
              </w:rPr>
            </w:pPr>
          </w:p>
        </w:tc>
      </w:tr>
      <w:tr w:rsidR="00274B59" w:rsidRPr="002738B0" w:rsidTr="0079750C">
        <w:tc>
          <w:tcPr>
            <w:tcW w:w="5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98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с наружным углом</w:t>
            </w:r>
          </w:p>
          <w:p w:rsidR="00274B59" w:rsidRPr="002738B0" w:rsidRDefault="00274B59" w:rsidP="0079750C">
            <w:pPr>
              <w:rPr>
                <w:color w:val="000000"/>
                <w:sz w:val="24"/>
                <w:szCs w:val="24"/>
              </w:rPr>
            </w:pPr>
          </w:p>
        </w:tc>
        <w:tc>
          <w:tcPr>
            <w:tcW w:w="106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94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63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0,73</w:t>
            </w:r>
          </w:p>
          <w:p w:rsidR="00274B59" w:rsidRPr="002738B0" w:rsidRDefault="00274B59" w:rsidP="0079750C">
            <w:pPr>
              <w:jc w:val="center"/>
              <w:rPr>
                <w:color w:val="000000"/>
                <w:sz w:val="24"/>
                <w:szCs w:val="24"/>
              </w:rPr>
            </w:pPr>
          </w:p>
        </w:tc>
      </w:tr>
      <w:tr w:rsidR="00274B59" w:rsidRPr="002738B0" w:rsidTr="0079750C">
        <w:tc>
          <w:tcPr>
            <w:tcW w:w="5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98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с наружным и внутренним углами</w:t>
            </w:r>
          </w:p>
          <w:p w:rsidR="00274B59" w:rsidRPr="002738B0" w:rsidRDefault="00274B59" w:rsidP="0079750C">
            <w:pPr>
              <w:rPr>
                <w:color w:val="000000"/>
                <w:sz w:val="24"/>
                <w:szCs w:val="24"/>
              </w:rPr>
            </w:pPr>
          </w:p>
        </w:tc>
        <w:tc>
          <w:tcPr>
            <w:tcW w:w="106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94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63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r>
      <w:tr w:rsidR="00274B59" w:rsidRPr="002738B0" w:rsidTr="0079750C">
        <w:tc>
          <w:tcPr>
            <w:tcW w:w="52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98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с двумя наружными углами</w:t>
            </w:r>
          </w:p>
          <w:p w:rsidR="00274B59" w:rsidRPr="002738B0" w:rsidRDefault="00274B59" w:rsidP="0079750C">
            <w:pPr>
              <w:rPr>
                <w:color w:val="000000"/>
                <w:sz w:val="24"/>
                <w:szCs w:val="24"/>
              </w:rPr>
            </w:pPr>
          </w:p>
        </w:tc>
        <w:tc>
          <w:tcPr>
            <w:tcW w:w="106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94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4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63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0,724</w:t>
            </w:r>
          </w:p>
          <w:p w:rsidR="00274B59" w:rsidRPr="002738B0" w:rsidRDefault="00274B59" w:rsidP="0079750C">
            <w:pPr>
              <w:jc w:val="center"/>
              <w:rPr>
                <w:color w:val="000000"/>
                <w:sz w:val="24"/>
                <w:szCs w:val="24"/>
              </w:rPr>
            </w:pPr>
          </w:p>
        </w:tc>
      </w:tr>
      <w:tr w:rsidR="00274B59" w:rsidRPr="002738B0" w:rsidTr="0079750C">
        <w:tc>
          <w:tcPr>
            <w:tcW w:w="52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2985"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Панель 4,5х2,8 м с балконным проемом (1,5х1,5 м+2,2х0,9 м) Н-100 т:</w:t>
            </w:r>
          </w:p>
          <w:p w:rsidR="00274B59" w:rsidRPr="002738B0" w:rsidRDefault="00274B59" w:rsidP="0079750C">
            <w:pPr>
              <w:rPr>
                <w:color w:val="000000"/>
                <w:sz w:val="24"/>
                <w:szCs w:val="24"/>
              </w:rPr>
            </w:pPr>
          </w:p>
        </w:tc>
        <w:tc>
          <w:tcPr>
            <w:tcW w:w="106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94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8,37</w:t>
            </w:r>
          </w:p>
          <w:p w:rsidR="00274B59" w:rsidRPr="002738B0" w:rsidRDefault="00274B59" w:rsidP="0079750C">
            <w:pPr>
              <w:jc w:val="center"/>
              <w:rPr>
                <w:color w:val="000000"/>
                <w:sz w:val="24"/>
                <w:szCs w:val="24"/>
              </w:rPr>
            </w:pPr>
          </w:p>
        </w:tc>
        <w:tc>
          <w:tcPr>
            <w:tcW w:w="114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87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52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p w:rsidR="00274B59" w:rsidRPr="002738B0" w:rsidRDefault="00274B59" w:rsidP="0079750C">
            <w:pPr>
              <w:rPr>
                <w:color w:val="000000"/>
                <w:sz w:val="24"/>
                <w:szCs w:val="24"/>
              </w:rPr>
            </w:pPr>
          </w:p>
        </w:tc>
        <w:tc>
          <w:tcPr>
            <w:tcW w:w="298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с рядовыми стыками</w:t>
            </w:r>
          </w:p>
          <w:p w:rsidR="00274B59" w:rsidRPr="002738B0" w:rsidRDefault="00274B59" w:rsidP="0079750C">
            <w:pPr>
              <w:rPr>
                <w:color w:val="000000"/>
                <w:sz w:val="24"/>
                <w:szCs w:val="24"/>
              </w:rPr>
            </w:pPr>
          </w:p>
        </w:tc>
        <w:tc>
          <w:tcPr>
            <w:tcW w:w="106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94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63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r>
      <w:tr w:rsidR="00274B59" w:rsidRPr="002738B0" w:rsidTr="0079750C">
        <w:tc>
          <w:tcPr>
            <w:tcW w:w="52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p w:rsidR="00274B59" w:rsidRPr="002738B0" w:rsidRDefault="00274B59" w:rsidP="0079750C">
            <w:pPr>
              <w:rPr>
                <w:color w:val="000000"/>
                <w:sz w:val="24"/>
                <w:szCs w:val="24"/>
              </w:rPr>
            </w:pPr>
          </w:p>
        </w:tc>
        <w:tc>
          <w:tcPr>
            <w:tcW w:w="298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с наружным углом</w:t>
            </w:r>
          </w:p>
          <w:p w:rsidR="00274B59" w:rsidRPr="002738B0" w:rsidRDefault="00274B59" w:rsidP="0079750C">
            <w:pPr>
              <w:rPr>
                <w:color w:val="000000"/>
                <w:sz w:val="24"/>
                <w:szCs w:val="24"/>
              </w:rPr>
            </w:pPr>
          </w:p>
        </w:tc>
        <w:tc>
          <w:tcPr>
            <w:tcW w:w="106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94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63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0,729</w:t>
            </w:r>
          </w:p>
          <w:p w:rsidR="00274B59" w:rsidRPr="002738B0" w:rsidRDefault="00274B59" w:rsidP="0079750C">
            <w:pPr>
              <w:jc w:val="center"/>
              <w:rPr>
                <w:color w:val="000000"/>
                <w:sz w:val="24"/>
                <w:szCs w:val="24"/>
              </w:rPr>
            </w:pPr>
          </w:p>
        </w:tc>
      </w:tr>
      <w:tr w:rsidR="00274B59" w:rsidRPr="002738B0" w:rsidTr="0079750C">
        <w:tc>
          <w:tcPr>
            <w:tcW w:w="52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p w:rsidR="00274B59" w:rsidRPr="002738B0" w:rsidRDefault="00274B59" w:rsidP="0079750C">
            <w:pPr>
              <w:rPr>
                <w:color w:val="000000"/>
                <w:sz w:val="24"/>
                <w:szCs w:val="24"/>
              </w:rPr>
            </w:pPr>
          </w:p>
        </w:tc>
        <w:tc>
          <w:tcPr>
            <w:tcW w:w="298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с внутренним углом</w:t>
            </w:r>
          </w:p>
          <w:p w:rsidR="00274B59" w:rsidRPr="002738B0" w:rsidRDefault="00274B59" w:rsidP="0079750C">
            <w:pPr>
              <w:rPr>
                <w:color w:val="000000"/>
                <w:sz w:val="24"/>
                <w:szCs w:val="24"/>
              </w:rPr>
            </w:pPr>
          </w:p>
        </w:tc>
        <w:tc>
          <w:tcPr>
            <w:tcW w:w="106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94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4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63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0,757</w:t>
            </w:r>
          </w:p>
          <w:p w:rsidR="00274B59" w:rsidRPr="002738B0" w:rsidRDefault="00274B59" w:rsidP="0079750C">
            <w:pPr>
              <w:jc w:val="center"/>
              <w:rPr>
                <w:color w:val="000000"/>
                <w:sz w:val="24"/>
                <w:szCs w:val="24"/>
              </w:rPr>
            </w:pPr>
          </w:p>
        </w:tc>
      </w:tr>
      <w:tr w:rsidR="00274B59" w:rsidRPr="002738B0" w:rsidTr="0079750C">
        <w:tc>
          <w:tcPr>
            <w:tcW w:w="52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2985"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Панель 4,5х2,8 м с оконным проемом 2,1х1,5 м Н-123 т с наружным и внутренним углами</w:t>
            </w:r>
          </w:p>
          <w:p w:rsidR="00274B59" w:rsidRPr="002738B0" w:rsidRDefault="00274B59" w:rsidP="0079750C">
            <w:pPr>
              <w:rPr>
                <w:color w:val="000000"/>
                <w:sz w:val="24"/>
                <w:szCs w:val="24"/>
              </w:rPr>
            </w:pPr>
          </w:p>
        </w:tc>
        <w:tc>
          <w:tcPr>
            <w:tcW w:w="106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94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9,45</w:t>
            </w:r>
          </w:p>
          <w:p w:rsidR="00274B59" w:rsidRPr="002738B0" w:rsidRDefault="00274B59" w:rsidP="0079750C">
            <w:pPr>
              <w:jc w:val="center"/>
              <w:rPr>
                <w:color w:val="000000"/>
                <w:sz w:val="24"/>
                <w:szCs w:val="24"/>
              </w:rPr>
            </w:pPr>
          </w:p>
        </w:tc>
        <w:tc>
          <w:tcPr>
            <w:tcW w:w="114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87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0,787</w:t>
            </w:r>
          </w:p>
          <w:p w:rsidR="00274B59" w:rsidRPr="002738B0" w:rsidRDefault="00274B59" w:rsidP="0079750C">
            <w:pPr>
              <w:jc w:val="center"/>
              <w:rPr>
                <w:color w:val="000000"/>
                <w:sz w:val="24"/>
                <w:szCs w:val="24"/>
              </w:rPr>
            </w:pPr>
          </w:p>
        </w:tc>
      </w:tr>
      <w:tr w:rsidR="00274B59" w:rsidRPr="002738B0" w:rsidTr="0079750C">
        <w:tc>
          <w:tcPr>
            <w:tcW w:w="52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2985"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Панель лифтового отсека 3,65х2,8 м с дверным проемом 2х1 м Н-201 т с внутренним углом</w:t>
            </w:r>
          </w:p>
          <w:p w:rsidR="00274B59" w:rsidRPr="002738B0" w:rsidRDefault="00274B59" w:rsidP="0079750C">
            <w:pPr>
              <w:rPr>
                <w:color w:val="000000"/>
                <w:sz w:val="24"/>
                <w:szCs w:val="24"/>
              </w:rPr>
            </w:pPr>
          </w:p>
        </w:tc>
        <w:tc>
          <w:tcPr>
            <w:tcW w:w="106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94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8,22</w:t>
            </w:r>
          </w:p>
          <w:p w:rsidR="00274B59" w:rsidRPr="002738B0" w:rsidRDefault="00274B59" w:rsidP="0079750C">
            <w:pPr>
              <w:jc w:val="center"/>
              <w:rPr>
                <w:color w:val="000000"/>
                <w:sz w:val="24"/>
                <w:szCs w:val="24"/>
              </w:rPr>
            </w:pPr>
          </w:p>
        </w:tc>
        <w:tc>
          <w:tcPr>
            <w:tcW w:w="114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87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w:t>
            </w:r>
          </w:p>
          <w:p w:rsidR="00274B59" w:rsidRPr="002738B0" w:rsidRDefault="00274B59" w:rsidP="0079750C">
            <w:pPr>
              <w:jc w:val="center"/>
              <w:rPr>
                <w:color w:val="000000"/>
                <w:sz w:val="24"/>
                <w:szCs w:val="24"/>
              </w:rPr>
            </w:pPr>
          </w:p>
        </w:tc>
      </w:tr>
      <w:tr w:rsidR="00274B59" w:rsidRPr="002738B0" w:rsidTr="0079750C">
        <w:tc>
          <w:tcPr>
            <w:tcW w:w="52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2985"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Панель лестничной клетки 2,35х2,8 м с дверным проемом 2х1 м Н-202 т</w:t>
            </w:r>
          </w:p>
          <w:p w:rsidR="00274B59" w:rsidRPr="002738B0" w:rsidRDefault="00274B59" w:rsidP="0079750C">
            <w:pPr>
              <w:rPr>
                <w:color w:val="000000"/>
                <w:sz w:val="24"/>
                <w:szCs w:val="24"/>
              </w:rPr>
            </w:pPr>
          </w:p>
        </w:tc>
        <w:tc>
          <w:tcPr>
            <w:tcW w:w="106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94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4,58</w:t>
            </w:r>
          </w:p>
          <w:p w:rsidR="00274B59" w:rsidRPr="002738B0" w:rsidRDefault="00274B59" w:rsidP="0079750C">
            <w:pPr>
              <w:jc w:val="center"/>
              <w:rPr>
                <w:color w:val="000000"/>
                <w:sz w:val="24"/>
                <w:szCs w:val="24"/>
              </w:rPr>
            </w:pPr>
          </w:p>
        </w:tc>
        <w:tc>
          <w:tcPr>
            <w:tcW w:w="114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87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0,714</w:t>
            </w:r>
          </w:p>
          <w:p w:rsidR="00274B59" w:rsidRPr="002738B0" w:rsidRDefault="00274B59" w:rsidP="0079750C">
            <w:pPr>
              <w:jc w:val="center"/>
              <w:rPr>
                <w:color w:val="000000"/>
                <w:sz w:val="24"/>
                <w:szCs w:val="24"/>
              </w:rPr>
            </w:pPr>
          </w:p>
        </w:tc>
      </w:tr>
      <w:tr w:rsidR="00274B59" w:rsidRPr="002738B0" w:rsidTr="0079750C">
        <w:tc>
          <w:tcPr>
            <w:tcW w:w="52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2985"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Глухая панель 1,45х2,8 м Н-1т, Н-2т, Н-3т, Н-4т</w:t>
            </w:r>
          </w:p>
          <w:p w:rsidR="00274B59" w:rsidRPr="002738B0" w:rsidRDefault="00274B59" w:rsidP="0079750C">
            <w:pPr>
              <w:rPr>
                <w:color w:val="000000"/>
                <w:sz w:val="24"/>
                <w:szCs w:val="24"/>
              </w:rPr>
            </w:pPr>
          </w:p>
        </w:tc>
        <w:tc>
          <w:tcPr>
            <w:tcW w:w="106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94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4,06</w:t>
            </w:r>
          </w:p>
          <w:p w:rsidR="00274B59" w:rsidRPr="002738B0" w:rsidRDefault="00274B59" w:rsidP="0079750C">
            <w:pPr>
              <w:jc w:val="center"/>
              <w:rPr>
                <w:color w:val="000000"/>
                <w:sz w:val="24"/>
                <w:szCs w:val="24"/>
              </w:rPr>
            </w:pPr>
          </w:p>
        </w:tc>
        <w:tc>
          <w:tcPr>
            <w:tcW w:w="114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87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0,832</w:t>
            </w:r>
          </w:p>
          <w:p w:rsidR="00274B59" w:rsidRPr="002738B0" w:rsidRDefault="00274B59" w:rsidP="0079750C">
            <w:pPr>
              <w:jc w:val="center"/>
              <w:rPr>
                <w:color w:val="000000"/>
                <w:sz w:val="24"/>
                <w:szCs w:val="24"/>
              </w:rPr>
            </w:pPr>
          </w:p>
        </w:tc>
      </w:tr>
      <w:tr w:rsidR="00274B59" w:rsidRPr="002738B0" w:rsidTr="0079750C">
        <w:tc>
          <w:tcPr>
            <w:tcW w:w="5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29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Глухая панель 3,25х2,8 м Н-7т, Н-8т</w:t>
            </w:r>
          </w:p>
          <w:p w:rsidR="00274B59" w:rsidRPr="002738B0" w:rsidRDefault="00274B59" w:rsidP="0079750C">
            <w:pPr>
              <w:rPr>
                <w:color w:val="000000"/>
                <w:sz w:val="24"/>
                <w:szCs w:val="24"/>
              </w:rPr>
            </w:pPr>
          </w:p>
        </w:tc>
        <w:tc>
          <w:tcPr>
            <w:tcW w:w="10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94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9,1</w:t>
            </w:r>
          </w:p>
          <w:p w:rsidR="00274B59" w:rsidRPr="002738B0" w:rsidRDefault="00274B59" w:rsidP="0079750C">
            <w:pPr>
              <w:jc w:val="center"/>
              <w:rPr>
                <w:color w:val="000000"/>
                <w:sz w:val="24"/>
                <w:szCs w:val="24"/>
              </w:rPr>
            </w:pPr>
          </w:p>
        </w:tc>
        <w:tc>
          <w:tcPr>
            <w:tcW w:w="114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8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0,856</w:t>
            </w:r>
          </w:p>
          <w:p w:rsidR="00274B59" w:rsidRPr="002738B0" w:rsidRDefault="00274B59" w:rsidP="0079750C">
            <w:pPr>
              <w:jc w:val="center"/>
              <w:rPr>
                <w:color w:val="000000"/>
                <w:sz w:val="24"/>
                <w:szCs w:val="24"/>
              </w:rPr>
            </w:pPr>
          </w:p>
        </w:tc>
      </w:tr>
      <w:tr w:rsidR="00274B59" w:rsidRPr="002738B0" w:rsidTr="0079750C">
        <w:tc>
          <w:tcPr>
            <w:tcW w:w="52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2985"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Глухая панель 1,5х2,8 м Н-28т:</w:t>
            </w:r>
          </w:p>
          <w:p w:rsidR="00274B59" w:rsidRPr="002738B0" w:rsidRDefault="00274B59" w:rsidP="0079750C">
            <w:pPr>
              <w:rPr>
                <w:color w:val="000000"/>
                <w:sz w:val="24"/>
                <w:szCs w:val="24"/>
              </w:rPr>
            </w:pPr>
          </w:p>
        </w:tc>
        <w:tc>
          <w:tcPr>
            <w:tcW w:w="106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94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w:t>
            </w:r>
          </w:p>
          <w:p w:rsidR="00274B59" w:rsidRPr="002738B0" w:rsidRDefault="00274B59" w:rsidP="0079750C">
            <w:pPr>
              <w:jc w:val="center"/>
              <w:rPr>
                <w:color w:val="000000"/>
                <w:sz w:val="24"/>
                <w:szCs w:val="24"/>
              </w:rPr>
            </w:pPr>
          </w:p>
        </w:tc>
        <w:tc>
          <w:tcPr>
            <w:tcW w:w="114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87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52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p w:rsidR="00274B59" w:rsidRPr="002738B0" w:rsidRDefault="00274B59" w:rsidP="0079750C">
            <w:pPr>
              <w:rPr>
                <w:color w:val="000000"/>
                <w:sz w:val="24"/>
                <w:szCs w:val="24"/>
              </w:rPr>
            </w:pPr>
          </w:p>
        </w:tc>
        <w:tc>
          <w:tcPr>
            <w:tcW w:w="298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с рядовыми стыками</w:t>
            </w:r>
          </w:p>
          <w:p w:rsidR="00274B59" w:rsidRPr="002738B0" w:rsidRDefault="00274B59" w:rsidP="0079750C">
            <w:pPr>
              <w:rPr>
                <w:color w:val="000000"/>
                <w:sz w:val="24"/>
                <w:szCs w:val="24"/>
              </w:rPr>
            </w:pPr>
          </w:p>
        </w:tc>
        <w:tc>
          <w:tcPr>
            <w:tcW w:w="106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94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63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0,836</w:t>
            </w:r>
          </w:p>
          <w:p w:rsidR="00274B59" w:rsidRPr="002738B0" w:rsidRDefault="00274B59" w:rsidP="0079750C">
            <w:pPr>
              <w:jc w:val="center"/>
              <w:rPr>
                <w:color w:val="000000"/>
                <w:sz w:val="24"/>
                <w:szCs w:val="24"/>
              </w:rPr>
            </w:pPr>
          </w:p>
        </w:tc>
      </w:tr>
      <w:tr w:rsidR="00274B59" w:rsidRPr="002738B0" w:rsidTr="0079750C">
        <w:tc>
          <w:tcPr>
            <w:tcW w:w="52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p w:rsidR="00274B59" w:rsidRPr="002738B0" w:rsidRDefault="00274B59" w:rsidP="0079750C">
            <w:pPr>
              <w:rPr>
                <w:color w:val="000000"/>
                <w:sz w:val="24"/>
                <w:szCs w:val="24"/>
              </w:rPr>
            </w:pPr>
          </w:p>
        </w:tc>
        <w:tc>
          <w:tcPr>
            <w:tcW w:w="298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с внутренним углом</w:t>
            </w:r>
          </w:p>
          <w:p w:rsidR="00274B59" w:rsidRPr="002738B0" w:rsidRDefault="00274B59" w:rsidP="0079750C">
            <w:pPr>
              <w:rPr>
                <w:color w:val="000000"/>
                <w:sz w:val="24"/>
                <w:szCs w:val="24"/>
              </w:rPr>
            </w:pPr>
          </w:p>
        </w:tc>
        <w:tc>
          <w:tcPr>
            <w:tcW w:w="106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94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4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63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0,864</w:t>
            </w:r>
          </w:p>
          <w:p w:rsidR="00274B59" w:rsidRPr="002738B0" w:rsidRDefault="00274B59" w:rsidP="0079750C">
            <w:pPr>
              <w:jc w:val="center"/>
              <w:rPr>
                <w:color w:val="000000"/>
                <w:sz w:val="24"/>
                <w:szCs w:val="24"/>
              </w:rPr>
            </w:pPr>
          </w:p>
        </w:tc>
      </w:tr>
      <w:tr w:rsidR="00274B59" w:rsidRPr="002738B0" w:rsidTr="0079750C">
        <w:tc>
          <w:tcPr>
            <w:tcW w:w="525" w:type="dxa"/>
            <w:tcBorders>
              <w:top w:val="single" w:sz="2" w:space="0" w:color="auto"/>
              <w:left w:val="single" w:sz="2" w:space="0" w:color="auto"/>
              <w:bottom w:val="single" w:sz="2" w:space="0" w:color="auto"/>
              <w:right w:val="nil"/>
            </w:tcBorders>
          </w:tcPr>
          <w:p w:rsidR="00274B59" w:rsidRPr="002738B0" w:rsidRDefault="00274B59" w:rsidP="0079750C">
            <w:pPr>
              <w:rPr>
                <w:color w:val="000000"/>
                <w:sz w:val="24"/>
                <w:szCs w:val="24"/>
              </w:rPr>
            </w:pPr>
          </w:p>
        </w:tc>
        <w:tc>
          <w:tcPr>
            <w:tcW w:w="2985" w:type="dxa"/>
            <w:tcBorders>
              <w:top w:val="single" w:sz="2" w:space="0" w:color="auto"/>
              <w:left w:val="nil"/>
              <w:bottom w:val="single" w:sz="2" w:space="0" w:color="auto"/>
              <w:right w:val="nil"/>
            </w:tcBorders>
          </w:tcPr>
          <w:p w:rsidR="00274B59" w:rsidRPr="002738B0" w:rsidRDefault="00274B59" w:rsidP="0079750C">
            <w:pPr>
              <w:rPr>
                <w:color w:val="000000"/>
                <w:sz w:val="24"/>
                <w:szCs w:val="24"/>
              </w:rPr>
            </w:pPr>
            <w:r w:rsidRPr="002738B0">
              <w:rPr>
                <w:color w:val="000000"/>
                <w:sz w:val="24"/>
                <w:szCs w:val="24"/>
              </w:rPr>
              <w:t xml:space="preserve">Итого </w:t>
            </w:r>
          </w:p>
          <w:p w:rsidR="00274B59" w:rsidRPr="002738B0" w:rsidRDefault="00274B59" w:rsidP="0079750C">
            <w:pPr>
              <w:rPr>
                <w:color w:val="000000"/>
                <w:sz w:val="24"/>
                <w:szCs w:val="24"/>
              </w:rPr>
            </w:pPr>
          </w:p>
        </w:tc>
        <w:tc>
          <w:tcPr>
            <w:tcW w:w="1065" w:type="dxa"/>
            <w:tcBorders>
              <w:top w:val="single" w:sz="2" w:space="0" w:color="auto"/>
              <w:left w:val="nil"/>
              <w:bottom w:val="single" w:sz="2" w:space="0" w:color="auto"/>
              <w:right w:val="nil"/>
            </w:tcBorders>
          </w:tcPr>
          <w:p w:rsidR="00274B59" w:rsidRPr="002738B0" w:rsidRDefault="00274B59" w:rsidP="0079750C">
            <w:pPr>
              <w:jc w:val="center"/>
              <w:rPr>
                <w:color w:val="000000"/>
                <w:sz w:val="24"/>
                <w:szCs w:val="24"/>
              </w:rPr>
            </w:pPr>
            <w:r w:rsidRPr="002738B0">
              <w:rPr>
                <w:color w:val="000000"/>
                <w:sz w:val="24"/>
                <w:szCs w:val="24"/>
              </w:rPr>
              <w:t xml:space="preserve">38 </w:t>
            </w:r>
          </w:p>
          <w:p w:rsidR="00274B59" w:rsidRPr="002738B0" w:rsidRDefault="00274B59" w:rsidP="0079750C">
            <w:pPr>
              <w:rPr>
                <w:color w:val="000000"/>
                <w:sz w:val="24"/>
                <w:szCs w:val="24"/>
              </w:rPr>
            </w:pPr>
          </w:p>
        </w:tc>
        <w:tc>
          <w:tcPr>
            <w:tcW w:w="4590" w:type="dxa"/>
            <w:gridSpan w:val="4"/>
            <w:tcBorders>
              <w:top w:val="single" w:sz="2" w:space="0" w:color="auto"/>
              <w:left w:val="nil"/>
              <w:bottom w:val="single" w:sz="2" w:space="0" w:color="auto"/>
              <w:right w:val="single" w:sz="2" w:space="0" w:color="auto"/>
            </w:tcBorders>
          </w:tcPr>
          <w:p w:rsidR="00274B59" w:rsidRPr="002738B0" w:rsidRDefault="00274B59" w:rsidP="0079750C">
            <w:pPr>
              <w:rPr>
                <w:color w:val="000000"/>
                <w:sz w:val="24"/>
                <w:szCs w:val="24"/>
              </w:rPr>
            </w:pPr>
          </w:p>
          <w:p w:rsidR="00274B59" w:rsidRPr="002738B0" w:rsidRDefault="00274B59" w:rsidP="0079750C">
            <w:pPr>
              <w:rPr>
                <w:color w:val="000000"/>
                <w:sz w:val="24"/>
                <w:szCs w:val="24"/>
              </w:rPr>
            </w:pPr>
          </w:p>
        </w:tc>
      </w:tr>
    </w:tbl>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5. Приведенный коэффициент теплотехнической однородности фасада определяется по формуле (24) и для рядового этажа (в соответствии с количеством типов панелей по таблице К.2) равен:</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3"/>
          <w:sz w:val="24"/>
          <w:szCs w:val="24"/>
        </w:rPr>
        <w:drawing>
          <wp:inline distT="0" distB="0" distL="0" distR="0">
            <wp:extent cx="255905" cy="239395"/>
            <wp:effectExtent l="0" t="0" r="0" b="8255"/>
            <wp:docPr id="822" name="Рисунок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255905" cy="239395"/>
                    </a:xfrm>
                    <a:prstGeom prst="rect">
                      <a:avLst/>
                    </a:prstGeom>
                    <a:noFill/>
                    <a:ln>
                      <a:noFill/>
                    </a:ln>
                  </pic:spPr>
                </pic:pic>
              </a:graphicData>
            </a:graphic>
          </wp:inline>
        </w:drawing>
      </w:r>
      <w:r w:rsidRPr="002738B0">
        <w:rPr>
          <w:color w:val="000000"/>
          <w:sz w:val="24"/>
          <w:szCs w:val="24"/>
        </w:rPr>
        <w:t>=(6,15·10+8,37·6+9,45·2+8,22+4,58+4,06·10+9,1·4+4,2·4)/(2·6,15/0,743+</w:t>
      </w:r>
    </w:p>
    <w:p w:rsidR="00274B59" w:rsidRPr="002738B0" w:rsidRDefault="00274B59" w:rsidP="00274B59">
      <w:pPr>
        <w:jc w:val="center"/>
        <w:rPr>
          <w:color w:val="000000"/>
          <w:sz w:val="24"/>
          <w:szCs w:val="24"/>
        </w:rPr>
      </w:pPr>
      <w:r w:rsidRPr="002738B0">
        <w:rPr>
          <w:color w:val="000000"/>
          <w:sz w:val="24"/>
          <w:szCs w:val="24"/>
        </w:rPr>
        <w:t>+4·6,15/0,73+2·6,15/0,74+2·6,15/0,724+2·8,37/0,75+2·8,37/0,729+2·8,37/0,757+</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+2·9,45/0,787+8,22/0,8+4,58/0,714+10·4,06/0,832+4·9,1/0,856+2·4,2/0,836+2·4,2/0,864)=</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=237,22/304=0,78;</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для первого этажа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3"/>
          <w:sz w:val="24"/>
          <w:szCs w:val="24"/>
        </w:rPr>
        <w:drawing>
          <wp:inline distT="0" distB="0" distL="0" distR="0">
            <wp:extent cx="255905" cy="239395"/>
            <wp:effectExtent l="0" t="0" r="0" b="8255"/>
            <wp:docPr id="821" name="Рисунок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255905" cy="239395"/>
                    </a:xfrm>
                    <a:prstGeom prst="rect">
                      <a:avLst/>
                    </a:prstGeom>
                    <a:noFill/>
                    <a:ln>
                      <a:noFill/>
                    </a:ln>
                  </pic:spPr>
                </pic:pic>
              </a:graphicData>
            </a:graphic>
          </wp:inline>
        </w:drawing>
      </w:r>
      <w:r w:rsidRPr="002738B0">
        <w:rPr>
          <w:color w:val="000000"/>
          <w:sz w:val="24"/>
          <w:szCs w:val="24"/>
        </w:rPr>
        <w:t>=0,78·0,962=0,75;</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для последнего этажа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3"/>
          <w:sz w:val="24"/>
          <w:szCs w:val="24"/>
        </w:rPr>
        <w:drawing>
          <wp:inline distT="0" distB="0" distL="0" distR="0">
            <wp:extent cx="255905" cy="239395"/>
            <wp:effectExtent l="0" t="0" r="0" b="8255"/>
            <wp:docPr id="820" name="Рисунок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255905" cy="239395"/>
                    </a:xfrm>
                    <a:prstGeom prst="rect">
                      <a:avLst/>
                    </a:prstGeom>
                    <a:noFill/>
                    <a:ln>
                      <a:noFill/>
                    </a:ln>
                  </pic:spPr>
                </pic:pic>
              </a:graphicData>
            </a:graphic>
          </wp:inline>
        </w:drawing>
      </w:r>
      <w:r w:rsidRPr="002738B0">
        <w:rPr>
          <w:color w:val="000000"/>
          <w:sz w:val="24"/>
          <w:szCs w:val="24"/>
        </w:rPr>
        <w:t>=0,78·0,97=0,757.</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Приведенный коэффициент теплотехнической однородности фасада здания</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7"/>
          <w:sz w:val="24"/>
          <w:szCs w:val="24"/>
        </w:rPr>
        <w:drawing>
          <wp:inline distT="0" distB="0" distL="0" distR="0">
            <wp:extent cx="255905" cy="266700"/>
            <wp:effectExtent l="0" t="0" r="0" b="0"/>
            <wp:docPr id="819" name="Рисунок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255905" cy="266700"/>
                    </a:xfrm>
                    <a:prstGeom prst="rect">
                      <a:avLst/>
                    </a:prstGeom>
                    <a:noFill/>
                    <a:ln>
                      <a:noFill/>
                    </a:ln>
                  </pic:spPr>
                </pic:pic>
              </a:graphicData>
            </a:graphic>
          </wp:inline>
        </w:drawing>
      </w:r>
      <w:r w:rsidRPr="002738B0">
        <w:rPr>
          <w:color w:val="000000"/>
          <w:sz w:val="24"/>
          <w:szCs w:val="24"/>
        </w:rPr>
        <w:t>=16/(14/0,78+1/0,75+1/0,757)=0,777.</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Приведенное сопротивление теплопередаче фасада 16-этажного жилого дома по формуле (23) равно</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3"/>
          <w:sz w:val="24"/>
          <w:szCs w:val="24"/>
        </w:rPr>
        <w:drawing>
          <wp:inline distT="0" distB="0" distL="0" distR="0">
            <wp:extent cx="3608705" cy="277495"/>
            <wp:effectExtent l="0" t="0" r="0" b="8255"/>
            <wp:docPr id="818" name="Рисунок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3608705" cy="27749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Следовательно, наружные стены 16-этажного жилого дома удовлетворяют требованиям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ПРИЛОЖЕНИЕ Л</w:t>
      </w:r>
    </w:p>
    <w:p w:rsidR="00274B59" w:rsidRPr="002738B0" w:rsidRDefault="00274B59" w:rsidP="00274B59">
      <w:pPr>
        <w:jc w:val="center"/>
        <w:rPr>
          <w:color w:val="000000"/>
          <w:sz w:val="24"/>
          <w:szCs w:val="24"/>
        </w:rPr>
      </w:pPr>
      <w:r w:rsidRPr="002738B0">
        <w:rPr>
          <w:color w:val="000000"/>
          <w:sz w:val="24"/>
          <w:szCs w:val="24"/>
        </w:rPr>
        <w:t>(справочное)</w:t>
      </w:r>
    </w:p>
    <w:p w:rsidR="00274B59" w:rsidRPr="002738B0" w:rsidRDefault="00274B59" w:rsidP="00274B59">
      <w:pPr>
        <w:jc w:val="center"/>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 xml:space="preserve">ПРИВЕДЕННОЕ СОПРОТИВЛЕНИЕ ТЕПЛОПЕРЕДАЧЕ </w:t>
      </w:r>
      <w:r w:rsidRPr="002738B0">
        <w:rPr>
          <w:noProof/>
          <w:color w:val="000000"/>
          <w:position w:val="-12"/>
          <w:sz w:val="24"/>
          <w:szCs w:val="24"/>
        </w:rPr>
        <w:drawing>
          <wp:inline distT="0" distB="0" distL="0" distR="0">
            <wp:extent cx="217805" cy="266700"/>
            <wp:effectExtent l="0" t="0" r="0" b="0"/>
            <wp:docPr id="817" name="Рисунок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КОЭФФИЦИЕНТ ЗАТЕНЕНИЯ НЕПРОЗРАЧНЫМИ ЭЛЕМЕНТАМИ </w:t>
      </w:r>
      <w:r w:rsidRPr="002738B0">
        <w:rPr>
          <w:noProof/>
          <w:color w:val="000000"/>
          <w:position w:val="-6"/>
          <w:sz w:val="24"/>
          <w:szCs w:val="24"/>
        </w:rPr>
        <w:drawing>
          <wp:inline distT="0" distB="0" distL="0" distR="0">
            <wp:extent cx="114300" cy="141605"/>
            <wp:effectExtent l="0" t="0" r="0" b="0"/>
            <wp:docPr id="816" name="Рисунок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r w:rsidRPr="002738B0">
        <w:rPr>
          <w:color w:val="000000"/>
          <w:sz w:val="24"/>
          <w:szCs w:val="24"/>
        </w:rPr>
        <w:t xml:space="preserve">, КОЭФФИЦИЕНТ ОТНОСИТЕЛЬНОГО ПРОПУСКАНИЯ СОЛНЕЧНОЙ РАДИАЦИИ </w:t>
      </w:r>
      <w:r w:rsidRPr="002738B0">
        <w:rPr>
          <w:noProof/>
          <w:color w:val="000000"/>
          <w:position w:val="-6"/>
          <w:sz w:val="24"/>
          <w:szCs w:val="24"/>
        </w:rPr>
        <w:drawing>
          <wp:inline distT="0" distB="0" distL="0" distR="0">
            <wp:extent cx="125095" cy="179705"/>
            <wp:effectExtent l="0" t="0" r="8255" b="0"/>
            <wp:docPr id="815" name="Рисунок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5095" cy="179705"/>
                    </a:xfrm>
                    <a:prstGeom prst="rect">
                      <a:avLst/>
                    </a:prstGeom>
                    <a:noFill/>
                    <a:ln>
                      <a:noFill/>
                    </a:ln>
                  </pic:spPr>
                </pic:pic>
              </a:graphicData>
            </a:graphic>
          </wp:inline>
        </w:drawing>
      </w:r>
      <w:r w:rsidRPr="002738B0">
        <w:rPr>
          <w:color w:val="000000"/>
          <w:sz w:val="24"/>
          <w:szCs w:val="24"/>
        </w:rPr>
        <w:t>ОКОН, БАЛКОННЫХ ДВЕРЕЙ И ФОНАРЕЙ</w:t>
      </w:r>
    </w:p>
    <w:p w:rsidR="00274B59" w:rsidRPr="002738B0" w:rsidRDefault="00274B59" w:rsidP="00274B59">
      <w:pPr>
        <w:pStyle w:val="Heading"/>
        <w:jc w:val="center"/>
        <w:rPr>
          <w:color w:val="000000"/>
          <w:sz w:val="24"/>
          <w:szCs w:val="24"/>
        </w:rPr>
      </w:pPr>
    </w:p>
    <w:p w:rsidR="00274B59" w:rsidRPr="002738B0" w:rsidRDefault="00274B59" w:rsidP="00274B59">
      <w:pPr>
        <w:jc w:val="both"/>
        <w:rPr>
          <w:color w:val="000000"/>
          <w:sz w:val="24"/>
          <w:szCs w:val="24"/>
        </w:rPr>
      </w:pPr>
      <w:r w:rsidRPr="002738B0">
        <w:rPr>
          <w:color w:val="000000"/>
          <w:sz w:val="24"/>
          <w:szCs w:val="24"/>
        </w:rPr>
        <w:t>Таблица Л.1</w:t>
      </w:r>
    </w:p>
    <w:p w:rsidR="00274B59" w:rsidRPr="002738B0" w:rsidRDefault="00274B59" w:rsidP="00274B59">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480"/>
        <w:gridCol w:w="2760"/>
        <w:gridCol w:w="1485"/>
        <w:gridCol w:w="900"/>
        <w:gridCol w:w="810"/>
        <w:gridCol w:w="30"/>
        <w:gridCol w:w="1485"/>
        <w:gridCol w:w="15"/>
        <w:gridCol w:w="795"/>
        <w:gridCol w:w="570"/>
      </w:tblGrid>
      <w:tr w:rsidR="00274B59" w:rsidRPr="002738B0" w:rsidTr="0079750C">
        <w:trPr>
          <w:hidden/>
        </w:trPr>
        <w:tc>
          <w:tcPr>
            <w:tcW w:w="48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 xml:space="preserve">N </w:t>
            </w:r>
            <w:proofErr w:type="spellStart"/>
            <w:r w:rsidRPr="002738B0">
              <w:rPr>
                <w:color w:val="000000"/>
                <w:sz w:val="24"/>
                <w:szCs w:val="24"/>
              </w:rPr>
              <w:t>п.п</w:t>
            </w:r>
            <w:proofErr w:type="spellEnd"/>
            <w:r w:rsidRPr="002738B0">
              <w:rPr>
                <w:color w:val="000000"/>
                <w:sz w:val="24"/>
                <w:szCs w:val="24"/>
              </w:rPr>
              <w:t>.</w:t>
            </w:r>
          </w:p>
          <w:p w:rsidR="00274B59" w:rsidRPr="002738B0" w:rsidRDefault="00274B59" w:rsidP="0079750C">
            <w:pPr>
              <w:jc w:val="center"/>
              <w:rPr>
                <w:color w:val="000000"/>
                <w:sz w:val="24"/>
                <w:szCs w:val="24"/>
              </w:rPr>
            </w:pPr>
          </w:p>
        </w:tc>
        <w:tc>
          <w:tcPr>
            <w:tcW w:w="276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Заполнение светового проема</w:t>
            </w:r>
          </w:p>
          <w:p w:rsidR="00274B59" w:rsidRPr="002738B0" w:rsidRDefault="00274B59" w:rsidP="0079750C">
            <w:pPr>
              <w:jc w:val="center"/>
              <w:rPr>
                <w:color w:val="000000"/>
                <w:sz w:val="24"/>
                <w:szCs w:val="24"/>
              </w:rPr>
            </w:pPr>
          </w:p>
        </w:tc>
        <w:tc>
          <w:tcPr>
            <w:tcW w:w="609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roofErr w:type="spellStart"/>
            <w:r w:rsidRPr="002738B0">
              <w:rPr>
                <w:color w:val="000000"/>
                <w:sz w:val="24"/>
                <w:szCs w:val="24"/>
              </w:rPr>
              <w:t>Светопрозрачные</w:t>
            </w:r>
            <w:proofErr w:type="spellEnd"/>
            <w:r w:rsidRPr="002738B0">
              <w:rPr>
                <w:color w:val="000000"/>
                <w:sz w:val="24"/>
                <w:szCs w:val="24"/>
              </w:rPr>
              <w:t xml:space="preserve"> конструкции</w:t>
            </w:r>
          </w:p>
          <w:p w:rsidR="00274B59" w:rsidRPr="002738B0" w:rsidRDefault="00274B59" w:rsidP="0079750C">
            <w:pPr>
              <w:jc w:val="center"/>
              <w:rPr>
                <w:color w:val="000000"/>
                <w:sz w:val="24"/>
                <w:szCs w:val="24"/>
              </w:rPr>
            </w:pPr>
          </w:p>
        </w:tc>
      </w:tr>
      <w:tr w:rsidR="00274B59" w:rsidRPr="002738B0" w:rsidTr="0079750C">
        <w:tc>
          <w:tcPr>
            <w:tcW w:w="48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276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319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в деревянных или ПХВ переплетах</w:t>
            </w:r>
          </w:p>
          <w:p w:rsidR="00274B59" w:rsidRPr="002738B0" w:rsidRDefault="00274B59" w:rsidP="0079750C">
            <w:pPr>
              <w:jc w:val="center"/>
              <w:rPr>
                <w:color w:val="000000"/>
                <w:sz w:val="24"/>
                <w:szCs w:val="24"/>
              </w:rPr>
            </w:pPr>
          </w:p>
        </w:tc>
        <w:tc>
          <w:tcPr>
            <w:tcW w:w="289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в алюминиевых переплетах</w:t>
            </w:r>
          </w:p>
          <w:p w:rsidR="00274B59" w:rsidRPr="002738B0" w:rsidRDefault="00274B59" w:rsidP="0079750C">
            <w:pPr>
              <w:jc w:val="center"/>
              <w:rPr>
                <w:color w:val="000000"/>
                <w:sz w:val="24"/>
                <w:szCs w:val="24"/>
              </w:rPr>
            </w:pPr>
          </w:p>
        </w:tc>
      </w:tr>
      <w:tr w:rsidR="00274B59" w:rsidRPr="002738B0" w:rsidTr="0079750C">
        <w:tc>
          <w:tcPr>
            <w:tcW w:w="48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276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887095" cy="266700"/>
                  <wp:effectExtent l="0" t="0" r="8255" b="0"/>
                  <wp:docPr id="814" name="Рисунок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887095" cy="2667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9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114300" cy="141605"/>
                  <wp:effectExtent l="0" t="0" r="0" b="0"/>
                  <wp:docPr id="813" name="Рисунок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84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125095" cy="179705"/>
                  <wp:effectExtent l="0" t="0" r="8255" b="0"/>
                  <wp:docPr id="812" name="Рисунок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5095" cy="1797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887095" cy="266700"/>
                  <wp:effectExtent l="0" t="0" r="8255" b="0"/>
                  <wp:docPr id="811" name="Рисунок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887095" cy="2667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81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114300" cy="141605"/>
                  <wp:effectExtent l="0" t="0" r="0" b="0"/>
                  <wp:docPr id="810" name="Рисунок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125095" cy="179705"/>
                  <wp:effectExtent l="0" t="0" r="8255" b="0"/>
                  <wp:docPr id="809" name="Рисунок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5095" cy="1797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r>
      <w:tr w:rsidR="00274B59" w:rsidRPr="002738B0" w:rsidTr="0079750C">
        <w:tc>
          <w:tcPr>
            <w:tcW w:w="4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27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9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84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81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r>
      <w:tr w:rsidR="00274B59" w:rsidRPr="002738B0" w:rsidTr="0079750C">
        <w:tc>
          <w:tcPr>
            <w:tcW w:w="4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27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Двойное остекление из обычного стекла в спаренных переплетах</w:t>
            </w:r>
          </w:p>
          <w:p w:rsidR="00274B59" w:rsidRPr="002738B0" w:rsidRDefault="00274B59" w:rsidP="0079750C">
            <w:pP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9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84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81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r>
      <w:tr w:rsidR="00274B59" w:rsidRPr="002738B0" w:rsidTr="0079750C">
        <w:tc>
          <w:tcPr>
            <w:tcW w:w="4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27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Двойное остекление с твердым селективным покрытием в спаренных переплетах</w:t>
            </w:r>
          </w:p>
          <w:p w:rsidR="00274B59" w:rsidRPr="002738B0" w:rsidRDefault="00274B59" w:rsidP="0079750C">
            <w:pP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9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84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81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r>
      <w:tr w:rsidR="00274B59" w:rsidRPr="002738B0" w:rsidTr="0079750C">
        <w:tc>
          <w:tcPr>
            <w:tcW w:w="4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27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Двойное остекление из обычного стекла в раздельных переплетах</w:t>
            </w:r>
          </w:p>
          <w:p w:rsidR="00274B59" w:rsidRPr="002738B0" w:rsidRDefault="00274B59" w:rsidP="0079750C">
            <w:pP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9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84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81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r>
      <w:tr w:rsidR="00274B59" w:rsidRPr="002738B0" w:rsidTr="0079750C">
        <w:tc>
          <w:tcPr>
            <w:tcW w:w="4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27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Двойное остекление с твердым селективным покрытием в раздельных переплетах</w:t>
            </w:r>
          </w:p>
          <w:p w:rsidR="00274B59" w:rsidRPr="002738B0" w:rsidRDefault="00274B59" w:rsidP="0079750C">
            <w:pP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9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84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81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r>
      <w:tr w:rsidR="00274B59" w:rsidRPr="002738B0" w:rsidTr="0079750C">
        <w:tc>
          <w:tcPr>
            <w:tcW w:w="48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2760"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Блоки стеклянные пустотные (с шириной швов </w:t>
            </w:r>
            <w:smartTag w:uri="urn:schemas-microsoft-com:office:smarttags" w:element="metricconverter">
              <w:smartTagPr>
                <w:attr w:name="ProductID" w:val="6 мм"/>
              </w:smartTagPr>
              <w:r w:rsidRPr="002738B0">
                <w:rPr>
                  <w:color w:val="000000"/>
                  <w:sz w:val="24"/>
                  <w:szCs w:val="24"/>
                </w:rPr>
                <w:t>6 мм</w:t>
              </w:r>
            </w:smartTag>
            <w:r w:rsidRPr="002738B0">
              <w:rPr>
                <w:color w:val="000000"/>
                <w:sz w:val="24"/>
                <w:szCs w:val="24"/>
              </w:rPr>
              <w:t>) размером, мм:</w:t>
            </w:r>
          </w:p>
          <w:p w:rsidR="00274B59" w:rsidRPr="002738B0" w:rsidRDefault="00274B59" w:rsidP="0079750C">
            <w:pPr>
              <w:rPr>
                <w:color w:val="000000"/>
                <w:sz w:val="24"/>
                <w:szCs w:val="24"/>
              </w:rPr>
            </w:pPr>
          </w:p>
        </w:tc>
        <w:tc>
          <w:tcPr>
            <w:tcW w:w="148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90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3705" w:type="dxa"/>
            <w:gridSpan w:val="6"/>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p>
          <w:p w:rsidR="00274B59" w:rsidRPr="002738B0" w:rsidRDefault="00274B59" w:rsidP="0079750C">
            <w:pPr>
              <w:rPr>
                <w:color w:val="000000"/>
                <w:sz w:val="24"/>
                <w:szCs w:val="24"/>
              </w:rPr>
            </w:pPr>
          </w:p>
        </w:tc>
      </w:tr>
      <w:tr w:rsidR="00274B59" w:rsidRPr="002738B0" w:rsidTr="0079750C">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76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194х194х98</w:t>
            </w:r>
          </w:p>
          <w:p w:rsidR="00274B59" w:rsidRPr="002738B0" w:rsidRDefault="00274B59" w:rsidP="0079750C">
            <w:pPr>
              <w:rPr>
                <w:color w:val="000000"/>
                <w:sz w:val="24"/>
                <w:szCs w:val="24"/>
              </w:rPr>
            </w:pPr>
          </w:p>
        </w:tc>
        <w:tc>
          <w:tcPr>
            <w:tcW w:w="14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9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c>
          <w:tcPr>
            <w:tcW w:w="3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 (без переплета)</w:t>
            </w:r>
          </w:p>
          <w:p w:rsidR="00274B59" w:rsidRPr="002738B0" w:rsidRDefault="00274B59" w:rsidP="0079750C">
            <w:pPr>
              <w:jc w:val="center"/>
              <w:rPr>
                <w:color w:val="000000"/>
                <w:sz w:val="24"/>
                <w:szCs w:val="24"/>
              </w:rPr>
            </w:pPr>
          </w:p>
        </w:tc>
      </w:tr>
      <w:tr w:rsidR="00274B59" w:rsidRPr="002738B0" w:rsidTr="0079750C">
        <w:tc>
          <w:tcPr>
            <w:tcW w:w="48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76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2544х244х98</w:t>
            </w:r>
          </w:p>
          <w:p w:rsidR="00274B59" w:rsidRPr="002738B0" w:rsidRDefault="00274B59" w:rsidP="0079750C">
            <w:pPr>
              <w:rPr>
                <w:color w:val="000000"/>
                <w:sz w:val="24"/>
                <w:szCs w:val="24"/>
              </w:rPr>
            </w:pPr>
          </w:p>
        </w:tc>
        <w:tc>
          <w:tcPr>
            <w:tcW w:w="148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90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c>
          <w:tcPr>
            <w:tcW w:w="3705"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 (без переплета)</w:t>
            </w:r>
          </w:p>
          <w:p w:rsidR="00274B59" w:rsidRPr="002738B0" w:rsidRDefault="00274B59" w:rsidP="0079750C">
            <w:pPr>
              <w:jc w:val="center"/>
              <w:rPr>
                <w:color w:val="000000"/>
                <w:sz w:val="24"/>
                <w:szCs w:val="24"/>
              </w:rPr>
            </w:pPr>
          </w:p>
        </w:tc>
      </w:tr>
      <w:tr w:rsidR="00274B59" w:rsidRPr="002738B0" w:rsidTr="0079750C">
        <w:tc>
          <w:tcPr>
            <w:tcW w:w="4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27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Профильное стекло коробчатого сечения</w:t>
            </w:r>
          </w:p>
          <w:p w:rsidR="00274B59" w:rsidRPr="002738B0" w:rsidRDefault="00274B59" w:rsidP="0079750C">
            <w:pP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9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c>
          <w:tcPr>
            <w:tcW w:w="370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 (без переплета)</w:t>
            </w:r>
          </w:p>
          <w:p w:rsidR="00274B59" w:rsidRPr="002738B0" w:rsidRDefault="00274B59" w:rsidP="0079750C">
            <w:pPr>
              <w:jc w:val="center"/>
              <w:rPr>
                <w:color w:val="000000"/>
                <w:sz w:val="24"/>
                <w:szCs w:val="24"/>
              </w:rPr>
            </w:pPr>
          </w:p>
        </w:tc>
      </w:tr>
      <w:tr w:rsidR="00274B59" w:rsidRPr="002738B0" w:rsidTr="0079750C">
        <w:tc>
          <w:tcPr>
            <w:tcW w:w="4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27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Двойное из органического стекла для зенитных фонарей</w:t>
            </w:r>
          </w:p>
          <w:p w:rsidR="00274B59" w:rsidRPr="002738B0" w:rsidRDefault="00274B59" w:rsidP="0079750C">
            <w:pP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9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c>
          <w:tcPr>
            <w:tcW w:w="84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w:t>
            </w:r>
          </w:p>
          <w:p w:rsidR="00274B59" w:rsidRPr="002738B0" w:rsidRDefault="00274B59" w:rsidP="0079750C">
            <w:pPr>
              <w:jc w:val="center"/>
              <w:rPr>
                <w:color w:val="000000"/>
                <w:sz w:val="24"/>
                <w:szCs w:val="24"/>
              </w:rPr>
            </w:pPr>
          </w:p>
        </w:tc>
        <w:tc>
          <w:tcPr>
            <w:tcW w:w="150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r>
      <w:tr w:rsidR="00274B59" w:rsidRPr="002738B0" w:rsidTr="0079750C">
        <w:tc>
          <w:tcPr>
            <w:tcW w:w="4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27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Тройное из органического стекла для зенитных фонарей</w:t>
            </w:r>
          </w:p>
          <w:p w:rsidR="00274B59" w:rsidRPr="002738B0" w:rsidRDefault="00274B59" w:rsidP="0079750C">
            <w:pP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9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c>
          <w:tcPr>
            <w:tcW w:w="84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0,83</w:t>
            </w:r>
          </w:p>
          <w:p w:rsidR="00274B59" w:rsidRPr="002738B0" w:rsidRDefault="00274B59" w:rsidP="0079750C">
            <w:pPr>
              <w:jc w:val="center"/>
              <w:rPr>
                <w:color w:val="000000"/>
                <w:sz w:val="24"/>
                <w:szCs w:val="24"/>
              </w:rPr>
            </w:pPr>
          </w:p>
        </w:tc>
        <w:tc>
          <w:tcPr>
            <w:tcW w:w="150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0,83</w:t>
            </w:r>
          </w:p>
          <w:p w:rsidR="00274B59" w:rsidRPr="002738B0" w:rsidRDefault="00274B59" w:rsidP="0079750C">
            <w:pPr>
              <w:jc w:val="center"/>
              <w:rPr>
                <w:color w:val="000000"/>
                <w:sz w:val="24"/>
                <w:szCs w:val="24"/>
              </w:rPr>
            </w:pPr>
          </w:p>
        </w:tc>
      </w:tr>
      <w:tr w:rsidR="00274B59" w:rsidRPr="002738B0" w:rsidTr="0079750C">
        <w:tc>
          <w:tcPr>
            <w:tcW w:w="4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w:t>
            </w:r>
          </w:p>
          <w:p w:rsidR="00274B59" w:rsidRPr="002738B0" w:rsidRDefault="00274B59" w:rsidP="0079750C">
            <w:pPr>
              <w:jc w:val="center"/>
              <w:rPr>
                <w:color w:val="000000"/>
                <w:sz w:val="24"/>
                <w:szCs w:val="24"/>
              </w:rPr>
            </w:pPr>
          </w:p>
        </w:tc>
        <w:tc>
          <w:tcPr>
            <w:tcW w:w="27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Тройное остекление из обычного стекла в раздельно-спаренных переплетах</w:t>
            </w:r>
          </w:p>
          <w:p w:rsidR="00274B59" w:rsidRPr="002738B0" w:rsidRDefault="00274B59" w:rsidP="0079750C">
            <w:pP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9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84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150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r>
      <w:tr w:rsidR="00274B59" w:rsidRPr="002738B0" w:rsidTr="0079750C">
        <w:tc>
          <w:tcPr>
            <w:tcW w:w="4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27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Тройное остекление с твердым селективным покрытием в раздельно-спаренных переплетах</w:t>
            </w:r>
          </w:p>
          <w:p w:rsidR="00274B59" w:rsidRPr="002738B0" w:rsidRDefault="00274B59" w:rsidP="0079750C">
            <w:pP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9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84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0,67</w:t>
            </w:r>
          </w:p>
          <w:p w:rsidR="00274B59" w:rsidRPr="002738B0" w:rsidRDefault="00274B59" w:rsidP="0079750C">
            <w:pPr>
              <w:jc w:val="center"/>
              <w:rPr>
                <w:color w:val="000000"/>
                <w:sz w:val="24"/>
                <w:szCs w:val="24"/>
              </w:rPr>
            </w:pPr>
          </w:p>
        </w:tc>
        <w:tc>
          <w:tcPr>
            <w:tcW w:w="150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0,67</w:t>
            </w:r>
          </w:p>
          <w:p w:rsidR="00274B59" w:rsidRPr="002738B0" w:rsidRDefault="00274B59" w:rsidP="0079750C">
            <w:pPr>
              <w:jc w:val="center"/>
              <w:rPr>
                <w:color w:val="000000"/>
                <w:sz w:val="24"/>
                <w:szCs w:val="24"/>
              </w:rPr>
            </w:pPr>
          </w:p>
        </w:tc>
      </w:tr>
      <w:tr w:rsidR="00274B59" w:rsidRPr="002738B0" w:rsidTr="0079750C">
        <w:tc>
          <w:tcPr>
            <w:tcW w:w="48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2760"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Однокамерный стеклопакет в одинарном переплете из стекла:</w:t>
            </w:r>
          </w:p>
          <w:p w:rsidR="00274B59" w:rsidRPr="002738B0" w:rsidRDefault="00274B59" w:rsidP="0079750C">
            <w:pPr>
              <w:rPr>
                <w:color w:val="000000"/>
                <w:sz w:val="24"/>
                <w:szCs w:val="24"/>
              </w:rPr>
            </w:pPr>
          </w:p>
        </w:tc>
        <w:tc>
          <w:tcPr>
            <w:tcW w:w="148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90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4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50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76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обычного</w:t>
            </w:r>
          </w:p>
          <w:p w:rsidR="00274B59" w:rsidRPr="002738B0" w:rsidRDefault="00274B59" w:rsidP="0079750C">
            <w:pPr>
              <w:rPr>
                <w:color w:val="000000"/>
                <w:sz w:val="24"/>
                <w:szCs w:val="24"/>
              </w:rPr>
            </w:pPr>
          </w:p>
        </w:tc>
        <w:tc>
          <w:tcPr>
            <w:tcW w:w="14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9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84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150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r>
      <w:tr w:rsidR="00274B59" w:rsidRPr="002738B0" w:rsidTr="0079750C">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76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с твердым селективным покрытием</w:t>
            </w:r>
          </w:p>
          <w:p w:rsidR="00274B59" w:rsidRPr="002738B0" w:rsidRDefault="00274B59" w:rsidP="0079750C">
            <w:pPr>
              <w:rPr>
                <w:color w:val="000000"/>
                <w:sz w:val="24"/>
                <w:szCs w:val="24"/>
              </w:rPr>
            </w:pPr>
          </w:p>
        </w:tc>
        <w:tc>
          <w:tcPr>
            <w:tcW w:w="14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0,51</w:t>
            </w:r>
          </w:p>
          <w:p w:rsidR="00274B59" w:rsidRPr="002738B0" w:rsidRDefault="00274B59" w:rsidP="0079750C">
            <w:pPr>
              <w:jc w:val="center"/>
              <w:rPr>
                <w:color w:val="000000"/>
                <w:sz w:val="24"/>
                <w:szCs w:val="24"/>
              </w:rPr>
            </w:pPr>
          </w:p>
        </w:tc>
        <w:tc>
          <w:tcPr>
            <w:tcW w:w="9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84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150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r>
      <w:tr w:rsidR="00274B59" w:rsidRPr="002738B0" w:rsidTr="0079750C">
        <w:tc>
          <w:tcPr>
            <w:tcW w:w="48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76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с мягким селективным покрытием</w:t>
            </w:r>
          </w:p>
          <w:p w:rsidR="00274B59" w:rsidRPr="002738B0" w:rsidRDefault="00274B59" w:rsidP="0079750C">
            <w:pPr>
              <w:rPr>
                <w:color w:val="000000"/>
                <w:sz w:val="24"/>
                <w:szCs w:val="24"/>
              </w:rPr>
            </w:pPr>
          </w:p>
        </w:tc>
        <w:tc>
          <w:tcPr>
            <w:tcW w:w="148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90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84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150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79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57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r>
      <w:tr w:rsidR="00274B59" w:rsidRPr="002738B0" w:rsidTr="0079750C">
        <w:tc>
          <w:tcPr>
            <w:tcW w:w="48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2760"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Двухкамерный стеклопакет в одинарном переплете из стекла:</w:t>
            </w:r>
          </w:p>
          <w:p w:rsidR="00274B59" w:rsidRPr="002738B0" w:rsidRDefault="00274B59" w:rsidP="0079750C">
            <w:pPr>
              <w:rPr>
                <w:color w:val="000000"/>
                <w:sz w:val="24"/>
                <w:szCs w:val="24"/>
              </w:rPr>
            </w:pPr>
          </w:p>
        </w:tc>
        <w:tc>
          <w:tcPr>
            <w:tcW w:w="148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90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4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50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76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обычного (с </w:t>
            </w:r>
            <w:proofErr w:type="spellStart"/>
            <w:r w:rsidRPr="002738B0">
              <w:rPr>
                <w:color w:val="000000"/>
                <w:sz w:val="24"/>
                <w:szCs w:val="24"/>
              </w:rPr>
              <w:t>межстекольным</w:t>
            </w:r>
            <w:proofErr w:type="spellEnd"/>
            <w:r w:rsidRPr="002738B0">
              <w:rPr>
                <w:color w:val="000000"/>
                <w:sz w:val="24"/>
                <w:szCs w:val="24"/>
              </w:rPr>
              <w:t xml:space="preserve"> расстоянием </w:t>
            </w:r>
            <w:smartTag w:uri="urn:schemas-microsoft-com:office:smarttags" w:element="metricconverter">
              <w:smartTagPr>
                <w:attr w:name="ProductID" w:val="8 мм"/>
              </w:smartTagPr>
              <w:r w:rsidRPr="002738B0">
                <w:rPr>
                  <w:color w:val="000000"/>
                  <w:sz w:val="24"/>
                  <w:szCs w:val="24"/>
                </w:rPr>
                <w:t>8 мм</w:t>
              </w:r>
            </w:smartTag>
            <w:r w:rsidRPr="002738B0">
              <w:rPr>
                <w:color w:val="000000"/>
                <w:sz w:val="24"/>
                <w:szCs w:val="24"/>
              </w:rPr>
              <w:t>)</w:t>
            </w:r>
          </w:p>
          <w:p w:rsidR="00274B59" w:rsidRPr="002738B0" w:rsidRDefault="00274B59" w:rsidP="0079750C">
            <w:pPr>
              <w:rPr>
                <w:color w:val="000000"/>
                <w:sz w:val="24"/>
                <w:szCs w:val="24"/>
              </w:rPr>
            </w:pPr>
          </w:p>
        </w:tc>
        <w:tc>
          <w:tcPr>
            <w:tcW w:w="14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9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84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c>
          <w:tcPr>
            <w:tcW w:w="150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r>
      <w:tr w:rsidR="00274B59" w:rsidRPr="002738B0" w:rsidTr="0079750C">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76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обычного (с </w:t>
            </w:r>
            <w:proofErr w:type="spellStart"/>
            <w:r w:rsidRPr="002738B0">
              <w:rPr>
                <w:color w:val="000000"/>
                <w:sz w:val="24"/>
                <w:szCs w:val="24"/>
              </w:rPr>
              <w:t>межстекольным</w:t>
            </w:r>
            <w:proofErr w:type="spellEnd"/>
            <w:r w:rsidRPr="002738B0">
              <w:rPr>
                <w:color w:val="000000"/>
                <w:sz w:val="24"/>
                <w:szCs w:val="24"/>
              </w:rPr>
              <w:t xml:space="preserve"> расстоянием </w:t>
            </w:r>
            <w:smartTag w:uri="urn:schemas-microsoft-com:office:smarttags" w:element="metricconverter">
              <w:smartTagPr>
                <w:attr w:name="ProductID" w:val="12 мм"/>
              </w:smartTagPr>
              <w:r w:rsidRPr="002738B0">
                <w:rPr>
                  <w:color w:val="000000"/>
                  <w:sz w:val="24"/>
                  <w:szCs w:val="24"/>
                </w:rPr>
                <w:t>12 мм</w:t>
              </w:r>
            </w:smartTag>
            <w:r w:rsidRPr="002738B0">
              <w:rPr>
                <w:color w:val="000000"/>
                <w:sz w:val="24"/>
                <w:szCs w:val="24"/>
              </w:rPr>
              <w:t>)</w:t>
            </w:r>
          </w:p>
          <w:p w:rsidR="00274B59" w:rsidRPr="002738B0" w:rsidRDefault="00274B59" w:rsidP="0079750C">
            <w:pPr>
              <w:rPr>
                <w:color w:val="000000"/>
                <w:sz w:val="24"/>
                <w:szCs w:val="24"/>
              </w:rPr>
            </w:pPr>
          </w:p>
        </w:tc>
        <w:tc>
          <w:tcPr>
            <w:tcW w:w="14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9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84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c>
          <w:tcPr>
            <w:tcW w:w="150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r>
      <w:tr w:rsidR="00274B59" w:rsidRPr="002738B0" w:rsidTr="0079750C">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76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с твердым селективным покрытием</w:t>
            </w:r>
          </w:p>
          <w:p w:rsidR="00274B59" w:rsidRPr="002738B0" w:rsidRDefault="00274B59" w:rsidP="0079750C">
            <w:pPr>
              <w:rPr>
                <w:color w:val="000000"/>
                <w:sz w:val="24"/>
                <w:szCs w:val="24"/>
              </w:rPr>
            </w:pPr>
          </w:p>
        </w:tc>
        <w:tc>
          <w:tcPr>
            <w:tcW w:w="14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9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84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150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r>
      <w:tr w:rsidR="00274B59" w:rsidRPr="002738B0" w:rsidTr="0079750C">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76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с мягким селективным покрытием</w:t>
            </w:r>
          </w:p>
          <w:p w:rsidR="00274B59" w:rsidRPr="002738B0" w:rsidRDefault="00274B59" w:rsidP="0079750C">
            <w:pPr>
              <w:rPr>
                <w:color w:val="000000"/>
                <w:sz w:val="24"/>
                <w:szCs w:val="24"/>
              </w:rPr>
            </w:pPr>
          </w:p>
        </w:tc>
        <w:tc>
          <w:tcPr>
            <w:tcW w:w="14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9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84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150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r>
      <w:tr w:rsidR="00274B59" w:rsidRPr="002738B0" w:rsidTr="0079750C">
        <w:tc>
          <w:tcPr>
            <w:tcW w:w="48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76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с твердым селективным покрытием и заполнением аргоном</w:t>
            </w:r>
          </w:p>
          <w:p w:rsidR="00274B59" w:rsidRPr="002738B0" w:rsidRDefault="00274B59" w:rsidP="0079750C">
            <w:pPr>
              <w:rPr>
                <w:color w:val="000000"/>
                <w:sz w:val="24"/>
                <w:szCs w:val="24"/>
              </w:rPr>
            </w:pPr>
          </w:p>
        </w:tc>
        <w:tc>
          <w:tcPr>
            <w:tcW w:w="148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90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84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150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79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57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r>
      <w:tr w:rsidR="00274B59" w:rsidRPr="002738B0" w:rsidTr="0079750C">
        <w:tc>
          <w:tcPr>
            <w:tcW w:w="48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w:t>
            </w:r>
          </w:p>
          <w:p w:rsidR="00274B59" w:rsidRPr="002738B0" w:rsidRDefault="00274B59" w:rsidP="0079750C">
            <w:pPr>
              <w:jc w:val="center"/>
              <w:rPr>
                <w:color w:val="000000"/>
                <w:sz w:val="24"/>
                <w:szCs w:val="24"/>
              </w:rPr>
            </w:pPr>
          </w:p>
        </w:tc>
        <w:tc>
          <w:tcPr>
            <w:tcW w:w="2760"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Обычное стекло и однокамерный стеклопакет в раздельных переплетах из стекла:</w:t>
            </w:r>
          </w:p>
          <w:p w:rsidR="00274B59" w:rsidRPr="002738B0" w:rsidRDefault="00274B59" w:rsidP="0079750C">
            <w:pPr>
              <w:rPr>
                <w:color w:val="000000"/>
                <w:sz w:val="24"/>
                <w:szCs w:val="24"/>
              </w:rPr>
            </w:pPr>
          </w:p>
        </w:tc>
        <w:tc>
          <w:tcPr>
            <w:tcW w:w="148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90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4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50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76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обычного</w:t>
            </w:r>
          </w:p>
          <w:p w:rsidR="00274B59" w:rsidRPr="002738B0" w:rsidRDefault="00274B59" w:rsidP="0079750C">
            <w:pPr>
              <w:rPr>
                <w:color w:val="000000"/>
                <w:sz w:val="24"/>
                <w:szCs w:val="24"/>
              </w:rPr>
            </w:pPr>
          </w:p>
        </w:tc>
        <w:tc>
          <w:tcPr>
            <w:tcW w:w="14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9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84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150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r>
      <w:tr w:rsidR="00274B59" w:rsidRPr="002738B0" w:rsidTr="0079750C">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76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с твердым селективным покрытием</w:t>
            </w:r>
          </w:p>
          <w:p w:rsidR="00274B59" w:rsidRPr="002738B0" w:rsidRDefault="00274B59" w:rsidP="0079750C">
            <w:pPr>
              <w:rPr>
                <w:color w:val="000000"/>
                <w:sz w:val="24"/>
                <w:szCs w:val="24"/>
              </w:rPr>
            </w:pPr>
          </w:p>
        </w:tc>
        <w:tc>
          <w:tcPr>
            <w:tcW w:w="14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9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84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150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r>
      <w:tr w:rsidR="00274B59" w:rsidRPr="002738B0" w:rsidTr="0079750C">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76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с мягким селективным покрытием</w:t>
            </w:r>
          </w:p>
          <w:p w:rsidR="00274B59" w:rsidRPr="002738B0" w:rsidRDefault="00274B59" w:rsidP="0079750C">
            <w:pPr>
              <w:rPr>
                <w:color w:val="000000"/>
                <w:sz w:val="24"/>
                <w:szCs w:val="24"/>
              </w:rPr>
            </w:pPr>
          </w:p>
        </w:tc>
        <w:tc>
          <w:tcPr>
            <w:tcW w:w="14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9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84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0,51</w:t>
            </w:r>
          </w:p>
          <w:p w:rsidR="00274B59" w:rsidRPr="002738B0" w:rsidRDefault="00274B59" w:rsidP="0079750C">
            <w:pPr>
              <w:jc w:val="center"/>
              <w:rPr>
                <w:color w:val="000000"/>
                <w:sz w:val="24"/>
                <w:szCs w:val="24"/>
              </w:rPr>
            </w:pPr>
          </w:p>
        </w:tc>
        <w:tc>
          <w:tcPr>
            <w:tcW w:w="150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r>
      <w:tr w:rsidR="00274B59" w:rsidRPr="002738B0" w:rsidTr="0079750C">
        <w:tc>
          <w:tcPr>
            <w:tcW w:w="48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76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с твердым селективным покрытием и заполнением аргоном</w:t>
            </w:r>
          </w:p>
          <w:p w:rsidR="00274B59" w:rsidRPr="002738B0" w:rsidRDefault="00274B59" w:rsidP="0079750C">
            <w:pPr>
              <w:rPr>
                <w:color w:val="000000"/>
                <w:sz w:val="24"/>
                <w:szCs w:val="24"/>
              </w:rPr>
            </w:pPr>
          </w:p>
        </w:tc>
        <w:tc>
          <w:tcPr>
            <w:tcW w:w="148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0,69</w:t>
            </w:r>
          </w:p>
          <w:p w:rsidR="00274B59" w:rsidRPr="002738B0" w:rsidRDefault="00274B59" w:rsidP="0079750C">
            <w:pPr>
              <w:jc w:val="center"/>
              <w:rPr>
                <w:color w:val="000000"/>
                <w:sz w:val="24"/>
                <w:szCs w:val="24"/>
              </w:rPr>
            </w:pPr>
          </w:p>
        </w:tc>
        <w:tc>
          <w:tcPr>
            <w:tcW w:w="90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84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150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79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57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r>
      <w:tr w:rsidR="00274B59" w:rsidRPr="002738B0" w:rsidTr="0079750C">
        <w:tc>
          <w:tcPr>
            <w:tcW w:w="48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w:t>
            </w:r>
          </w:p>
          <w:p w:rsidR="00274B59" w:rsidRPr="002738B0" w:rsidRDefault="00274B59" w:rsidP="0079750C">
            <w:pPr>
              <w:jc w:val="center"/>
              <w:rPr>
                <w:color w:val="000000"/>
                <w:sz w:val="24"/>
                <w:szCs w:val="24"/>
              </w:rPr>
            </w:pPr>
          </w:p>
        </w:tc>
        <w:tc>
          <w:tcPr>
            <w:tcW w:w="2760"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Обычное стекло и двухкамерный стеклопакет в раздельных переплетах из стекла:</w:t>
            </w:r>
          </w:p>
          <w:p w:rsidR="00274B59" w:rsidRPr="002738B0" w:rsidRDefault="00274B59" w:rsidP="0079750C">
            <w:pPr>
              <w:rPr>
                <w:color w:val="000000"/>
                <w:sz w:val="24"/>
                <w:szCs w:val="24"/>
              </w:rPr>
            </w:pPr>
          </w:p>
        </w:tc>
        <w:tc>
          <w:tcPr>
            <w:tcW w:w="1485"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p>
          <w:p w:rsidR="00274B59" w:rsidRPr="002738B0" w:rsidRDefault="00274B59" w:rsidP="0079750C">
            <w:pPr>
              <w:rPr>
                <w:color w:val="000000"/>
                <w:sz w:val="24"/>
                <w:szCs w:val="24"/>
              </w:rPr>
            </w:pPr>
          </w:p>
        </w:tc>
        <w:tc>
          <w:tcPr>
            <w:tcW w:w="900"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p>
          <w:p w:rsidR="00274B59" w:rsidRPr="002738B0" w:rsidRDefault="00274B59" w:rsidP="0079750C">
            <w:pPr>
              <w:rPr>
                <w:color w:val="000000"/>
                <w:sz w:val="24"/>
                <w:szCs w:val="24"/>
              </w:rPr>
            </w:pPr>
          </w:p>
        </w:tc>
        <w:tc>
          <w:tcPr>
            <w:tcW w:w="840" w:type="dxa"/>
            <w:gridSpan w:val="2"/>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p>
          <w:p w:rsidR="00274B59" w:rsidRPr="002738B0" w:rsidRDefault="00274B59" w:rsidP="0079750C">
            <w:pPr>
              <w:rPr>
                <w:color w:val="000000"/>
                <w:sz w:val="24"/>
                <w:szCs w:val="24"/>
              </w:rPr>
            </w:pPr>
          </w:p>
        </w:tc>
        <w:tc>
          <w:tcPr>
            <w:tcW w:w="1500" w:type="dxa"/>
            <w:gridSpan w:val="2"/>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p>
          <w:p w:rsidR="00274B59" w:rsidRPr="002738B0" w:rsidRDefault="00274B59" w:rsidP="0079750C">
            <w:pPr>
              <w:rPr>
                <w:color w:val="000000"/>
                <w:sz w:val="24"/>
                <w:szCs w:val="24"/>
              </w:rPr>
            </w:pPr>
          </w:p>
        </w:tc>
        <w:tc>
          <w:tcPr>
            <w:tcW w:w="795"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p>
          <w:p w:rsidR="00274B59" w:rsidRPr="002738B0" w:rsidRDefault="00274B59" w:rsidP="0079750C">
            <w:pPr>
              <w:rPr>
                <w:color w:val="000000"/>
                <w:sz w:val="24"/>
                <w:szCs w:val="24"/>
              </w:rPr>
            </w:pPr>
          </w:p>
        </w:tc>
        <w:tc>
          <w:tcPr>
            <w:tcW w:w="570"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p>
          <w:p w:rsidR="00274B59" w:rsidRPr="002738B0" w:rsidRDefault="00274B59" w:rsidP="0079750C">
            <w:pPr>
              <w:rPr>
                <w:color w:val="000000"/>
                <w:sz w:val="24"/>
                <w:szCs w:val="24"/>
              </w:rPr>
            </w:pPr>
          </w:p>
        </w:tc>
      </w:tr>
      <w:tr w:rsidR="00274B59" w:rsidRPr="002738B0" w:rsidTr="0079750C">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76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обычного</w:t>
            </w:r>
          </w:p>
          <w:p w:rsidR="00274B59" w:rsidRPr="002738B0" w:rsidRDefault="00274B59" w:rsidP="0079750C">
            <w:pPr>
              <w:rPr>
                <w:color w:val="000000"/>
                <w:sz w:val="24"/>
                <w:szCs w:val="24"/>
              </w:rPr>
            </w:pPr>
          </w:p>
        </w:tc>
        <w:tc>
          <w:tcPr>
            <w:tcW w:w="14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9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84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150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r>
      <w:tr w:rsidR="00274B59" w:rsidRPr="002738B0" w:rsidTr="0079750C">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76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с твердым селективным покрытием</w:t>
            </w:r>
          </w:p>
          <w:p w:rsidR="00274B59" w:rsidRPr="002738B0" w:rsidRDefault="00274B59" w:rsidP="0079750C">
            <w:pPr>
              <w:rPr>
                <w:color w:val="000000"/>
                <w:sz w:val="24"/>
                <w:szCs w:val="24"/>
              </w:rPr>
            </w:pPr>
          </w:p>
        </w:tc>
        <w:tc>
          <w:tcPr>
            <w:tcW w:w="14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9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84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150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r>
      <w:tr w:rsidR="00274B59" w:rsidRPr="002738B0" w:rsidTr="0079750C">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76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с мягким селективным покрытием</w:t>
            </w:r>
          </w:p>
          <w:p w:rsidR="00274B59" w:rsidRPr="002738B0" w:rsidRDefault="00274B59" w:rsidP="0079750C">
            <w:pPr>
              <w:rPr>
                <w:color w:val="000000"/>
                <w:sz w:val="24"/>
                <w:szCs w:val="24"/>
              </w:rPr>
            </w:pPr>
          </w:p>
        </w:tc>
        <w:tc>
          <w:tcPr>
            <w:tcW w:w="14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9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84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150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r>
      <w:tr w:rsidR="00274B59" w:rsidRPr="002738B0" w:rsidTr="0079750C">
        <w:tc>
          <w:tcPr>
            <w:tcW w:w="48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76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с твердым селективным покрытием и заполнением аргоном</w:t>
            </w:r>
          </w:p>
          <w:p w:rsidR="00274B59" w:rsidRPr="002738B0" w:rsidRDefault="00274B59" w:rsidP="0079750C">
            <w:pPr>
              <w:rPr>
                <w:color w:val="000000"/>
                <w:sz w:val="24"/>
                <w:szCs w:val="24"/>
              </w:rPr>
            </w:pPr>
          </w:p>
        </w:tc>
        <w:tc>
          <w:tcPr>
            <w:tcW w:w="148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0,82</w:t>
            </w:r>
          </w:p>
          <w:p w:rsidR="00274B59" w:rsidRPr="002738B0" w:rsidRDefault="00274B59" w:rsidP="0079750C">
            <w:pPr>
              <w:jc w:val="center"/>
              <w:rPr>
                <w:color w:val="000000"/>
                <w:sz w:val="24"/>
                <w:szCs w:val="24"/>
              </w:rPr>
            </w:pPr>
          </w:p>
        </w:tc>
        <w:tc>
          <w:tcPr>
            <w:tcW w:w="90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84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150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9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57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r>
      <w:tr w:rsidR="00274B59" w:rsidRPr="002738B0" w:rsidTr="0079750C">
        <w:tc>
          <w:tcPr>
            <w:tcW w:w="4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27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Два однокамерных стеклопакета в спаренных переплетах</w:t>
            </w:r>
          </w:p>
          <w:p w:rsidR="00274B59" w:rsidRPr="002738B0" w:rsidRDefault="00274B59" w:rsidP="0079750C">
            <w:pP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9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84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150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r>
      <w:tr w:rsidR="00274B59" w:rsidRPr="002738B0" w:rsidTr="0079750C">
        <w:tc>
          <w:tcPr>
            <w:tcW w:w="4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w:t>
            </w:r>
          </w:p>
          <w:p w:rsidR="00274B59" w:rsidRPr="002738B0" w:rsidRDefault="00274B59" w:rsidP="0079750C">
            <w:pPr>
              <w:jc w:val="center"/>
              <w:rPr>
                <w:color w:val="000000"/>
                <w:sz w:val="24"/>
                <w:szCs w:val="24"/>
              </w:rPr>
            </w:pPr>
          </w:p>
        </w:tc>
        <w:tc>
          <w:tcPr>
            <w:tcW w:w="27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Два однокамерных стеклопакета в раздельных переплетах</w:t>
            </w:r>
          </w:p>
          <w:p w:rsidR="00274B59" w:rsidRPr="002738B0" w:rsidRDefault="00274B59" w:rsidP="0079750C">
            <w:pP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9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84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150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r>
      <w:tr w:rsidR="00274B59" w:rsidRPr="002738B0" w:rsidTr="0079750C">
        <w:tc>
          <w:tcPr>
            <w:tcW w:w="4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w:t>
            </w:r>
          </w:p>
          <w:p w:rsidR="00274B59" w:rsidRPr="002738B0" w:rsidRDefault="00274B59" w:rsidP="0079750C">
            <w:pPr>
              <w:jc w:val="center"/>
              <w:rPr>
                <w:color w:val="000000"/>
                <w:sz w:val="24"/>
                <w:szCs w:val="24"/>
              </w:rPr>
            </w:pPr>
          </w:p>
        </w:tc>
        <w:tc>
          <w:tcPr>
            <w:tcW w:w="27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Четырехслойное остекление из обычного стекла в двух спаренных переплетах</w:t>
            </w:r>
          </w:p>
          <w:p w:rsidR="00274B59" w:rsidRPr="002738B0" w:rsidRDefault="00274B59" w:rsidP="0079750C">
            <w:pP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9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84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150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r>
      <w:tr w:rsidR="00274B59" w:rsidRPr="002738B0" w:rsidTr="0079750C">
        <w:tc>
          <w:tcPr>
            <w:tcW w:w="9330" w:type="dxa"/>
            <w:gridSpan w:val="10"/>
            <w:tcBorders>
              <w:top w:val="single" w:sz="2" w:space="0" w:color="auto"/>
              <w:left w:val="single" w:sz="2" w:space="0" w:color="auto"/>
              <w:bottom w:val="nil"/>
              <w:right w:val="single" w:sz="2" w:space="0" w:color="auto"/>
            </w:tcBorders>
          </w:tcPr>
          <w:p w:rsidR="00274B59" w:rsidRPr="002738B0" w:rsidRDefault="00274B59" w:rsidP="0079750C">
            <w:pPr>
              <w:ind w:firstLine="225"/>
              <w:jc w:val="both"/>
              <w:rPr>
                <w:color w:val="000000"/>
                <w:sz w:val="24"/>
                <w:szCs w:val="24"/>
              </w:rPr>
            </w:pPr>
            <w:r w:rsidRPr="002738B0">
              <w:rPr>
                <w:color w:val="000000"/>
                <w:sz w:val="24"/>
                <w:szCs w:val="24"/>
              </w:rPr>
              <w:t>Примечания</w:t>
            </w:r>
          </w:p>
          <w:p w:rsidR="00274B59" w:rsidRPr="002738B0" w:rsidRDefault="00274B59" w:rsidP="0079750C">
            <w:pPr>
              <w:ind w:firstLine="225"/>
              <w:jc w:val="both"/>
              <w:rPr>
                <w:color w:val="000000"/>
                <w:sz w:val="24"/>
                <w:szCs w:val="24"/>
              </w:rPr>
            </w:pPr>
          </w:p>
        </w:tc>
      </w:tr>
      <w:tr w:rsidR="00274B59" w:rsidRPr="002738B0" w:rsidTr="0079750C">
        <w:tc>
          <w:tcPr>
            <w:tcW w:w="9330" w:type="dxa"/>
            <w:gridSpan w:val="10"/>
            <w:tcBorders>
              <w:top w:val="nil"/>
              <w:left w:val="single" w:sz="2" w:space="0" w:color="auto"/>
              <w:bottom w:val="nil"/>
              <w:right w:val="single" w:sz="2" w:space="0" w:color="auto"/>
            </w:tcBorders>
          </w:tcPr>
          <w:p w:rsidR="00274B59" w:rsidRPr="002738B0" w:rsidRDefault="00274B59" w:rsidP="0079750C">
            <w:pPr>
              <w:ind w:firstLine="225"/>
              <w:jc w:val="both"/>
              <w:rPr>
                <w:color w:val="000000"/>
                <w:sz w:val="24"/>
                <w:szCs w:val="24"/>
              </w:rPr>
            </w:pPr>
            <w:r w:rsidRPr="002738B0">
              <w:rPr>
                <w:color w:val="000000"/>
                <w:sz w:val="24"/>
                <w:szCs w:val="24"/>
              </w:rPr>
              <w:t>1 Значения приведенного сопротивления теплопередаче, указанные в таблице, допускается применять в качестве расчетных при отсутствии этих значений в стандартах или технических условиях на конструкции или не подтвержденных результатами испытаний.</w:t>
            </w:r>
          </w:p>
          <w:p w:rsidR="00274B59" w:rsidRPr="002738B0" w:rsidRDefault="00274B59" w:rsidP="0079750C">
            <w:pPr>
              <w:ind w:firstLine="225"/>
              <w:jc w:val="both"/>
              <w:rPr>
                <w:color w:val="000000"/>
                <w:sz w:val="24"/>
                <w:szCs w:val="24"/>
              </w:rPr>
            </w:pPr>
          </w:p>
        </w:tc>
      </w:tr>
      <w:tr w:rsidR="00274B59" w:rsidRPr="002738B0" w:rsidTr="0079750C">
        <w:tc>
          <w:tcPr>
            <w:tcW w:w="9330" w:type="dxa"/>
            <w:gridSpan w:val="10"/>
            <w:tcBorders>
              <w:top w:val="nil"/>
              <w:left w:val="single" w:sz="2" w:space="0" w:color="auto"/>
              <w:bottom w:val="nil"/>
              <w:right w:val="single" w:sz="2" w:space="0" w:color="auto"/>
            </w:tcBorders>
          </w:tcPr>
          <w:p w:rsidR="00274B59" w:rsidRPr="002738B0" w:rsidRDefault="00274B59" w:rsidP="0079750C">
            <w:pPr>
              <w:ind w:firstLine="225"/>
              <w:jc w:val="both"/>
              <w:rPr>
                <w:color w:val="000000"/>
                <w:sz w:val="24"/>
                <w:szCs w:val="24"/>
              </w:rPr>
            </w:pPr>
            <w:r w:rsidRPr="002738B0">
              <w:rPr>
                <w:color w:val="000000"/>
                <w:sz w:val="24"/>
                <w:szCs w:val="24"/>
              </w:rPr>
              <w:t>2 К мягким селективным покрытиям стекла относят покрытия с тепловой эмиссией менее 0,15, к твердым (К-стекло) - 0,15 и более.</w:t>
            </w:r>
          </w:p>
          <w:p w:rsidR="00274B59" w:rsidRPr="002738B0" w:rsidRDefault="00274B59" w:rsidP="0079750C">
            <w:pPr>
              <w:ind w:firstLine="225"/>
              <w:jc w:val="both"/>
              <w:rPr>
                <w:color w:val="000000"/>
                <w:sz w:val="24"/>
                <w:szCs w:val="24"/>
              </w:rPr>
            </w:pPr>
          </w:p>
        </w:tc>
      </w:tr>
      <w:tr w:rsidR="00274B59" w:rsidRPr="002738B0" w:rsidTr="0079750C">
        <w:tc>
          <w:tcPr>
            <w:tcW w:w="9330" w:type="dxa"/>
            <w:gridSpan w:val="10"/>
            <w:tcBorders>
              <w:top w:val="nil"/>
              <w:left w:val="single" w:sz="2" w:space="0" w:color="auto"/>
              <w:bottom w:val="nil"/>
              <w:right w:val="single" w:sz="2" w:space="0" w:color="auto"/>
            </w:tcBorders>
          </w:tcPr>
          <w:p w:rsidR="00274B59" w:rsidRPr="002738B0" w:rsidRDefault="00274B59" w:rsidP="0079750C">
            <w:pPr>
              <w:ind w:firstLine="225"/>
              <w:jc w:val="both"/>
              <w:rPr>
                <w:color w:val="000000"/>
                <w:sz w:val="24"/>
                <w:szCs w:val="24"/>
              </w:rPr>
            </w:pPr>
            <w:r w:rsidRPr="002738B0">
              <w:rPr>
                <w:color w:val="000000"/>
                <w:sz w:val="24"/>
                <w:szCs w:val="24"/>
              </w:rPr>
              <w:t>3 Значения приведенного сопротивления теплопередаче заполнений световых проемов даны для случаев, когда отношение площади остекления к площади заполнения светового проема равно 0,75.</w:t>
            </w:r>
          </w:p>
          <w:p w:rsidR="00274B59" w:rsidRPr="002738B0" w:rsidRDefault="00274B59" w:rsidP="0079750C">
            <w:pPr>
              <w:ind w:firstLine="225"/>
              <w:jc w:val="both"/>
              <w:rPr>
                <w:color w:val="000000"/>
                <w:sz w:val="24"/>
                <w:szCs w:val="24"/>
              </w:rPr>
            </w:pPr>
          </w:p>
        </w:tc>
      </w:tr>
      <w:tr w:rsidR="00274B59" w:rsidRPr="002738B0" w:rsidTr="0079750C">
        <w:tc>
          <w:tcPr>
            <w:tcW w:w="9330" w:type="dxa"/>
            <w:gridSpan w:val="10"/>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4 Значения для окон со стеклопакетами приведены:</w:t>
            </w:r>
          </w:p>
          <w:p w:rsidR="00274B59" w:rsidRPr="002738B0" w:rsidRDefault="00274B59" w:rsidP="0079750C">
            <w:pPr>
              <w:rPr>
                <w:color w:val="000000"/>
                <w:sz w:val="24"/>
                <w:szCs w:val="24"/>
              </w:rPr>
            </w:pPr>
          </w:p>
        </w:tc>
      </w:tr>
      <w:tr w:rsidR="00274B59" w:rsidRPr="002738B0" w:rsidTr="0079750C">
        <w:tc>
          <w:tcPr>
            <w:tcW w:w="9330" w:type="dxa"/>
            <w:gridSpan w:val="10"/>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 для деревянных окон при ширине переплета </w:t>
            </w:r>
            <w:smartTag w:uri="urn:schemas-microsoft-com:office:smarttags" w:element="metricconverter">
              <w:smartTagPr>
                <w:attr w:name="ProductID" w:val="78 мм"/>
              </w:smartTagPr>
              <w:r w:rsidRPr="002738B0">
                <w:rPr>
                  <w:color w:val="000000"/>
                  <w:sz w:val="24"/>
                  <w:szCs w:val="24"/>
                </w:rPr>
                <w:t>78 мм</w:t>
              </w:r>
            </w:smartTag>
            <w:r w:rsidRPr="002738B0">
              <w:rPr>
                <w:color w:val="000000"/>
                <w:sz w:val="24"/>
                <w:szCs w:val="24"/>
              </w:rPr>
              <w:t>;</w:t>
            </w:r>
          </w:p>
          <w:p w:rsidR="00274B59" w:rsidRPr="002738B0" w:rsidRDefault="00274B59" w:rsidP="0079750C">
            <w:pPr>
              <w:rPr>
                <w:color w:val="000000"/>
                <w:sz w:val="24"/>
                <w:szCs w:val="24"/>
              </w:rPr>
            </w:pPr>
          </w:p>
        </w:tc>
      </w:tr>
      <w:tr w:rsidR="00274B59" w:rsidRPr="002738B0" w:rsidTr="0079750C">
        <w:tc>
          <w:tcPr>
            <w:tcW w:w="9330" w:type="dxa"/>
            <w:gridSpan w:val="10"/>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 для конструкций окон в ПВХ переплетах шириной </w:t>
            </w:r>
            <w:smartTag w:uri="urn:schemas-microsoft-com:office:smarttags" w:element="metricconverter">
              <w:smartTagPr>
                <w:attr w:name="ProductID" w:val="60 мм"/>
              </w:smartTagPr>
              <w:r w:rsidRPr="002738B0">
                <w:rPr>
                  <w:color w:val="000000"/>
                  <w:sz w:val="24"/>
                  <w:szCs w:val="24"/>
                </w:rPr>
                <w:t>60 мм</w:t>
              </w:r>
            </w:smartTag>
            <w:r w:rsidRPr="002738B0">
              <w:rPr>
                <w:color w:val="000000"/>
                <w:sz w:val="24"/>
                <w:szCs w:val="24"/>
              </w:rPr>
              <w:t xml:space="preserve"> с тремя воздушными камерами.</w:t>
            </w:r>
          </w:p>
          <w:p w:rsidR="00274B59" w:rsidRPr="002738B0" w:rsidRDefault="00274B59" w:rsidP="0079750C">
            <w:pPr>
              <w:rPr>
                <w:color w:val="000000"/>
                <w:sz w:val="24"/>
                <w:szCs w:val="24"/>
              </w:rPr>
            </w:pPr>
          </w:p>
        </w:tc>
      </w:tr>
      <w:tr w:rsidR="00274B59" w:rsidRPr="002738B0" w:rsidTr="0079750C">
        <w:tc>
          <w:tcPr>
            <w:tcW w:w="9330" w:type="dxa"/>
            <w:gridSpan w:val="10"/>
            <w:tcBorders>
              <w:top w:val="nil"/>
              <w:left w:val="single" w:sz="2" w:space="0" w:color="auto"/>
              <w:bottom w:val="nil"/>
              <w:right w:val="single" w:sz="2" w:space="0" w:color="auto"/>
            </w:tcBorders>
          </w:tcPr>
          <w:p w:rsidR="00274B59" w:rsidRPr="002738B0" w:rsidRDefault="00274B59" w:rsidP="0079750C">
            <w:pPr>
              <w:ind w:firstLine="225"/>
              <w:jc w:val="both"/>
              <w:rPr>
                <w:color w:val="000000"/>
                <w:sz w:val="24"/>
                <w:szCs w:val="24"/>
              </w:rPr>
            </w:pPr>
            <w:r w:rsidRPr="002738B0">
              <w:rPr>
                <w:color w:val="000000"/>
                <w:sz w:val="24"/>
                <w:szCs w:val="24"/>
              </w:rPr>
              <w:t xml:space="preserve">При применении ПВХ переплетов шириной </w:t>
            </w:r>
            <w:smartTag w:uri="urn:schemas-microsoft-com:office:smarttags" w:element="metricconverter">
              <w:smartTagPr>
                <w:attr w:name="ProductID" w:val="70 мм"/>
              </w:smartTagPr>
              <w:r w:rsidRPr="002738B0">
                <w:rPr>
                  <w:color w:val="000000"/>
                  <w:sz w:val="24"/>
                  <w:szCs w:val="24"/>
                </w:rPr>
                <w:t>70 мм</w:t>
              </w:r>
            </w:smartTag>
            <w:r w:rsidRPr="002738B0">
              <w:rPr>
                <w:color w:val="000000"/>
                <w:sz w:val="24"/>
                <w:szCs w:val="24"/>
              </w:rPr>
              <w:t xml:space="preserve"> и с пятью воздушными камерами приведенное сопротивление теплопередаче увеличивается на </w:t>
            </w:r>
            <w:smartTag w:uri="urn:schemas-microsoft-com:office:smarttags" w:element="metricconverter">
              <w:smartTagPr>
                <w:attr w:name="ProductID" w:val="0,03 м"/>
              </w:smartTagPr>
              <w:r w:rsidRPr="002738B0">
                <w:rPr>
                  <w:color w:val="000000"/>
                  <w:sz w:val="24"/>
                  <w:szCs w:val="24"/>
                </w:rPr>
                <w:t>0,03 м</w:t>
              </w:r>
              <w:r w:rsidRPr="002738B0">
                <w:rPr>
                  <w:noProof/>
                  <w:color w:val="000000"/>
                  <w:position w:val="-4"/>
                  <w:sz w:val="24"/>
                  <w:szCs w:val="24"/>
                </w:rPr>
                <w:drawing>
                  <wp:inline distT="0" distB="0" distL="0" distR="0">
                    <wp:extent cx="103505" cy="217805"/>
                    <wp:effectExtent l="0" t="0" r="0" b="0"/>
                    <wp:docPr id="808" name="Рисунок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smartTag>
            <w:r w:rsidRPr="002738B0">
              <w:rPr>
                <w:color w:val="000000"/>
                <w:sz w:val="24"/>
                <w:szCs w:val="24"/>
              </w:rPr>
              <w:t>·°С/Вт;</w:t>
            </w:r>
          </w:p>
          <w:p w:rsidR="00274B59" w:rsidRPr="002738B0" w:rsidRDefault="00274B59" w:rsidP="0079750C">
            <w:pPr>
              <w:ind w:firstLine="225"/>
              <w:jc w:val="both"/>
              <w:rPr>
                <w:color w:val="000000"/>
                <w:sz w:val="24"/>
                <w:szCs w:val="24"/>
              </w:rPr>
            </w:pPr>
          </w:p>
        </w:tc>
      </w:tr>
      <w:tr w:rsidR="00274B59" w:rsidRPr="002738B0" w:rsidTr="0079750C">
        <w:tc>
          <w:tcPr>
            <w:tcW w:w="9330" w:type="dxa"/>
            <w:gridSpan w:val="10"/>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 для алюминиевых окон значения приведены для переплетов с термическими вставками.</w:t>
            </w:r>
          </w:p>
          <w:p w:rsidR="00274B59" w:rsidRPr="002738B0" w:rsidRDefault="00274B59" w:rsidP="0079750C">
            <w:pPr>
              <w:rPr>
                <w:color w:val="000000"/>
                <w:sz w:val="24"/>
                <w:szCs w:val="24"/>
              </w:rPr>
            </w:pPr>
          </w:p>
        </w:tc>
      </w:tr>
    </w:tbl>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color w:val="000000"/>
          <w:sz w:val="24"/>
          <w:szCs w:val="24"/>
        </w:rPr>
        <w:t>ПРИЛОЖЕНИЕ М</w:t>
      </w:r>
    </w:p>
    <w:p w:rsidR="00274B59" w:rsidRPr="002738B0" w:rsidRDefault="00274B59" w:rsidP="00274B59">
      <w:pPr>
        <w:jc w:val="center"/>
        <w:rPr>
          <w:color w:val="000000"/>
          <w:sz w:val="24"/>
          <w:szCs w:val="24"/>
        </w:rPr>
      </w:pPr>
      <w:r w:rsidRPr="002738B0">
        <w:rPr>
          <w:color w:val="000000"/>
          <w:sz w:val="24"/>
          <w:szCs w:val="24"/>
        </w:rPr>
        <w:t>(обязательное)</w:t>
      </w:r>
    </w:p>
    <w:p w:rsidR="00274B59" w:rsidRPr="002738B0" w:rsidRDefault="00274B59" w:rsidP="00274B59">
      <w:pPr>
        <w:jc w:val="center"/>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МЕТОДИКА ОПРЕДЕЛЕНИЯ ПРИВЕДЕННОГО СОПРОТИВЛЕНИЯ ТЕПЛОПЕРЕДАЧЕ ОГРАЖДАЮЩИХ КОНСТРУКЦИЙ НА ОСНОВЕ РАСЧЕТА ТЕМПЕРАТУРНЫХ ПОЛЕЙ</w:t>
      </w:r>
    </w:p>
    <w:p w:rsidR="00274B59" w:rsidRPr="002738B0" w:rsidRDefault="00274B59" w:rsidP="00274B59">
      <w:pPr>
        <w:pStyle w:val="Heading"/>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М.1 Ограждающую конструкцию разбивают на расчетные (двухмерные или трехмерные в отношении распределения температур) участки.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М.2 При определении приведенного сопротивления теплопередаче </w:t>
      </w:r>
      <w:r w:rsidRPr="002738B0">
        <w:rPr>
          <w:noProof/>
          <w:color w:val="000000"/>
          <w:position w:val="-12"/>
          <w:sz w:val="24"/>
          <w:szCs w:val="24"/>
        </w:rPr>
        <w:drawing>
          <wp:inline distT="0" distB="0" distL="0" distR="0">
            <wp:extent cx="887095" cy="266700"/>
            <wp:effectExtent l="0" t="0" r="8255" b="0"/>
            <wp:docPr id="807" name="Рисунок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887095" cy="266700"/>
                    </a:xfrm>
                    <a:prstGeom prst="rect">
                      <a:avLst/>
                    </a:prstGeom>
                    <a:noFill/>
                    <a:ln>
                      <a:noFill/>
                    </a:ln>
                  </pic:spPr>
                </pic:pic>
              </a:graphicData>
            </a:graphic>
          </wp:inline>
        </w:drawing>
      </w:r>
      <w:r w:rsidRPr="002738B0">
        <w:rPr>
          <w:color w:val="000000"/>
          <w:sz w:val="24"/>
          <w:szCs w:val="24"/>
        </w:rPr>
        <w:t>, по данным расчета на персональном компьютере (ПК) стационарного двухмерного температурного поля различают два случая: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а) исследуемая область, выделенная для расчета температурного поля, представляет собой фрагмент ограждающей конструкции, для которого надлежит определить величину </w:t>
      </w:r>
      <w:r w:rsidRPr="002738B0">
        <w:rPr>
          <w:noProof/>
          <w:color w:val="000000"/>
          <w:position w:val="-12"/>
          <w:sz w:val="24"/>
          <w:szCs w:val="24"/>
        </w:rPr>
        <w:drawing>
          <wp:inline distT="0" distB="0" distL="0" distR="0">
            <wp:extent cx="217805" cy="266700"/>
            <wp:effectExtent l="0" t="0" r="0" b="0"/>
            <wp:docPr id="806" name="Рисунок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б) исследуемая область, для которой рассчитывается температурное поле, меньше по размеру, чем анализируемый фрагмент ограждающей конструкции.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В первом случае искомая величина </w:t>
      </w:r>
      <w:r w:rsidRPr="002738B0">
        <w:rPr>
          <w:noProof/>
          <w:color w:val="000000"/>
          <w:position w:val="-12"/>
          <w:sz w:val="24"/>
          <w:szCs w:val="24"/>
        </w:rPr>
        <w:drawing>
          <wp:inline distT="0" distB="0" distL="0" distR="0">
            <wp:extent cx="217805" cy="266700"/>
            <wp:effectExtent l="0" t="0" r="0" b="0"/>
            <wp:docPr id="805" name="Рисунок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вычисляется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1496695" cy="266700"/>
            <wp:effectExtent l="0" t="0" r="8255" b="0"/>
            <wp:docPr id="804" name="Рисунок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1496695" cy="266700"/>
                    </a:xfrm>
                    <a:prstGeom prst="rect">
                      <a:avLst/>
                    </a:prstGeom>
                    <a:noFill/>
                    <a:ln>
                      <a:noFill/>
                    </a:ln>
                  </pic:spPr>
                </pic:pic>
              </a:graphicData>
            </a:graphic>
          </wp:inline>
        </w:drawing>
      </w:r>
      <w:r w:rsidRPr="002738B0">
        <w:rPr>
          <w:color w:val="000000"/>
          <w:sz w:val="24"/>
          <w:szCs w:val="24"/>
        </w:rPr>
        <w:t>,                                              (M.1)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0"/>
          <w:sz w:val="24"/>
          <w:szCs w:val="24"/>
        </w:rPr>
        <w:drawing>
          <wp:inline distT="0" distB="0" distL="0" distR="0">
            <wp:extent cx="304800" cy="217805"/>
            <wp:effectExtent l="0" t="0" r="0" b="0"/>
            <wp:docPr id="803" name="Рисунок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304800" cy="217805"/>
                    </a:xfrm>
                    <a:prstGeom prst="rect">
                      <a:avLst/>
                    </a:prstGeom>
                    <a:noFill/>
                    <a:ln>
                      <a:noFill/>
                    </a:ln>
                  </pic:spPr>
                </pic:pic>
              </a:graphicData>
            </a:graphic>
          </wp:inline>
        </w:drawing>
      </w:r>
      <w:r w:rsidRPr="002738B0">
        <w:rPr>
          <w:color w:val="000000"/>
          <w:sz w:val="24"/>
          <w:szCs w:val="24"/>
        </w:rPr>
        <w:t xml:space="preserve"> - сумма тепловых потоков, пересекающих исследуемую область, Вт/м</w:t>
      </w:r>
      <w:r w:rsidRPr="002738B0">
        <w:rPr>
          <w:noProof/>
          <w:color w:val="000000"/>
          <w:position w:val="-4"/>
          <w:sz w:val="24"/>
          <w:szCs w:val="24"/>
        </w:rPr>
        <w:drawing>
          <wp:inline distT="0" distB="0" distL="0" distR="0">
            <wp:extent cx="103505" cy="217805"/>
            <wp:effectExtent l="0" t="0" r="0" b="0"/>
            <wp:docPr id="802" name="Рисунок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определенная в результате расчета температурного поля;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560705" cy="228600"/>
            <wp:effectExtent l="0" t="0" r="0" b="0"/>
            <wp:docPr id="801" name="Рисунок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560705" cy="228600"/>
                    </a:xfrm>
                    <a:prstGeom prst="rect">
                      <a:avLst/>
                    </a:prstGeom>
                    <a:noFill/>
                    <a:ln>
                      <a:noFill/>
                    </a:ln>
                  </pic:spPr>
                </pic:pic>
              </a:graphicData>
            </a:graphic>
          </wp:inline>
        </w:drawing>
      </w:r>
      <w:r w:rsidRPr="002738B0">
        <w:rPr>
          <w:color w:val="000000"/>
          <w:sz w:val="24"/>
          <w:szCs w:val="24"/>
        </w:rPr>
        <w:t xml:space="preserve"> - соответственно температура внутреннего и наружного воздуха, °С;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4"/>
          <w:sz w:val="24"/>
          <w:szCs w:val="24"/>
        </w:rPr>
        <w:drawing>
          <wp:inline distT="0" distB="0" distL="0" distR="0">
            <wp:extent cx="141605" cy="163195"/>
            <wp:effectExtent l="0" t="0" r="0" b="8255"/>
            <wp:docPr id="800" name="Рисунок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141605" cy="163195"/>
                    </a:xfrm>
                    <a:prstGeom prst="rect">
                      <a:avLst/>
                    </a:prstGeom>
                    <a:noFill/>
                    <a:ln>
                      <a:noFill/>
                    </a:ln>
                  </pic:spPr>
                </pic:pic>
              </a:graphicData>
            </a:graphic>
          </wp:inline>
        </w:drawing>
      </w:r>
      <w:r w:rsidRPr="002738B0">
        <w:rPr>
          <w:color w:val="000000"/>
          <w:sz w:val="24"/>
          <w:szCs w:val="24"/>
        </w:rPr>
        <w:t xml:space="preserve"> - протяженность исследуемой области, 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Во втором случае </w:t>
      </w:r>
      <w:r w:rsidRPr="002738B0">
        <w:rPr>
          <w:noProof/>
          <w:color w:val="000000"/>
          <w:position w:val="-12"/>
          <w:sz w:val="24"/>
          <w:szCs w:val="24"/>
        </w:rPr>
        <w:drawing>
          <wp:inline distT="0" distB="0" distL="0" distR="0">
            <wp:extent cx="217805" cy="266700"/>
            <wp:effectExtent l="0" t="0" r="0" b="0"/>
            <wp:docPr id="799" name="Рисунок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определяют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9"/>
          <w:sz w:val="24"/>
          <w:szCs w:val="24"/>
        </w:rPr>
        <w:drawing>
          <wp:inline distT="0" distB="0" distL="0" distR="0">
            <wp:extent cx="3113405" cy="266700"/>
            <wp:effectExtent l="0" t="0" r="0" b="0"/>
            <wp:docPr id="798" name="Рисунок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3113405" cy="266700"/>
                    </a:xfrm>
                    <a:prstGeom prst="rect">
                      <a:avLst/>
                    </a:prstGeom>
                    <a:noFill/>
                    <a:ln>
                      <a:noFill/>
                    </a:ln>
                  </pic:spPr>
                </pic:pic>
              </a:graphicData>
            </a:graphic>
          </wp:inline>
        </w:drawing>
      </w:r>
      <w:r w:rsidRPr="002738B0">
        <w:rPr>
          <w:color w:val="000000"/>
          <w:sz w:val="24"/>
          <w:szCs w:val="24"/>
        </w:rPr>
        <w:t>,                       (M.2)</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304800" cy="228600"/>
            <wp:effectExtent l="0" t="0" r="0" b="0"/>
            <wp:docPr id="797" name="Рисунок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2738B0">
        <w:rPr>
          <w:color w:val="000000"/>
          <w:sz w:val="24"/>
          <w:szCs w:val="24"/>
        </w:rPr>
        <w:t xml:space="preserve"> - протяженность, м, однородной части фрагмента ограждающей конструкции, отсеченной от исследуемой области в ходе подготовки данных к расчету температурного поля;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332105" cy="266700"/>
            <wp:effectExtent l="0" t="0" r="0" b="0"/>
            <wp:docPr id="796" name="Рисунок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332105" cy="266700"/>
                    </a:xfrm>
                    <a:prstGeom prst="rect">
                      <a:avLst/>
                    </a:prstGeom>
                    <a:noFill/>
                    <a:ln>
                      <a:noFill/>
                    </a:ln>
                  </pic:spPr>
                </pic:pic>
              </a:graphicData>
            </a:graphic>
          </wp:inline>
        </w:drawing>
      </w:r>
      <w:r w:rsidRPr="002738B0">
        <w:rPr>
          <w:color w:val="000000"/>
          <w:sz w:val="24"/>
          <w:szCs w:val="24"/>
        </w:rPr>
        <w:t xml:space="preserve"> - сопротивление теплопередаче однородной ограждающей конструкции, м</w:t>
      </w:r>
      <w:r w:rsidRPr="002738B0">
        <w:rPr>
          <w:noProof/>
          <w:color w:val="000000"/>
          <w:position w:val="-4"/>
          <w:sz w:val="24"/>
          <w:szCs w:val="24"/>
        </w:rPr>
        <w:drawing>
          <wp:inline distT="0" distB="0" distL="0" distR="0">
            <wp:extent cx="103505" cy="217805"/>
            <wp:effectExtent l="0" t="0" r="0" b="0"/>
            <wp:docPr id="795" name="Рисунок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w:t>
      </w:r>
    </w:p>
    <w:p w:rsidR="00274B59" w:rsidRPr="002738B0" w:rsidRDefault="00274B59" w:rsidP="00274B59">
      <w:pPr>
        <w:ind w:firstLine="225"/>
        <w:jc w:val="both"/>
        <w:rPr>
          <w:color w:val="000000"/>
          <w:sz w:val="24"/>
          <w:szCs w:val="24"/>
        </w:rPr>
      </w:pPr>
    </w:p>
    <w:p w:rsidR="00274B59" w:rsidRPr="002738B0" w:rsidRDefault="00274B59" w:rsidP="00274B59">
      <w:pPr>
        <w:ind w:firstLine="180"/>
        <w:jc w:val="both"/>
        <w:rPr>
          <w:color w:val="000000"/>
          <w:sz w:val="24"/>
          <w:szCs w:val="24"/>
        </w:rPr>
      </w:pPr>
      <w:r w:rsidRPr="002738B0">
        <w:rPr>
          <w:color w:val="000000"/>
          <w:sz w:val="24"/>
          <w:szCs w:val="24"/>
        </w:rPr>
        <w:t xml:space="preserve"> М.3 При расчете двухмерного температурного поля выбранный участок вычерчивают в определенном масштабе и на основании чертежа составляют схему расчета, упрощая ее для удобства разбиения на участки и блоки. При этом: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а) заменяют сложные конфигурации участков, например криволинейные, более простыми, если эта конфигурация имеет незначительное влияние в теплотехническом отношении;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б) наносят на чертеж границы области исследования и оси координат (</w:t>
      </w:r>
      <w:r w:rsidRPr="002738B0">
        <w:rPr>
          <w:noProof/>
          <w:color w:val="000000"/>
          <w:position w:val="-10"/>
          <w:sz w:val="24"/>
          <w:szCs w:val="24"/>
        </w:rPr>
        <w:drawing>
          <wp:inline distT="0" distB="0" distL="0" distR="0">
            <wp:extent cx="772795" cy="163195"/>
            <wp:effectExtent l="0" t="0" r="8255" b="8255"/>
            <wp:docPr id="794" name="Рисунок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772795" cy="163195"/>
                    </a:xfrm>
                    <a:prstGeom prst="rect">
                      <a:avLst/>
                    </a:prstGeom>
                    <a:noFill/>
                    <a:ln>
                      <a:noFill/>
                    </a:ln>
                  </pic:spPr>
                </pic:pic>
              </a:graphicData>
            </a:graphic>
          </wp:inline>
        </w:drawing>
      </w:r>
      <w:r w:rsidRPr="002738B0">
        <w:rPr>
          <w:color w:val="000000"/>
          <w:sz w:val="24"/>
          <w:szCs w:val="24"/>
        </w:rPr>
        <w:t>). Выделяют участки с различными теплопроводностями и указывают условия теплообмена на границах. Проставляют все необходимые размеры;</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в) расчленяют область исследования на элементарные блоки, выделяя отдельно участки с различными коэффициентами теплопроводности. Вычерчивают в масштабе схему расчленения исследуемой области и проставляют размеры всех блоков;</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 вычерчивают область исследования в условной системе координат </w:t>
      </w:r>
      <w:r w:rsidRPr="002738B0">
        <w:rPr>
          <w:noProof/>
          <w:color w:val="000000"/>
          <w:position w:val="-10"/>
          <w:sz w:val="24"/>
          <w:szCs w:val="24"/>
        </w:rPr>
        <w:drawing>
          <wp:inline distT="0" distB="0" distL="0" distR="0">
            <wp:extent cx="408305" cy="255905"/>
            <wp:effectExtent l="0" t="0" r="0" b="0"/>
            <wp:docPr id="793" name="Рисунок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408305" cy="255905"/>
                    </a:xfrm>
                    <a:prstGeom prst="rect">
                      <a:avLst/>
                    </a:prstGeom>
                    <a:noFill/>
                    <a:ln>
                      <a:noFill/>
                    </a:ln>
                  </pic:spPr>
                </pic:pic>
              </a:graphicData>
            </a:graphic>
          </wp:inline>
        </w:drawing>
      </w:r>
      <w:r w:rsidRPr="002738B0">
        <w:rPr>
          <w:color w:val="000000"/>
          <w:sz w:val="24"/>
          <w:szCs w:val="24"/>
        </w:rPr>
        <w:t xml:space="preserve"> когда все блоки принимаются одного и того же размера. Проставляют координаты вершин полигонов, ограничивающих участки области с различными теплопроводностями, и координаты вершин многоугольников, образующих границы исследуемой области. Нумеруют участки и границы исследуемой области и подписывают вершины областей теплопроводностей, температур (или тепловых потоков) на границах или окружающего воздуха и коэффициентов теплоотдачи;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 пользуясь двумя чертежами, выполненными по "в" и "г", и руководствуясь стандартной (обычной) последовательностью расположения, составляют комплект численных значений исходных данных для ввода в ПК.     </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i/>
          <w:iCs/>
          <w:color w:val="000000"/>
          <w:sz w:val="24"/>
          <w:szCs w:val="24"/>
        </w:rPr>
        <w:t>Пример расчета 1</w:t>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ind w:firstLine="45"/>
        <w:jc w:val="both"/>
        <w:rPr>
          <w:color w:val="000000"/>
          <w:sz w:val="24"/>
          <w:szCs w:val="24"/>
        </w:rPr>
      </w:pPr>
      <w:r w:rsidRPr="002738B0">
        <w:rPr>
          <w:color w:val="000000"/>
          <w:sz w:val="24"/>
          <w:szCs w:val="24"/>
        </w:rPr>
        <w:t>Требуется определить приведенное сопротивление теплопередаче трехслойной металлической стеновой панели из листовых материалов.</w:t>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b/>
          <w:bCs/>
          <w:color w:val="000000"/>
          <w:sz w:val="24"/>
          <w:szCs w:val="24"/>
        </w:rPr>
        <w:t>Исходные данные</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1. Конструкция панели изображена на рисунке M.1. Она состоит из двух стальных профилированных листов с коэффициентом теплопроводности 58 Вт/(м·°С), между которыми размещены </w:t>
      </w:r>
      <w:proofErr w:type="spellStart"/>
      <w:r w:rsidRPr="002738B0">
        <w:rPr>
          <w:color w:val="000000"/>
          <w:sz w:val="24"/>
          <w:szCs w:val="24"/>
        </w:rPr>
        <w:t>минераловатные</w:t>
      </w:r>
      <w:proofErr w:type="spellEnd"/>
      <w:r w:rsidRPr="002738B0">
        <w:rPr>
          <w:color w:val="000000"/>
          <w:sz w:val="24"/>
          <w:szCs w:val="24"/>
        </w:rPr>
        <w:t xml:space="preserve"> плиты "</w:t>
      </w:r>
      <w:proofErr w:type="spellStart"/>
      <w:r w:rsidRPr="002738B0">
        <w:rPr>
          <w:color w:val="000000"/>
          <w:sz w:val="24"/>
          <w:szCs w:val="24"/>
        </w:rPr>
        <w:t>Роквул</w:t>
      </w:r>
      <w:proofErr w:type="spellEnd"/>
      <w:r w:rsidRPr="002738B0">
        <w:rPr>
          <w:color w:val="000000"/>
          <w:sz w:val="24"/>
          <w:szCs w:val="24"/>
        </w:rPr>
        <w:t>" плотностью 200 кг/м</w:t>
      </w:r>
      <w:r w:rsidRPr="002738B0">
        <w:rPr>
          <w:noProof/>
          <w:color w:val="000000"/>
          <w:position w:val="-4"/>
          <w:sz w:val="24"/>
          <w:szCs w:val="24"/>
        </w:rPr>
        <w:drawing>
          <wp:inline distT="0" distB="0" distL="0" distR="0">
            <wp:extent cx="103505" cy="217805"/>
            <wp:effectExtent l="0" t="0" r="0" b="0"/>
            <wp:docPr id="792" name="Рисунок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с коэффициентом теплопроводности 0,05 Вт/(м·°С). Листы соединяются между собой стальными профилями через </w:t>
      </w:r>
      <w:proofErr w:type="spellStart"/>
      <w:r w:rsidRPr="002738B0">
        <w:rPr>
          <w:color w:val="000000"/>
          <w:sz w:val="24"/>
          <w:szCs w:val="24"/>
        </w:rPr>
        <w:t>бакелизированные</w:t>
      </w:r>
      <w:proofErr w:type="spellEnd"/>
      <w:r w:rsidRPr="002738B0">
        <w:rPr>
          <w:color w:val="000000"/>
          <w:sz w:val="24"/>
          <w:szCs w:val="24"/>
        </w:rPr>
        <w:t xml:space="preserve"> фанерные прокладки толщиной </w:t>
      </w:r>
      <w:smartTag w:uri="urn:schemas-microsoft-com:office:smarttags" w:element="metricconverter">
        <w:smartTagPr>
          <w:attr w:name="ProductID" w:val="8 мм"/>
        </w:smartTagPr>
        <w:r w:rsidRPr="002738B0">
          <w:rPr>
            <w:color w:val="000000"/>
            <w:sz w:val="24"/>
            <w:szCs w:val="24"/>
          </w:rPr>
          <w:t>8 мм</w:t>
        </w:r>
      </w:smartTag>
      <w:r w:rsidRPr="002738B0">
        <w:rPr>
          <w:color w:val="000000"/>
          <w:sz w:val="24"/>
          <w:szCs w:val="24"/>
        </w:rPr>
        <w:t xml:space="preserve"> с коэффициентом теплопроводности 0,81 Вт/(м·°С).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2. В расчете приняты следующие условия на сторонах ограждения: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снаружи - </w:t>
      </w:r>
      <w:r w:rsidRPr="002738B0">
        <w:rPr>
          <w:noProof/>
          <w:color w:val="000000"/>
          <w:position w:val="-12"/>
          <w:sz w:val="24"/>
          <w:szCs w:val="24"/>
        </w:rPr>
        <w:drawing>
          <wp:inline distT="0" distB="0" distL="0" distR="0">
            <wp:extent cx="2258695" cy="266700"/>
            <wp:effectExtent l="0" t="0" r="8255" b="0"/>
            <wp:docPr id="791" name="Рисунок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225869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внутри - </w:t>
      </w:r>
      <w:r w:rsidRPr="002738B0">
        <w:rPr>
          <w:noProof/>
          <w:color w:val="000000"/>
          <w:position w:val="-12"/>
          <w:sz w:val="24"/>
          <w:szCs w:val="24"/>
        </w:rPr>
        <w:drawing>
          <wp:inline distT="0" distB="0" distL="0" distR="0">
            <wp:extent cx="2182495" cy="266700"/>
            <wp:effectExtent l="0" t="0" r="8255" b="0"/>
            <wp:docPr id="790" name="Рисунок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218249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Порядок расчета</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На процесс теплопередачи в рассматриваемой конструкции оказывают существенное влияние стальные профили, соединяющие профилированные листы обшивки друг с другом и образующие так называемые мостики холода. Для разрыва этих мостиков холода профили присоединены к листам через фанерные прокладки. Участок конструкции с ребром посередине возможно выделить для расчета температурного поля.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Температурное поле рассматриваемого участка двухмерно, так как распределение температуры во всех плоскостях, параллельных плоскости поперечного сечения конструкции, одинаково. Профили в основной части находятся на расстоянии </w:t>
      </w:r>
      <w:smartTag w:uri="urn:schemas-microsoft-com:office:smarttags" w:element="metricconverter">
        <w:smartTagPr>
          <w:attr w:name="ProductID" w:val="2 м"/>
        </w:smartTagPr>
        <w:r w:rsidRPr="002738B0">
          <w:rPr>
            <w:color w:val="000000"/>
            <w:sz w:val="24"/>
            <w:szCs w:val="24"/>
          </w:rPr>
          <w:t>2 м</w:t>
        </w:r>
      </w:smartTag>
      <w:r w:rsidRPr="002738B0">
        <w:rPr>
          <w:color w:val="000000"/>
          <w:sz w:val="24"/>
          <w:szCs w:val="24"/>
        </w:rPr>
        <w:t xml:space="preserve"> один от другого, поэтому при расчете можно учесть ось симметрии посредине этого расстояния.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Исследуемая область (рисунок M.1) имеет форму прямоугольника, две стороны которого являются естественными границами ограждающей конструкции, на которых задаются условия теплообмена с окружающей средой, а остальные две - осями симметрии, на которых возможно задавать условия полной теплоизоляции, т.е. тепловой поток в направлении оси </w:t>
      </w:r>
      <w:r w:rsidRPr="002738B0">
        <w:rPr>
          <w:noProof/>
          <w:color w:val="000000"/>
          <w:position w:val="-6"/>
          <w:sz w:val="24"/>
          <w:szCs w:val="24"/>
        </w:rPr>
        <w:drawing>
          <wp:inline distT="0" distB="0" distL="0" distR="0">
            <wp:extent cx="266700" cy="179705"/>
            <wp:effectExtent l="0" t="0" r="0" b="0"/>
            <wp:docPr id="789" name="Рисунок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266700" cy="179705"/>
                    </a:xfrm>
                    <a:prstGeom prst="rect">
                      <a:avLst/>
                    </a:prstGeom>
                    <a:noFill/>
                    <a:ln>
                      <a:noFill/>
                    </a:ln>
                  </pic:spPr>
                </pic:pic>
              </a:graphicData>
            </a:graphic>
          </wp:inline>
        </w:drawing>
      </w:r>
      <w:r w:rsidRPr="002738B0">
        <w:rPr>
          <w:color w:val="000000"/>
          <w:sz w:val="24"/>
          <w:szCs w:val="24"/>
        </w:rPr>
        <w:t>, равный нулю.</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5192395" cy="6123305"/>
            <wp:effectExtent l="0" t="0" r="0" b="0"/>
            <wp:docPr id="788" name="Рисунок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29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92395" cy="6123305"/>
                    </a:xfrm>
                    <a:prstGeom prst="rect">
                      <a:avLst/>
                    </a:prstGeom>
                    <a:noFill/>
                    <a:ln>
                      <a:noFill/>
                    </a:ln>
                  </pic:spPr>
                </pic:pic>
              </a:graphicData>
            </a:graphic>
          </wp:inline>
        </w:drawing>
      </w:r>
    </w:p>
    <w:p w:rsidR="00274B59" w:rsidRPr="002738B0" w:rsidRDefault="00274B59" w:rsidP="00274B59">
      <w:pPr>
        <w:ind w:firstLine="450"/>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1 - </w:t>
      </w:r>
      <w:proofErr w:type="spellStart"/>
      <w:r w:rsidRPr="002738B0">
        <w:rPr>
          <w:color w:val="000000"/>
          <w:sz w:val="24"/>
          <w:szCs w:val="24"/>
        </w:rPr>
        <w:t>минераловатные</w:t>
      </w:r>
      <w:proofErr w:type="spellEnd"/>
      <w:r w:rsidRPr="002738B0">
        <w:rPr>
          <w:color w:val="000000"/>
          <w:sz w:val="24"/>
          <w:szCs w:val="24"/>
        </w:rPr>
        <w:t xml:space="preserve"> плиты; 2 - профилированные стальные профили; </w:t>
      </w:r>
    </w:p>
    <w:p w:rsidR="00274B59" w:rsidRPr="002738B0" w:rsidRDefault="00274B59" w:rsidP="00274B59">
      <w:pPr>
        <w:jc w:val="center"/>
        <w:rPr>
          <w:color w:val="000000"/>
          <w:sz w:val="24"/>
          <w:szCs w:val="24"/>
        </w:rPr>
      </w:pPr>
      <w:r w:rsidRPr="002738B0">
        <w:rPr>
          <w:color w:val="000000"/>
          <w:sz w:val="24"/>
          <w:szCs w:val="24"/>
        </w:rPr>
        <w:t>3 - стальные профили; 4 - фанерные прокладки</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Рисунок M.1 - Конструкция трехслойной панели из листовых материалов и чертеж исследуемой области</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Исследуемая область для расчета согласно М.3 была расчленена на 1215 элементарных блоков с неравномерными интервалами.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В результате расчета двухмерного температурного поля на ПК получен осредненный тепловой поток, проходящий через рассчитанный участок ограждающей конструкции, равный </w:t>
      </w:r>
      <w:r w:rsidRPr="002738B0">
        <w:rPr>
          <w:noProof/>
          <w:color w:val="000000"/>
          <w:position w:val="-10"/>
          <w:sz w:val="24"/>
          <w:szCs w:val="24"/>
        </w:rPr>
        <w:drawing>
          <wp:inline distT="0" distB="0" distL="0" distR="0">
            <wp:extent cx="152400" cy="201295"/>
            <wp:effectExtent l="0" t="0" r="0" b="8255"/>
            <wp:docPr id="787" name="Рисунок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152400" cy="201295"/>
                    </a:xfrm>
                    <a:prstGeom prst="rect">
                      <a:avLst/>
                    </a:prstGeom>
                    <a:noFill/>
                    <a:ln>
                      <a:noFill/>
                    </a:ln>
                  </pic:spPr>
                </pic:pic>
              </a:graphicData>
            </a:graphic>
          </wp:inline>
        </w:drawing>
      </w:r>
      <w:r w:rsidRPr="002738B0">
        <w:rPr>
          <w:color w:val="000000"/>
          <w:sz w:val="24"/>
          <w:szCs w:val="24"/>
        </w:rPr>
        <w:t xml:space="preserve">=32,66 Вт. Площадь рассчитанного участка составляет </w:t>
      </w:r>
      <w:r w:rsidRPr="002738B0">
        <w:rPr>
          <w:noProof/>
          <w:color w:val="000000"/>
          <w:position w:val="-4"/>
          <w:sz w:val="24"/>
          <w:szCs w:val="24"/>
        </w:rPr>
        <w:drawing>
          <wp:inline distT="0" distB="0" distL="0" distR="0">
            <wp:extent cx="582295" cy="217805"/>
            <wp:effectExtent l="0" t="0" r="8255" b="0"/>
            <wp:docPr id="786" name="Рисунок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582295"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Приведенное сопротивление теплопередаче рассчитанного фрагмента по формуле (M.1)</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2552700" cy="266700"/>
            <wp:effectExtent l="0" t="0" r="0" b="0"/>
            <wp:docPr id="785" name="Рисунок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2552700"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Для сравнения сопротивление теплопередаче вне теплопроводного включения, определенное по формуле (8), равно</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4495800" cy="266700"/>
            <wp:effectExtent l="0" t="0" r="0" b="0"/>
            <wp:docPr id="784" name="Рисунок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4495800"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Температура внутренней поверхности в зоне теплопроводного включения по расчету на ПК равна 9,85 °С. Проверим на условие выпадения конденсата при </w:t>
      </w:r>
      <w:r w:rsidRPr="002738B0">
        <w:rPr>
          <w:noProof/>
          <w:color w:val="000000"/>
          <w:position w:val="-12"/>
          <w:sz w:val="24"/>
          <w:szCs w:val="24"/>
        </w:rPr>
        <w:drawing>
          <wp:inline distT="0" distB="0" distL="0" distR="0">
            <wp:extent cx="1572895" cy="228600"/>
            <wp:effectExtent l="0" t="0" r="8255" b="0"/>
            <wp:docPr id="783" name="Рисунок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1572895" cy="228600"/>
                    </a:xfrm>
                    <a:prstGeom prst="rect">
                      <a:avLst/>
                    </a:prstGeom>
                    <a:noFill/>
                    <a:ln>
                      <a:noFill/>
                    </a:ln>
                  </pic:spPr>
                </pic:pic>
              </a:graphicData>
            </a:graphic>
          </wp:inline>
        </w:drawing>
      </w:r>
      <w:r w:rsidRPr="002738B0">
        <w:rPr>
          <w:color w:val="000000"/>
          <w:sz w:val="24"/>
          <w:szCs w:val="24"/>
        </w:rPr>
        <w:t xml:space="preserve">. Согласно приложению Р температура точки росы </w:t>
      </w:r>
      <w:r w:rsidRPr="002738B0">
        <w:rPr>
          <w:noProof/>
          <w:color w:val="000000"/>
          <w:position w:val="-12"/>
          <w:sz w:val="24"/>
          <w:szCs w:val="24"/>
        </w:rPr>
        <w:drawing>
          <wp:inline distT="0" distB="0" distL="0" distR="0">
            <wp:extent cx="163195" cy="228600"/>
            <wp:effectExtent l="0" t="0" r="8255" b="0"/>
            <wp:docPr id="782" name="Рисунок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=10,7 °С, что выше температуры поверхности по теплопроводному включению, следовательно, при расчетной температуре наружного воздуха -30 °С будет выпадение конденсата и конструкция нуждается в доработке.</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Расчетную температуру наружного воздуха, при которой не будет выпадения конденсата, следует определять по формуле</w:t>
      </w:r>
    </w:p>
    <w:p w:rsidR="00274B59" w:rsidRPr="002738B0" w:rsidRDefault="00274B59" w:rsidP="00274B59">
      <w:pPr>
        <w:ind w:firstLine="450"/>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3189605" cy="484505"/>
            <wp:effectExtent l="0" t="0" r="0" b="0"/>
            <wp:docPr id="781" name="Рисунок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3189605" cy="48450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М.4 При подготовке к решению задач о стационарном трехмерном температурном поле выполняют следующий алгоритм: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а) выбирают требуемый для расчета участок ограждающей конструкции, трехмерный в отношении распределения температур. Вычерчивают в масштабе три проекции ограждающей конструкции и проставляют все размеры;</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б) составляют схему расчета (рисунок М.2), вычерчивая в аксонометрической проекции и определенном масштабе изучаемую часть ограждающей конструкции. При этом сложные конфигурации участков заменяют более простыми, состоящими из параллелепипедов. При такой замене необходимо учитывать влияющие в теплотехническом отношении детали конструкции. Наносят на чертеж границы области исследования и оси координат, выделяют в виде параллелепипедов участки с различными теплопроводностями, указывают условия теплообмена на границах и проставляют все размеры;</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в) расчленяют область исследования на элементарные параллелепипеды плоскостями, параллельными координатным плоскостям </w:t>
      </w:r>
      <w:r w:rsidRPr="002738B0">
        <w:rPr>
          <w:noProof/>
          <w:color w:val="000000"/>
          <w:position w:val="-10"/>
          <w:sz w:val="24"/>
          <w:szCs w:val="24"/>
        </w:rPr>
        <w:drawing>
          <wp:inline distT="0" distB="0" distL="0" distR="0">
            <wp:extent cx="1077595" cy="201295"/>
            <wp:effectExtent l="0" t="0" r="8255" b="8255"/>
            <wp:docPr id="780" name="Рисунок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1077595" cy="201295"/>
                    </a:xfrm>
                    <a:prstGeom prst="rect">
                      <a:avLst/>
                    </a:prstGeom>
                    <a:noFill/>
                    <a:ln>
                      <a:noFill/>
                    </a:ln>
                  </pic:spPr>
                </pic:pic>
              </a:graphicData>
            </a:graphic>
          </wp:inline>
        </w:drawing>
      </w:r>
      <w:r w:rsidRPr="002738B0">
        <w:rPr>
          <w:color w:val="000000"/>
          <w:sz w:val="24"/>
          <w:szCs w:val="24"/>
        </w:rPr>
        <w:t xml:space="preserve"> (рисунок М.2), выделяя отдельно участки с различной теплопроводностью, вычерчивают в масштабе схему расчленения исследуемой области на элементарные параллелепипеды и проставляют размеры;</w:t>
      </w:r>
    </w:p>
    <w:p w:rsidR="00274B59" w:rsidRPr="002738B0" w:rsidRDefault="00274B59" w:rsidP="00274B59">
      <w:pPr>
        <w:ind w:firstLine="225"/>
        <w:jc w:val="both"/>
        <w:rPr>
          <w:color w:val="000000"/>
          <w:sz w:val="24"/>
          <w:szCs w:val="24"/>
        </w:rPr>
      </w:pPr>
    </w:p>
    <w:p w:rsidR="00274B59" w:rsidRPr="002738B0" w:rsidRDefault="00274B59" w:rsidP="00274B59">
      <w:pPr>
        <w:ind w:firstLine="180"/>
        <w:jc w:val="both"/>
        <w:rPr>
          <w:color w:val="000000"/>
          <w:sz w:val="24"/>
          <w:szCs w:val="24"/>
        </w:rPr>
      </w:pPr>
    </w:p>
    <w:p w:rsidR="00274B59" w:rsidRPr="002738B0" w:rsidRDefault="00274B59" w:rsidP="00274B59">
      <w:pPr>
        <w:jc w:val="both"/>
        <w:rPr>
          <w:color w:val="000000"/>
          <w:sz w:val="24"/>
          <w:szCs w:val="24"/>
        </w:rPr>
      </w:pPr>
      <w:r w:rsidRPr="002738B0">
        <w:rPr>
          <w:color w:val="000000"/>
          <w:sz w:val="24"/>
          <w:szCs w:val="24"/>
        </w:rPr>
        <w:t xml:space="preserve">г) вычерчивают три проекции области исследования на координатные плоскости в условной системе координат </w:t>
      </w:r>
      <w:r w:rsidRPr="002738B0">
        <w:rPr>
          <w:noProof/>
          <w:color w:val="000000"/>
          <w:position w:val="-10"/>
          <w:sz w:val="24"/>
          <w:szCs w:val="24"/>
        </w:rPr>
        <w:drawing>
          <wp:inline distT="0" distB="0" distL="0" distR="0">
            <wp:extent cx="685800" cy="255905"/>
            <wp:effectExtent l="0" t="0" r="0" b="0"/>
            <wp:docPr id="779" name="Рисунок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685800" cy="255905"/>
                    </a:xfrm>
                    <a:prstGeom prst="rect">
                      <a:avLst/>
                    </a:prstGeom>
                    <a:noFill/>
                    <a:ln>
                      <a:noFill/>
                    </a:ln>
                  </pic:spPr>
                </pic:pic>
              </a:graphicData>
            </a:graphic>
          </wp:inline>
        </w:drawing>
      </w:r>
      <w:r w:rsidRPr="002738B0">
        <w:rPr>
          <w:color w:val="000000"/>
          <w:sz w:val="24"/>
          <w:szCs w:val="24"/>
        </w:rPr>
        <w:t xml:space="preserve"> пользуясь схемами, выполненными согласно "б" и "в". Когда все элементарные параллелепипеды принимаются одного и того же размера, проставляют координаты вершин проекций параллелепипедов, ограничивающих участки области с различными теплопроводностями, и проекции плоскостей, образующих границы исследуемой области. Подписывают величины теплопроводностей, температуру на границах или окружающего воздуха и коэффициенты теплоотдачи;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д) составляют комплект исходных данных, пользуясь схемами "б", "в", "г", для ввода в ПК.</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049395" cy="6847205"/>
            <wp:effectExtent l="0" t="0" r="8255" b="0"/>
            <wp:docPr id="778" name="Рисунок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30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49395" cy="684720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Рисунок М.2 - Конструкция панели совмещенной крыши (а) и схема расчета панели совмещенной крыши (б)</w:t>
      </w:r>
    </w:p>
    <w:p w:rsidR="00274B59" w:rsidRPr="002738B0" w:rsidRDefault="00274B59" w:rsidP="00274B59">
      <w:pPr>
        <w:ind w:firstLine="270"/>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i/>
          <w:iCs/>
          <w:color w:val="000000"/>
          <w:sz w:val="24"/>
          <w:szCs w:val="24"/>
        </w:rPr>
        <w:t>Пример расчета 2</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Определить приведенное сопротивление теплопередаче панели совмещенной крыши, выполненной из ребристых железобетонных оболочек.</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Исходные данные</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1. Конструкция панели совмещенной крыши (рисунок М.2) размером 3180х3480х270 мм представляет в сечении трехслойную оболочку. Наружный и внутренний слои толщиной 50 и </w:t>
      </w:r>
      <w:smartTag w:uri="urn:schemas-microsoft-com:office:smarttags" w:element="metricconverter">
        <w:smartTagPr>
          <w:attr w:name="ProductID" w:val="60 мм"/>
        </w:smartTagPr>
        <w:r w:rsidRPr="002738B0">
          <w:rPr>
            <w:color w:val="000000"/>
            <w:sz w:val="24"/>
            <w:szCs w:val="24"/>
          </w:rPr>
          <w:t>60 мм</w:t>
        </w:r>
      </w:smartTag>
      <w:r w:rsidRPr="002738B0">
        <w:rPr>
          <w:color w:val="000000"/>
          <w:sz w:val="24"/>
          <w:szCs w:val="24"/>
        </w:rPr>
        <w:t xml:space="preserve"> из железобетона с коэффициентом теплопроводности 2,04 Вт/(м·°С). Средний теплоизоляционный слой из пенополистирольных плит с коэффициентом теплопроводности 0,05 Вт/(м·°С). Каждая из оболочек имеет параллельные один другому на расстоянии </w:t>
      </w:r>
      <w:smartTag w:uri="urn:schemas-microsoft-com:office:smarttags" w:element="metricconverter">
        <w:smartTagPr>
          <w:attr w:name="ProductID" w:val="700 мм"/>
        </w:smartTagPr>
        <w:r w:rsidRPr="002738B0">
          <w:rPr>
            <w:color w:val="000000"/>
            <w:sz w:val="24"/>
            <w:szCs w:val="24"/>
          </w:rPr>
          <w:t>700 мм</w:t>
        </w:r>
      </w:smartTag>
      <w:r w:rsidRPr="002738B0">
        <w:rPr>
          <w:color w:val="000000"/>
          <w:sz w:val="24"/>
          <w:szCs w:val="24"/>
        </w:rPr>
        <w:t xml:space="preserve"> ребра по 60 и </w:t>
      </w:r>
      <w:smartTag w:uri="urn:schemas-microsoft-com:office:smarttags" w:element="metricconverter">
        <w:smartTagPr>
          <w:attr w:name="ProductID" w:val="40 мм"/>
        </w:smartTagPr>
        <w:r w:rsidRPr="002738B0">
          <w:rPr>
            <w:color w:val="000000"/>
            <w:sz w:val="24"/>
            <w:szCs w:val="24"/>
          </w:rPr>
          <w:t>40 мм</w:t>
        </w:r>
      </w:smartTag>
      <w:r w:rsidRPr="002738B0">
        <w:rPr>
          <w:color w:val="000000"/>
          <w:sz w:val="24"/>
          <w:szCs w:val="24"/>
        </w:rPr>
        <w:t>, доходящие до середины теплоизоляционного слоя. Ребра оболочек взаимно перпендикулярны и, таким образом, каждое ребро одной оболочки примыкает к ребру другой оболочки на площадке 60х40 мм.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2. В расчете приняты следующие условия на поверхностях ограждения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снаружи - </w:t>
      </w:r>
      <w:r w:rsidRPr="002738B0">
        <w:rPr>
          <w:noProof/>
          <w:color w:val="000000"/>
          <w:position w:val="-12"/>
          <w:sz w:val="24"/>
          <w:szCs w:val="24"/>
        </w:rPr>
        <w:drawing>
          <wp:inline distT="0" distB="0" distL="0" distR="0">
            <wp:extent cx="2258695" cy="266700"/>
            <wp:effectExtent l="0" t="0" r="8255" b="0"/>
            <wp:docPr id="777" name="Рисунок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225869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внутри - </w:t>
      </w:r>
      <w:r w:rsidRPr="002738B0">
        <w:rPr>
          <w:noProof/>
          <w:color w:val="000000"/>
          <w:position w:val="-12"/>
          <w:sz w:val="24"/>
          <w:szCs w:val="24"/>
        </w:rPr>
        <w:drawing>
          <wp:inline distT="0" distB="0" distL="0" distR="0">
            <wp:extent cx="2199005" cy="266700"/>
            <wp:effectExtent l="0" t="0" r="0" b="0"/>
            <wp:docPr id="776" name="Рисунок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2199005" cy="266700"/>
                    </a:xfrm>
                    <a:prstGeom prst="rect">
                      <a:avLst/>
                    </a:prstGeom>
                    <a:noFill/>
                    <a:ln>
                      <a:noFill/>
                    </a:ln>
                  </pic:spPr>
                </pic:pic>
              </a:graphicData>
            </a:graphic>
          </wp:inline>
        </w:drawing>
      </w:r>
    </w:p>
    <w:p w:rsidR="00274B59" w:rsidRPr="002738B0" w:rsidRDefault="00274B59" w:rsidP="00274B59">
      <w:pPr>
        <w:ind w:firstLine="450"/>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Порядок расчета</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Процесс теплопередачи такой ограждающей конструкции трехмерен, так как распределение температур определяется не только потоками теплоты, перпендикулярными плоскости ограждения, но и потоками теплоты в его плоскости. Поле температур симметрично относительно координатных плоскостей, поэтому для расчета возможно вырезать исследуемую область конструкции плоскостями, параллельными координатным (на рисунке М.2, а помечено буквами </w:t>
      </w:r>
      <w:r w:rsidRPr="002738B0">
        <w:rPr>
          <w:noProof/>
          <w:color w:val="000000"/>
          <w:position w:val="-6"/>
          <w:sz w:val="24"/>
          <w:szCs w:val="24"/>
        </w:rPr>
        <w:drawing>
          <wp:inline distT="0" distB="0" distL="0" distR="0">
            <wp:extent cx="467995" cy="179705"/>
            <wp:effectExtent l="0" t="0" r="8255" b="0"/>
            <wp:docPr id="775" name="Рисунок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467995" cy="179705"/>
                    </a:xfrm>
                    <a:prstGeom prst="rect">
                      <a:avLst/>
                    </a:prstGeom>
                    <a:noFill/>
                    <a:ln>
                      <a:noFill/>
                    </a:ln>
                  </pic:spPr>
                </pic:pic>
              </a:graphicData>
            </a:graphic>
          </wp:inline>
        </w:drawing>
      </w:r>
      <w:r w:rsidRPr="002738B0">
        <w:rPr>
          <w:color w:val="000000"/>
          <w:sz w:val="24"/>
          <w:szCs w:val="24"/>
        </w:rPr>
        <w:t xml:space="preserve">). На рисунке М.2, б представлено аксонометрическое изображение этой части конструкции. Условия теплообмена: на плоскостях </w:t>
      </w:r>
      <w:r w:rsidRPr="002738B0">
        <w:rPr>
          <w:noProof/>
          <w:color w:val="000000"/>
          <w:position w:val="-10"/>
          <w:sz w:val="24"/>
          <w:szCs w:val="24"/>
        </w:rPr>
        <w:drawing>
          <wp:inline distT="0" distB="0" distL="0" distR="0">
            <wp:extent cx="2199005" cy="201295"/>
            <wp:effectExtent l="0" t="0" r="0" b="8255"/>
            <wp:docPr id="774" name="Рисунок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2199005" cy="201295"/>
                    </a:xfrm>
                    <a:prstGeom prst="rect">
                      <a:avLst/>
                    </a:prstGeom>
                    <a:noFill/>
                    <a:ln>
                      <a:noFill/>
                    </a:ln>
                  </pic:spPr>
                </pic:pic>
              </a:graphicData>
            </a:graphic>
          </wp:inline>
        </w:drawing>
      </w:r>
      <w:r w:rsidRPr="002738B0">
        <w:rPr>
          <w:color w:val="000000"/>
          <w:sz w:val="24"/>
          <w:szCs w:val="24"/>
        </w:rPr>
        <w:t xml:space="preserve"> тепловые потоки, перпендикулярные осям координат </w:t>
      </w:r>
      <w:r w:rsidRPr="002738B0">
        <w:rPr>
          <w:noProof/>
          <w:color w:val="000000"/>
          <w:position w:val="-6"/>
          <w:sz w:val="24"/>
          <w:szCs w:val="24"/>
        </w:rPr>
        <w:drawing>
          <wp:inline distT="0" distB="0" distL="0" distR="0">
            <wp:extent cx="620395" cy="179705"/>
            <wp:effectExtent l="0" t="0" r="8255" b="0"/>
            <wp:docPr id="773" name="Рисунок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620395" cy="179705"/>
                    </a:xfrm>
                    <a:prstGeom prst="rect">
                      <a:avLst/>
                    </a:prstGeom>
                    <a:noFill/>
                    <a:ln>
                      <a:noFill/>
                    </a:ln>
                  </pic:spPr>
                </pic:pic>
              </a:graphicData>
            </a:graphic>
          </wp:inline>
        </w:drawing>
      </w:r>
      <w:r w:rsidRPr="002738B0">
        <w:rPr>
          <w:color w:val="000000"/>
          <w:sz w:val="24"/>
          <w:szCs w:val="24"/>
        </w:rPr>
        <w:t xml:space="preserve">, равны нулю; на плоскостях </w:t>
      </w:r>
      <w:r w:rsidRPr="002738B0">
        <w:rPr>
          <w:noProof/>
          <w:color w:val="000000"/>
          <w:position w:val="-6"/>
          <w:sz w:val="24"/>
          <w:szCs w:val="24"/>
        </w:rPr>
        <w:drawing>
          <wp:inline distT="0" distB="0" distL="0" distR="0">
            <wp:extent cx="1143000" cy="179705"/>
            <wp:effectExtent l="0" t="0" r="0" b="0"/>
            <wp:docPr id="772" name="Рисунок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1143000" cy="179705"/>
                    </a:xfrm>
                    <a:prstGeom prst="rect">
                      <a:avLst/>
                    </a:prstGeom>
                    <a:noFill/>
                    <a:ln>
                      <a:noFill/>
                    </a:ln>
                  </pic:spPr>
                </pic:pic>
              </a:graphicData>
            </a:graphic>
          </wp:inline>
        </w:drawing>
      </w:r>
      <w:r w:rsidRPr="002738B0">
        <w:rPr>
          <w:color w:val="000000"/>
          <w:sz w:val="24"/>
          <w:szCs w:val="24"/>
        </w:rPr>
        <w:t xml:space="preserve"> возможно задать граничные условия второго рода: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для плоскости </w:t>
      </w:r>
      <w:r w:rsidRPr="002738B0">
        <w:rPr>
          <w:noProof/>
          <w:color w:val="000000"/>
          <w:position w:val="-12"/>
          <w:sz w:val="24"/>
          <w:szCs w:val="24"/>
        </w:rPr>
        <w:drawing>
          <wp:inline distT="0" distB="0" distL="0" distR="0">
            <wp:extent cx="2677795" cy="266700"/>
            <wp:effectExtent l="0" t="0" r="8255" b="0"/>
            <wp:docPr id="771" name="Рисунок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267779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для плоскости </w:t>
      </w:r>
      <w:r w:rsidRPr="002738B0">
        <w:rPr>
          <w:noProof/>
          <w:color w:val="000000"/>
          <w:position w:val="-12"/>
          <w:sz w:val="24"/>
          <w:szCs w:val="24"/>
        </w:rPr>
        <w:drawing>
          <wp:inline distT="0" distB="0" distL="0" distR="0">
            <wp:extent cx="2781300" cy="266700"/>
            <wp:effectExtent l="0" t="0" r="0" b="0"/>
            <wp:docPr id="770" name="Рисунок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2781300"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Согласно принятой методике расчета трехмерного температурного поля исследуемая область расчленяется на 3528 элементарных параллелепипедов. Расчет выполняется на ПК. В результате расчета получаем осредненный тепловой поток </w:t>
      </w:r>
      <w:r w:rsidRPr="002738B0">
        <w:rPr>
          <w:noProof/>
          <w:color w:val="000000"/>
          <w:position w:val="-10"/>
          <w:sz w:val="24"/>
          <w:szCs w:val="24"/>
        </w:rPr>
        <w:drawing>
          <wp:inline distT="0" distB="0" distL="0" distR="0">
            <wp:extent cx="152400" cy="201295"/>
            <wp:effectExtent l="0" t="0" r="0" b="8255"/>
            <wp:docPr id="769" name="Рисунок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152400" cy="201295"/>
                    </a:xfrm>
                    <a:prstGeom prst="rect">
                      <a:avLst/>
                    </a:prstGeom>
                    <a:noFill/>
                    <a:ln>
                      <a:noFill/>
                    </a:ln>
                  </pic:spPr>
                </pic:pic>
              </a:graphicData>
            </a:graphic>
          </wp:inline>
        </w:drawing>
      </w:r>
      <w:r w:rsidRPr="002738B0">
        <w:rPr>
          <w:color w:val="000000"/>
          <w:sz w:val="24"/>
          <w:szCs w:val="24"/>
        </w:rPr>
        <w:t xml:space="preserve">=3,215 Вт. Площадь рассчитанного фрагмента </w:t>
      </w:r>
      <w:r w:rsidRPr="002738B0">
        <w:rPr>
          <w:noProof/>
          <w:color w:val="000000"/>
          <w:position w:val="-10"/>
          <w:sz w:val="24"/>
          <w:szCs w:val="24"/>
        </w:rPr>
        <w:drawing>
          <wp:inline distT="0" distB="0" distL="0" distR="0">
            <wp:extent cx="1665605" cy="255905"/>
            <wp:effectExtent l="0" t="0" r="0" b="0"/>
            <wp:docPr id="768" name="Рисунок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1665605" cy="25590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Приведенное сопротивление теплопередаче рассчитанного участка и всей панели определяется по формуле (M.1)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961005" cy="266700"/>
            <wp:effectExtent l="0" t="0" r="0" b="0"/>
            <wp:docPr id="767" name="Рисунок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296100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ПРИЛОЖЕНИЕ Н</w:t>
      </w:r>
    </w:p>
    <w:p w:rsidR="00274B59" w:rsidRPr="002738B0" w:rsidRDefault="00274B59" w:rsidP="00274B59">
      <w:pPr>
        <w:jc w:val="center"/>
        <w:rPr>
          <w:color w:val="000000"/>
          <w:sz w:val="24"/>
          <w:szCs w:val="24"/>
        </w:rPr>
      </w:pPr>
      <w:r w:rsidRPr="002738B0">
        <w:rPr>
          <w:color w:val="000000"/>
          <w:sz w:val="24"/>
          <w:szCs w:val="24"/>
        </w:rPr>
        <w:t>(рекомендуемое)</w:t>
      </w:r>
    </w:p>
    <w:p w:rsidR="00274B59" w:rsidRPr="002738B0" w:rsidRDefault="00274B59" w:rsidP="00274B59">
      <w:pPr>
        <w:jc w:val="center"/>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ПРИМЕРЫ РАСЧЕТА КОЭФФИЦИЕНТА ТЕПЛОТЕХНИЧЕСКОЙ ОДНОРОДНОСТИ ОГРАЖДАЮЩИХ КОНСТРУКЦИЙ ПО ТАБЛИЧНЫМ ЗНАЧЕНИЯМ</w:t>
      </w:r>
    </w:p>
    <w:p w:rsidR="00274B59" w:rsidRPr="002738B0" w:rsidRDefault="00274B59" w:rsidP="00274B59">
      <w:pPr>
        <w:pStyle w:val="Heading"/>
        <w:jc w:val="center"/>
        <w:rPr>
          <w:color w:val="000000"/>
          <w:sz w:val="24"/>
          <w:szCs w:val="24"/>
        </w:rPr>
      </w:pPr>
    </w:p>
    <w:p w:rsidR="00274B59" w:rsidRPr="002738B0" w:rsidRDefault="00274B59" w:rsidP="00274B59">
      <w:pPr>
        <w:pStyle w:val="Heading"/>
        <w:jc w:val="center"/>
        <w:rPr>
          <w:color w:val="000000"/>
          <w:sz w:val="24"/>
          <w:szCs w:val="24"/>
        </w:rPr>
      </w:pPr>
    </w:p>
    <w:p w:rsidR="00274B59" w:rsidRPr="002738B0" w:rsidRDefault="00274B59" w:rsidP="00274B59">
      <w:pPr>
        <w:pStyle w:val="Heading"/>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5285105" cy="1545590"/>
            <wp:effectExtent l="0" t="0" r="0" b="0"/>
            <wp:docPr id="766" name="Рисунок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3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285105" cy="1545590"/>
                    </a:xfrm>
                    <a:prstGeom prst="rect">
                      <a:avLst/>
                    </a:prstGeom>
                    <a:noFill/>
                    <a:ln>
                      <a:noFill/>
                    </a:ln>
                  </pic:spPr>
                </pic:pic>
              </a:graphicData>
            </a:graphic>
          </wp:inline>
        </w:drawing>
      </w:r>
    </w:p>
    <w:p w:rsidR="00274B59" w:rsidRPr="002738B0" w:rsidRDefault="00274B59" w:rsidP="00274B59">
      <w:pPr>
        <w:pStyle w:val="Heading"/>
        <w:jc w:val="center"/>
        <w:rPr>
          <w:color w:val="000000"/>
          <w:sz w:val="24"/>
          <w:szCs w:val="24"/>
        </w:rPr>
      </w:pPr>
    </w:p>
    <w:p w:rsidR="00274B59" w:rsidRPr="002738B0" w:rsidRDefault="00274B59" w:rsidP="00274B59">
      <w:pPr>
        <w:pStyle w:val="Heading"/>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5334000" cy="1316990"/>
            <wp:effectExtent l="0" t="0" r="0" b="0"/>
            <wp:docPr id="765" name="Рисунок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3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334000" cy="1316990"/>
                    </a:xfrm>
                    <a:prstGeom prst="rect">
                      <a:avLst/>
                    </a:prstGeom>
                    <a:noFill/>
                    <a:ln>
                      <a:noFill/>
                    </a:ln>
                  </pic:spPr>
                </pic:pic>
              </a:graphicData>
            </a:graphic>
          </wp:inline>
        </w:drawing>
      </w:r>
    </w:p>
    <w:p w:rsidR="00274B59" w:rsidRPr="002738B0" w:rsidRDefault="00274B59" w:rsidP="00274B59">
      <w:pPr>
        <w:pStyle w:val="Heading"/>
        <w:jc w:val="center"/>
        <w:rPr>
          <w:color w:val="000000"/>
          <w:sz w:val="24"/>
          <w:szCs w:val="24"/>
        </w:rPr>
      </w:pPr>
    </w:p>
    <w:p w:rsidR="00274B59" w:rsidRPr="002738B0" w:rsidRDefault="00274B59" w:rsidP="00274B59">
      <w:pPr>
        <w:pStyle w:val="Heading"/>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5573395" cy="1970405"/>
            <wp:effectExtent l="0" t="0" r="8255" b="0"/>
            <wp:docPr id="764" name="Рисунок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3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573395" cy="1970405"/>
                    </a:xfrm>
                    <a:prstGeom prst="rect">
                      <a:avLst/>
                    </a:prstGeom>
                    <a:noFill/>
                    <a:ln>
                      <a:noFill/>
                    </a:ln>
                  </pic:spPr>
                </pic:pic>
              </a:graphicData>
            </a:graphic>
          </wp:inline>
        </w:drawing>
      </w:r>
    </w:p>
    <w:p w:rsidR="00274B59" w:rsidRPr="002738B0" w:rsidRDefault="00274B59" w:rsidP="00274B59">
      <w:pPr>
        <w:pStyle w:val="Heading"/>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color w:val="000000"/>
          <w:sz w:val="24"/>
          <w:szCs w:val="24"/>
        </w:rPr>
        <w:t xml:space="preserve">Рисунок H.1 - Схемы теплопроводных включений в ограждающих конструкциях </w:t>
      </w:r>
    </w:p>
    <w:p w:rsidR="00274B59" w:rsidRPr="002738B0" w:rsidRDefault="00274B59" w:rsidP="00274B59">
      <w:pPr>
        <w:pStyle w:val="Heading"/>
        <w:jc w:val="center"/>
        <w:rPr>
          <w:color w:val="000000"/>
          <w:sz w:val="24"/>
          <w:szCs w:val="24"/>
        </w:rPr>
      </w:pPr>
      <w:r w:rsidRPr="002738B0">
        <w:rPr>
          <w:color w:val="000000"/>
          <w:sz w:val="24"/>
          <w:szCs w:val="24"/>
        </w:rPr>
        <w:t xml:space="preserve">     </w:t>
      </w:r>
    </w:p>
    <w:p w:rsidR="00274B59" w:rsidRPr="002738B0" w:rsidRDefault="00274B59" w:rsidP="00274B59">
      <w:pPr>
        <w:pStyle w:val="Heading"/>
        <w:jc w:val="center"/>
        <w:rPr>
          <w:color w:val="000000"/>
          <w:sz w:val="24"/>
          <w:szCs w:val="24"/>
        </w:rPr>
      </w:pPr>
      <w:r w:rsidRPr="002738B0">
        <w:rPr>
          <w:color w:val="000000"/>
          <w:sz w:val="24"/>
          <w:szCs w:val="24"/>
        </w:rPr>
        <w:t xml:space="preserve">     </w:t>
      </w:r>
    </w:p>
    <w:p w:rsidR="00274B59" w:rsidRPr="002738B0" w:rsidRDefault="00274B59" w:rsidP="00274B59">
      <w:pPr>
        <w:jc w:val="center"/>
        <w:rPr>
          <w:b/>
          <w:bCs/>
          <w:color w:val="000000"/>
          <w:sz w:val="24"/>
          <w:szCs w:val="24"/>
        </w:rPr>
      </w:pPr>
      <w:r w:rsidRPr="002738B0">
        <w:rPr>
          <w:b/>
          <w:bCs/>
          <w:color w:val="000000"/>
          <w:sz w:val="24"/>
          <w:szCs w:val="24"/>
        </w:rPr>
        <w:t xml:space="preserve">H.1 РАСЧЕТ КОЭФФИЦИЕНТА ТЕПЛОТЕХНИЧЕСКОЙ ОДНОРОДНОСТИ </w:t>
      </w:r>
      <w:r w:rsidRPr="002738B0">
        <w:rPr>
          <w:noProof/>
          <w:color w:val="000000"/>
          <w:sz w:val="24"/>
          <w:szCs w:val="24"/>
        </w:rPr>
        <w:drawing>
          <wp:inline distT="0" distB="0" distL="0" distR="0">
            <wp:extent cx="114300" cy="125095"/>
            <wp:effectExtent l="0" t="0" r="0" b="8255"/>
            <wp:docPr id="763" name="Рисунок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4300" cy="125095"/>
                    </a:xfrm>
                    <a:prstGeom prst="rect">
                      <a:avLst/>
                    </a:prstGeom>
                    <a:noFill/>
                    <a:ln>
                      <a:noFill/>
                    </a:ln>
                  </pic:spPr>
                </pic:pic>
              </a:graphicData>
            </a:graphic>
          </wp:inline>
        </w:drawing>
      </w:r>
      <w:r w:rsidRPr="002738B0">
        <w:rPr>
          <w:b/>
          <w:bCs/>
          <w:color w:val="000000"/>
          <w:sz w:val="24"/>
          <w:szCs w:val="24"/>
        </w:rPr>
        <w:t xml:space="preserve"> ПО ФОРМУЛЕ (12) </w:t>
      </w:r>
    </w:p>
    <w:p w:rsidR="00274B59" w:rsidRPr="002738B0" w:rsidRDefault="00274B59" w:rsidP="00274B59">
      <w:pPr>
        <w:jc w:val="center"/>
        <w:rPr>
          <w:color w:val="000000"/>
          <w:sz w:val="24"/>
          <w:szCs w:val="24"/>
        </w:rPr>
      </w:pPr>
      <w:r w:rsidRPr="002738B0">
        <w:rPr>
          <w:b/>
          <w:bCs/>
          <w:color w:val="000000"/>
          <w:sz w:val="24"/>
          <w:szCs w:val="24"/>
        </w:rPr>
        <w:t>НАСТОЯЩЕГО СВОДА ПРАВИЛ</w:t>
      </w:r>
      <w:r w:rsidRPr="002738B0">
        <w:rPr>
          <w:color w:val="000000"/>
          <w:sz w:val="24"/>
          <w:szCs w:val="24"/>
        </w:rPr>
        <w:t xml:space="preserve"> </w:t>
      </w:r>
    </w:p>
    <w:p w:rsidR="00274B59" w:rsidRPr="002738B0" w:rsidRDefault="00274B59" w:rsidP="00274B59">
      <w:pPr>
        <w:pStyle w:val="Heading"/>
        <w:jc w:val="center"/>
        <w:rPr>
          <w:color w:val="000000"/>
          <w:sz w:val="24"/>
          <w:szCs w:val="24"/>
        </w:rPr>
      </w:pPr>
    </w:p>
    <w:p w:rsidR="00274B59" w:rsidRPr="002738B0" w:rsidRDefault="00274B59" w:rsidP="00274B59">
      <w:pPr>
        <w:pStyle w:val="Heading"/>
        <w:jc w:val="center"/>
        <w:rPr>
          <w:color w:val="000000"/>
          <w:sz w:val="24"/>
          <w:szCs w:val="24"/>
        </w:rPr>
      </w:pPr>
    </w:p>
    <w:p w:rsidR="00274B59" w:rsidRPr="002738B0" w:rsidRDefault="00274B59" w:rsidP="00274B59">
      <w:pPr>
        <w:jc w:val="both"/>
        <w:rPr>
          <w:color w:val="000000"/>
          <w:sz w:val="24"/>
          <w:szCs w:val="24"/>
        </w:rPr>
      </w:pPr>
      <w:r w:rsidRPr="002738B0">
        <w:rPr>
          <w:color w:val="000000"/>
          <w:sz w:val="24"/>
          <w:szCs w:val="24"/>
        </w:rPr>
        <w:t xml:space="preserve">Таблица H.1 - </w:t>
      </w:r>
      <w:r w:rsidRPr="002738B0">
        <w:rPr>
          <w:b/>
          <w:bCs/>
          <w:color w:val="000000"/>
          <w:sz w:val="24"/>
          <w:szCs w:val="24"/>
        </w:rPr>
        <w:t>Определение коэффициента</w:t>
      </w:r>
      <w:r w:rsidRPr="002738B0">
        <w:rPr>
          <w:color w:val="000000"/>
          <w:sz w:val="24"/>
          <w:szCs w:val="24"/>
        </w:rPr>
        <w:t xml:space="preserve"> </w:t>
      </w:r>
      <w:r w:rsidRPr="002738B0">
        <w:rPr>
          <w:noProof/>
          <w:color w:val="000000"/>
          <w:position w:val="-12"/>
          <w:sz w:val="24"/>
          <w:szCs w:val="24"/>
        </w:rPr>
        <w:drawing>
          <wp:inline distT="0" distB="0" distL="0" distR="0">
            <wp:extent cx="163195" cy="228600"/>
            <wp:effectExtent l="0" t="0" r="8255" b="0"/>
            <wp:docPr id="762" name="Рисунок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1200"/>
        <w:gridCol w:w="510"/>
        <w:gridCol w:w="855"/>
        <w:gridCol w:w="720"/>
        <w:gridCol w:w="720"/>
        <w:gridCol w:w="720"/>
        <w:gridCol w:w="750"/>
        <w:gridCol w:w="720"/>
        <w:gridCol w:w="720"/>
        <w:gridCol w:w="720"/>
        <w:gridCol w:w="735"/>
      </w:tblGrid>
      <w:tr w:rsidR="00274B59" w:rsidRPr="002738B0" w:rsidTr="0079750C">
        <w:trPr>
          <w:hidden/>
        </w:trPr>
        <w:tc>
          <w:tcPr>
            <w:tcW w:w="171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Схема теплопроводного включения по рисунку H.1</w:t>
            </w:r>
          </w:p>
          <w:p w:rsidR="00274B59" w:rsidRPr="002738B0" w:rsidRDefault="00274B59" w:rsidP="0079750C">
            <w:pPr>
              <w:jc w:val="center"/>
              <w:rPr>
                <w:color w:val="000000"/>
                <w:sz w:val="24"/>
                <w:szCs w:val="24"/>
              </w:rPr>
            </w:pPr>
          </w:p>
        </w:tc>
        <w:tc>
          <w:tcPr>
            <w:tcW w:w="85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419100" cy="228600"/>
                  <wp:effectExtent l="0" t="0" r="0" b="0"/>
                  <wp:docPr id="761" name="Рисунок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80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Коэффициент </w:t>
            </w:r>
            <w:r w:rsidRPr="002738B0">
              <w:rPr>
                <w:noProof/>
                <w:color w:val="000000"/>
                <w:position w:val="-12"/>
                <w:sz w:val="24"/>
                <w:szCs w:val="24"/>
              </w:rPr>
              <w:drawing>
                <wp:inline distT="0" distB="0" distL="0" distR="0">
                  <wp:extent cx="163195" cy="228600"/>
                  <wp:effectExtent l="0" t="0" r="8255" b="0"/>
                  <wp:docPr id="760" name="Рисунок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 xml:space="preserve"> при </w:t>
            </w:r>
            <w:r w:rsidRPr="002738B0">
              <w:rPr>
                <w:noProof/>
                <w:color w:val="000000"/>
                <w:sz w:val="24"/>
                <w:szCs w:val="24"/>
              </w:rPr>
              <w:drawing>
                <wp:inline distT="0" distB="0" distL="0" distR="0">
                  <wp:extent cx="304800" cy="179705"/>
                  <wp:effectExtent l="0" t="0" r="0" b="0"/>
                  <wp:docPr id="759" name="Рисунок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304800" cy="179705"/>
                          </a:xfrm>
                          <a:prstGeom prst="rect">
                            <a:avLst/>
                          </a:prstGeom>
                          <a:noFill/>
                          <a:ln>
                            <a:noFill/>
                          </a:ln>
                        </pic:spPr>
                      </pic:pic>
                    </a:graphicData>
                  </a:graphic>
                </wp:inline>
              </w:drawing>
            </w:r>
            <w:r w:rsidRPr="002738B0">
              <w:rPr>
                <w:color w:val="000000"/>
                <w:sz w:val="24"/>
                <w:szCs w:val="24"/>
              </w:rPr>
              <w:t xml:space="preserve"> (рисунок H.1)</w:t>
            </w:r>
          </w:p>
          <w:p w:rsidR="00274B59" w:rsidRPr="002738B0" w:rsidRDefault="00274B59" w:rsidP="0079750C">
            <w:pPr>
              <w:jc w:val="center"/>
              <w:rPr>
                <w:color w:val="000000"/>
                <w:sz w:val="24"/>
                <w:szCs w:val="24"/>
              </w:rPr>
            </w:pPr>
          </w:p>
        </w:tc>
      </w:tr>
      <w:tr w:rsidR="00274B59" w:rsidRPr="002738B0" w:rsidTr="0079750C">
        <w:tc>
          <w:tcPr>
            <w:tcW w:w="1710" w:type="dxa"/>
            <w:gridSpan w:val="2"/>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85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r>
      <w:tr w:rsidR="00274B59" w:rsidRPr="002738B0" w:rsidTr="0079750C">
        <w:tc>
          <w:tcPr>
            <w:tcW w:w="171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w:t>
            </w:r>
          </w:p>
          <w:p w:rsidR="00274B59" w:rsidRPr="002738B0" w:rsidRDefault="00274B59" w:rsidP="0079750C">
            <w:pPr>
              <w:jc w:val="cente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r>
      <w:tr w:rsidR="00274B59" w:rsidRPr="002738B0" w:rsidTr="0079750C">
        <w:tc>
          <w:tcPr>
            <w:tcW w:w="1710" w:type="dxa"/>
            <w:gridSpan w:val="2"/>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r>
      <w:tr w:rsidR="00274B59" w:rsidRPr="002738B0" w:rsidTr="0079750C">
        <w:tc>
          <w:tcPr>
            <w:tcW w:w="1710" w:type="dxa"/>
            <w:gridSpan w:val="2"/>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1,15</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r>
      <w:tr w:rsidR="00274B59" w:rsidRPr="002738B0" w:rsidTr="0079750C">
        <w:tc>
          <w:tcPr>
            <w:tcW w:w="1710" w:type="dxa"/>
            <w:gridSpan w:val="2"/>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1,47</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1,27</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r>
      <w:tr w:rsidR="00274B59" w:rsidRPr="002738B0" w:rsidTr="0079750C">
        <w:tc>
          <w:tcPr>
            <w:tcW w:w="171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II</w:t>
            </w:r>
          </w:p>
          <w:p w:rsidR="00274B59" w:rsidRPr="002738B0" w:rsidRDefault="00274B59" w:rsidP="0079750C">
            <w:pPr>
              <w:jc w:val="cente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1,77</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c>
          <w:tcPr>
            <w:tcW w:w="120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III</w:t>
            </w:r>
          </w:p>
          <w:p w:rsidR="00274B59" w:rsidRPr="002738B0" w:rsidRDefault="00274B59" w:rsidP="0079750C">
            <w:pPr>
              <w:jc w:val="center"/>
              <w:rPr>
                <w:color w:val="000000"/>
                <w:sz w:val="24"/>
                <w:szCs w:val="24"/>
              </w:rPr>
            </w:pPr>
            <w:r w:rsidRPr="002738B0">
              <w:rPr>
                <w:color w:val="000000"/>
                <w:sz w:val="24"/>
                <w:szCs w:val="24"/>
              </w:rPr>
              <w:t xml:space="preserve">При </w:t>
            </w:r>
            <w:r w:rsidRPr="002738B0">
              <w:rPr>
                <w:noProof/>
                <w:color w:val="000000"/>
                <w:position w:val="-6"/>
                <w:sz w:val="24"/>
                <w:szCs w:val="24"/>
              </w:rPr>
              <w:drawing>
                <wp:inline distT="0" distB="0" distL="0" distR="0">
                  <wp:extent cx="277495" cy="179705"/>
                  <wp:effectExtent l="0" t="0" r="8255" b="0"/>
                  <wp:docPr id="758" name="Рисунок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277495" cy="179705"/>
                          </a:xfrm>
                          <a:prstGeom prst="rect">
                            <a:avLst/>
                          </a:prstGeom>
                          <a:noFill/>
                          <a:ln>
                            <a:noFill/>
                          </a:ln>
                        </pic:spPr>
                      </pic:pic>
                    </a:graphicData>
                  </a:graphic>
                </wp:inline>
              </w:drawing>
            </w:r>
            <w:r w:rsidRPr="002738B0">
              <w:rPr>
                <w:color w:val="000000"/>
                <w:sz w:val="24"/>
                <w:szCs w:val="24"/>
              </w:rPr>
              <w:t xml:space="preserve"> </w:t>
            </w:r>
          </w:p>
        </w:tc>
        <w:tc>
          <w:tcPr>
            <w:tcW w:w="51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r>
      <w:tr w:rsidR="00274B59" w:rsidRPr="002738B0" w:rsidTr="0079750C">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r>
      <w:tr w:rsidR="00274B59" w:rsidRPr="002738B0" w:rsidTr="0079750C">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r>
      <w:tr w:rsidR="00274B59" w:rsidRPr="002738B0" w:rsidTr="0079750C">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r>
      <w:tr w:rsidR="00274B59" w:rsidRPr="002738B0" w:rsidTr="0079750C">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w:t>
            </w:r>
          </w:p>
          <w:p w:rsidR="00274B59" w:rsidRPr="002738B0" w:rsidRDefault="00274B59" w:rsidP="0079750C">
            <w:pPr>
              <w:jc w:val="cente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r>
      <w:tr w:rsidR="00274B59" w:rsidRPr="002738B0" w:rsidTr="0079750C">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1,13</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r>
      <w:tr w:rsidR="00274B59" w:rsidRPr="002738B0" w:rsidTr="0079750C">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1,22</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r>
      <w:tr w:rsidR="00274B59" w:rsidRPr="002738B0" w:rsidTr="0079750C">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1,09</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r>
      <w:tr w:rsidR="00274B59" w:rsidRPr="002738B0" w:rsidTr="0079750C">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r>
      <w:tr w:rsidR="00274B59" w:rsidRPr="002738B0" w:rsidTr="0079750C">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1,14</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r>
      <w:tr w:rsidR="00274B59" w:rsidRPr="002738B0" w:rsidTr="0079750C">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r>
      <w:tr w:rsidR="00274B59" w:rsidRPr="002738B0" w:rsidTr="0079750C">
        <w:tc>
          <w:tcPr>
            <w:tcW w:w="120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1,38</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w:t>
            </w:r>
          </w:p>
          <w:p w:rsidR="00274B59" w:rsidRPr="002738B0" w:rsidRDefault="00274B59" w:rsidP="0079750C">
            <w:pPr>
              <w:jc w:val="center"/>
              <w:rPr>
                <w:color w:val="000000"/>
                <w:sz w:val="24"/>
                <w:szCs w:val="24"/>
              </w:rPr>
            </w:pPr>
          </w:p>
        </w:tc>
      </w:tr>
      <w:tr w:rsidR="00274B59" w:rsidRPr="002738B0" w:rsidTr="0079750C">
        <w:tc>
          <w:tcPr>
            <w:tcW w:w="120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IV</w:t>
            </w:r>
          </w:p>
          <w:p w:rsidR="00274B59" w:rsidRPr="002738B0" w:rsidRDefault="00274B59" w:rsidP="0079750C">
            <w:pPr>
              <w:jc w:val="center"/>
              <w:rPr>
                <w:color w:val="000000"/>
                <w:sz w:val="24"/>
                <w:szCs w:val="24"/>
              </w:rPr>
            </w:pPr>
            <w:r w:rsidRPr="002738B0">
              <w:rPr>
                <w:color w:val="000000"/>
                <w:sz w:val="24"/>
                <w:szCs w:val="24"/>
              </w:rPr>
              <w:t xml:space="preserve">При </w:t>
            </w:r>
            <w:r w:rsidRPr="002738B0">
              <w:rPr>
                <w:noProof/>
                <w:color w:val="000000"/>
                <w:position w:val="-6"/>
                <w:sz w:val="24"/>
                <w:szCs w:val="24"/>
              </w:rPr>
              <w:drawing>
                <wp:inline distT="0" distB="0" distL="0" distR="0">
                  <wp:extent cx="277495" cy="179705"/>
                  <wp:effectExtent l="0" t="0" r="8255" b="0"/>
                  <wp:docPr id="757" name="Рисунок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277495" cy="179705"/>
                          </a:xfrm>
                          <a:prstGeom prst="rect">
                            <a:avLst/>
                          </a:prstGeom>
                          <a:noFill/>
                          <a:ln>
                            <a:noFill/>
                          </a:ln>
                        </pic:spPr>
                      </pic:pic>
                    </a:graphicData>
                  </a:graphic>
                </wp:inline>
              </w:drawing>
            </w:r>
            <w:r w:rsidRPr="002738B0">
              <w:rPr>
                <w:color w:val="000000"/>
                <w:sz w:val="24"/>
                <w:szCs w:val="24"/>
              </w:rPr>
              <w:t xml:space="preserve"> </w:t>
            </w:r>
          </w:p>
        </w:tc>
        <w:tc>
          <w:tcPr>
            <w:tcW w:w="51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r>
      <w:tr w:rsidR="00274B59" w:rsidRPr="002738B0" w:rsidTr="0079750C">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r>
      <w:tr w:rsidR="00274B59" w:rsidRPr="002738B0" w:rsidTr="0079750C">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r>
      <w:tr w:rsidR="00274B59" w:rsidRPr="002738B0" w:rsidTr="0079750C">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1,14</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r>
      <w:tr w:rsidR="00274B59" w:rsidRPr="002738B0" w:rsidTr="0079750C">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w:t>
            </w:r>
          </w:p>
          <w:p w:rsidR="00274B59" w:rsidRPr="002738B0" w:rsidRDefault="00274B59" w:rsidP="0079750C">
            <w:pPr>
              <w:jc w:val="cente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r>
      <w:tr w:rsidR="00274B59" w:rsidRPr="002738B0" w:rsidTr="0079750C">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1,17</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r>
      <w:tr w:rsidR="00274B59" w:rsidRPr="002738B0" w:rsidTr="0079750C">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1,27</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1,09</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r>
      <w:tr w:rsidR="00274B59" w:rsidRPr="002738B0" w:rsidTr="0079750C">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1,38</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1,12</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w:t>
            </w:r>
          </w:p>
          <w:p w:rsidR="00274B59" w:rsidRPr="002738B0" w:rsidRDefault="00274B59" w:rsidP="0079750C">
            <w:pPr>
              <w:jc w:val="center"/>
              <w:rPr>
                <w:color w:val="000000"/>
                <w:sz w:val="24"/>
                <w:szCs w:val="24"/>
              </w:rPr>
            </w:pPr>
          </w:p>
        </w:tc>
      </w:tr>
      <w:tr w:rsidR="00274B59" w:rsidRPr="002738B0" w:rsidTr="0079750C">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r>
      <w:tr w:rsidR="00274B59" w:rsidRPr="002738B0" w:rsidTr="0079750C">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1,18</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r>
      <w:tr w:rsidR="00274B59" w:rsidRPr="002738B0" w:rsidTr="0079750C">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1,33</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w:t>
            </w:r>
          </w:p>
          <w:p w:rsidR="00274B59" w:rsidRPr="002738B0" w:rsidRDefault="00274B59" w:rsidP="0079750C">
            <w:pPr>
              <w:jc w:val="center"/>
              <w:rPr>
                <w:color w:val="000000"/>
                <w:sz w:val="24"/>
                <w:szCs w:val="24"/>
              </w:rPr>
            </w:pPr>
          </w:p>
        </w:tc>
      </w:tr>
      <w:tr w:rsidR="00274B59" w:rsidRPr="002738B0" w:rsidTr="0079750C">
        <w:tc>
          <w:tcPr>
            <w:tcW w:w="120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1,11</w:t>
            </w:r>
          </w:p>
          <w:p w:rsidR="00274B59" w:rsidRPr="002738B0" w:rsidRDefault="00274B59" w:rsidP="0079750C">
            <w:pPr>
              <w:jc w:val="center"/>
              <w:rPr>
                <w:color w:val="000000"/>
                <w:sz w:val="24"/>
                <w:szCs w:val="24"/>
              </w:rPr>
            </w:pPr>
          </w:p>
        </w:tc>
      </w:tr>
      <w:tr w:rsidR="00274B59" w:rsidRPr="002738B0" w:rsidTr="0079750C">
        <w:tc>
          <w:tcPr>
            <w:tcW w:w="8370" w:type="dxa"/>
            <w:gridSpan w:val="11"/>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Примечание - Обозначения приняты по рисунку H.1.</w:t>
            </w:r>
          </w:p>
          <w:p w:rsidR="00274B59" w:rsidRPr="002738B0" w:rsidRDefault="00274B59" w:rsidP="0079750C">
            <w:pPr>
              <w:rPr>
                <w:color w:val="000000"/>
                <w:sz w:val="24"/>
                <w:szCs w:val="24"/>
              </w:rPr>
            </w:pPr>
          </w:p>
        </w:tc>
      </w:tr>
    </w:tbl>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b/>
          <w:bCs/>
          <w:i/>
          <w:iCs/>
          <w:color w:val="000000"/>
          <w:sz w:val="24"/>
          <w:szCs w:val="24"/>
        </w:rPr>
        <w:t>Пример расчета</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Определить приведенное сопротивление теплопередаче панели с эффективным утеплителем (</w:t>
      </w:r>
      <w:proofErr w:type="spellStart"/>
      <w:r w:rsidRPr="002738B0">
        <w:rPr>
          <w:color w:val="000000"/>
          <w:sz w:val="24"/>
          <w:szCs w:val="24"/>
        </w:rPr>
        <w:t>пенополистирол</w:t>
      </w:r>
      <w:proofErr w:type="spellEnd"/>
      <w:r w:rsidRPr="002738B0">
        <w:rPr>
          <w:color w:val="000000"/>
          <w:sz w:val="24"/>
          <w:szCs w:val="24"/>
        </w:rPr>
        <w:t>) и стальными обшивками промышленного здания.</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Исходные данные</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Размер панели 6х2 м. Конструктивные и теплотехнические характеристики панели: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толщина стальных обшивок </w:t>
      </w:r>
      <w:smartTag w:uri="urn:schemas-microsoft-com:office:smarttags" w:element="metricconverter">
        <w:smartTagPr>
          <w:attr w:name="ProductID" w:val="0,001 м"/>
        </w:smartTagPr>
        <w:r w:rsidRPr="002738B0">
          <w:rPr>
            <w:color w:val="000000"/>
            <w:sz w:val="24"/>
            <w:szCs w:val="24"/>
          </w:rPr>
          <w:t>0,001 м</w:t>
        </w:r>
      </w:smartTag>
      <w:r w:rsidRPr="002738B0">
        <w:rPr>
          <w:color w:val="000000"/>
          <w:sz w:val="24"/>
          <w:szCs w:val="24"/>
        </w:rPr>
        <w:t xml:space="preserve">, коэффициент теплопроводности </w:t>
      </w:r>
      <w:r w:rsidRPr="002738B0">
        <w:rPr>
          <w:noProof/>
          <w:color w:val="000000"/>
          <w:position w:val="-12"/>
          <w:sz w:val="24"/>
          <w:szCs w:val="24"/>
        </w:rPr>
        <w:drawing>
          <wp:inline distT="0" distB="0" distL="0" distR="0">
            <wp:extent cx="1181100" cy="228600"/>
            <wp:effectExtent l="0" t="0" r="0" b="0"/>
            <wp:docPr id="756" name="Рисунок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1181100" cy="2286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толщина пенополистирольного утеплителя </w:t>
      </w:r>
      <w:smartTag w:uri="urn:schemas-microsoft-com:office:smarttags" w:element="metricconverter">
        <w:smartTagPr>
          <w:attr w:name="ProductID" w:val="0,2 м"/>
        </w:smartTagPr>
        <w:r w:rsidRPr="002738B0">
          <w:rPr>
            <w:color w:val="000000"/>
            <w:sz w:val="24"/>
            <w:szCs w:val="24"/>
          </w:rPr>
          <w:t>0,2 м</w:t>
        </w:r>
      </w:smartTag>
      <w:r w:rsidRPr="002738B0">
        <w:rPr>
          <w:color w:val="000000"/>
          <w:sz w:val="24"/>
          <w:szCs w:val="24"/>
        </w:rPr>
        <w:t xml:space="preserve">, коэффициент теплопроводности </w:t>
      </w:r>
      <w:r w:rsidRPr="002738B0">
        <w:rPr>
          <w:noProof/>
          <w:color w:val="000000"/>
          <w:position w:val="-10"/>
          <w:sz w:val="24"/>
          <w:szCs w:val="24"/>
        </w:rPr>
        <w:drawing>
          <wp:inline distT="0" distB="0" distL="0" distR="0">
            <wp:extent cx="1181100" cy="217805"/>
            <wp:effectExtent l="0" t="0" r="0" b="0"/>
            <wp:docPr id="755" name="Рисунок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1181100"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roofErr w:type="spellStart"/>
      <w:r w:rsidRPr="002738B0">
        <w:rPr>
          <w:color w:val="000000"/>
          <w:sz w:val="24"/>
          <w:szCs w:val="24"/>
        </w:rPr>
        <w:t>Отбортовка</w:t>
      </w:r>
      <w:proofErr w:type="spellEnd"/>
      <w:r w:rsidRPr="002738B0">
        <w:rPr>
          <w:color w:val="000000"/>
          <w:sz w:val="24"/>
          <w:szCs w:val="24"/>
        </w:rPr>
        <w:t xml:space="preserve"> листового материала вдоль протяженных сторон панели приводит к образованию теплопроводного включения типа </w:t>
      </w:r>
      <w:proofErr w:type="spellStart"/>
      <w:r w:rsidRPr="002738B0">
        <w:rPr>
          <w:color w:val="000000"/>
          <w:sz w:val="24"/>
          <w:szCs w:val="24"/>
        </w:rPr>
        <w:t>IIб</w:t>
      </w:r>
      <w:proofErr w:type="spellEnd"/>
      <w:r w:rsidRPr="002738B0">
        <w:rPr>
          <w:color w:val="000000"/>
          <w:sz w:val="24"/>
          <w:szCs w:val="24"/>
        </w:rPr>
        <w:t xml:space="preserve"> (рисунок H.1), имеющего ширину </w:t>
      </w:r>
      <w:r w:rsidRPr="002738B0">
        <w:rPr>
          <w:noProof/>
          <w:color w:val="000000"/>
          <w:position w:val="-6"/>
          <w:sz w:val="24"/>
          <w:szCs w:val="24"/>
        </w:rPr>
        <w:drawing>
          <wp:inline distT="0" distB="0" distL="0" distR="0">
            <wp:extent cx="125095" cy="141605"/>
            <wp:effectExtent l="0" t="0" r="8255" b="0"/>
            <wp:docPr id="754" name="Рисунок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=0,002 м.</w:t>
      </w:r>
    </w:p>
    <w:p w:rsidR="00274B59" w:rsidRPr="002738B0" w:rsidRDefault="00274B59" w:rsidP="00274B59">
      <w:pPr>
        <w:ind w:firstLine="450"/>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Порядок расчета</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Сопротивления теплопередаче вдали от включения </w:t>
      </w:r>
      <w:r w:rsidRPr="002738B0">
        <w:rPr>
          <w:noProof/>
          <w:color w:val="000000"/>
          <w:position w:val="-12"/>
          <w:sz w:val="24"/>
          <w:szCs w:val="24"/>
        </w:rPr>
        <w:drawing>
          <wp:inline distT="0" distB="0" distL="0" distR="0">
            <wp:extent cx="332105" cy="266700"/>
            <wp:effectExtent l="0" t="0" r="0" b="0"/>
            <wp:docPr id="753" name="Рисунок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332105" cy="266700"/>
                    </a:xfrm>
                    <a:prstGeom prst="rect">
                      <a:avLst/>
                    </a:prstGeom>
                    <a:noFill/>
                    <a:ln>
                      <a:noFill/>
                    </a:ln>
                  </pic:spPr>
                </pic:pic>
              </a:graphicData>
            </a:graphic>
          </wp:inline>
        </w:drawing>
      </w:r>
      <w:r w:rsidRPr="002738B0">
        <w:rPr>
          <w:color w:val="000000"/>
          <w:sz w:val="24"/>
          <w:szCs w:val="24"/>
        </w:rPr>
        <w:t xml:space="preserve"> и по теплопроводному включению </w:t>
      </w:r>
      <w:r w:rsidRPr="002738B0">
        <w:rPr>
          <w:noProof/>
          <w:color w:val="000000"/>
          <w:position w:val="-12"/>
          <w:sz w:val="24"/>
          <w:szCs w:val="24"/>
        </w:rPr>
        <w:drawing>
          <wp:inline distT="0" distB="0" distL="0" distR="0">
            <wp:extent cx="201295" cy="266700"/>
            <wp:effectExtent l="0" t="0" r="8255" b="0"/>
            <wp:docPr id="752" name="Рисунок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20129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9"/>
          <w:sz w:val="24"/>
          <w:szCs w:val="24"/>
        </w:rPr>
        <w:drawing>
          <wp:inline distT="0" distB="0" distL="0" distR="0">
            <wp:extent cx="3810000" cy="266700"/>
            <wp:effectExtent l="0" t="0" r="0" b="0"/>
            <wp:docPr id="751" name="Рисунок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3810000"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position w:val="-7"/>
          <w:sz w:val="24"/>
          <w:szCs w:val="24"/>
        </w:rPr>
        <w:drawing>
          <wp:inline distT="0" distB="0" distL="0" distR="0">
            <wp:extent cx="3418205" cy="266700"/>
            <wp:effectExtent l="0" t="0" r="0" b="0"/>
            <wp:docPr id="750" name="Рисунок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341820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Значение безразмерного параметра теплопроводного включения по таблице Н.2</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571500" cy="228600"/>
            <wp:effectExtent l="0" t="0" r="0" b="0"/>
            <wp:docPr id="749" name="Рисунок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571500" cy="228600"/>
                    </a:xfrm>
                    <a:prstGeom prst="rect">
                      <a:avLst/>
                    </a:prstGeom>
                    <a:noFill/>
                    <a:ln>
                      <a:noFill/>
                    </a:ln>
                  </pic:spPr>
                </pic:pic>
              </a:graphicData>
            </a:graphic>
          </wp:inline>
        </w:drawing>
      </w:r>
      <w:r w:rsidRPr="002738B0">
        <w:rPr>
          <w:color w:val="000000"/>
          <w:sz w:val="24"/>
          <w:szCs w:val="24"/>
        </w:rPr>
        <w:t>=0,002·58/(0,2·0,04)=14,5.</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both"/>
        <w:rPr>
          <w:color w:val="000000"/>
          <w:sz w:val="24"/>
          <w:szCs w:val="24"/>
        </w:rPr>
      </w:pPr>
      <w:r w:rsidRPr="002738B0">
        <w:rPr>
          <w:color w:val="000000"/>
          <w:sz w:val="24"/>
          <w:szCs w:val="24"/>
        </w:rPr>
        <w:t xml:space="preserve">Таблица Н.2 - </w:t>
      </w:r>
      <w:r w:rsidRPr="002738B0">
        <w:rPr>
          <w:b/>
          <w:bCs/>
          <w:color w:val="000000"/>
          <w:sz w:val="24"/>
          <w:szCs w:val="24"/>
        </w:rPr>
        <w:t>Определение коэффициента</w:t>
      </w:r>
      <w:r w:rsidRPr="002738B0">
        <w:rPr>
          <w:color w:val="000000"/>
          <w:sz w:val="24"/>
          <w:szCs w:val="24"/>
        </w:rPr>
        <w:t xml:space="preserve"> </w:t>
      </w:r>
      <w:r w:rsidRPr="002738B0">
        <w:rPr>
          <w:noProof/>
          <w:color w:val="000000"/>
          <w:position w:val="-10"/>
          <w:sz w:val="24"/>
          <w:szCs w:val="24"/>
        </w:rPr>
        <w:drawing>
          <wp:inline distT="0" distB="0" distL="0" distR="0">
            <wp:extent cx="141605" cy="163195"/>
            <wp:effectExtent l="0" t="0" r="0" b="8255"/>
            <wp:docPr id="748" name="Рисунок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141605" cy="16319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1050"/>
        <w:gridCol w:w="780"/>
        <w:gridCol w:w="720"/>
        <w:gridCol w:w="720"/>
        <w:gridCol w:w="720"/>
        <w:gridCol w:w="735"/>
        <w:gridCol w:w="720"/>
        <w:gridCol w:w="720"/>
        <w:gridCol w:w="720"/>
        <w:gridCol w:w="720"/>
        <w:gridCol w:w="675"/>
      </w:tblGrid>
      <w:tr w:rsidR="00274B59" w:rsidRPr="002738B0" w:rsidTr="0079750C">
        <w:trPr>
          <w:hidden/>
        </w:trPr>
        <w:tc>
          <w:tcPr>
            <w:tcW w:w="183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Схема теплопроводного включения по рисунку H.1</w:t>
            </w:r>
          </w:p>
          <w:p w:rsidR="00274B59" w:rsidRPr="002738B0" w:rsidRDefault="00274B59" w:rsidP="0079750C">
            <w:pPr>
              <w:jc w:val="center"/>
              <w:rPr>
                <w:color w:val="000000"/>
                <w:sz w:val="24"/>
                <w:szCs w:val="24"/>
              </w:rPr>
            </w:pPr>
          </w:p>
        </w:tc>
        <w:tc>
          <w:tcPr>
            <w:tcW w:w="645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Значения коэффициента </w:t>
            </w:r>
            <w:r w:rsidRPr="002738B0">
              <w:rPr>
                <w:noProof/>
                <w:color w:val="000000"/>
                <w:position w:val="-10"/>
                <w:sz w:val="24"/>
                <w:szCs w:val="24"/>
              </w:rPr>
              <w:drawing>
                <wp:inline distT="0" distB="0" distL="0" distR="0">
                  <wp:extent cx="141605" cy="163195"/>
                  <wp:effectExtent l="0" t="0" r="0" b="8255"/>
                  <wp:docPr id="747" name="Рисунок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141605" cy="163195"/>
                          </a:xfrm>
                          <a:prstGeom prst="rect">
                            <a:avLst/>
                          </a:prstGeom>
                          <a:noFill/>
                          <a:ln>
                            <a:noFill/>
                          </a:ln>
                        </pic:spPr>
                      </pic:pic>
                    </a:graphicData>
                  </a:graphic>
                </wp:inline>
              </w:drawing>
            </w:r>
            <w:r w:rsidRPr="002738B0">
              <w:rPr>
                <w:color w:val="000000"/>
                <w:sz w:val="24"/>
                <w:szCs w:val="24"/>
              </w:rPr>
              <w:t xml:space="preserve"> при </w:t>
            </w:r>
            <w:r w:rsidRPr="002738B0">
              <w:rPr>
                <w:noProof/>
                <w:color w:val="000000"/>
                <w:position w:val="-12"/>
                <w:sz w:val="24"/>
                <w:szCs w:val="24"/>
              </w:rPr>
              <w:drawing>
                <wp:inline distT="0" distB="0" distL="0" distR="0">
                  <wp:extent cx="571500" cy="228600"/>
                  <wp:effectExtent l="0" t="0" r="0" b="0"/>
                  <wp:docPr id="746" name="Рисунок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571500" cy="228600"/>
                          </a:xfrm>
                          <a:prstGeom prst="rect">
                            <a:avLst/>
                          </a:prstGeom>
                          <a:noFill/>
                          <a:ln>
                            <a:noFill/>
                          </a:ln>
                        </pic:spPr>
                      </pic:pic>
                    </a:graphicData>
                  </a:graphic>
                </wp:inline>
              </w:drawing>
            </w:r>
            <w:r w:rsidRPr="002738B0">
              <w:rPr>
                <w:color w:val="000000"/>
                <w:sz w:val="24"/>
                <w:szCs w:val="24"/>
              </w:rPr>
              <w:t xml:space="preserve"> (по рисунку H.1</w:t>
            </w:r>
          </w:p>
          <w:p w:rsidR="00274B59" w:rsidRPr="002738B0" w:rsidRDefault="00274B59" w:rsidP="0079750C">
            <w:pPr>
              <w:jc w:val="center"/>
              <w:rPr>
                <w:color w:val="000000"/>
                <w:sz w:val="24"/>
                <w:szCs w:val="24"/>
              </w:rPr>
            </w:pPr>
          </w:p>
        </w:tc>
      </w:tr>
      <w:tr w:rsidR="00274B59" w:rsidRPr="002738B0" w:rsidTr="0079750C">
        <w:tc>
          <w:tcPr>
            <w:tcW w:w="183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r>
      <w:tr w:rsidR="00274B59" w:rsidRPr="002738B0" w:rsidTr="0079750C">
        <w:tc>
          <w:tcPr>
            <w:tcW w:w="183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0,137</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0,147</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0,155</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r>
      <w:tr w:rsidR="00274B59" w:rsidRPr="002738B0" w:rsidTr="0079750C">
        <w:tc>
          <w:tcPr>
            <w:tcW w:w="183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roofErr w:type="spellStart"/>
            <w:r w:rsidRPr="002738B0">
              <w:rPr>
                <w:color w:val="000000"/>
                <w:sz w:val="24"/>
                <w:szCs w:val="24"/>
              </w:rPr>
              <w:t>IIб</w:t>
            </w:r>
            <w:proofErr w:type="spellEnd"/>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1,254</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2,491</w:t>
            </w:r>
          </w:p>
          <w:p w:rsidR="00274B59" w:rsidRPr="002738B0" w:rsidRDefault="00274B59" w:rsidP="0079750C">
            <w:pPr>
              <w:jc w:val="center"/>
              <w:rPr>
                <w:color w:val="000000"/>
                <w:sz w:val="24"/>
                <w:szCs w:val="24"/>
              </w:rPr>
            </w:pPr>
          </w:p>
        </w:tc>
      </w:tr>
      <w:tr w:rsidR="00274B59" w:rsidRPr="002738B0" w:rsidTr="0079750C">
        <w:tc>
          <w:tcPr>
            <w:tcW w:w="105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III</w:t>
            </w:r>
          </w:p>
          <w:p w:rsidR="00274B59" w:rsidRPr="002738B0" w:rsidRDefault="00274B59" w:rsidP="0079750C">
            <w:pPr>
              <w:jc w:val="center"/>
              <w:rPr>
                <w:color w:val="000000"/>
                <w:sz w:val="24"/>
                <w:szCs w:val="24"/>
              </w:rPr>
            </w:pPr>
            <w:r w:rsidRPr="002738B0">
              <w:rPr>
                <w:color w:val="000000"/>
                <w:sz w:val="24"/>
                <w:szCs w:val="24"/>
              </w:rPr>
              <w:t xml:space="preserve">При </w:t>
            </w:r>
            <w:r w:rsidRPr="002738B0">
              <w:rPr>
                <w:noProof/>
                <w:color w:val="000000"/>
                <w:position w:val="-6"/>
                <w:sz w:val="24"/>
                <w:szCs w:val="24"/>
              </w:rPr>
              <w:drawing>
                <wp:inline distT="0" distB="0" distL="0" distR="0">
                  <wp:extent cx="277495" cy="179705"/>
                  <wp:effectExtent l="0" t="0" r="8255" b="0"/>
                  <wp:docPr id="745" name="Рисунок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277495" cy="179705"/>
                          </a:xfrm>
                          <a:prstGeom prst="rect">
                            <a:avLst/>
                          </a:prstGeom>
                          <a:noFill/>
                          <a:ln>
                            <a:noFill/>
                          </a:ln>
                        </pic:spPr>
                      </pic:pic>
                    </a:graphicData>
                  </a:graphic>
                </wp:inline>
              </w:drawing>
            </w:r>
            <w:r w:rsidRPr="002738B0">
              <w:rPr>
                <w:color w:val="000000"/>
                <w:sz w:val="24"/>
                <w:szCs w:val="24"/>
              </w:rPr>
              <w:t xml:space="preserve"> </w:t>
            </w: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0,023</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0,031</w:t>
            </w:r>
          </w:p>
          <w:p w:rsidR="00274B59" w:rsidRPr="002738B0" w:rsidRDefault="00274B59" w:rsidP="0079750C">
            <w:pPr>
              <w:jc w:val="center"/>
              <w:rPr>
                <w:color w:val="000000"/>
                <w:sz w:val="24"/>
                <w:szCs w:val="24"/>
              </w:rPr>
            </w:pPr>
          </w:p>
        </w:tc>
      </w:tr>
      <w:tr w:rsidR="00274B59" w:rsidRPr="002738B0" w:rsidTr="0079750C">
        <w:tc>
          <w:tcPr>
            <w:tcW w:w="105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0,072</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0,102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0,107</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0,109</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c>
          <w:tcPr>
            <w:tcW w:w="105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0,095</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0,178</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0,194</w:t>
            </w:r>
          </w:p>
          <w:p w:rsidR="00274B59" w:rsidRPr="002738B0" w:rsidRDefault="00274B59" w:rsidP="0079750C">
            <w:pPr>
              <w:jc w:val="center"/>
              <w:rPr>
                <w:color w:val="000000"/>
                <w:sz w:val="24"/>
                <w:szCs w:val="24"/>
              </w:rPr>
            </w:pPr>
          </w:p>
        </w:tc>
      </w:tr>
      <w:tr w:rsidR="00274B59" w:rsidRPr="002738B0" w:rsidTr="0079750C">
        <w:tc>
          <w:tcPr>
            <w:tcW w:w="105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IV </w:t>
            </w:r>
          </w:p>
          <w:p w:rsidR="00274B59" w:rsidRPr="002738B0" w:rsidRDefault="00274B59" w:rsidP="0079750C">
            <w:pPr>
              <w:jc w:val="both"/>
              <w:rPr>
                <w:color w:val="000000"/>
                <w:sz w:val="24"/>
                <w:szCs w:val="24"/>
              </w:rPr>
            </w:pPr>
            <w:r w:rsidRPr="002738B0">
              <w:rPr>
                <w:color w:val="000000"/>
                <w:sz w:val="24"/>
                <w:szCs w:val="24"/>
              </w:rPr>
              <w:t xml:space="preserve">При </w:t>
            </w:r>
            <w:r w:rsidRPr="002738B0">
              <w:rPr>
                <w:noProof/>
                <w:color w:val="000000"/>
                <w:position w:val="-6"/>
                <w:sz w:val="24"/>
                <w:szCs w:val="24"/>
              </w:rPr>
              <w:drawing>
                <wp:inline distT="0" distB="0" distL="0" distR="0">
                  <wp:extent cx="277495" cy="179705"/>
                  <wp:effectExtent l="0" t="0" r="8255" b="0"/>
                  <wp:docPr id="744" name="Рисунок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277495" cy="179705"/>
                          </a:xfrm>
                          <a:prstGeom prst="rect">
                            <a:avLst/>
                          </a:prstGeom>
                          <a:noFill/>
                          <a:ln>
                            <a:noFill/>
                          </a:ln>
                        </pic:spPr>
                      </pic:pic>
                    </a:graphicData>
                  </a:graphic>
                </wp:inline>
              </w:drawing>
            </w:r>
            <w:r w:rsidRPr="002738B0">
              <w:rPr>
                <w:color w:val="000000"/>
                <w:sz w:val="24"/>
                <w:szCs w:val="24"/>
              </w:rPr>
              <w:t xml:space="preserve"> </w:t>
            </w: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0,024</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0,039</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0,048</w:t>
            </w:r>
          </w:p>
          <w:p w:rsidR="00274B59" w:rsidRPr="002738B0" w:rsidRDefault="00274B59" w:rsidP="0079750C">
            <w:pPr>
              <w:jc w:val="center"/>
              <w:rPr>
                <w:color w:val="000000"/>
                <w:sz w:val="24"/>
                <w:szCs w:val="24"/>
              </w:rPr>
            </w:pPr>
          </w:p>
        </w:tc>
      </w:tr>
      <w:tr w:rsidR="00274B59" w:rsidRPr="002738B0" w:rsidTr="0079750C">
        <w:tc>
          <w:tcPr>
            <w:tcW w:w="105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0,037</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0,103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0,136</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r>
      <w:tr w:rsidR="00274B59" w:rsidRPr="002738B0" w:rsidTr="0079750C">
        <w:tc>
          <w:tcPr>
            <w:tcW w:w="105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0,067</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0,205</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r>
    </w:tbl>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По таблице Н.2 по интерполяции определяем величину </w:t>
      </w:r>
      <w:r w:rsidRPr="002738B0">
        <w:rPr>
          <w:noProof/>
          <w:color w:val="000000"/>
          <w:position w:val="-10"/>
          <w:sz w:val="24"/>
          <w:szCs w:val="24"/>
        </w:rPr>
        <w:drawing>
          <wp:inline distT="0" distB="0" distL="0" distR="0">
            <wp:extent cx="141605" cy="163195"/>
            <wp:effectExtent l="0" t="0" r="0" b="8255"/>
            <wp:docPr id="743" name="Рисунок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141605" cy="16319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0"/>
          <w:sz w:val="24"/>
          <w:szCs w:val="24"/>
        </w:rPr>
        <w:drawing>
          <wp:inline distT="0" distB="0" distL="0" distR="0">
            <wp:extent cx="141605" cy="163195"/>
            <wp:effectExtent l="0" t="0" r="0" b="8255"/>
            <wp:docPr id="742" name="Рисунок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141605" cy="163195"/>
                    </a:xfrm>
                    <a:prstGeom prst="rect">
                      <a:avLst/>
                    </a:prstGeom>
                    <a:noFill/>
                    <a:ln>
                      <a:noFill/>
                    </a:ln>
                  </pic:spPr>
                </pic:pic>
              </a:graphicData>
            </a:graphic>
          </wp:inline>
        </w:drawing>
      </w:r>
      <w:r w:rsidRPr="002738B0">
        <w:rPr>
          <w:color w:val="000000"/>
          <w:sz w:val="24"/>
          <w:szCs w:val="24"/>
        </w:rPr>
        <w:t>=0,43+[(0,665-0,43)4,5]/10=0,536.</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Коэффициент </w:t>
      </w:r>
      <w:r w:rsidRPr="002738B0">
        <w:rPr>
          <w:noProof/>
          <w:color w:val="000000"/>
          <w:position w:val="-12"/>
          <w:sz w:val="24"/>
          <w:szCs w:val="24"/>
        </w:rPr>
        <w:drawing>
          <wp:inline distT="0" distB="0" distL="0" distR="0">
            <wp:extent cx="163195" cy="228600"/>
            <wp:effectExtent l="0" t="0" r="8255" b="0"/>
            <wp:docPr id="741" name="Рисунок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 по формуле (13)</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770505" cy="266700"/>
            <wp:effectExtent l="0" t="0" r="0" b="0"/>
            <wp:docPr id="740" name="Рисунок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2770505" cy="2667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Коэффициент теплотехнической однородности панели по формуле (12)</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2999105" cy="217805"/>
            <wp:effectExtent l="0" t="0" r="0" b="0"/>
            <wp:docPr id="739" name="Рисунок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2999105" cy="21780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Приведенное сопротивление теплопередаче по формуле (11)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2046605" cy="266700"/>
            <wp:effectExtent l="0" t="0" r="0" b="0"/>
            <wp:docPr id="738" name="Рисунок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2046605" cy="2667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jc w:val="center"/>
        <w:rPr>
          <w:b/>
          <w:bCs/>
          <w:color w:val="000000"/>
          <w:sz w:val="24"/>
          <w:szCs w:val="24"/>
        </w:rPr>
      </w:pPr>
      <w:r w:rsidRPr="002738B0">
        <w:rPr>
          <w:b/>
          <w:bCs/>
          <w:color w:val="000000"/>
          <w:sz w:val="24"/>
          <w:szCs w:val="24"/>
        </w:rPr>
        <w:t xml:space="preserve">Н.2 РАСЧЕТ КОЭФФИЦИЕНТА ТЕПЛОТЕХНИЧЕСКОЙ ОДНОРОДНОСТИ </w:t>
      </w:r>
      <w:r w:rsidRPr="002738B0">
        <w:rPr>
          <w:noProof/>
          <w:color w:val="000000"/>
          <w:position w:val="-4"/>
          <w:sz w:val="24"/>
          <w:szCs w:val="24"/>
        </w:rPr>
        <w:drawing>
          <wp:inline distT="0" distB="0" distL="0" distR="0">
            <wp:extent cx="114300" cy="125095"/>
            <wp:effectExtent l="0" t="0" r="0" b="8255"/>
            <wp:docPr id="737" name="Рисунок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4300" cy="125095"/>
                    </a:xfrm>
                    <a:prstGeom prst="rect">
                      <a:avLst/>
                    </a:prstGeom>
                    <a:noFill/>
                    <a:ln>
                      <a:noFill/>
                    </a:ln>
                  </pic:spPr>
                </pic:pic>
              </a:graphicData>
            </a:graphic>
          </wp:inline>
        </w:drawing>
      </w:r>
      <w:r w:rsidRPr="002738B0">
        <w:rPr>
          <w:b/>
          <w:bCs/>
          <w:color w:val="000000"/>
          <w:sz w:val="24"/>
          <w:szCs w:val="24"/>
        </w:rPr>
        <w:t xml:space="preserve"> ПО ФОРМУЛЕ (14) </w:t>
      </w:r>
    </w:p>
    <w:p w:rsidR="00274B59" w:rsidRPr="002738B0" w:rsidRDefault="00274B59" w:rsidP="00274B59">
      <w:pPr>
        <w:jc w:val="center"/>
        <w:rPr>
          <w:color w:val="000000"/>
          <w:sz w:val="24"/>
          <w:szCs w:val="24"/>
        </w:rPr>
      </w:pPr>
      <w:r w:rsidRPr="002738B0">
        <w:rPr>
          <w:b/>
          <w:bCs/>
          <w:color w:val="000000"/>
          <w:sz w:val="24"/>
          <w:szCs w:val="24"/>
        </w:rPr>
        <w:t>НАСТОЯЩЕГО СВОДА ПРАВИЛ</w:t>
      </w:r>
      <w:r w:rsidRPr="002738B0">
        <w:rPr>
          <w:color w:val="000000"/>
          <w:sz w:val="24"/>
          <w:szCs w:val="24"/>
        </w:rPr>
        <w:t xml:space="preserve"> </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i/>
          <w:iCs/>
          <w:color w:val="000000"/>
          <w:sz w:val="24"/>
          <w:szCs w:val="24"/>
        </w:rPr>
        <w:t xml:space="preserve">Пример расчета </w:t>
      </w:r>
      <w:r w:rsidRPr="002738B0">
        <w:rPr>
          <w:color w:val="000000"/>
          <w:sz w:val="24"/>
          <w:szCs w:val="24"/>
        </w:rPr>
        <w:t xml:space="preserve"> </w:t>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Определить приведенное сопротивление теплопередаче </w:t>
      </w:r>
      <w:r w:rsidRPr="002738B0">
        <w:rPr>
          <w:noProof/>
          <w:color w:val="000000"/>
          <w:position w:val="-12"/>
          <w:sz w:val="24"/>
          <w:szCs w:val="24"/>
        </w:rPr>
        <w:drawing>
          <wp:inline distT="0" distB="0" distL="0" distR="0">
            <wp:extent cx="217805" cy="266700"/>
            <wp:effectExtent l="0" t="0" r="0" b="0"/>
            <wp:docPr id="736" name="Рисунок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одномодульной трехслойной железобетонной панели на гибких связях с оконным проемом крупнопанельного жилого дома серии III-133.</w:t>
      </w:r>
    </w:p>
    <w:p w:rsidR="00274B59" w:rsidRPr="002738B0" w:rsidRDefault="00274B59" w:rsidP="00274B59">
      <w:pPr>
        <w:ind w:firstLine="450"/>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Исходные данные</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Панель толщиной </w:t>
      </w:r>
      <w:smartTag w:uri="urn:schemas-microsoft-com:office:smarttags" w:element="metricconverter">
        <w:smartTagPr>
          <w:attr w:name="ProductID" w:val="300 мм"/>
        </w:smartTagPr>
        <w:r w:rsidRPr="002738B0">
          <w:rPr>
            <w:color w:val="000000"/>
            <w:sz w:val="24"/>
            <w:szCs w:val="24"/>
          </w:rPr>
          <w:t>300 мм</w:t>
        </w:r>
      </w:smartTag>
      <w:r w:rsidRPr="002738B0">
        <w:rPr>
          <w:color w:val="000000"/>
          <w:sz w:val="24"/>
          <w:szCs w:val="24"/>
        </w:rPr>
        <w:t xml:space="preserve"> содержит наружный и внутренний железобетонные слои, которые соединены между собой двумя подвесками (в простенках), подкосом, расположенным в нижней зоне подоконного участка, и распорками: 10 - у горизонтальных стыков и 2 - в зоне оконного откоса (рисунок Н.2).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5094605" cy="8327390"/>
            <wp:effectExtent l="0" t="0" r="0" b="0"/>
            <wp:docPr id="735" name="Рисунок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3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094605" cy="832739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1 - распорки; 2 - петля; 3 - подвески; </w:t>
      </w:r>
    </w:p>
    <w:p w:rsidR="00274B59" w:rsidRPr="002738B0" w:rsidRDefault="00274B59" w:rsidP="00274B59">
      <w:pPr>
        <w:jc w:val="center"/>
        <w:rPr>
          <w:color w:val="000000"/>
          <w:sz w:val="24"/>
          <w:szCs w:val="24"/>
        </w:rPr>
      </w:pPr>
      <w:r w:rsidRPr="002738B0">
        <w:rPr>
          <w:color w:val="000000"/>
          <w:sz w:val="24"/>
          <w:szCs w:val="24"/>
        </w:rPr>
        <w:t>4 - бетонные утолщения (</w:t>
      </w:r>
      <w:r w:rsidRPr="002738B0">
        <w:rPr>
          <w:noProof/>
          <w:color w:val="000000"/>
          <w:position w:val="-6"/>
          <w:sz w:val="24"/>
          <w:szCs w:val="24"/>
        </w:rPr>
        <w:drawing>
          <wp:inline distT="0" distB="0" distL="0" distR="0">
            <wp:extent cx="125095" cy="179705"/>
            <wp:effectExtent l="0" t="0" r="8255" b="0"/>
            <wp:docPr id="734" name="Рисунок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125095" cy="179705"/>
                    </a:xfrm>
                    <a:prstGeom prst="rect">
                      <a:avLst/>
                    </a:prstGeom>
                    <a:noFill/>
                    <a:ln>
                      <a:noFill/>
                    </a:ln>
                  </pic:spPr>
                </pic:pic>
              </a:graphicData>
            </a:graphic>
          </wp:inline>
        </w:drawing>
      </w:r>
      <w:r w:rsidRPr="002738B0">
        <w:rPr>
          <w:color w:val="000000"/>
          <w:sz w:val="24"/>
          <w:szCs w:val="24"/>
        </w:rPr>
        <w:t>=75 мм внутреннего железобетонного слоя); 5 - подкос</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Рисунок Н.2 - Конструкция трехслойной панели на гибких связях</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В </w:t>
      </w:r>
      <w:r w:rsidRPr="002738B0">
        <w:rPr>
          <w:vanish/>
          <w:color w:val="000000"/>
          <w:sz w:val="24"/>
          <w:szCs w:val="24"/>
        </w:rPr>
        <w:t>#M12293 0 1200037434 4120950664 4294967273 80 2997211231 403162211 2325910542 403162211 2520</w:t>
      </w:r>
      <w:r w:rsidRPr="002738B0">
        <w:rPr>
          <w:color w:val="000000"/>
          <w:sz w:val="24"/>
          <w:szCs w:val="24"/>
        </w:rPr>
        <w:t>таблице Н.4</w:t>
      </w:r>
      <w:r w:rsidRPr="002738B0">
        <w:rPr>
          <w:vanish/>
          <w:color w:val="000000"/>
          <w:sz w:val="24"/>
          <w:szCs w:val="24"/>
        </w:rPr>
        <w:t>#S</w:t>
      </w:r>
      <w:r w:rsidRPr="002738B0">
        <w:rPr>
          <w:color w:val="000000"/>
          <w:sz w:val="24"/>
          <w:szCs w:val="24"/>
        </w:rPr>
        <w:t xml:space="preserve"> приведены расчетные параметры панели.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В зоне подвесок и петель внутренний бетонный слой имеет утолщения, заменяющие часть слоя утеплителя.</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Порядок расчета</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Конструкция ограждения содержит следующие теплопроводные включения: горизонтальные и вертикальные стыки, оконные откосы, утолщения внутреннего железобетонного слоя и гибкие связи (подвески, подкос, распорки).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Для определения коэффициента влияния отдельных теплопроводных включений предварительно рассчитаем по формуле (7) термические сопротивления отдельных участков панели: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в зоне утолщения внутреннего железобетонного слоя</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0"/>
          <w:sz w:val="24"/>
          <w:szCs w:val="24"/>
        </w:rPr>
        <w:drawing>
          <wp:inline distT="0" distB="0" distL="0" distR="0">
            <wp:extent cx="3744595" cy="277495"/>
            <wp:effectExtent l="0" t="0" r="8255" b="8255"/>
            <wp:docPr id="733" name="Рисунок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3744595" cy="27749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по горизонтальному стыку</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6"/>
          <w:sz w:val="24"/>
          <w:szCs w:val="24"/>
        </w:rPr>
        <w:drawing>
          <wp:inline distT="0" distB="0" distL="0" distR="0">
            <wp:extent cx="3723005" cy="294005"/>
            <wp:effectExtent l="0" t="0" r="0" b="0"/>
            <wp:docPr id="732" name="Рисунок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3723005" cy="2940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по вертикальному стыку</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3"/>
          <w:sz w:val="24"/>
          <w:szCs w:val="24"/>
        </w:rPr>
        <w:drawing>
          <wp:inline distT="0" distB="0" distL="0" distR="0">
            <wp:extent cx="3875405" cy="277495"/>
            <wp:effectExtent l="0" t="0" r="0" b="8255"/>
            <wp:docPr id="731" name="Рисунок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3875405" cy="27749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термическое сопротивление панели вдали от теплопроводных включений</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3858895" cy="266700"/>
            <wp:effectExtent l="0" t="0" r="8255" b="0"/>
            <wp:docPr id="730" name="Рисунок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385889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Условное сопротивление теплопередаче вдали от теплопроводных включений</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2846705" cy="266700"/>
            <wp:effectExtent l="0" t="0" r="0" b="0"/>
            <wp:docPr id="729" name="Рисунок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284670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Так как панель имеет вертикальную ось симметрии, то определение последующих величин осуществляем для половины панели.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Определим площадь половины панели без учета проема окна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2351405" cy="266700"/>
            <wp:effectExtent l="0" t="0" r="0" b="0"/>
            <wp:docPr id="728" name="Рисунок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2351405" cy="2667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Толщина панели </w:t>
      </w:r>
      <w:r w:rsidRPr="002738B0">
        <w:rPr>
          <w:noProof/>
          <w:color w:val="000000"/>
          <w:position w:val="-12"/>
          <w:sz w:val="24"/>
          <w:szCs w:val="24"/>
        </w:rPr>
        <w:drawing>
          <wp:inline distT="0" distB="0" distL="0" distR="0">
            <wp:extent cx="217805" cy="228600"/>
            <wp:effectExtent l="0" t="0" r="0" b="0"/>
            <wp:docPr id="727" name="Рисунок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=0,3 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Определим площадь зон влияния </w:t>
      </w:r>
      <w:r w:rsidRPr="002738B0">
        <w:rPr>
          <w:noProof/>
          <w:color w:val="000000"/>
          <w:position w:val="-12"/>
          <w:sz w:val="24"/>
          <w:szCs w:val="24"/>
        </w:rPr>
        <w:drawing>
          <wp:inline distT="0" distB="0" distL="0" distR="0">
            <wp:extent cx="179705" cy="228600"/>
            <wp:effectExtent l="0" t="0" r="0" b="0"/>
            <wp:docPr id="726" name="Рисунок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 и коэффициент </w:t>
      </w:r>
      <w:r w:rsidRPr="002738B0">
        <w:rPr>
          <w:noProof/>
          <w:color w:val="000000"/>
          <w:position w:val="-12"/>
          <w:sz w:val="24"/>
          <w:szCs w:val="24"/>
        </w:rPr>
        <w:drawing>
          <wp:inline distT="0" distB="0" distL="0" distR="0">
            <wp:extent cx="163195" cy="228600"/>
            <wp:effectExtent l="0" t="0" r="8255" b="0"/>
            <wp:docPr id="725" name="Рисунок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 xml:space="preserve"> для каждого теплопроводного включения панели: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для горизонтального стыка</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6"/>
          <w:sz w:val="24"/>
          <w:szCs w:val="24"/>
        </w:rPr>
        <w:drawing>
          <wp:inline distT="0" distB="0" distL="0" distR="0">
            <wp:extent cx="647700" cy="294005"/>
            <wp:effectExtent l="0" t="0" r="0" b="0"/>
            <wp:docPr id="724" name="Рисунок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647700" cy="294005"/>
                    </a:xfrm>
                    <a:prstGeom prst="rect">
                      <a:avLst/>
                    </a:prstGeom>
                    <a:noFill/>
                    <a:ln>
                      <a:noFill/>
                    </a:ln>
                  </pic:spPr>
                </pic:pic>
              </a:graphicData>
            </a:graphic>
          </wp:inline>
        </w:drawing>
      </w:r>
      <w:r w:rsidRPr="002738B0">
        <w:rPr>
          <w:color w:val="000000"/>
          <w:sz w:val="24"/>
          <w:szCs w:val="24"/>
        </w:rPr>
        <w:t>=2,95/3,295=0,895.</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По таблице Н.3 </w:t>
      </w:r>
      <w:r w:rsidRPr="002738B0">
        <w:rPr>
          <w:noProof/>
          <w:color w:val="000000"/>
          <w:position w:val="-12"/>
          <w:sz w:val="24"/>
          <w:szCs w:val="24"/>
        </w:rPr>
        <w:drawing>
          <wp:inline distT="0" distB="0" distL="0" distR="0">
            <wp:extent cx="163195" cy="228600"/>
            <wp:effectExtent l="0" t="0" r="8255" b="0"/>
            <wp:docPr id="723" name="Рисунок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=0,1. Площадь зоны влияния по формуле (15)</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1534795" cy="266700"/>
            <wp:effectExtent l="0" t="0" r="8255" b="0"/>
            <wp:docPr id="722" name="Рисунок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153479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70"/>
        <w:jc w:val="both"/>
        <w:rPr>
          <w:color w:val="000000"/>
          <w:sz w:val="24"/>
          <w:szCs w:val="24"/>
        </w:rPr>
      </w:pPr>
      <w:r w:rsidRPr="002738B0">
        <w:rPr>
          <w:color w:val="000000"/>
          <w:sz w:val="24"/>
          <w:szCs w:val="24"/>
        </w:rPr>
        <w:t>для вертикального стыка</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3"/>
          <w:sz w:val="24"/>
          <w:szCs w:val="24"/>
        </w:rPr>
        <w:drawing>
          <wp:inline distT="0" distB="0" distL="0" distR="0">
            <wp:extent cx="2057400" cy="277495"/>
            <wp:effectExtent l="0" t="0" r="0" b="8255"/>
            <wp:docPr id="721" name="Рисунок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2057400" cy="27749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p>
    <w:p w:rsidR="00274B59" w:rsidRPr="002738B0" w:rsidRDefault="00274B59" w:rsidP="00274B59">
      <w:pPr>
        <w:jc w:val="both"/>
        <w:rPr>
          <w:color w:val="000000"/>
          <w:sz w:val="24"/>
          <w:szCs w:val="24"/>
        </w:rPr>
      </w:pPr>
      <w:r w:rsidRPr="002738B0">
        <w:rPr>
          <w:color w:val="000000"/>
          <w:sz w:val="24"/>
          <w:szCs w:val="24"/>
        </w:rPr>
        <w:t xml:space="preserve">Таблица Н.3 - </w:t>
      </w:r>
      <w:r w:rsidRPr="002738B0">
        <w:rPr>
          <w:b/>
          <w:bCs/>
          <w:color w:val="000000"/>
          <w:sz w:val="24"/>
          <w:szCs w:val="24"/>
        </w:rPr>
        <w:t>Определение коэффициента влияния</w:t>
      </w:r>
      <w:r w:rsidRPr="002738B0">
        <w:rPr>
          <w:color w:val="000000"/>
          <w:sz w:val="24"/>
          <w:szCs w:val="24"/>
        </w:rPr>
        <w:t xml:space="preserve"> </w:t>
      </w:r>
      <w:r w:rsidRPr="002738B0">
        <w:rPr>
          <w:noProof/>
          <w:color w:val="000000"/>
          <w:position w:val="-12"/>
          <w:sz w:val="24"/>
          <w:szCs w:val="24"/>
        </w:rPr>
        <w:drawing>
          <wp:inline distT="0" distB="0" distL="0" distR="0">
            <wp:extent cx="163195" cy="228600"/>
            <wp:effectExtent l="0" t="0" r="8255" b="0"/>
            <wp:docPr id="720" name="Рисунок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2235"/>
        <w:gridCol w:w="1635"/>
        <w:gridCol w:w="1410"/>
        <w:gridCol w:w="855"/>
        <w:gridCol w:w="540"/>
        <w:gridCol w:w="1335"/>
      </w:tblGrid>
      <w:tr w:rsidR="00274B59" w:rsidRPr="002738B0" w:rsidTr="0079750C">
        <w:trPr>
          <w:hidden/>
        </w:trPr>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Вид теплопроводного включения</w:t>
            </w:r>
          </w:p>
          <w:p w:rsidR="00274B59" w:rsidRPr="002738B0" w:rsidRDefault="00274B59" w:rsidP="0079750C">
            <w:pPr>
              <w:jc w:val="center"/>
              <w:rPr>
                <w:color w:val="000000"/>
                <w:sz w:val="24"/>
                <w:szCs w:val="24"/>
              </w:rPr>
            </w:pPr>
          </w:p>
        </w:tc>
        <w:tc>
          <w:tcPr>
            <w:tcW w:w="577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Коэффициент влияния </w:t>
            </w:r>
            <w:r w:rsidRPr="002738B0">
              <w:rPr>
                <w:noProof/>
                <w:color w:val="000000"/>
                <w:position w:val="-12"/>
                <w:sz w:val="24"/>
                <w:szCs w:val="24"/>
              </w:rPr>
              <w:drawing>
                <wp:inline distT="0" distB="0" distL="0" distR="0">
                  <wp:extent cx="163195" cy="228600"/>
                  <wp:effectExtent l="0" t="0" r="8255" b="0"/>
                  <wp:docPr id="719" name="Рисунок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r>
      <w:tr w:rsidR="00274B59" w:rsidRPr="002738B0" w:rsidTr="0079750C">
        <w:tc>
          <w:tcPr>
            <w:tcW w:w="223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Стыки</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Без примыкания внутренних ограждений</w:t>
            </w:r>
          </w:p>
          <w:p w:rsidR="00274B59" w:rsidRPr="002738B0" w:rsidRDefault="00274B59" w:rsidP="0079750C">
            <w:pPr>
              <w:jc w:val="center"/>
              <w:rPr>
                <w:color w:val="000000"/>
                <w:sz w:val="24"/>
                <w:szCs w:val="24"/>
              </w:rPr>
            </w:pPr>
          </w:p>
        </w:tc>
        <w:tc>
          <w:tcPr>
            <w:tcW w:w="41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С примыканием внутренних ограждений</w:t>
            </w:r>
          </w:p>
          <w:p w:rsidR="00274B59" w:rsidRPr="002738B0" w:rsidRDefault="00274B59" w:rsidP="0079750C">
            <w:pPr>
              <w:jc w:val="center"/>
              <w:rPr>
                <w:color w:val="000000"/>
                <w:sz w:val="24"/>
                <w:szCs w:val="24"/>
              </w:rPr>
            </w:pPr>
          </w:p>
        </w:tc>
      </w:tr>
      <w:tr w:rsidR="00274B59" w:rsidRPr="002738B0" w:rsidTr="0079750C">
        <w:tc>
          <w:tcPr>
            <w:tcW w:w="223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163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141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Без ребер</w:t>
            </w:r>
          </w:p>
          <w:p w:rsidR="00274B59" w:rsidRPr="002738B0" w:rsidRDefault="00274B59" w:rsidP="0079750C">
            <w:pPr>
              <w:jc w:val="center"/>
              <w:rPr>
                <w:color w:val="000000"/>
                <w:sz w:val="24"/>
                <w:szCs w:val="24"/>
              </w:rPr>
            </w:pPr>
          </w:p>
        </w:tc>
        <w:tc>
          <w:tcPr>
            <w:tcW w:w="273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С ребрами толщиной, мм</w:t>
            </w:r>
          </w:p>
          <w:p w:rsidR="00274B59" w:rsidRPr="002738B0" w:rsidRDefault="00274B59" w:rsidP="0079750C">
            <w:pPr>
              <w:jc w:val="center"/>
              <w:rPr>
                <w:color w:val="000000"/>
                <w:sz w:val="24"/>
                <w:szCs w:val="24"/>
              </w:rPr>
            </w:pPr>
          </w:p>
        </w:tc>
      </w:tr>
      <w:tr w:rsidR="00274B59" w:rsidRPr="002738B0" w:rsidTr="0079750C">
        <w:tc>
          <w:tcPr>
            <w:tcW w:w="223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163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141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13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13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r>
      <w:tr w:rsidR="00274B59" w:rsidRPr="002738B0" w:rsidTr="0079750C">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675005" cy="266700"/>
                  <wp:effectExtent l="0" t="0" r="0" b="0"/>
                  <wp:docPr id="718" name="Рисунок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67500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4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3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3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 и более</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14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c>
          <w:tcPr>
            <w:tcW w:w="13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13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r>
      <w:tr w:rsidR="00274B59" w:rsidRPr="002738B0" w:rsidTr="0079750C">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0,005</w:t>
            </w:r>
          </w:p>
          <w:p w:rsidR="00274B59" w:rsidRPr="002738B0" w:rsidRDefault="00274B59" w:rsidP="0079750C">
            <w:pPr>
              <w:jc w:val="center"/>
              <w:rPr>
                <w:color w:val="000000"/>
                <w:sz w:val="24"/>
                <w:szCs w:val="24"/>
              </w:rPr>
            </w:pPr>
          </w:p>
        </w:tc>
        <w:tc>
          <w:tcPr>
            <w:tcW w:w="14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w:t>
            </w:r>
          </w:p>
          <w:p w:rsidR="00274B59" w:rsidRPr="002738B0" w:rsidRDefault="00274B59" w:rsidP="0079750C">
            <w:pPr>
              <w:jc w:val="center"/>
              <w:rPr>
                <w:color w:val="000000"/>
                <w:sz w:val="24"/>
                <w:szCs w:val="24"/>
              </w:rPr>
            </w:pPr>
          </w:p>
        </w:tc>
        <w:tc>
          <w:tcPr>
            <w:tcW w:w="13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13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r>
      <w:tr w:rsidR="00274B59" w:rsidRPr="002738B0" w:rsidTr="0079750C">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c>
          <w:tcPr>
            <w:tcW w:w="14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13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13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r>
      <w:tr w:rsidR="00274B59" w:rsidRPr="002738B0" w:rsidTr="0079750C">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14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w:t>
            </w:r>
          </w:p>
          <w:p w:rsidR="00274B59" w:rsidRPr="002738B0" w:rsidRDefault="00274B59" w:rsidP="0079750C">
            <w:pPr>
              <w:jc w:val="center"/>
              <w:rPr>
                <w:color w:val="000000"/>
                <w:sz w:val="24"/>
                <w:szCs w:val="24"/>
              </w:rPr>
            </w:pPr>
          </w:p>
        </w:tc>
        <w:tc>
          <w:tcPr>
            <w:tcW w:w="13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13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r>
      <w:tr w:rsidR="00274B59" w:rsidRPr="002738B0" w:rsidTr="0079750C">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c>
          <w:tcPr>
            <w:tcW w:w="14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13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13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r>
      <w:tr w:rsidR="00274B59" w:rsidRPr="002738B0" w:rsidTr="0079750C">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14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13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c>
          <w:tcPr>
            <w:tcW w:w="13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r>
      <w:tr w:rsidR="00274B59" w:rsidRPr="002738B0" w:rsidTr="0079750C">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14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0,39</w:t>
            </w:r>
          </w:p>
          <w:p w:rsidR="00274B59" w:rsidRPr="002738B0" w:rsidRDefault="00274B59" w:rsidP="0079750C">
            <w:pPr>
              <w:jc w:val="center"/>
              <w:rPr>
                <w:color w:val="000000"/>
                <w:sz w:val="24"/>
                <w:szCs w:val="24"/>
              </w:rPr>
            </w:pPr>
          </w:p>
        </w:tc>
        <w:tc>
          <w:tcPr>
            <w:tcW w:w="13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13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r>
      <w:tr w:rsidR="00274B59" w:rsidRPr="002738B0" w:rsidTr="0079750C">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14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13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13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r>
      <w:tr w:rsidR="00274B59" w:rsidRPr="002738B0" w:rsidTr="0079750C">
        <w:tc>
          <w:tcPr>
            <w:tcW w:w="223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Оконные откосы</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Без ребер</w:t>
            </w:r>
          </w:p>
          <w:p w:rsidR="00274B59" w:rsidRPr="002738B0" w:rsidRDefault="00274B59" w:rsidP="0079750C">
            <w:pPr>
              <w:jc w:val="center"/>
              <w:rPr>
                <w:color w:val="000000"/>
                <w:sz w:val="24"/>
                <w:szCs w:val="24"/>
              </w:rPr>
            </w:pPr>
          </w:p>
        </w:tc>
        <w:tc>
          <w:tcPr>
            <w:tcW w:w="41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С ребрами толщиной, мм:</w:t>
            </w:r>
          </w:p>
          <w:p w:rsidR="00274B59" w:rsidRPr="002738B0" w:rsidRDefault="00274B59" w:rsidP="0079750C">
            <w:pPr>
              <w:jc w:val="center"/>
              <w:rPr>
                <w:color w:val="000000"/>
                <w:sz w:val="24"/>
                <w:szCs w:val="24"/>
              </w:rPr>
            </w:pPr>
          </w:p>
        </w:tc>
      </w:tr>
      <w:tr w:rsidR="00274B59" w:rsidRPr="002738B0" w:rsidTr="0079750C">
        <w:tc>
          <w:tcPr>
            <w:tcW w:w="223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163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r>
      <w:tr w:rsidR="00274B59" w:rsidRPr="002738B0" w:rsidTr="0079750C">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495300" cy="266700"/>
                  <wp:effectExtent l="0" t="0" r="0" b="0"/>
                  <wp:docPr id="717" name="Рисунок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495300"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0,67</w:t>
            </w:r>
          </w:p>
          <w:p w:rsidR="00274B59" w:rsidRPr="002738B0" w:rsidRDefault="00274B59" w:rsidP="0079750C">
            <w:pPr>
              <w:jc w:val="center"/>
              <w:rPr>
                <w:color w:val="000000"/>
                <w:sz w:val="24"/>
                <w:szCs w:val="24"/>
              </w:rPr>
            </w:pPr>
          </w:p>
        </w:tc>
      </w:tr>
      <w:tr w:rsidR="00274B59" w:rsidRPr="002738B0" w:rsidTr="0079750C">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r>
      <w:tr w:rsidR="00274B59" w:rsidRPr="002738B0" w:rsidTr="0079750C">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r>
      <w:tr w:rsidR="00274B59" w:rsidRPr="002738B0" w:rsidTr="0079750C">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r>
      <w:tr w:rsidR="00274B59" w:rsidRPr="002738B0" w:rsidTr="0079750C">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r>
      <w:tr w:rsidR="00274B59" w:rsidRPr="002738B0" w:rsidTr="0079750C">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r>
      <w:tr w:rsidR="00274B59" w:rsidRPr="002738B0" w:rsidTr="0079750C">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r>
      <w:tr w:rsidR="00274B59" w:rsidRPr="002738B0" w:rsidTr="0079750C">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13"/>
                <w:sz w:val="24"/>
                <w:szCs w:val="24"/>
              </w:rPr>
              <w:drawing>
                <wp:inline distT="0" distB="0" distL="0" distR="0">
                  <wp:extent cx="598805" cy="277495"/>
                  <wp:effectExtent l="0" t="0" r="0" b="8255"/>
                  <wp:docPr id="716" name="Рисунок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598805" cy="277495"/>
                          </a:xfrm>
                          <a:prstGeom prst="rect">
                            <a:avLst/>
                          </a:prstGeom>
                          <a:noFill/>
                          <a:ln>
                            <a:noFill/>
                          </a:ln>
                        </pic:spPr>
                      </pic:pic>
                    </a:graphicData>
                  </a:graphic>
                </wp:inline>
              </w:drawing>
            </w:r>
            <w:r w:rsidRPr="002738B0">
              <w:rPr>
                <w:color w:val="000000"/>
                <w:sz w:val="24"/>
                <w:szCs w:val="24"/>
              </w:rPr>
              <w:t>:</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0,51</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c>
          <w:tcPr>
            <w:tcW w:w="801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Гибкие связи диаметром, мм:</w:t>
            </w:r>
          </w:p>
          <w:p w:rsidR="00274B59" w:rsidRPr="002738B0" w:rsidRDefault="00274B59" w:rsidP="0079750C">
            <w:pPr>
              <w:rPr>
                <w:color w:val="000000"/>
                <w:sz w:val="24"/>
                <w:szCs w:val="24"/>
              </w:rPr>
            </w:pPr>
          </w:p>
        </w:tc>
      </w:tr>
      <w:tr w:rsidR="00274B59" w:rsidRPr="002738B0" w:rsidTr="0079750C">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0,67</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c>
          <w:tcPr>
            <w:tcW w:w="8010" w:type="dxa"/>
            <w:gridSpan w:val="6"/>
            <w:tcBorders>
              <w:top w:val="single" w:sz="2" w:space="0" w:color="auto"/>
              <w:left w:val="single" w:sz="2" w:space="0" w:color="auto"/>
              <w:bottom w:val="nil"/>
              <w:right w:val="single" w:sz="2" w:space="0" w:color="auto"/>
            </w:tcBorders>
          </w:tcPr>
          <w:p w:rsidR="00274B59" w:rsidRPr="002738B0" w:rsidRDefault="00274B59" w:rsidP="0079750C">
            <w:pPr>
              <w:ind w:firstLine="225"/>
              <w:jc w:val="both"/>
              <w:rPr>
                <w:color w:val="000000"/>
                <w:sz w:val="24"/>
                <w:szCs w:val="24"/>
              </w:rPr>
            </w:pPr>
            <w:r w:rsidRPr="002738B0">
              <w:rPr>
                <w:color w:val="000000"/>
                <w:sz w:val="24"/>
                <w:szCs w:val="24"/>
              </w:rPr>
              <w:t>Примечания</w:t>
            </w:r>
          </w:p>
          <w:p w:rsidR="00274B59" w:rsidRPr="002738B0" w:rsidRDefault="00274B59" w:rsidP="0079750C">
            <w:pPr>
              <w:ind w:firstLine="225"/>
              <w:jc w:val="both"/>
              <w:rPr>
                <w:color w:val="000000"/>
                <w:sz w:val="24"/>
                <w:szCs w:val="24"/>
              </w:rPr>
            </w:pPr>
          </w:p>
        </w:tc>
      </w:tr>
      <w:tr w:rsidR="00274B59" w:rsidRPr="002738B0" w:rsidTr="0079750C">
        <w:tc>
          <w:tcPr>
            <w:tcW w:w="8010" w:type="dxa"/>
            <w:gridSpan w:val="6"/>
            <w:tcBorders>
              <w:top w:val="nil"/>
              <w:left w:val="single" w:sz="2" w:space="0" w:color="auto"/>
              <w:bottom w:val="nil"/>
              <w:right w:val="single" w:sz="2" w:space="0" w:color="auto"/>
            </w:tcBorders>
          </w:tcPr>
          <w:p w:rsidR="00274B59" w:rsidRPr="002738B0" w:rsidRDefault="00274B59" w:rsidP="0079750C">
            <w:pPr>
              <w:ind w:firstLine="225"/>
              <w:jc w:val="both"/>
              <w:rPr>
                <w:color w:val="000000"/>
                <w:sz w:val="24"/>
                <w:szCs w:val="24"/>
              </w:rPr>
            </w:pPr>
            <w:r w:rsidRPr="002738B0">
              <w:rPr>
                <w:color w:val="000000"/>
                <w:sz w:val="24"/>
                <w:szCs w:val="24"/>
              </w:rPr>
              <w:t xml:space="preserve">1 В таблице приведены </w:t>
            </w:r>
            <w:r w:rsidRPr="002738B0">
              <w:rPr>
                <w:noProof/>
                <w:color w:val="000000"/>
                <w:position w:val="-13"/>
                <w:sz w:val="24"/>
                <w:szCs w:val="24"/>
              </w:rPr>
              <w:drawing>
                <wp:inline distT="0" distB="0" distL="0" distR="0">
                  <wp:extent cx="887095" cy="277495"/>
                  <wp:effectExtent l="0" t="0" r="8255" b="8255"/>
                  <wp:docPr id="715" name="Рисунок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887095" cy="277495"/>
                          </a:xfrm>
                          <a:prstGeom prst="rect">
                            <a:avLst/>
                          </a:prstGeom>
                          <a:noFill/>
                          <a:ln>
                            <a:noFill/>
                          </a:ln>
                        </pic:spPr>
                      </pic:pic>
                    </a:graphicData>
                  </a:graphic>
                </wp:inline>
              </w:drawing>
            </w:r>
            <w:r w:rsidRPr="002738B0">
              <w:rPr>
                <w:color w:val="000000"/>
                <w:sz w:val="24"/>
                <w:szCs w:val="24"/>
              </w:rPr>
              <w:t xml:space="preserve"> - термические сопротивления, </w:t>
            </w:r>
            <w:r w:rsidRPr="002738B0">
              <w:rPr>
                <w:noProof/>
                <w:color w:val="000000"/>
                <w:position w:val="-6"/>
                <w:sz w:val="24"/>
                <w:szCs w:val="24"/>
              </w:rPr>
              <w:drawing>
                <wp:inline distT="0" distB="0" distL="0" distR="0">
                  <wp:extent cx="636905" cy="228600"/>
                  <wp:effectExtent l="0" t="0" r="0" b="0"/>
                  <wp:docPr id="714" name="Рисунок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636905" cy="228600"/>
                          </a:xfrm>
                          <a:prstGeom prst="rect">
                            <a:avLst/>
                          </a:prstGeom>
                          <a:noFill/>
                          <a:ln>
                            <a:noFill/>
                          </a:ln>
                        </pic:spPr>
                      </pic:pic>
                    </a:graphicData>
                  </a:graphic>
                </wp:inline>
              </w:drawing>
            </w:r>
            <w:r w:rsidRPr="002738B0">
              <w:rPr>
                <w:color w:val="000000"/>
                <w:sz w:val="24"/>
                <w:szCs w:val="24"/>
              </w:rPr>
              <w:t xml:space="preserve">, соответственно панели вне теплопроводного включения, стыка, утолщения внутреннего железобетонного слоя, определяемые по формуле (8); </w:t>
            </w:r>
            <w:r w:rsidRPr="002738B0">
              <w:rPr>
                <w:noProof/>
                <w:color w:val="000000"/>
                <w:position w:val="-12"/>
                <w:sz w:val="24"/>
                <w:szCs w:val="24"/>
              </w:rPr>
              <w:drawing>
                <wp:inline distT="0" distB="0" distL="0" distR="0">
                  <wp:extent cx="544195" cy="266700"/>
                  <wp:effectExtent l="0" t="0" r="8255" b="0"/>
                  <wp:docPr id="713" name="Рисунок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544195" cy="266700"/>
                          </a:xfrm>
                          <a:prstGeom prst="rect">
                            <a:avLst/>
                          </a:prstGeom>
                          <a:noFill/>
                          <a:ln>
                            <a:noFill/>
                          </a:ln>
                        </pic:spPr>
                      </pic:pic>
                    </a:graphicData>
                  </a:graphic>
                </wp:inline>
              </w:drawing>
            </w:r>
            <w:r w:rsidRPr="002738B0">
              <w:rPr>
                <w:color w:val="000000"/>
                <w:sz w:val="24"/>
                <w:szCs w:val="24"/>
              </w:rPr>
              <w:t xml:space="preserve"> - расстояния, м, от продольной оси оконной коробки до ее края и до внутренней поверхности панели.</w:t>
            </w:r>
          </w:p>
          <w:p w:rsidR="00274B59" w:rsidRPr="002738B0" w:rsidRDefault="00274B59" w:rsidP="0079750C">
            <w:pPr>
              <w:ind w:firstLine="225"/>
              <w:jc w:val="both"/>
              <w:rPr>
                <w:color w:val="000000"/>
                <w:sz w:val="24"/>
                <w:szCs w:val="24"/>
              </w:rPr>
            </w:pPr>
          </w:p>
        </w:tc>
      </w:tr>
      <w:tr w:rsidR="00274B59" w:rsidRPr="002738B0" w:rsidTr="0079750C">
        <w:tc>
          <w:tcPr>
            <w:tcW w:w="8010" w:type="dxa"/>
            <w:gridSpan w:val="6"/>
            <w:tcBorders>
              <w:top w:val="nil"/>
              <w:left w:val="single" w:sz="2" w:space="0" w:color="auto"/>
              <w:bottom w:val="single" w:sz="2" w:space="0" w:color="auto"/>
              <w:right w:val="single" w:sz="2" w:space="0" w:color="auto"/>
            </w:tcBorders>
          </w:tcPr>
          <w:p w:rsidR="00274B59" w:rsidRPr="002738B0" w:rsidRDefault="00274B59" w:rsidP="0079750C">
            <w:pPr>
              <w:jc w:val="both"/>
              <w:rPr>
                <w:color w:val="000000"/>
                <w:sz w:val="24"/>
                <w:szCs w:val="24"/>
              </w:rPr>
            </w:pPr>
            <w:r w:rsidRPr="002738B0">
              <w:rPr>
                <w:color w:val="000000"/>
                <w:sz w:val="24"/>
                <w:szCs w:val="24"/>
              </w:rPr>
              <w:t>2 Промежуточные значения следует определять интерполяцией.</w:t>
            </w:r>
          </w:p>
          <w:p w:rsidR="00274B59" w:rsidRPr="002738B0" w:rsidRDefault="00274B59" w:rsidP="0079750C">
            <w:pPr>
              <w:jc w:val="both"/>
              <w:rPr>
                <w:color w:val="000000"/>
                <w:sz w:val="24"/>
                <w:szCs w:val="24"/>
              </w:rPr>
            </w:pPr>
          </w:p>
        </w:tc>
      </w:tr>
    </w:tbl>
    <w:p w:rsidR="00274B59" w:rsidRPr="002738B0" w:rsidRDefault="00274B59" w:rsidP="00274B59">
      <w:pPr>
        <w:ind w:firstLine="360"/>
        <w:jc w:val="both"/>
        <w:rPr>
          <w:color w:val="000000"/>
          <w:sz w:val="24"/>
          <w:szCs w:val="24"/>
        </w:rPr>
      </w:pPr>
    </w:p>
    <w:p w:rsidR="00274B59" w:rsidRPr="002738B0" w:rsidRDefault="00274B59" w:rsidP="00274B59">
      <w:pPr>
        <w:ind w:firstLine="40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По таблице Н.3 </w:t>
      </w:r>
      <w:r w:rsidRPr="002738B0">
        <w:rPr>
          <w:noProof/>
          <w:color w:val="000000"/>
          <w:position w:val="-12"/>
          <w:sz w:val="24"/>
          <w:szCs w:val="24"/>
        </w:rPr>
        <w:drawing>
          <wp:inline distT="0" distB="0" distL="0" distR="0">
            <wp:extent cx="163195" cy="228600"/>
            <wp:effectExtent l="0" t="0" r="8255" b="0"/>
            <wp:docPr id="712" name="Рисунок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=0,375. Площадь зоны влияния по формуле (15)</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1371600" cy="266700"/>
            <wp:effectExtent l="0" t="0" r="0" b="0"/>
            <wp:docPr id="711" name="Рисунок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для оконных откосов при </w:t>
      </w:r>
      <w:r w:rsidRPr="002738B0">
        <w:rPr>
          <w:noProof/>
          <w:color w:val="000000"/>
          <w:position w:val="-10"/>
          <w:sz w:val="24"/>
          <w:szCs w:val="24"/>
        </w:rPr>
        <w:drawing>
          <wp:inline distT="0" distB="0" distL="0" distR="0">
            <wp:extent cx="217805" cy="255905"/>
            <wp:effectExtent l="0" t="0" r="0" b="0"/>
            <wp:docPr id="710" name="Рисунок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217805" cy="255905"/>
                    </a:xfrm>
                    <a:prstGeom prst="rect">
                      <a:avLst/>
                    </a:prstGeom>
                    <a:noFill/>
                    <a:ln>
                      <a:noFill/>
                    </a:ln>
                  </pic:spPr>
                </pic:pic>
              </a:graphicData>
            </a:graphic>
          </wp:inline>
        </w:drawing>
      </w:r>
      <w:r w:rsidRPr="002738B0">
        <w:rPr>
          <w:color w:val="000000"/>
          <w:sz w:val="24"/>
          <w:szCs w:val="24"/>
        </w:rPr>
        <w:t xml:space="preserve">=0,065 м и </w:t>
      </w:r>
      <w:r w:rsidRPr="002738B0">
        <w:rPr>
          <w:noProof/>
          <w:color w:val="000000"/>
          <w:position w:val="-12"/>
          <w:sz w:val="24"/>
          <w:szCs w:val="24"/>
        </w:rPr>
        <w:drawing>
          <wp:inline distT="0" distB="0" distL="0" distR="0">
            <wp:extent cx="217805" cy="266700"/>
            <wp:effectExtent l="0" t="0" r="0" b="0"/>
            <wp:docPr id="709" name="Рисунок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=0,18 м, по таблице Н.3 </w:t>
      </w:r>
      <w:r w:rsidRPr="002738B0">
        <w:rPr>
          <w:noProof/>
          <w:color w:val="000000"/>
          <w:position w:val="-12"/>
          <w:sz w:val="24"/>
          <w:szCs w:val="24"/>
        </w:rPr>
        <w:drawing>
          <wp:inline distT="0" distB="0" distL="0" distR="0">
            <wp:extent cx="163195" cy="228600"/>
            <wp:effectExtent l="0" t="0" r="8255" b="0"/>
            <wp:docPr id="708" name="Рисунок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=0,374. Площадь зоны влияния половины оконного проема с учетом угловых участков определяется по формуле (16)</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0"/>
          <w:sz w:val="24"/>
          <w:szCs w:val="24"/>
        </w:rPr>
        <w:drawing>
          <wp:inline distT="0" distB="0" distL="0" distR="0">
            <wp:extent cx="3020695" cy="266700"/>
            <wp:effectExtent l="0" t="0" r="8255" b="0"/>
            <wp:docPr id="707" name="Рисунок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302069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для бетонных утолщений внутреннего железобетонного слоя в зоне подвески и петли при </w:t>
      </w:r>
      <w:r w:rsidRPr="002738B0">
        <w:rPr>
          <w:noProof/>
          <w:color w:val="000000"/>
          <w:position w:val="-13"/>
          <w:sz w:val="24"/>
          <w:szCs w:val="24"/>
        </w:rPr>
        <w:drawing>
          <wp:inline distT="0" distB="0" distL="0" distR="0">
            <wp:extent cx="598805" cy="277495"/>
            <wp:effectExtent l="0" t="0" r="0" b="8255"/>
            <wp:docPr id="706" name="Рисунок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598805" cy="277495"/>
                    </a:xfrm>
                    <a:prstGeom prst="rect">
                      <a:avLst/>
                    </a:prstGeom>
                    <a:noFill/>
                    <a:ln>
                      <a:noFill/>
                    </a:ln>
                  </pic:spPr>
                </pic:pic>
              </a:graphicData>
            </a:graphic>
          </wp:inline>
        </w:drawing>
      </w:r>
      <w:r w:rsidRPr="002738B0">
        <w:rPr>
          <w:color w:val="000000"/>
          <w:sz w:val="24"/>
          <w:szCs w:val="24"/>
        </w:rPr>
        <w:t xml:space="preserve">=1,546/3,295=0,469 по таблице М.3* </w:t>
      </w:r>
      <w:r w:rsidRPr="002738B0">
        <w:rPr>
          <w:noProof/>
          <w:color w:val="000000"/>
          <w:position w:val="-12"/>
          <w:sz w:val="24"/>
          <w:szCs w:val="24"/>
        </w:rPr>
        <w:drawing>
          <wp:inline distT="0" distB="0" distL="0" distR="0">
            <wp:extent cx="163195" cy="228600"/>
            <wp:effectExtent l="0" t="0" r="8255" b="0"/>
            <wp:docPr id="705" name="Рисунок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=0,78. Суммарную площадь зоны влияния утолщений подвески и петли находим по формуле (17)</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4735195" cy="266700"/>
            <wp:effectExtent l="0" t="0" r="8255" b="0"/>
            <wp:docPr id="704" name="Рисунок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473519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jc w:val="both"/>
        <w:rPr>
          <w:color w:val="000000"/>
          <w:sz w:val="24"/>
          <w:szCs w:val="24"/>
        </w:rPr>
      </w:pPr>
      <w:r w:rsidRPr="002738B0">
        <w:rPr>
          <w:color w:val="000000"/>
          <w:sz w:val="24"/>
          <w:szCs w:val="24"/>
        </w:rPr>
        <w:t>_______________</w:t>
      </w:r>
    </w:p>
    <w:p w:rsidR="00274B59" w:rsidRPr="002738B0" w:rsidRDefault="00274B59" w:rsidP="00274B59">
      <w:pPr>
        <w:ind w:firstLine="225"/>
        <w:jc w:val="both"/>
        <w:rPr>
          <w:color w:val="000000"/>
          <w:sz w:val="24"/>
          <w:szCs w:val="24"/>
        </w:rPr>
      </w:pPr>
      <w:r w:rsidRPr="002738B0">
        <w:rPr>
          <w:color w:val="000000"/>
          <w:sz w:val="24"/>
          <w:szCs w:val="24"/>
        </w:rPr>
        <w:t>* Вероятно ошибка оригинала. Следует читать "по таблице Н.3". - Примечание "КОДЕКС".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для подвески (диаметр стержня </w:t>
      </w:r>
      <w:smartTag w:uri="urn:schemas-microsoft-com:office:smarttags" w:element="metricconverter">
        <w:smartTagPr>
          <w:attr w:name="ProductID" w:val="8 мм"/>
        </w:smartTagPr>
        <w:r w:rsidRPr="002738B0">
          <w:rPr>
            <w:color w:val="000000"/>
            <w:sz w:val="24"/>
            <w:szCs w:val="24"/>
          </w:rPr>
          <w:t>8 мм</w:t>
        </w:r>
      </w:smartTag>
      <w:r w:rsidRPr="002738B0">
        <w:rPr>
          <w:color w:val="000000"/>
          <w:sz w:val="24"/>
          <w:szCs w:val="24"/>
        </w:rPr>
        <w:t xml:space="preserve">) по таблице Н.3 </w:t>
      </w:r>
      <w:r w:rsidRPr="002738B0">
        <w:rPr>
          <w:noProof/>
          <w:color w:val="000000"/>
          <w:position w:val="-12"/>
          <w:sz w:val="24"/>
          <w:szCs w:val="24"/>
        </w:rPr>
        <w:drawing>
          <wp:inline distT="0" distB="0" distL="0" distR="0">
            <wp:extent cx="163195" cy="228600"/>
            <wp:effectExtent l="0" t="0" r="8255" b="0"/>
            <wp:docPr id="703" name="Рисунок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=0,16, площадь зоны влияния по формуле (17)</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2770505" cy="266700"/>
            <wp:effectExtent l="0" t="0" r="0" b="0"/>
            <wp:docPr id="702" name="Рисунок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277050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для подкоса (диаметр стержня </w:t>
      </w:r>
      <w:smartTag w:uri="urn:schemas-microsoft-com:office:smarttags" w:element="metricconverter">
        <w:smartTagPr>
          <w:attr w:name="ProductID" w:val="8 мм"/>
        </w:smartTagPr>
        <w:r w:rsidRPr="002738B0">
          <w:rPr>
            <w:color w:val="000000"/>
            <w:sz w:val="24"/>
            <w:szCs w:val="24"/>
          </w:rPr>
          <w:t>8 мм</w:t>
        </w:r>
      </w:smartTag>
      <w:r w:rsidRPr="002738B0">
        <w:rPr>
          <w:color w:val="000000"/>
          <w:sz w:val="24"/>
          <w:szCs w:val="24"/>
        </w:rPr>
        <w:t xml:space="preserve">) по таблице Н.3 </w:t>
      </w:r>
      <w:r w:rsidRPr="002738B0">
        <w:rPr>
          <w:noProof/>
          <w:color w:val="000000"/>
          <w:position w:val="-12"/>
          <w:sz w:val="24"/>
          <w:szCs w:val="24"/>
        </w:rPr>
        <w:drawing>
          <wp:inline distT="0" distB="0" distL="0" distR="0">
            <wp:extent cx="163195" cy="228600"/>
            <wp:effectExtent l="0" t="0" r="8255" b="0"/>
            <wp:docPr id="701" name="Рисунок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=0,16, по формуле (17)</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2830195" cy="266700"/>
            <wp:effectExtent l="0" t="0" r="8255" b="0"/>
            <wp:docPr id="700" name="Рисунок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283019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для распорок (диаметр стержня </w:t>
      </w:r>
      <w:smartTag w:uri="urn:schemas-microsoft-com:office:smarttags" w:element="metricconverter">
        <w:smartTagPr>
          <w:attr w:name="ProductID" w:val="4 мм"/>
        </w:smartTagPr>
        <w:r w:rsidRPr="002738B0">
          <w:rPr>
            <w:color w:val="000000"/>
            <w:sz w:val="24"/>
            <w:szCs w:val="24"/>
          </w:rPr>
          <w:t>4 мм</w:t>
        </w:r>
      </w:smartTag>
      <w:r w:rsidRPr="002738B0">
        <w:rPr>
          <w:color w:val="000000"/>
          <w:sz w:val="24"/>
          <w:szCs w:val="24"/>
        </w:rPr>
        <w:t xml:space="preserve">) по таблице Н.3 </w:t>
      </w:r>
      <w:r w:rsidRPr="002738B0">
        <w:rPr>
          <w:noProof/>
          <w:color w:val="000000"/>
          <w:position w:val="-12"/>
          <w:sz w:val="24"/>
          <w:szCs w:val="24"/>
        </w:rPr>
        <w:drawing>
          <wp:inline distT="0" distB="0" distL="0" distR="0">
            <wp:extent cx="163195" cy="228600"/>
            <wp:effectExtent l="0" t="0" r="8255" b="0"/>
            <wp:docPr id="699" name="Рисунок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=0,05.</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При определении суммарной площади зоны влияния пяти распорок следует учитывать, что ширина зоны влияния со стороны стыка ограничена краем панели и составляет </w:t>
      </w:r>
      <w:smartTag w:uri="urn:schemas-microsoft-com:office:smarttags" w:element="metricconverter">
        <w:smartTagPr>
          <w:attr w:name="ProductID" w:val="0,09 м"/>
        </w:smartTagPr>
        <w:r w:rsidRPr="002738B0">
          <w:rPr>
            <w:color w:val="000000"/>
            <w:sz w:val="24"/>
            <w:szCs w:val="24"/>
          </w:rPr>
          <w:t>0,09 м</w:t>
        </w:r>
      </w:smartTag>
      <w:r w:rsidRPr="002738B0">
        <w:rPr>
          <w:color w:val="000000"/>
          <w:sz w:val="24"/>
          <w:szCs w:val="24"/>
        </w:rPr>
        <w:t>. По формуле (18)</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0"/>
          <w:sz w:val="24"/>
          <w:szCs w:val="24"/>
        </w:rPr>
        <w:drawing>
          <wp:inline distT="0" distB="0" distL="0" distR="0">
            <wp:extent cx="2307590" cy="266700"/>
            <wp:effectExtent l="0" t="0" r="0" b="0"/>
            <wp:docPr id="698" name="Рисунок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2307590"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Рассчитаем </w:t>
      </w:r>
      <w:r w:rsidRPr="002738B0">
        <w:rPr>
          <w:noProof/>
          <w:color w:val="000000"/>
          <w:position w:val="-4"/>
          <w:sz w:val="24"/>
          <w:szCs w:val="24"/>
        </w:rPr>
        <w:drawing>
          <wp:inline distT="0" distB="0" distL="0" distR="0">
            <wp:extent cx="114300" cy="125095"/>
            <wp:effectExtent l="0" t="0" r="0" b="8255"/>
            <wp:docPr id="697" name="Рисунок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4300" cy="125095"/>
                    </a:xfrm>
                    <a:prstGeom prst="rect">
                      <a:avLst/>
                    </a:prstGeom>
                    <a:noFill/>
                    <a:ln>
                      <a:noFill/>
                    </a:ln>
                  </pic:spPr>
                </pic:pic>
              </a:graphicData>
            </a:graphic>
          </wp:inline>
        </w:drawing>
      </w:r>
      <w:r w:rsidRPr="002738B0">
        <w:rPr>
          <w:color w:val="000000"/>
          <w:sz w:val="24"/>
          <w:szCs w:val="24"/>
        </w:rPr>
        <w:t xml:space="preserve"> по формуле (14)</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31"/>
          <w:sz w:val="24"/>
          <w:szCs w:val="24"/>
        </w:rPr>
        <w:drawing>
          <wp:inline distT="0" distB="0" distL="0" distR="0">
            <wp:extent cx="5143500" cy="484505"/>
            <wp:effectExtent l="0" t="0" r="0" b="0"/>
            <wp:docPr id="696" name="Рисунок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5143500" cy="4845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Приведенное сопротивление теплопередаче панели определим по формуле (11)     </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068195" cy="266700"/>
            <wp:effectExtent l="0" t="0" r="8255" b="0"/>
            <wp:docPr id="695" name="Рисунок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2068195" cy="266700"/>
                    </a:xfrm>
                    <a:prstGeom prst="rect">
                      <a:avLst/>
                    </a:prstGeom>
                    <a:noFill/>
                    <a:ln>
                      <a:noFill/>
                    </a:ln>
                  </pic:spPr>
                </pic:pic>
              </a:graphicData>
            </a:graphic>
          </wp:inline>
        </w:drawing>
      </w:r>
    </w:p>
    <w:p w:rsidR="00274B59" w:rsidRPr="002738B0" w:rsidRDefault="00274B59" w:rsidP="00274B59">
      <w:pPr>
        <w:rPr>
          <w:color w:val="000000"/>
          <w:sz w:val="24"/>
          <w:szCs w:val="24"/>
        </w:rPr>
      </w:pPr>
      <w:r w:rsidRPr="002738B0">
        <w:rPr>
          <w:color w:val="000000"/>
          <w:sz w:val="24"/>
          <w:szCs w:val="24"/>
        </w:rPr>
        <w:t xml:space="preserve">  </w:t>
      </w:r>
    </w:p>
    <w:p w:rsidR="00274B59" w:rsidRPr="002738B0" w:rsidRDefault="00274B59" w:rsidP="00274B59">
      <w:pPr>
        <w:rPr>
          <w:color w:val="000000"/>
          <w:sz w:val="24"/>
          <w:szCs w:val="24"/>
        </w:rPr>
      </w:pPr>
      <w:r w:rsidRPr="002738B0">
        <w:rPr>
          <w:color w:val="000000"/>
          <w:sz w:val="24"/>
          <w:szCs w:val="24"/>
        </w:rPr>
        <w:t xml:space="preserve">     </w:t>
      </w:r>
    </w:p>
    <w:p w:rsidR="00274B59" w:rsidRPr="002738B0" w:rsidRDefault="00274B59" w:rsidP="00274B59">
      <w:pPr>
        <w:jc w:val="both"/>
        <w:rPr>
          <w:color w:val="000000"/>
          <w:sz w:val="24"/>
          <w:szCs w:val="24"/>
        </w:rPr>
      </w:pPr>
      <w:r w:rsidRPr="002738B0">
        <w:rPr>
          <w:color w:val="000000"/>
          <w:sz w:val="24"/>
          <w:szCs w:val="24"/>
        </w:rPr>
        <w:t>Таблица Н.4</w:t>
      </w:r>
    </w:p>
    <w:p w:rsidR="00274B59" w:rsidRPr="002738B0" w:rsidRDefault="00274B59" w:rsidP="00274B59">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3120"/>
        <w:gridCol w:w="1050"/>
        <w:gridCol w:w="1110"/>
        <w:gridCol w:w="1020"/>
        <w:gridCol w:w="960"/>
        <w:gridCol w:w="825"/>
        <w:gridCol w:w="840"/>
      </w:tblGrid>
      <w:tr w:rsidR="00274B59" w:rsidRPr="002738B0" w:rsidTr="0079750C">
        <w:trPr>
          <w:hidden/>
        </w:trPr>
        <w:tc>
          <w:tcPr>
            <w:tcW w:w="312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Материал слоя</w:t>
            </w:r>
          </w:p>
          <w:p w:rsidR="00274B59" w:rsidRPr="002738B0" w:rsidRDefault="00274B59" w:rsidP="0079750C">
            <w:pPr>
              <w:jc w:val="center"/>
              <w:rPr>
                <w:color w:val="000000"/>
                <w:sz w:val="24"/>
                <w:szCs w:val="24"/>
              </w:rPr>
            </w:pPr>
          </w:p>
        </w:tc>
        <w:tc>
          <w:tcPr>
            <w:tcW w:w="105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609600" cy="266700"/>
                  <wp:effectExtent l="0" t="0" r="0" b="0"/>
                  <wp:docPr id="694" name="Рисунок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609600" cy="266700"/>
                          </a:xfrm>
                          <a:prstGeom prst="rect">
                            <a:avLst/>
                          </a:prstGeom>
                          <a:noFill/>
                          <a:ln>
                            <a:noFill/>
                          </a:ln>
                        </pic:spPr>
                      </pic:pic>
                    </a:graphicData>
                  </a:graphic>
                </wp:inline>
              </w:drawing>
            </w:r>
          </w:p>
        </w:tc>
        <w:tc>
          <w:tcPr>
            <w:tcW w:w="111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28"/>
                <w:sz w:val="24"/>
                <w:szCs w:val="24"/>
              </w:rPr>
              <w:drawing>
                <wp:inline distT="0" distB="0" distL="0" distR="0">
                  <wp:extent cx="647700" cy="429895"/>
                  <wp:effectExtent l="0" t="0" r="0" b="8255"/>
                  <wp:docPr id="693"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647700" cy="4298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364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Толщина слоя, мм</w:t>
            </w:r>
          </w:p>
          <w:p w:rsidR="00274B59" w:rsidRPr="002738B0" w:rsidRDefault="00274B59" w:rsidP="0079750C">
            <w:pPr>
              <w:jc w:val="center"/>
              <w:rPr>
                <w:color w:val="000000"/>
                <w:sz w:val="24"/>
                <w:szCs w:val="24"/>
              </w:rPr>
            </w:pPr>
          </w:p>
        </w:tc>
      </w:tr>
      <w:tr w:rsidR="00274B59" w:rsidRPr="002738B0" w:rsidTr="0079750C">
        <w:tc>
          <w:tcPr>
            <w:tcW w:w="312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105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111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10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Вдали от включений</w:t>
            </w:r>
          </w:p>
          <w:p w:rsidR="00274B59" w:rsidRPr="002738B0" w:rsidRDefault="00274B59" w:rsidP="0079750C">
            <w:pPr>
              <w:jc w:val="center"/>
              <w:rPr>
                <w:color w:val="000000"/>
                <w:sz w:val="24"/>
                <w:szCs w:val="24"/>
              </w:rPr>
            </w:pPr>
          </w:p>
        </w:tc>
        <w:tc>
          <w:tcPr>
            <w:tcW w:w="9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в зоне подвески и петли</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roofErr w:type="spellStart"/>
            <w:r w:rsidRPr="002738B0">
              <w:rPr>
                <w:color w:val="000000"/>
                <w:sz w:val="24"/>
                <w:szCs w:val="24"/>
              </w:rPr>
              <w:t>горизон</w:t>
            </w:r>
            <w:proofErr w:type="spellEnd"/>
            <w:r w:rsidRPr="002738B0">
              <w:rPr>
                <w:color w:val="000000"/>
                <w:sz w:val="24"/>
                <w:szCs w:val="24"/>
              </w:rPr>
              <w:t xml:space="preserve">- </w:t>
            </w:r>
            <w:proofErr w:type="spellStart"/>
            <w:r w:rsidRPr="002738B0">
              <w:rPr>
                <w:color w:val="000000"/>
                <w:sz w:val="24"/>
                <w:szCs w:val="24"/>
              </w:rPr>
              <w:t>тальный</w:t>
            </w:r>
            <w:proofErr w:type="spellEnd"/>
            <w:r w:rsidRPr="002738B0">
              <w:rPr>
                <w:color w:val="000000"/>
                <w:sz w:val="24"/>
                <w:szCs w:val="24"/>
              </w:rPr>
              <w:t xml:space="preserve"> стык</w:t>
            </w:r>
          </w:p>
          <w:p w:rsidR="00274B59" w:rsidRPr="002738B0" w:rsidRDefault="00274B59" w:rsidP="0079750C">
            <w:pPr>
              <w:jc w:val="center"/>
              <w:rPr>
                <w:color w:val="000000"/>
                <w:sz w:val="24"/>
                <w:szCs w:val="24"/>
              </w:rPr>
            </w:pPr>
          </w:p>
        </w:tc>
        <w:tc>
          <w:tcPr>
            <w:tcW w:w="84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верти- </w:t>
            </w:r>
            <w:proofErr w:type="spellStart"/>
            <w:r w:rsidRPr="002738B0">
              <w:rPr>
                <w:color w:val="000000"/>
                <w:sz w:val="24"/>
                <w:szCs w:val="24"/>
              </w:rPr>
              <w:t>кальный</w:t>
            </w:r>
            <w:proofErr w:type="spellEnd"/>
            <w:r w:rsidRPr="002738B0">
              <w:rPr>
                <w:color w:val="000000"/>
                <w:sz w:val="24"/>
                <w:szCs w:val="24"/>
              </w:rPr>
              <w:t xml:space="preserve"> стык</w:t>
            </w:r>
          </w:p>
          <w:p w:rsidR="00274B59" w:rsidRPr="002738B0" w:rsidRDefault="00274B59" w:rsidP="0079750C">
            <w:pPr>
              <w:jc w:val="center"/>
              <w:rPr>
                <w:color w:val="000000"/>
                <w:sz w:val="24"/>
                <w:szCs w:val="24"/>
              </w:rPr>
            </w:pPr>
          </w:p>
        </w:tc>
      </w:tr>
      <w:tr w:rsidR="00274B59" w:rsidRPr="002738B0" w:rsidTr="0079750C">
        <w:tc>
          <w:tcPr>
            <w:tcW w:w="3120"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Наружный железобетонный слой</w:t>
            </w:r>
          </w:p>
          <w:p w:rsidR="00274B59" w:rsidRPr="002738B0" w:rsidRDefault="00274B59" w:rsidP="0079750C">
            <w:pPr>
              <w:rPr>
                <w:color w:val="000000"/>
                <w:sz w:val="24"/>
                <w:szCs w:val="24"/>
              </w:rPr>
            </w:pPr>
          </w:p>
        </w:tc>
        <w:tc>
          <w:tcPr>
            <w:tcW w:w="105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2500</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2,04</w:t>
            </w:r>
          </w:p>
          <w:p w:rsidR="00274B59" w:rsidRPr="002738B0" w:rsidRDefault="00274B59" w:rsidP="0079750C">
            <w:pPr>
              <w:jc w:val="center"/>
              <w:rPr>
                <w:color w:val="000000"/>
                <w:sz w:val="24"/>
                <w:szCs w:val="24"/>
              </w:rPr>
            </w:pPr>
          </w:p>
        </w:tc>
        <w:tc>
          <w:tcPr>
            <w:tcW w:w="102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65</w:t>
            </w:r>
          </w:p>
          <w:p w:rsidR="00274B59" w:rsidRPr="002738B0" w:rsidRDefault="00274B59" w:rsidP="0079750C">
            <w:pPr>
              <w:jc w:val="center"/>
              <w:rPr>
                <w:color w:val="000000"/>
                <w:sz w:val="24"/>
                <w:szCs w:val="24"/>
              </w:rPr>
            </w:pPr>
          </w:p>
        </w:tc>
        <w:tc>
          <w:tcPr>
            <w:tcW w:w="96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65</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65</w:t>
            </w:r>
          </w:p>
          <w:p w:rsidR="00274B59" w:rsidRPr="002738B0" w:rsidRDefault="00274B59" w:rsidP="0079750C">
            <w:pPr>
              <w:jc w:val="center"/>
              <w:rPr>
                <w:color w:val="000000"/>
                <w:sz w:val="24"/>
                <w:szCs w:val="24"/>
              </w:rPr>
            </w:pPr>
          </w:p>
        </w:tc>
        <w:tc>
          <w:tcPr>
            <w:tcW w:w="84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65</w:t>
            </w:r>
          </w:p>
          <w:p w:rsidR="00274B59" w:rsidRPr="002738B0" w:rsidRDefault="00274B59" w:rsidP="0079750C">
            <w:pPr>
              <w:jc w:val="center"/>
              <w:rPr>
                <w:color w:val="000000"/>
                <w:sz w:val="24"/>
                <w:szCs w:val="24"/>
              </w:rPr>
            </w:pPr>
          </w:p>
        </w:tc>
      </w:tr>
      <w:tr w:rsidR="00274B59" w:rsidRPr="002738B0" w:rsidTr="0079750C">
        <w:tc>
          <w:tcPr>
            <w:tcW w:w="312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Теплоизоляционный слой - </w:t>
            </w:r>
            <w:proofErr w:type="spellStart"/>
            <w:r w:rsidRPr="002738B0">
              <w:rPr>
                <w:color w:val="000000"/>
                <w:sz w:val="24"/>
                <w:szCs w:val="24"/>
              </w:rPr>
              <w:t>пенополистирол</w:t>
            </w:r>
            <w:proofErr w:type="spellEnd"/>
          </w:p>
          <w:p w:rsidR="00274B59" w:rsidRPr="002738B0" w:rsidRDefault="00274B59" w:rsidP="0079750C">
            <w:pPr>
              <w:rPr>
                <w:color w:val="000000"/>
                <w:sz w:val="24"/>
                <w:szCs w:val="24"/>
              </w:rPr>
            </w:pPr>
          </w:p>
        </w:tc>
        <w:tc>
          <w:tcPr>
            <w:tcW w:w="105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111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102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w:t>
            </w:r>
          </w:p>
          <w:p w:rsidR="00274B59" w:rsidRPr="002738B0" w:rsidRDefault="00274B59" w:rsidP="0079750C">
            <w:pPr>
              <w:jc w:val="center"/>
              <w:rPr>
                <w:color w:val="000000"/>
                <w:sz w:val="24"/>
                <w:szCs w:val="24"/>
              </w:rPr>
            </w:pPr>
          </w:p>
        </w:t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8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c>
          <w:tcPr>
            <w:tcW w:w="312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roofErr w:type="spellStart"/>
            <w:r w:rsidRPr="002738B0">
              <w:rPr>
                <w:color w:val="000000"/>
                <w:sz w:val="24"/>
                <w:szCs w:val="24"/>
              </w:rPr>
              <w:t>Минераловатные</w:t>
            </w:r>
            <w:proofErr w:type="spellEnd"/>
            <w:r w:rsidRPr="002738B0">
              <w:rPr>
                <w:color w:val="000000"/>
                <w:sz w:val="24"/>
                <w:szCs w:val="24"/>
              </w:rPr>
              <w:t xml:space="preserve"> вкладыши</w:t>
            </w:r>
          </w:p>
          <w:p w:rsidR="00274B59" w:rsidRPr="002738B0" w:rsidRDefault="00274B59" w:rsidP="0079750C">
            <w:pPr>
              <w:rPr>
                <w:color w:val="000000"/>
                <w:sz w:val="24"/>
                <w:szCs w:val="24"/>
              </w:rPr>
            </w:pPr>
          </w:p>
        </w:tc>
        <w:tc>
          <w:tcPr>
            <w:tcW w:w="105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c>
          <w:tcPr>
            <w:tcW w:w="111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0,075</w:t>
            </w:r>
          </w:p>
          <w:p w:rsidR="00274B59" w:rsidRPr="002738B0" w:rsidRDefault="00274B59" w:rsidP="0079750C">
            <w:pPr>
              <w:jc w:val="center"/>
              <w:rPr>
                <w:color w:val="000000"/>
                <w:sz w:val="24"/>
                <w:szCs w:val="24"/>
              </w:rPr>
            </w:pPr>
          </w:p>
        </w:tc>
        <w:tc>
          <w:tcPr>
            <w:tcW w:w="102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8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r>
      <w:tr w:rsidR="00274B59" w:rsidRPr="002738B0" w:rsidTr="0079750C">
        <w:tc>
          <w:tcPr>
            <w:tcW w:w="312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Внутренний железобетонный слой</w:t>
            </w:r>
          </w:p>
          <w:p w:rsidR="00274B59" w:rsidRPr="002738B0" w:rsidRDefault="00274B59" w:rsidP="0079750C">
            <w:pPr>
              <w:rPr>
                <w:color w:val="000000"/>
                <w:sz w:val="24"/>
                <w:szCs w:val="24"/>
              </w:rPr>
            </w:pPr>
          </w:p>
        </w:tc>
        <w:tc>
          <w:tcPr>
            <w:tcW w:w="105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2500</w:t>
            </w:r>
          </w:p>
          <w:p w:rsidR="00274B59" w:rsidRPr="002738B0" w:rsidRDefault="00274B59" w:rsidP="0079750C">
            <w:pPr>
              <w:jc w:val="center"/>
              <w:rPr>
                <w:color w:val="000000"/>
                <w:sz w:val="24"/>
                <w:szCs w:val="24"/>
              </w:rPr>
            </w:pPr>
          </w:p>
        </w:tc>
        <w:tc>
          <w:tcPr>
            <w:tcW w:w="111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2,04</w:t>
            </w:r>
          </w:p>
          <w:p w:rsidR="00274B59" w:rsidRPr="002738B0" w:rsidRDefault="00274B59" w:rsidP="0079750C">
            <w:pPr>
              <w:jc w:val="center"/>
              <w:rPr>
                <w:color w:val="000000"/>
                <w:sz w:val="24"/>
                <w:szCs w:val="24"/>
              </w:rPr>
            </w:pPr>
          </w:p>
        </w:tc>
        <w:tc>
          <w:tcPr>
            <w:tcW w:w="102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96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175</w:t>
            </w:r>
          </w:p>
          <w:p w:rsidR="00274B59" w:rsidRPr="002738B0" w:rsidRDefault="00274B59" w:rsidP="0079750C">
            <w:pPr>
              <w:jc w:val="center"/>
              <w:rPr>
                <w:color w:val="000000"/>
                <w:sz w:val="24"/>
                <w:szCs w:val="24"/>
              </w:rPr>
            </w:pPr>
          </w:p>
        </w:tc>
        <w:tc>
          <w:tcPr>
            <w:tcW w:w="82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84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175</w:t>
            </w:r>
          </w:p>
          <w:p w:rsidR="00274B59" w:rsidRPr="002738B0" w:rsidRDefault="00274B59" w:rsidP="0079750C">
            <w:pPr>
              <w:jc w:val="center"/>
              <w:rPr>
                <w:color w:val="000000"/>
                <w:sz w:val="24"/>
                <w:szCs w:val="24"/>
              </w:rPr>
            </w:pPr>
          </w:p>
        </w:tc>
      </w:tr>
    </w:tbl>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ПРИЛОЖЕНИЕ П</w:t>
      </w:r>
    </w:p>
    <w:p w:rsidR="00274B59" w:rsidRPr="002738B0" w:rsidRDefault="00274B59" w:rsidP="00274B59">
      <w:pPr>
        <w:jc w:val="center"/>
        <w:rPr>
          <w:color w:val="000000"/>
          <w:sz w:val="24"/>
          <w:szCs w:val="24"/>
        </w:rPr>
      </w:pPr>
      <w:r w:rsidRPr="002738B0">
        <w:rPr>
          <w:color w:val="000000"/>
          <w:sz w:val="24"/>
          <w:szCs w:val="24"/>
        </w:rPr>
        <w:t>(обязательное)</w:t>
      </w:r>
    </w:p>
    <w:p w:rsidR="00274B59" w:rsidRPr="002738B0" w:rsidRDefault="00274B59" w:rsidP="00274B59">
      <w:pPr>
        <w:jc w:val="center"/>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 xml:space="preserve">ОПРЕДЕЛЕНИЕ ПРИВЕДЕННОГО СОПРОТИВЛЕНИЯ ТЕПЛОПЕРЕДАЧЕ НЕОДНОРОДНЫХ УЧАСТКОВ ТРЕХСЛОЙНЫХ ПАНЕЛЕЙ ИЗ ЛИСТОВЫХ МАТЕРИАЛОВ </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В зонах соединительных элементов </w:t>
      </w:r>
      <w:proofErr w:type="spellStart"/>
      <w:r w:rsidRPr="002738B0">
        <w:rPr>
          <w:color w:val="000000"/>
          <w:sz w:val="24"/>
          <w:szCs w:val="24"/>
        </w:rPr>
        <w:t>трехслойныx</w:t>
      </w:r>
      <w:proofErr w:type="spellEnd"/>
      <w:r w:rsidRPr="002738B0">
        <w:rPr>
          <w:color w:val="000000"/>
          <w:sz w:val="24"/>
          <w:szCs w:val="24"/>
        </w:rPr>
        <w:t xml:space="preserve"> панелей из листовых материалов (</w:t>
      </w:r>
      <w:proofErr w:type="spellStart"/>
      <w:r w:rsidRPr="002738B0">
        <w:rPr>
          <w:color w:val="000000"/>
          <w:sz w:val="24"/>
          <w:szCs w:val="24"/>
        </w:rPr>
        <w:t>тавров</w:t>
      </w:r>
      <w:proofErr w:type="spellEnd"/>
      <w:r w:rsidRPr="002738B0">
        <w:rPr>
          <w:color w:val="000000"/>
          <w:sz w:val="24"/>
          <w:szCs w:val="24"/>
        </w:rPr>
        <w:t xml:space="preserve">, </w:t>
      </w:r>
      <w:proofErr w:type="spellStart"/>
      <w:r w:rsidRPr="002738B0">
        <w:rPr>
          <w:color w:val="000000"/>
          <w:sz w:val="24"/>
          <w:szCs w:val="24"/>
        </w:rPr>
        <w:t>двутавров</w:t>
      </w:r>
      <w:proofErr w:type="spellEnd"/>
      <w:r w:rsidRPr="002738B0">
        <w:rPr>
          <w:color w:val="000000"/>
          <w:sz w:val="24"/>
          <w:szCs w:val="24"/>
        </w:rPr>
        <w:t xml:space="preserve">, швеллеров, </w:t>
      </w:r>
      <w:r w:rsidRPr="002738B0">
        <w:rPr>
          <w:noProof/>
          <w:color w:val="000000"/>
          <w:sz w:val="24"/>
          <w:szCs w:val="24"/>
        </w:rPr>
        <w:drawing>
          <wp:inline distT="0" distB="0" distL="0" distR="0">
            <wp:extent cx="125095" cy="125095"/>
            <wp:effectExtent l="0" t="0" r="8255" b="8255"/>
            <wp:docPr id="69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125095" cy="125095"/>
                    </a:xfrm>
                    <a:prstGeom prst="rect">
                      <a:avLst/>
                    </a:prstGeom>
                    <a:noFill/>
                    <a:ln>
                      <a:noFill/>
                    </a:ln>
                  </pic:spPr>
                </pic:pic>
              </a:graphicData>
            </a:graphic>
          </wp:inline>
        </w:drawing>
      </w:r>
      <w:r w:rsidRPr="002738B0">
        <w:rPr>
          <w:color w:val="000000"/>
          <w:sz w:val="24"/>
          <w:szCs w:val="24"/>
        </w:rPr>
        <w:t xml:space="preserve">-образных профилей, стержней, болтов, обрамляющих торцы панелей элементов и прочее) условно полагается, что теплопередача через ограждение происходит двумя путями: преобладающая - через металлические включения и через утеплитель. Такое расчленение теплового потока позволяет представить прохождение теплоты через цепь, состоящую из последовательно и параллельно соединенных тепловых сопротивлений </w:t>
      </w:r>
      <w:r w:rsidRPr="002738B0">
        <w:rPr>
          <w:noProof/>
          <w:color w:val="000000"/>
          <w:position w:val="-12"/>
          <w:sz w:val="24"/>
          <w:szCs w:val="24"/>
        </w:rPr>
        <w:drawing>
          <wp:inline distT="0" distB="0" distL="0" distR="0">
            <wp:extent cx="647700" cy="228600"/>
            <wp:effectExtent l="0" t="0" r="0" b="0"/>
            <wp:docPr id="691"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647700" cy="228600"/>
                    </a:xfrm>
                    <a:prstGeom prst="rect">
                      <a:avLst/>
                    </a:prstGeom>
                    <a:noFill/>
                    <a:ln>
                      <a:noFill/>
                    </a:ln>
                  </pic:spPr>
                </pic:pic>
              </a:graphicData>
            </a:graphic>
          </wp:inline>
        </w:drawing>
      </w:r>
      <w:r w:rsidRPr="002738B0">
        <w:rPr>
          <w:color w:val="000000"/>
          <w:sz w:val="24"/>
          <w:szCs w:val="24"/>
        </w:rPr>
        <w:t xml:space="preserve"> для которой возможно рассчитать общее сопротивление по следующим элементарным зависимостям:</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0"/>
          <w:sz w:val="24"/>
          <w:szCs w:val="24"/>
        </w:rPr>
        <w:drawing>
          <wp:inline distT="0" distB="0" distL="0" distR="0">
            <wp:extent cx="1153795" cy="255905"/>
            <wp:effectExtent l="0" t="0" r="8255" b="0"/>
            <wp:docPr id="690"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1153795" cy="255905"/>
                    </a:xfrm>
                    <a:prstGeom prst="rect">
                      <a:avLst/>
                    </a:prstGeom>
                    <a:noFill/>
                    <a:ln>
                      <a:noFill/>
                    </a:ln>
                  </pic:spPr>
                </pic:pic>
              </a:graphicData>
            </a:graphic>
          </wp:inline>
        </w:drawing>
      </w:r>
      <w:r w:rsidRPr="002738B0">
        <w:rPr>
          <w:color w:val="000000"/>
          <w:sz w:val="24"/>
          <w:szCs w:val="24"/>
        </w:rPr>
        <w:t xml:space="preserve">                                                      (П.1)</w:t>
      </w:r>
    </w:p>
    <w:p w:rsidR="00274B59" w:rsidRPr="002738B0" w:rsidRDefault="00274B59" w:rsidP="00274B59">
      <w:pPr>
        <w:jc w:val="right"/>
        <w:rPr>
          <w:color w:val="000000"/>
          <w:sz w:val="24"/>
          <w:szCs w:val="24"/>
        </w:rPr>
      </w:pPr>
    </w:p>
    <w:p w:rsidR="00274B59" w:rsidRPr="002738B0" w:rsidRDefault="00274B59" w:rsidP="00274B59">
      <w:pPr>
        <w:jc w:val="right"/>
        <w:rPr>
          <w:color w:val="000000"/>
          <w:sz w:val="24"/>
          <w:szCs w:val="24"/>
        </w:rPr>
      </w:pPr>
    </w:p>
    <w:p w:rsidR="00274B59" w:rsidRPr="002738B0" w:rsidRDefault="00274B59" w:rsidP="00274B59">
      <w:pPr>
        <w:jc w:val="right"/>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677795" cy="516890"/>
            <wp:effectExtent l="0" t="0" r="8255" b="0"/>
            <wp:docPr id="689" name="Рисунок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3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77795" cy="516890"/>
                    </a:xfrm>
                    <a:prstGeom prst="rect">
                      <a:avLst/>
                    </a:prstGeom>
                    <a:noFill/>
                    <a:ln>
                      <a:noFill/>
                    </a:ln>
                  </pic:spPr>
                </pic:pic>
              </a:graphicData>
            </a:graphic>
          </wp:inline>
        </w:drawing>
      </w:r>
    </w:p>
    <w:p w:rsidR="00274B59" w:rsidRPr="002738B0" w:rsidRDefault="00274B59" w:rsidP="00274B59">
      <w:pPr>
        <w:jc w:val="right"/>
        <w:rPr>
          <w:color w:val="000000"/>
          <w:sz w:val="24"/>
          <w:szCs w:val="24"/>
        </w:rPr>
      </w:pPr>
    </w:p>
    <w:p w:rsidR="00274B59" w:rsidRPr="002738B0" w:rsidRDefault="00274B59" w:rsidP="00274B59">
      <w:pPr>
        <w:jc w:val="right"/>
        <w:rPr>
          <w:color w:val="000000"/>
          <w:sz w:val="24"/>
          <w:szCs w:val="24"/>
        </w:rPr>
      </w:pPr>
      <w:r w:rsidRPr="002738B0">
        <w:rPr>
          <w:color w:val="000000"/>
          <w:sz w:val="24"/>
          <w:szCs w:val="24"/>
        </w:rPr>
        <w:t xml:space="preserve">     </w:t>
      </w:r>
    </w:p>
    <w:p w:rsidR="00274B59" w:rsidRPr="002738B0" w:rsidRDefault="00274B59" w:rsidP="00274B59">
      <w:pPr>
        <w:jc w:val="right"/>
        <w:rPr>
          <w:color w:val="000000"/>
          <w:sz w:val="24"/>
          <w:szCs w:val="24"/>
        </w:rPr>
      </w:pPr>
      <w:r w:rsidRPr="002738B0">
        <w:rPr>
          <w:noProof/>
          <w:color w:val="000000"/>
          <w:position w:val="-10"/>
          <w:sz w:val="24"/>
          <w:szCs w:val="24"/>
        </w:rPr>
        <w:drawing>
          <wp:inline distT="0" distB="0" distL="0" distR="0">
            <wp:extent cx="1551305" cy="255905"/>
            <wp:effectExtent l="0" t="0" r="0" b="0"/>
            <wp:docPr id="688"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1551305" cy="255905"/>
                    </a:xfrm>
                    <a:prstGeom prst="rect">
                      <a:avLst/>
                    </a:prstGeom>
                    <a:noFill/>
                    <a:ln>
                      <a:noFill/>
                    </a:ln>
                  </pic:spPr>
                </pic:pic>
              </a:graphicData>
            </a:graphic>
          </wp:inline>
        </w:drawing>
      </w:r>
      <w:r w:rsidRPr="002738B0">
        <w:rPr>
          <w:color w:val="000000"/>
          <w:sz w:val="24"/>
          <w:szCs w:val="24"/>
        </w:rPr>
        <w:t xml:space="preserve">                                        (П.2)</w:t>
      </w:r>
    </w:p>
    <w:p w:rsidR="00274B59" w:rsidRPr="002738B0" w:rsidRDefault="00274B59" w:rsidP="00274B59">
      <w:pPr>
        <w:jc w:val="right"/>
        <w:rPr>
          <w:color w:val="000000"/>
          <w:sz w:val="24"/>
          <w:szCs w:val="24"/>
        </w:rPr>
      </w:pPr>
    </w:p>
    <w:p w:rsidR="00274B59" w:rsidRPr="002738B0" w:rsidRDefault="00274B59" w:rsidP="00274B59">
      <w:pPr>
        <w:jc w:val="right"/>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715895" cy="696595"/>
            <wp:effectExtent l="0" t="0" r="8255" b="8255"/>
            <wp:docPr id="68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36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15895" cy="696595"/>
                    </a:xfrm>
                    <a:prstGeom prst="rect">
                      <a:avLst/>
                    </a:prstGeom>
                    <a:noFill/>
                    <a:ln>
                      <a:noFill/>
                    </a:ln>
                  </pic:spPr>
                </pic:pic>
              </a:graphicData>
            </a:graphic>
          </wp:inline>
        </w:drawing>
      </w:r>
    </w:p>
    <w:p w:rsidR="00274B59" w:rsidRPr="002738B0" w:rsidRDefault="00274B59" w:rsidP="00274B59">
      <w:pPr>
        <w:jc w:val="right"/>
        <w:rPr>
          <w:color w:val="000000"/>
          <w:sz w:val="24"/>
          <w:szCs w:val="24"/>
        </w:rPr>
      </w:pPr>
    </w:p>
    <w:p w:rsidR="00274B59" w:rsidRPr="002738B0" w:rsidRDefault="00274B59" w:rsidP="00274B59">
      <w:pPr>
        <w:jc w:val="right"/>
        <w:rPr>
          <w:color w:val="000000"/>
          <w:sz w:val="24"/>
          <w:szCs w:val="24"/>
        </w:rPr>
      </w:pPr>
      <w:r w:rsidRPr="002738B0">
        <w:rPr>
          <w:color w:val="000000"/>
          <w:sz w:val="24"/>
          <w:szCs w:val="24"/>
        </w:rPr>
        <w:t xml:space="preserve">     </w:t>
      </w: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1257300" cy="266700"/>
            <wp:effectExtent l="0" t="0" r="0" b="0"/>
            <wp:docPr id="686"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1257300" cy="266700"/>
                    </a:xfrm>
                    <a:prstGeom prst="rect">
                      <a:avLst/>
                    </a:prstGeom>
                    <a:noFill/>
                    <a:ln>
                      <a:noFill/>
                    </a:ln>
                  </pic:spPr>
                </pic:pic>
              </a:graphicData>
            </a:graphic>
          </wp:inline>
        </w:drawing>
      </w:r>
      <w:r w:rsidRPr="002738B0">
        <w:rPr>
          <w:color w:val="000000"/>
          <w:sz w:val="24"/>
          <w:szCs w:val="24"/>
        </w:rPr>
        <w:t xml:space="preserve">                                                 (П.3)</w:t>
      </w:r>
    </w:p>
    <w:p w:rsidR="00274B59" w:rsidRPr="002738B0" w:rsidRDefault="00274B59" w:rsidP="00274B59">
      <w:pPr>
        <w:jc w:val="right"/>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Наиболее распространенные тепловые сопротивления, встречающиеся в трехслойных панелях из листовых материалов, следует определять по формулам для: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1) примыкания полки профиля к облицовочному металлическому листу</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3048000" cy="1638300"/>
            <wp:effectExtent l="0" t="0" r="0" b="0"/>
            <wp:docPr id="685" name="Рисунок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36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48000" cy="16383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2411095" cy="255905"/>
            <wp:effectExtent l="0" t="0" r="8255" b="0"/>
            <wp:docPr id="684" name="Рисунок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2411095" cy="255905"/>
                    </a:xfrm>
                    <a:prstGeom prst="rect">
                      <a:avLst/>
                    </a:prstGeom>
                    <a:noFill/>
                    <a:ln>
                      <a:noFill/>
                    </a:ln>
                  </pic:spPr>
                </pic:pic>
              </a:graphicData>
            </a:graphic>
          </wp:inline>
        </w:drawing>
      </w:r>
      <w:r w:rsidRPr="002738B0">
        <w:rPr>
          <w:color w:val="000000"/>
          <w:sz w:val="24"/>
          <w:szCs w:val="24"/>
        </w:rPr>
        <w:t xml:space="preserve">                            (П.4)</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3"/>
          <w:sz w:val="24"/>
          <w:szCs w:val="24"/>
        </w:rPr>
        <w:drawing>
          <wp:inline distT="0" distB="0" distL="0" distR="0">
            <wp:extent cx="963295" cy="266700"/>
            <wp:effectExtent l="0" t="0" r="8255" b="0"/>
            <wp:docPr id="683" name="Рисунок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96329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6"/>
          <w:sz w:val="24"/>
          <w:szCs w:val="24"/>
        </w:rPr>
        <w:drawing>
          <wp:inline distT="0" distB="0" distL="0" distR="0">
            <wp:extent cx="141605" cy="141605"/>
            <wp:effectExtent l="0" t="0" r="0" b="0"/>
            <wp:docPr id="682" name="Рисунок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141605" cy="141605"/>
                    </a:xfrm>
                    <a:prstGeom prst="rect">
                      <a:avLst/>
                    </a:prstGeom>
                    <a:noFill/>
                    <a:ln>
                      <a:noFill/>
                    </a:ln>
                  </pic:spPr>
                </pic:pic>
              </a:graphicData>
            </a:graphic>
          </wp:inline>
        </w:drawing>
      </w:r>
      <w:r w:rsidRPr="002738B0">
        <w:rPr>
          <w:color w:val="000000"/>
          <w:sz w:val="24"/>
          <w:szCs w:val="24"/>
        </w:rPr>
        <w:t xml:space="preserve"> - коэффициент теплоотдачи поверхности панели, </w:t>
      </w:r>
      <w:r w:rsidRPr="002738B0">
        <w:rPr>
          <w:noProof/>
          <w:color w:val="000000"/>
          <w:position w:val="-10"/>
          <w:sz w:val="24"/>
          <w:szCs w:val="24"/>
        </w:rPr>
        <w:drawing>
          <wp:inline distT="0" distB="0" distL="0" distR="0">
            <wp:extent cx="751205" cy="255905"/>
            <wp:effectExtent l="0" t="0" r="0" b="0"/>
            <wp:docPr id="681" name="Рисунок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751205" cy="25590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28600" cy="228600"/>
            <wp:effectExtent l="0" t="0" r="0" b="0"/>
            <wp:docPr id="680" name="Рисунок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 теплопроводность металла, </w:t>
      </w:r>
      <w:r w:rsidRPr="002738B0">
        <w:rPr>
          <w:noProof/>
          <w:color w:val="000000"/>
          <w:position w:val="-10"/>
          <w:sz w:val="24"/>
          <w:szCs w:val="24"/>
        </w:rPr>
        <w:drawing>
          <wp:inline distT="0" distB="0" distL="0" distR="0">
            <wp:extent cx="745490" cy="255905"/>
            <wp:effectExtent l="0" t="0" r="0" b="0"/>
            <wp:docPr id="679" name="Рисунок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745490" cy="25590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4"/>
          <w:sz w:val="24"/>
          <w:szCs w:val="24"/>
        </w:rPr>
        <w:drawing>
          <wp:inline distT="0" distB="0" distL="0" distR="0">
            <wp:extent cx="495300" cy="163195"/>
            <wp:effectExtent l="0" t="0" r="0" b="8255"/>
            <wp:docPr id="678" name="Рисунок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495300" cy="163195"/>
                    </a:xfrm>
                    <a:prstGeom prst="rect">
                      <a:avLst/>
                    </a:prstGeom>
                    <a:noFill/>
                    <a:ln>
                      <a:noFill/>
                    </a:ln>
                  </pic:spPr>
                </pic:pic>
              </a:graphicData>
            </a:graphic>
          </wp:inline>
        </w:drawing>
      </w:r>
      <w:r w:rsidRPr="002738B0">
        <w:rPr>
          <w:color w:val="000000"/>
          <w:sz w:val="24"/>
          <w:szCs w:val="24"/>
        </w:rPr>
        <w:t xml:space="preserve"> - площадь зоны влияния теплопроводного включения, м</w:t>
      </w:r>
      <w:r w:rsidRPr="002738B0">
        <w:rPr>
          <w:noProof/>
          <w:color w:val="000000"/>
          <w:position w:val="-4"/>
          <w:sz w:val="24"/>
          <w:szCs w:val="24"/>
        </w:rPr>
        <w:drawing>
          <wp:inline distT="0" distB="0" distL="0" distR="0">
            <wp:extent cx="103505" cy="217805"/>
            <wp:effectExtent l="0" t="0" r="0" b="0"/>
            <wp:docPr id="677" name="Рисунок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шириной </w:t>
      </w:r>
      <w:r w:rsidRPr="002738B0">
        <w:rPr>
          <w:noProof/>
          <w:color w:val="000000"/>
          <w:position w:val="-4"/>
          <w:sz w:val="24"/>
          <w:szCs w:val="24"/>
        </w:rPr>
        <w:drawing>
          <wp:inline distT="0" distB="0" distL="0" distR="0">
            <wp:extent cx="152400" cy="163195"/>
            <wp:effectExtent l="0" t="0" r="0" b="8255"/>
            <wp:docPr id="676" name="Рисунок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r w:rsidRPr="002738B0">
        <w:rPr>
          <w:color w:val="000000"/>
          <w:sz w:val="24"/>
          <w:szCs w:val="24"/>
        </w:rPr>
        <w:t xml:space="preserve"> и длиной </w:t>
      </w:r>
      <w:r w:rsidRPr="002738B0">
        <w:rPr>
          <w:noProof/>
          <w:color w:val="000000"/>
          <w:position w:val="-4"/>
          <w:sz w:val="24"/>
          <w:szCs w:val="24"/>
        </w:rPr>
        <w:drawing>
          <wp:inline distT="0" distB="0" distL="0" distR="0">
            <wp:extent cx="141605" cy="163195"/>
            <wp:effectExtent l="0" t="0" r="0" b="8255"/>
            <wp:docPr id="675" name="Рисунок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141605" cy="163195"/>
                    </a:xfrm>
                    <a:prstGeom prst="rect">
                      <a:avLst/>
                    </a:prstGeom>
                    <a:noFill/>
                    <a:ln>
                      <a:noFill/>
                    </a:ln>
                  </pic:spPr>
                </pic:pic>
              </a:graphicData>
            </a:graphic>
          </wp:inline>
        </w:drawing>
      </w:r>
      <w:r w:rsidRPr="002738B0">
        <w:rPr>
          <w:color w:val="000000"/>
          <w:sz w:val="24"/>
          <w:szCs w:val="24"/>
        </w:rPr>
        <w:t xml:space="preserve">; для профилей, когда </w:t>
      </w:r>
      <w:r w:rsidRPr="002738B0">
        <w:rPr>
          <w:noProof/>
          <w:color w:val="000000"/>
          <w:position w:val="-4"/>
          <w:sz w:val="24"/>
          <w:szCs w:val="24"/>
        </w:rPr>
        <w:drawing>
          <wp:inline distT="0" distB="0" distL="0" distR="0">
            <wp:extent cx="152400" cy="163195"/>
            <wp:effectExtent l="0" t="0" r="0" b="8255"/>
            <wp:docPr id="674" name="Рисунок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r w:rsidRPr="002738B0">
        <w:rPr>
          <w:color w:val="000000"/>
          <w:sz w:val="24"/>
          <w:szCs w:val="24"/>
        </w:rPr>
        <w:t xml:space="preserve"> превышает ширину зоны теплового влияния профиля, </w:t>
      </w:r>
      <w:r w:rsidRPr="002738B0">
        <w:rPr>
          <w:noProof/>
          <w:color w:val="000000"/>
          <w:position w:val="-4"/>
          <w:sz w:val="24"/>
          <w:szCs w:val="24"/>
        </w:rPr>
        <w:drawing>
          <wp:inline distT="0" distB="0" distL="0" distR="0">
            <wp:extent cx="141605" cy="163195"/>
            <wp:effectExtent l="0" t="0" r="0" b="8255"/>
            <wp:docPr id="673" name="Рисунок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141605" cy="163195"/>
                    </a:xfrm>
                    <a:prstGeom prst="rect">
                      <a:avLst/>
                    </a:prstGeom>
                    <a:noFill/>
                    <a:ln>
                      <a:noFill/>
                    </a:ln>
                  </pic:spPr>
                </pic:pic>
              </a:graphicData>
            </a:graphic>
          </wp:inline>
        </w:drawing>
      </w:r>
      <w:r w:rsidRPr="002738B0">
        <w:rPr>
          <w:color w:val="000000"/>
          <w:sz w:val="24"/>
          <w:szCs w:val="24"/>
        </w:rPr>
        <w:t>=1 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6"/>
          <w:sz w:val="24"/>
          <w:szCs w:val="24"/>
        </w:rPr>
        <w:drawing>
          <wp:inline distT="0" distB="0" distL="0" distR="0">
            <wp:extent cx="125095" cy="179705"/>
            <wp:effectExtent l="0" t="0" r="8255" b="0"/>
            <wp:docPr id="672" name="Рисунок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125095" cy="179705"/>
                    </a:xfrm>
                    <a:prstGeom prst="rect">
                      <a:avLst/>
                    </a:prstGeom>
                    <a:noFill/>
                    <a:ln>
                      <a:noFill/>
                    </a:ln>
                  </pic:spPr>
                </pic:pic>
              </a:graphicData>
            </a:graphic>
          </wp:inline>
        </w:drawing>
      </w:r>
      <w:r w:rsidRPr="002738B0">
        <w:rPr>
          <w:color w:val="000000"/>
          <w:sz w:val="24"/>
          <w:szCs w:val="24"/>
        </w:rPr>
        <w:t xml:space="preserve"> - толщина облицовочного листа, м;</w:t>
      </w:r>
    </w:p>
    <w:p w:rsidR="00274B59" w:rsidRPr="002738B0" w:rsidRDefault="00274B59" w:rsidP="00274B59">
      <w:pPr>
        <w:ind w:firstLine="225"/>
        <w:jc w:val="both"/>
        <w:rPr>
          <w:color w:val="000000"/>
          <w:sz w:val="24"/>
          <w:szCs w:val="24"/>
        </w:rPr>
      </w:pPr>
    </w:p>
    <w:p w:rsidR="00274B59" w:rsidRPr="002738B0" w:rsidRDefault="00274B59" w:rsidP="00274B59">
      <w:pPr>
        <w:rPr>
          <w:color w:val="000000"/>
          <w:sz w:val="24"/>
          <w:szCs w:val="24"/>
        </w:rPr>
      </w:pPr>
      <w:r w:rsidRPr="002738B0">
        <w:rPr>
          <w:color w:val="000000"/>
          <w:sz w:val="24"/>
          <w:szCs w:val="24"/>
        </w:rPr>
        <w:t xml:space="preserve">     при </w:t>
      </w:r>
      <w:r w:rsidRPr="002738B0">
        <w:rPr>
          <w:noProof/>
          <w:color w:val="000000"/>
          <w:position w:val="-9"/>
          <w:sz w:val="24"/>
          <w:szCs w:val="24"/>
        </w:rPr>
        <w:drawing>
          <wp:inline distT="0" distB="0" distL="0" distR="0">
            <wp:extent cx="1409700" cy="217805"/>
            <wp:effectExtent l="0" t="0" r="0" b="0"/>
            <wp:docPr id="671" name="Рисунок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1409700" cy="217805"/>
                    </a:xfrm>
                    <a:prstGeom prst="rect">
                      <a:avLst/>
                    </a:prstGeom>
                    <a:noFill/>
                    <a:ln>
                      <a:noFill/>
                    </a:ln>
                  </pic:spPr>
                </pic:pic>
              </a:graphicData>
            </a:graphic>
          </wp:inline>
        </w:drawing>
      </w:r>
      <w:r w:rsidRPr="002738B0">
        <w:rPr>
          <w:color w:val="000000"/>
          <w:sz w:val="24"/>
          <w:szCs w:val="24"/>
        </w:rPr>
        <w:t xml:space="preserve">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При примыкании полки металлического профиля теплопроводностью </w:t>
      </w:r>
      <w:r w:rsidRPr="002738B0">
        <w:rPr>
          <w:noProof/>
          <w:color w:val="000000"/>
          <w:position w:val="-12"/>
          <w:sz w:val="24"/>
          <w:szCs w:val="24"/>
        </w:rPr>
        <w:drawing>
          <wp:inline distT="0" distB="0" distL="0" distR="0">
            <wp:extent cx="228600" cy="228600"/>
            <wp:effectExtent l="0" t="0" r="0" b="0"/>
            <wp:docPr id="670" name="Рисунок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к неметаллическому листу с теплопроводностью </w:t>
      </w:r>
      <w:r w:rsidRPr="002738B0">
        <w:rPr>
          <w:noProof/>
          <w:color w:val="000000"/>
          <w:position w:val="-12"/>
          <w:sz w:val="24"/>
          <w:szCs w:val="24"/>
        </w:rPr>
        <w:drawing>
          <wp:inline distT="0" distB="0" distL="0" distR="0">
            <wp:extent cx="294005" cy="228600"/>
            <wp:effectExtent l="0" t="0" r="0" b="0"/>
            <wp:docPr id="669" name="Рисунок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294005" cy="228600"/>
                    </a:xfrm>
                    <a:prstGeom prst="rect">
                      <a:avLst/>
                    </a:prstGeom>
                    <a:noFill/>
                    <a:ln>
                      <a:noFill/>
                    </a:ln>
                  </pic:spPr>
                </pic:pic>
              </a:graphicData>
            </a:graphic>
          </wp:inline>
        </w:drawing>
      </w:r>
      <w:r w:rsidRPr="002738B0">
        <w:rPr>
          <w:color w:val="000000"/>
          <w:sz w:val="24"/>
          <w:szCs w:val="24"/>
        </w:rPr>
        <w:t xml:space="preserve"> при </w:t>
      </w:r>
      <w:r w:rsidRPr="002738B0">
        <w:rPr>
          <w:noProof/>
          <w:color w:val="000000"/>
          <w:position w:val="-12"/>
          <w:sz w:val="24"/>
          <w:szCs w:val="24"/>
        </w:rPr>
        <w:drawing>
          <wp:inline distT="0" distB="0" distL="0" distR="0">
            <wp:extent cx="734695" cy="228600"/>
            <wp:effectExtent l="0" t="0" r="8255" b="0"/>
            <wp:docPr id="668" name="Рисунок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734695" cy="2286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1676400" cy="255905"/>
            <wp:effectExtent l="0" t="0" r="0" b="0"/>
            <wp:docPr id="667" name="Рисунок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1676400" cy="255905"/>
                    </a:xfrm>
                    <a:prstGeom prst="rect">
                      <a:avLst/>
                    </a:prstGeom>
                    <a:noFill/>
                    <a:ln>
                      <a:noFill/>
                    </a:ln>
                  </pic:spPr>
                </pic:pic>
              </a:graphicData>
            </a:graphic>
          </wp:inline>
        </w:drawing>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1610995" cy="266700"/>
            <wp:effectExtent l="0" t="0" r="8255" b="0"/>
            <wp:docPr id="666" name="Рисунок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1610995" cy="266700"/>
                    </a:xfrm>
                    <a:prstGeom prst="rect">
                      <a:avLst/>
                    </a:prstGeom>
                    <a:noFill/>
                    <a:ln>
                      <a:noFill/>
                    </a:ln>
                  </pic:spPr>
                </pic:pic>
              </a:graphicData>
            </a:graphic>
          </wp:inline>
        </w:drawing>
      </w: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2580005" cy="266700"/>
            <wp:effectExtent l="0" t="0" r="0" b="0"/>
            <wp:docPr id="665" name="Рисунок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2580005" cy="266700"/>
                    </a:xfrm>
                    <a:prstGeom prst="rect">
                      <a:avLst/>
                    </a:prstGeom>
                    <a:noFill/>
                    <a:ln>
                      <a:noFill/>
                    </a:ln>
                  </pic:spPr>
                </pic:pic>
              </a:graphicData>
            </a:graphic>
          </wp:inline>
        </w:drawing>
      </w:r>
      <w:r w:rsidRPr="002738B0">
        <w:rPr>
          <w:color w:val="000000"/>
          <w:sz w:val="24"/>
          <w:szCs w:val="24"/>
        </w:rPr>
        <w:t xml:space="preserve">                      (П.5)</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2) примыкания торца металлического стержня (болта) к облицовочному листу</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1191895" cy="1905000"/>
            <wp:effectExtent l="0" t="0" r="8255" b="0"/>
            <wp:docPr id="664" name="Рисунок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38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91895" cy="19050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2220595" cy="228600"/>
            <wp:effectExtent l="0" t="0" r="8255" b="0"/>
            <wp:docPr id="663" name="Рисунок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2220595" cy="228600"/>
                    </a:xfrm>
                    <a:prstGeom prst="rect">
                      <a:avLst/>
                    </a:prstGeom>
                    <a:noFill/>
                    <a:ln>
                      <a:noFill/>
                    </a:ln>
                  </pic:spPr>
                </pic:pic>
              </a:graphicData>
            </a:graphic>
          </wp:inline>
        </w:drawing>
      </w:r>
      <w:r w:rsidRPr="002738B0">
        <w:rPr>
          <w:color w:val="000000"/>
          <w:sz w:val="24"/>
          <w:szCs w:val="24"/>
        </w:rPr>
        <w:t xml:space="preserve">                         (П.6)</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6"/>
          <w:sz w:val="24"/>
          <w:szCs w:val="24"/>
        </w:rPr>
        <w:drawing>
          <wp:inline distT="0" distB="0" distL="0" distR="0">
            <wp:extent cx="125095" cy="141605"/>
            <wp:effectExtent l="0" t="0" r="8255" b="0"/>
            <wp:docPr id="662" name="Рисунок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 xml:space="preserve"> - число болтов на расчетной площади;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0"/>
          <w:sz w:val="24"/>
          <w:szCs w:val="24"/>
        </w:rPr>
        <w:drawing>
          <wp:inline distT="0" distB="0" distL="0" distR="0">
            <wp:extent cx="141605" cy="217805"/>
            <wp:effectExtent l="0" t="0" r="0" b="0"/>
            <wp:docPr id="661" name="Рисунок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141605" cy="217805"/>
                    </a:xfrm>
                    <a:prstGeom prst="rect">
                      <a:avLst/>
                    </a:prstGeom>
                    <a:noFill/>
                    <a:ln>
                      <a:noFill/>
                    </a:ln>
                  </pic:spPr>
                </pic:pic>
              </a:graphicData>
            </a:graphic>
          </wp:inline>
        </w:drawing>
      </w:r>
      <w:r w:rsidRPr="002738B0">
        <w:rPr>
          <w:color w:val="000000"/>
          <w:sz w:val="24"/>
          <w:szCs w:val="24"/>
        </w:rPr>
        <w:t xml:space="preserve"> - радиус стержня, 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0"/>
          <w:sz w:val="24"/>
          <w:szCs w:val="24"/>
        </w:rPr>
        <w:drawing>
          <wp:inline distT="0" distB="0" distL="0" distR="0">
            <wp:extent cx="152400" cy="217805"/>
            <wp:effectExtent l="0" t="0" r="0" b="0"/>
            <wp:docPr id="660" name="Рисунок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152400" cy="217805"/>
                    </a:xfrm>
                    <a:prstGeom prst="rect">
                      <a:avLst/>
                    </a:prstGeom>
                    <a:noFill/>
                    <a:ln>
                      <a:noFill/>
                    </a:ln>
                  </pic:spPr>
                </pic:pic>
              </a:graphicData>
            </a:graphic>
          </wp:inline>
        </w:drawing>
      </w:r>
      <w:r w:rsidRPr="002738B0">
        <w:rPr>
          <w:color w:val="000000"/>
          <w:sz w:val="24"/>
          <w:szCs w:val="24"/>
        </w:rPr>
        <w:t xml:space="preserve"> - радиус влияния болта, 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Значения функции </w:t>
      </w:r>
      <w:r w:rsidRPr="002738B0">
        <w:rPr>
          <w:noProof/>
          <w:color w:val="000000"/>
          <w:position w:val="-10"/>
          <w:sz w:val="24"/>
          <w:szCs w:val="24"/>
        </w:rPr>
        <w:drawing>
          <wp:inline distT="0" distB="0" distL="0" distR="0">
            <wp:extent cx="685800" cy="217805"/>
            <wp:effectExtent l="0" t="0" r="0" b="0"/>
            <wp:docPr id="659" name="Рисунок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685800" cy="217805"/>
                    </a:xfrm>
                    <a:prstGeom prst="rect">
                      <a:avLst/>
                    </a:prstGeom>
                    <a:noFill/>
                    <a:ln>
                      <a:noFill/>
                    </a:ln>
                  </pic:spPr>
                </pic:pic>
              </a:graphicData>
            </a:graphic>
          </wp:inline>
        </w:drawing>
      </w:r>
      <w:r w:rsidRPr="002738B0">
        <w:rPr>
          <w:color w:val="000000"/>
          <w:sz w:val="24"/>
          <w:szCs w:val="24"/>
        </w:rPr>
        <w:t xml:space="preserve"> получают из графика рисунка П.1.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При </w:t>
      </w:r>
      <w:r w:rsidRPr="002738B0">
        <w:rPr>
          <w:noProof/>
          <w:color w:val="000000"/>
          <w:position w:val="-10"/>
          <w:sz w:val="24"/>
          <w:szCs w:val="24"/>
        </w:rPr>
        <w:drawing>
          <wp:inline distT="0" distB="0" distL="0" distR="0">
            <wp:extent cx="2286000" cy="217805"/>
            <wp:effectExtent l="0" t="0" r="0" b="0"/>
            <wp:docPr id="658" name="Рисунок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2286000"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5475605" cy="5399405"/>
            <wp:effectExtent l="0" t="0" r="0" b="0"/>
            <wp:docPr id="657" name="Рисунок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38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475605" cy="539940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Рисунок П.1 - Функция </w:t>
      </w:r>
      <w:r w:rsidRPr="002738B0">
        <w:rPr>
          <w:noProof/>
          <w:color w:val="000000"/>
          <w:position w:val="-10"/>
          <w:sz w:val="24"/>
          <w:szCs w:val="24"/>
        </w:rPr>
        <w:drawing>
          <wp:inline distT="0" distB="0" distL="0" distR="0">
            <wp:extent cx="723900" cy="217805"/>
            <wp:effectExtent l="0" t="0" r="0" b="0"/>
            <wp:docPr id="656" name="Рисунок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723900" cy="217805"/>
                    </a:xfrm>
                    <a:prstGeom prst="rect">
                      <a:avLst/>
                    </a:prstGeom>
                    <a:noFill/>
                    <a:ln>
                      <a:noFill/>
                    </a:ln>
                  </pic:spPr>
                </pic:pic>
              </a:graphicData>
            </a:graphic>
          </wp:inline>
        </w:drawing>
      </w:r>
      <w:r w:rsidRPr="002738B0">
        <w:rPr>
          <w:color w:val="000000"/>
          <w:sz w:val="24"/>
          <w:szCs w:val="24"/>
        </w:rPr>
        <w:t xml:space="preserve">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3) стенки профиля</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903605" cy="228600"/>
            <wp:effectExtent l="0" t="0" r="0" b="0"/>
            <wp:docPr id="655" name="Рисунок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903605" cy="228600"/>
                    </a:xfrm>
                    <a:prstGeom prst="rect">
                      <a:avLst/>
                    </a:prstGeom>
                    <a:noFill/>
                    <a:ln>
                      <a:noFill/>
                    </a:ln>
                  </pic:spPr>
                </pic:pic>
              </a:graphicData>
            </a:graphic>
          </wp:inline>
        </w:drawing>
      </w:r>
      <w:r w:rsidRPr="002738B0">
        <w:rPr>
          <w:color w:val="000000"/>
          <w:sz w:val="24"/>
          <w:szCs w:val="24"/>
        </w:rPr>
        <w:t xml:space="preserve">                                                (П.7)</w:t>
      </w:r>
    </w:p>
    <w:p w:rsidR="00274B59" w:rsidRPr="002738B0" w:rsidRDefault="00274B59" w:rsidP="00274B59">
      <w:pPr>
        <w:jc w:val="right"/>
        <w:rPr>
          <w:color w:val="000000"/>
          <w:sz w:val="24"/>
          <w:szCs w:val="24"/>
        </w:rPr>
      </w:pPr>
    </w:p>
    <w:p w:rsidR="00274B59" w:rsidRPr="002738B0" w:rsidRDefault="00274B59" w:rsidP="00274B59">
      <w:pPr>
        <w:jc w:val="right"/>
        <w:rPr>
          <w:color w:val="000000"/>
          <w:sz w:val="24"/>
          <w:szCs w:val="24"/>
        </w:rPr>
      </w:pPr>
    </w:p>
    <w:p w:rsidR="00274B59" w:rsidRPr="002738B0" w:rsidRDefault="00274B59" w:rsidP="00274B59">
      <w:pPr>
        <w:jc w:val="right"/>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400300" cy="1888490"/>
            <wp:effectExtent l="0" t="0" r="0" b="0"/>
            <wp:docPr id="654" name="Рисунок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38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00300" cy="1888490"/>
                    </a:xfrm>
                    <a:prstGeom prst="rect">
                      <a:avLst/>
                    </a:prstGeom>
                    <a:noFill/>
                    <a:ln>
                      <a:noFill/>
                    </a:ln>
                  </pic:spPr>
                </pic:pic>
              </a:graphicData>
            </a:graphic>
          </wp:inline>
        </w:drawing>
      </w:r>
    </w:p>
    <w:p w:rsidR="00274B59" w:rsidRPr="002738B0" w:rsidRDefault="00274B59" w:rsidP="00274B59">
      <w:pPr>
        <w:jc w:val="right"/>
        <w:rPr>
          <w:color w:val="000000"/>
          <w:sz w:val="24"/>
          <w:szCs w:val="24"/>
        </w:rPr>
      </w:pPr>
    </w:p>
    <w:p w:rsidR="00274B59" w:rsidRPr="002738B0" w:rsidRDefault="00274B59" w:rsidP="00274B59">
      <w:pPr>
        <w:jc w:val="right"/>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Для стенки с перфорацией (круглые, прямоугольные, треугольные отверстия) в формулу следует подставлять</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800100" cy="239395"/>
            <wp:effectExtent l="0" t="0" r="0" b="8255"/>
            <wp:docPr id="653" name="Рисунок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800100" cy="23939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jc w:val="both"/>
        <w:rPr>
          <w:color w:val="000000"/>
          <w:sz w:val="24"/>
          <w:szCs w:val="24"/>
        </w:rPr>
      </w:pPr>
      <w:r w:rsidRPr="002738B0">
        <w:rPr>
          <w:color w:val="000000"/>
          <w:sz w:val="24"/>
          <w:szCs w:val="24"/>
        </w:rPr>
        <w:t xml:space="preserve">где </w:t>
      </w:r>
      <w:r w:rsidRPr="002738B0">
        <w:rPr>
          <w:noProof/>
          <w:color w:val="000000"/>
          <w:position w:val="-10"/>
          <w:sz w:val="24"/>
          <w:szCs w:val="24"/>
        </w:rPr>
        <w:drawing>
          <wp:inline distT="0" distB="0" distL="0" distR="0">
            <wp:extent cx="125095" cy="201295"/>
            <wp:effectExtent l="0" t="0" r="8255" b="8255"/>
            <wp:docPr id="652" name="Рисунок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125095" cy="201295"/>
                    </a:xfrm>
                    <a:prstGeom prst="rect">
                      <a:avLst/>
                    </a:prstGeom>
                    <a:noFill/>
                    <a:ln>
                      <a:noFill/>
                    </a:ln>
                  </pic:spPr>
                </pic:pic>
              </a:graphicData>
            </a:graphic>
          </wp:inline>
        </w:drawing>
      </w:r>
      <w:r w:rsidRPr="002738B0">
        <w:rPr>
          <w:color w:val="000000"/>
          <w:sz w:val="24"/>
          <w:szCs w:val="24"/>
        </w:rPr>
        <w:t xml:space="preserve"> - коэффициент, принимаемый по таблице П.1, </w:t>
      </w:r>
      <w:r w:rsidRPr="002738B0">
        <w:rPr>
          <w:noProof/>
          <w:color w:val="000000"/>
          <w:position w:val="-10"/>
          <w:sz w:val="24"/>
          <w:szCs w:val="24"/>
        </w:rPr>
        <w:drawing>
          <wp:inline distT="0" distB="0" distL="0" distR="0">
            <wp:extent cx="1246505" cy="217805"/>
            <wp:effectExtent l="0" t="0" r="0" b="0"/>
            <wp:docPr id="651" name="Рисунок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1246505" cy="21780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Таблица П.1 - </w:t>
      </w:r>
      <w:r w:rsidRPr="002738B0">
        <w:rPr>
          <w:b/>
          <w:bCs/>
          <w:color w:val="000000"/>
          <w:sz w:val="24"/>
          <w:szCs w:val="24"/>
        </w:rPr>
        <w:t>Значения коэффициента</w:t>
      </w:r>
      <w:r w:rsidRPr="002738B0">
        <w:rPr>
          <w:color w:val="000000"/>
          <w:sz w:val="24"/>
          <w:szCs w:val="24"/>
        </w:rPr>
        <w:t xml:space="preserve"> </w:t>
      </w:r>
      <w:r w:rsidRPr="002738B0">
        <w:rPr>
          <w:noProof/>
          <w:color w:val="000000"/>
          <w:position w:val="-10"/>
          <w:sz w:val="24"/>
          <w:szCs w:val="24"/>
        </w:rPr>
        <w:drawing>
          <wp:inline distT="0" distB="0" distL="0" distR="0">
            <wp:extent cx="125095" cy="201295"/>
            <wp:effectExtent l="0" t="0" r="8255" b="8255"/>
            <wp:docPr id="650" name="Рисунок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125095" cy="20129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tbl>
      <w:tblPr>
        <w:tblW w:w="0" w:type="auto"/>
        <w:tblInd w:w="75" w:type="dxa"/>
        <w:tblLayout w:type="fixed"/>
        <w:tblCellMar>
          <w:left w:w="30" w:type="dxa"/>
          <w:right w:w="30" w:type="dxa"/>
        </w:tblCellMar>
        <w:tblLook w:val="0000" w:firstRow="0" w:lastRow="0" w:firstColumn="0" w:lastColumn="0" w:noHBand="0" w:noVBand="0"/>
      </w:tblPr>
      <w:tblGrid>
        <w:gridCol w:w="810"/>
        <w:gridCol w:w="930"/>
        <w:gridCol w:w="810"/>
        <w:gridCol w:w="780"/>
        <w:gridCol w:w="810"/>
        <w:gridCol w:w="765"/>
        <w:gridCol w:w="795"/>
        <w:gridCol w:w="780"/>
        <w:gridCol w:w="15"/>
        <w:gridCol w:w="765"/>
        <w:gridCol w:w="795"/>
      </w:tblGrid>
      <w:tr w:rsidR="00274B59" w:rsidRPr="002738B0" w:rsidTr="0079750C">
        <w:trPr>
          <w:hidden/>
        </w:trPr>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vanish/>
                <w:color w:val="000000"/>
                <w:sz w:val="24"/>
                <w:szCs w:val="24"/>
              </w:rPr>
              <w:t>#G0</w:t>
            </w:r>
            <w:r w:rsidRPr="002738B0">
              <w:rPr>
                <w:noProof/>
                <w:color w:val="000000"/>
                <w:sz w:val="24"/>
                <w:szCs w:val="24"/>
              </w:rPr>
              <w:drawing>
                <wp:inline distT="0" distB="0" distL="0" distR="0">
                  <wp:extent cx="478790" cy="364490"/>
                  <wp:effectExtent l="0" t="0" r="0" b="0"/>
                  <wp:docPr id="649" name="Рисунок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393">
                            <a:clrChange>
                              <a:clrFrom>
                                <a:srgbClr val="6F6F6F"/>
                              </a:clrFrom>
                              <a:clrTo>
                                <a:srgbClr val="6F6F6F">
                                  <a:alpha val="0"/>
                                </a:srgbClr>
                              </a:clrTo>
                            </a:clrChange>
                            <a:extLst>
                              <a:ext uri="{28A0092B-C50C-407E-A947-70E740481C1C}">
                                <a14:useLocalDpi xmlns:a14="http://schemas.microsoft.com/office/drawing/2010/main" val="0"/>
                              </a:ext>
                            </a:extLst>
                          </a:blip>
                          <a:srcRect/>
                          <a:stretch>
                            <a:fillRect/>
                          </a:stretch>
                        </pic:blipFill>
                        <pic:spPr bwMode="auto">
                          <a:xfrm>
                            <a:off x="0" y="0"/>
                            <a:ext cx="478790" cy="364490"/>
                          </a:xfrm>
                          <a:prstGeom prst="rect">
                            <a:avLst/>
                          </a:prstGeom>
                          <a:noFill/>
                          <a:ln>
                            <a:noFill/>
                          </a:ln>
                        </pic:spPr>
                      </pic:pic>
                    </a:graphicData>
                  </a:graphic>
                </wp:inline>
              </w:drawing>
            </w:r>
            <w:r w:rsidRPr="002738B0">
              <w:rPr>
                <w:color w:val="000000"/>
                <w:sz w:val="24"/>
                <w:szCs w:val="24"/>
              </w:rPr>
              <w:t xml:space="preserve"> </w:t>
            </w:r>
          </w:p>
        </w:tc>
        <w:tc>
          <w:tcPr>
            <w:tcW w:w="93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78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w:t>
            </w:r>
          </w:p>
          <w:p w:rsidR="00274B59" w:rsidRPr="002738B0" w:rsidRDefault="00274B59" w:rsidP="0079750C">
            <w:pPr>
              <w:jc w:val="center"/>
              <w:rPr>
                <w:color w:val="000000"/>
                <w:sz w:val="24"/>
                <w:szCs w:val="24"/>
              </w:rPr>
            </w:pPr>
          </w:p>
        </w:tc>
      </w:tr>
      <w:tr w:rsidR="00274B59" w:rsidRPr="002738B0" w:rsidTr="0079750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w:t>
            </w:r>
          </w:p>
          <w:p w:rsidR="00274B59" w:rsidRPr="002738B0" w:rsidRDefault="00274B59" w:rsidP="0079750C">
            <w:pPr>
              <w:jc w:val="center"/>
              <w:rPr>
                <w:color w:val="000000"/>
                <w:sz w:val="24"/>
                <w:szCs w:val="24"/>
              </w:rPr>
            </w:pPr>
          </w:p>
        </w:tc>
        <w:tc>
          <w:tcPr>
            <w:tcW w:w="93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0,932</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8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w:t>
            </w:r>
          </w:p>
          <w:p w:rsidR="00274B59" w:rsidRPr="002738B0" w:rsidRDefault="00274B59" w:rsidP="0079750C">
            <w:pPr>
              <w:jc w:val="center"/>
              <w:rPr>
                <w:color w:val="000000"/>
                <w:sz w:val="24"/>
                <w:szCs w:val="24"/>
              </w:rPr>
            </w:pPr>
          </w:p>
        </w:tc>
        <w:tc>
          <w:tcPr>
            <w:tcW w:w="93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0,954</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0,829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8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w:t>
            </w:r>
          </w:p>
          <w:p w:rsidR="00274B59" w:rsidRPr="002738B0" w:rsidRDefault="00274B59" w:rsidP="0079750C">
            <w:pPr>
              <w:jc w:val="center"/>
              <w:rPr>
                <w:color w:val="000000"/>
                <w:sz w:val="24"/>
                <w:szCs w:val="24"/>
              </w:rPr>
            </w:pPr>
          </w:p>
        </w:tc>
        <w:tc>
          <w:tcPr>
            <w:tcW w:w="93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0,966</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0,869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0,731</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8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93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0,973</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0,895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0,777</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0,638</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8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w:t>
            </w:r>
          </w:p>
          <w:p w:rsidR="00274B59" w:rsidRPr="002738B0" w:rsidRDefault="00274B59" w:rsidP="0079750C">
            <w:pPr>
              <w:jc w:val="center"/>
              <w:rPr>
                <w:color w:val="000000"/>
                <w:sz w:val="24"/>
                <w:szCs w:val="24"/>
              </w:rPr>
            </w:pPr>
          </w:p>
        </w:tc>
        <w:tc>
          <w:tcPr>
            <w:tcW w:w="93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0,978</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0,913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0,811</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0,684</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0,547</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0,286</w:t>
            </w:r>
          </w:p>
          <w:p w:rsidR="00274B59" w:rsidRPr="002738B0" w:rsidRDefault="00274B59" w:rsidP="0079750C">
            <w:pPr>
              <w:jc w:val="center"/>
              <w:rPr>
                <w:color w:val="000000"/>
                <w:sz w:val="24"/>
                <w:szCs w:val="24"/>
              </w:rPr>
            </w:pPr>
          </w:p>
        </w:tc>
        <w:tc>
          <w:tcPr>
            <w:tcW w:w="78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w:t>
            </w:r>
          </w:p>
          <w:p w:rsidR="00274B59" w:rsidRPr="002738B0" w:rsidRDefault="00274B59" w:rsidP="0079750C">
            <w:pPr>
              <w:jc w:val="center"/>
              <w:rPr>
                <w:color w:val="000000"/>
                <w:sz w:val="24"/>
                <w:szCs w:val="24"/>
              </w:rPr>
            </w:pPr>
          </w:p>
        </w:tc>
        <w:tc>
          <w:tcPr>
            <w:tcW w:w="93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0,982</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0,836</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0,720</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0,618</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0,322</w:t>
            </w:r>
          </w:p>
          <w:p w:rsidR="00274B59" w:rsidRPr="002738B0" w:rsidRDefault="00274B59" w:rsidP="0079750C">
            <w:pPr>
              <w:jc w:val="center"/>
              <w:rPr>
                <w:color w:val="000000"/>
                <w:sz w:val="24"/>
                <w:szCs w:val="24"/>
              </w:rPr>
            </w:pPr>
          </w:p>
        </w:tc>
        <w:tc>
          <w:tcPr>
            <w:tcW w:w="78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0,201</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93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0,984</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0,936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0,856</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0,750</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0,625</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0,355</w:t>
            </w:r>
          </w:p>
          <w:p w:rsidR="00274B59" w:rsidRPr="002738B0" w:rsidRDefault="00274B59" w:rsidP="0079750C">
            <w:pPr>
              <w:jc w:val="center"/>
              <w:rPr>
                <w:color w:val="000000"/>
                <w:sz w:val="24"/>
                <w:szCs w:val="24"/>
              </w:rPr>
            </w:pPr>
          </w:p>
        </w:tc>
        <w:tc>
          <w:tcPr>
            <w:tcW w:w="78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0,226</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0,107</w:t>
            </w:r>
          </w:p>
          <w:p w:rsidR="00274B59" w:rsidRPr="002738B0" w:rsidRDefault="00274B59" w:rsidP="0079750C">
            <w:pPr>
              <w:jc w:val="center"/>
              <w:rPr>
                <w:color w:val="000000"/>
                <w:sz w:val="24"/>
                <w:szCs w:val="24"/>
              </w:rPr>
            </w:pPr>
          </w:p>
        </w:tc>
      </w:tr>
      <w:tr w:rsidR="00274B59" w:rsidRPr="002738B0" w:rsidTr="0079750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93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0,986</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0,873</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0,774</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0,655</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0,385</w:t>
            </w:r>
          </w:p>
          <w:p w:rsidR="00274B59" w:rsidRPr="002738B0" w:rsidRDefault="00274B59" w:rsidP="0079750C">
            <w:pPr>
              <w:jc w:val="center"/>
              <w:rPr>
                <w:color w:val="000000"/>
                <w:sz w:val="24"/>
                <w:szCs w:val="24"/>
              </w:rPr>
            </w:pPr>
          </w:p>
        </w:tc>
        <w:tc>
          <w:tcPr>
            <w:tcW w:w="78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0,249</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0,119</w:t>
            </w:r>
          </w:p>
          <w:p w:rsidR="00274B59" w:rsidRPr="002738B0" w:rsidRDefault="00274B59" w:rsidP="0079750C">
            <w:pPr>
              <w:jc w:val="center"/>
              <w:rPr>
                <w:color w:val="000000"/>
                <w:sz w:val="24"/>
                <w:szCs w:val="24"/>
              </w:rPr>
            </w:pPr>
          </w:p>
        </w:tc>
      </w:tr>
      <w:tr w:rsidR="00274B59" w:rsidRPr="002738B0" w:rsidTr="0079750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93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0,988</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0,950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0,885</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0,794</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0,681</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0,413</w:t>
            </w:r>
          </w:p>
          <w:p w:rsidR="00274B59" w:rsidRPr="002738B0" w:rsidRDefault="00274B59" w:rsidP="0079750C">
            <w:pPr>
              <w:jc w:val="center"/>
              <w:rPr>
                <w:color w:val="000000"/>
                <w:sz w:val="24"/>
                <w:szCs w:val="24"/>
              </w:rPr>
            </w:pPr>
          </w:p>
        </w:tc>
        <w:tc>
          <w:tcPr>
            <w:tcW w:w="78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0,272</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0,131</w:t>
            </w:r>
          </w:p>
          <w:p w:rsidR="00274B59" w:rsidRPr="002738B0" w:rsidRDefault="00274B59" w:rsidP="0079750C">
            <w:pPr>
              <w:jc w:val="center"/>
              <w:rPr>
                <w:color w:val="000000"/>
                <w:sz w:val="24"/>
                <w:szCs w:val="24"/>
              </w:rPr>
            </w:pPr>
          </w:p>
        </w:tc>
      </w:tr>
      <w:tr w:rsidR="00274B59" w:rsidRPr="002738B0" w:rsidTr="0079750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w:t>
            </w:r>
          </w:p>
          <w:p w:rsidR="00274B59" w:rsidRPr="002738B0" w:rsidRDefault="00274B59" w:rsidP="0079750C">
            <w:pPr>
              <w:jc w:val="center"/>
              <w:rPr>
                <w:color w:val="000000"/>
                <w:sz w:val="24"/>
                <w:szCs w:val="24"/>
              </w:rPr>
            </w:pPr>
          </w:p>
        </w:tc>
        <w:tc>
          <w:tcPr>
            <w:tcW w:w="93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0,989</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0,955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0,895</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0,811</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0,703</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0,438</w:t>
            </w:r>
          </w:p>
          <w:p w:rsidR="00274B59" w:rsidRPr="002738B0" w:rsidRDefault="00274B59" w:rsidP="0079750C">
            <w:pPr>
              <w:jc w:val="center"/>
              <w:rPr>
                <w:color w:val="000000"/>
                <w:sz w:val="24"/>
                <w:szCs w:val="24"/>
              </w:rPr>
            </w:pPr>
          </w:p>
        </w:tc>
        <w:tc>
          <w:tcPr>
            <w:tcW w:w="78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0,291</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0,143</w:t>
            </w:r>
          </w:p>
          <w:p w:rsidR="00274B59" w:rsidRPr="002738B0" w:rsidRDefault="00274B59" w:rsidP="0079750C">
            <w:pPr>
              <w:jc w:val="center"/>
              <w:rPr>
                <w:color w:val="000000"/>
                <w:sz w:val="24"/>
                <w:szCs w:val="24"/>
              </w:rPr>
            </w:pPr>
          </w:p>
        </w:tc>
      </w:tr>
      <w:tr w:rsidR="00274B59" w:rsidRPr="002738B0" w:rsidTr="0079750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w:t>
            </w:r>
          </w:p>
          <w:p w:rsidR="00274B59" w:rsidRPr="002738B0" w:rsidRDefault="00274B59" w:rsidP="0079750C">
            <w:pPr>
              <w:jc w:val="center"/>
              <w:rPr>
                <w:color w:val="000000"/>
                <w:sz w:val="24"/>
                <w:szCs w:val="24"/>
              </w:rPr>
            </w:pPr>
          </w:p>
        </w:tc>
        <w:tc>
          <w:tcPr>
            <w:tcW w:w="93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0,990</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0,959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0,904</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0,825</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0,723</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0,600</w:t>
            </w:r>
          </w:p>
          <w:p w:rsidR="00274B59" w:rsidRPr="002738B0" w:rsidRDefault="00274B59" w:rsidP="0079750C">
            <w:pPr>
              <w:jc w:val="center"/>
              <w:rPr>
                <w:color w:val="000000"/>
                <w:sz w:val="24"/>
                <w:szCs w:val="24"/>
              </w:rPr>
            </w:pPr>
          </w:p>
        </w:tc>
        <w:tc>
          <w:tcPr>
            <w:tcW w:w="7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0,462</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0,310</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0,155</w:t>
            </w:r>
          </w:p>
          <w:p w:rsidR="00274B59" w:rsidRPr="002738B0" w:rsidRDefault="00274B59" w:rsidP="0079750C">
            <w:pPr>
              <w:jc w:val="center"/>
              <w:rPr>
                <w:color w:val="000000"/>
                <w:sz w:val="24"/>
                <w:szCs w:val="24"/>
              </w:rPr>
            </w:pPr>
          </w:p>
        </w:tc>
      </w:tr>
      <w:tr w:rsidR="00274B59" w:rsidRPr="002738B0" w:rsidTr="0079750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93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0,991</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0,962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0,912</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0,838</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0,740</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0,620</w:t>
            </w:r>
          </w:p>
          <w:p w:rsidR="00274B59" w:rsidRPr="002738B0" w:rsidRDefault="00274B59" w:rsidP="0079750C">
            <w:pPr>
              <w:jc w:val="center"/>
              <w:rPr>
                <w:color w:val="000000"/>
                <w:sz w:val="24"/>
                <w:szCs w:val="24"/>
              </w:rPr>
            </w:pPr>
          </w:p>
        </w:tc>
        <w:tc>
          <w:tcPr>
            <w:tcW w:w="7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0,487</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0,328</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0,166</w:t>
            </w:r>
          </w:p>
          <w:p w:rsidR="00274B59" w:rsidRPr="002738B0" w:rsidRDefault="00274B59" w:rsidP="0079750C">
            <w:pPr>
              <w:jc w:val="center"/>
              <w:rPr>
                <w:color w:val="000000"/>
                <w:sz w:val="24"/>
                <w:szCs w:val="24"/>
              </w:rPr>
            </w:pPr>
          </w:p>
        </w:tc>
      </w:tr>
    </w:tbl>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Для стенки с перфорацией (круглыми отверстиями радиусом </w:t>
      </w:r>
      <w:r w:rsidRPr="002738B0">
        <w:rPr>
          <w:noProof/>
          <w:color w:val="000000"/>
          <w:position w:val="-1"/>
          <w:sz w:val="24"/>
          <w:szCs w:val="24"/>
        </w:rPr>
        <w:drawing>
          <wp:inline distT="0" distB="0" distL="0" distR="0">
            <wp:extent cx="114300" cy="141605"/>
            <wp:effectExtent l="0" t="0" r="0" b="0"/>
            <wp:docPr id="648" name="Рисунок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r w:rsidRPr="002738B0">
        <w:rPr>
          <w:color w:val="000000"/>
          <w:sz w:val="24"/>
          <w:szCs w:val="24"/>
        </w:rPr>
        <w:t xml:space="preserve"> с расстоянием между центрами соседних отверстий </w:t>
      </w:r>
      <w:r w:rsidRPr="002738B0">
        <w:rPr>
          <w:noProof/>
          <w:color w:val="000000"/>
          <w:position w:val="-6"/>
          <w:sz w:val="24"/>
          <w:szCs w:val="24"/>
        </w:rPr>
        <w:drawing>
          <wp:inline distT="0" distB="0" distL="0" distR="0">
            <wp:extent cx="190500" cy="179705"/>
            <wp:effectExtent l="0" t="0" r="0" b="0"/>
            <wp:docPr id="647" name="Рисунок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190500" cy="179705"/>
                    </a:xfrm>
                    <a:prstGeom prst="rect">
                      <a:avLst/>
                    </a:prstGeom>
                    <a:noFill/>
                    <a:ln>
                      <a:noFill/>
                    </a:ln>
                  </pic:spPr>
                </pic:pic>
              </a:graphicData>
            </a:graphic>
          </wp:inline>
        </w:drawing>
      </w:r>
      <w:r w:rsidRPr="002738B0">
        <w:rPr>
          <w:color w:val="000000"/>
          <w:sz w:val="24"/>
          <w:szCs w:val="24"/>
        </w:rPr>
        <w:t xml:space="preserve">) в формулу (П.7) вместо </w:t>
      </w:r>
      <w:r w:rsidRPr="002738B0">
        <w:rPr>
          <w:noProof/>
          <w:color w:val="000000"/>
          <w:position w:val="-12"/>
          <w:sz w:val="24"/>
          <w:szCs w:val="24"/>
        </w:rPr>
        <w:drawing>
          <wp:inline distT="0" distB="0" distL="0" distR="0">
            <wp:extent cx="228600" cy="228600"/>
            <wp:effectExtent l="0" t="0" r="0" b="0"/>
            <wp:docPr id="646" name="Рисунок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следует подставить </w:t>
      </w:r>
      <w:r w:rsidRPr="002738B0">
        <w:rPr>
          <w:noProof/>
          <w:color w:val="000000"/>
          <w:position w:val="-13"/>
          <w:sz w:val="24"/>
          <w:szCs w:val="24"/>
        </w:rPr>
        <w:drawing>
          <wp:inline distT="0" distB="0" distL="0" distR="0">
            <wp:extent cx="800100" cy="239395"/>
            <wp:effectExtent l="0" t="0" r="0" b="8255"/>
            <wp:docPr id="645" name="Рисунок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800100" cy="23939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4) металлического стержня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974090" cy="1143000"/>
            <wp:effectExtent l="0" t="0" r="0" b="0"/>
            <wp:docPr id="644" name="Рисунок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39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4090" cy="11430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925195" cy="266700"/>
            <wp:effectExtent l="0" t="0" r="8255" b="0"/>
            <wp:docPr id="643" name="Рисунок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925195" cy="266700"/>
                    </a:xfrm>
                    <a:prstGeom prst="rect">
                      <a:avLst/>
                    </a:prstGeom>
                    <a:noFill/>
                    <a:ln>
                      <a:noFill/>
                    </a:ln>
                  </pic:spPr>
                </pic:pic>
              </a:graphicData>
            </a:graphic>
          </wp:inline>
        </w:drawing>
      </w:r>
      <w:r w:rsidRPr="002738B0">
        <w:rPr>
          <w:color w:val="000000"/>
          <w:sz w:val="24"/>
          <w:szCs w:val="24"/>
        </w:rPr>
        <w:t>;                                           (П.8)</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5) примыкания металлического стержня к полке профиля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1877695" cy="1621790"/>
            <wp:effectExtent l="0" t="0" r="8255" b="0"/>
            <wp:docPr id="642" name="Рисунок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39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77695" cy="162179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2209800" cy="228600"/>
            <wp:effectExtent l="0" t="0" r="0" b="0"/>
            <wp:docPr id="641" name="Рисунок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2209800" cy="228600"/>
                    </a:xfrm>
                    <a:prstGeom prst="rect">
                      <a:avLst/>
                    </a:prstGeom>
                    <a:noFill/>
                    <a:ln>
                      <a:noFill/>
                    </a:ln>
                  </pic:spPr>
                </pic:pic>
              </a:graphicData>
            </a:graphic>
          </wp:inline>
        </w:drawing>
      </w:r>
      <w:r w:rsidRPr="002738B0">
        <w:rPr>
          <w:color w:val="000000"/>
          <w:sz w:val="24"/>
          <w:szCs w:val="24"/>
        </w:rPr>
        <w:t xml:space="preserve">                        (П.9)</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6) </w:t>
      </w:r>
      <w:proofErr w:type="spellStart"/>
      <w:r w:rsidRPr="002738B0">
        <w:rPr>
          <w:color w:val="000000"/>
          <w:sz w:val="24"/>
          <w:szCs w:val="24"/>
        </w:rPr>
        <w:t>термовкладышей</w:t>
      </w:r>
      <w:proofErr w:type="spellEnd"/>
      <w:r w:rsidRPr="002738B0">
        <w:rPr>
          <w:color w:val="000000"/>
          <w:sz w:val="24"/>
          <w:szCs w:val="24"/>
        </w:rPr>
        <w:t xml:space="preserve"> между облицовочным листом и полкой профиля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2857500" cy="1714500"/>
            <wp:effectExtent l="0" t="0" r="0" b="0"/>
            <wp:docPr id="640" name="Рисунок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40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57500" cy="17145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0"/>
          <w:sz w:val="24"/>
          <w:szCs w:val="24"/>
        </w:rPr>
        <w:drawing>
          <wp:inline distT="0" distB="0" distL="0" distR="0">
            <wp:extent cx="1894205" cy="217805"/>
            <wp:effectExtent l="0" t="0" r="0" b="0"/>
            <wp:docPr id="639" name="Рисунок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1894205" cy="217805"/>
                    </a:xfrm>
                    <a:prstGeom prst="rect">
                      <a:avLst/>
                    </a:prstGeom>
                    <a:noFill/>
                    <a:ln>
                      <a:noFill/>
                    </a:ln>
                  </pic:spPr>
                </pic:pic>
              </a:graphicData>
            </a:graphic>
          </wp:inline>
        </w:drawing>
      </w:r>
      <w:r w:rsidRPr="002738B0">
        <w:rPr>
          <w:color w:val="000000"/>
          <w:sz w:val="24"/>
          <w:szCs w:val="24"/>
        </w:rPr>
        <w:t xml:space="preserve">                          (П.10)</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7) теплоизоляционного слоя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2955290" cy="1725295"/>
            <wp:effectExtent l="0" t="0" r="0" b="8255"/>
            <wp:docPr id="638" name="Рисунок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40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55290" cy="172529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990600" cy="228600"/>
            <wp:effectExtent l="0" t="0" r="0" b="0"/>
            <wp:docPr id="637" name="Рисунок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990600" cy="228600"/>
                    </a:xfrm>
                    <a:prstGeom prst="rect">
                      <a:avLst/>
                    </a:prstGeom>
                    <a:noFill/>
                    <a:ln>
                      <a:noFill/>
                    </a:ln>
                  </pic:spPr>
                </pic:pic>
              </a:graphicData>
            </a:graphic>
          </wp:inline>
        </w:drawing>
      </w:r>
      <w:r w:rsidRPr="002738B0">
        <w:rPr>
          <w:color w:val="000000"/>
          <w:sz w:val="24"/>
          <w:szCs w:val="24"/>
        </w:rPr>
        <w:t xml:space="preserve">                                      (П.11)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277495" cy="228600"/>
            <wp:effectExtent l="0" t="0" r="8255" b="0"/>
            <wp:docPr id="636" name="Рисунок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277495" cy="228600"/>
                    </a:xfrm>
                    <a:prstGeom prst="rect">
                      <a:avLst/>
                    </a:prstGeom>
                    <a:noFill/>
                    <a:ln>
                      <a:noFill/>
                    </a:ln>
                  </pic:spPr>
                </pic:pic>
              </a:graphicData>
            </a:graphic>
          </wp:inline>
        </w:drawing>
      </w:r>
      <w:r w:rsidRPr="002738B0">
        <w:rPr>
          <w:color w:val="000000"/>
          <w:sz w:val="24"/>
          <w:szCs w:val="24"/>
        </w:rPr>
        <w:t xml:space="preserve"> - теплопроводность материала теплоизоляционного слоя, Вт/м·°С;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8) наружной и внутренней поверхностей панели</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1094105" cy="228600"/>
            <wp:effectExtent l="0" t="0" r="0" b="0"/>
            <wp:docPr id="635" name="Рисунок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1094105" cy="2286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1056005" cy="228600"/>
            <wp:effectExtent l="0" t="0" r="0" b="0"/>
            <wp:docPr id="634" name="Рисунок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1056005" cy="228600"/>
                    </a:xfrm>
                    <a:prstGeom prst="rect">
                      <a:avLst/>
                    </a:prstGeom>
                    <a:noFill/>
                    <a:ln>
                      <a:noFill/>
                    </a:ln>
                  </pic:spPr>
                </pic:pic>
              </a:graphicData>
            </a:graphic>
          </wp:inline>
        </w:drawing>
      </w:r>
      <w:r w:rsidRPr="002738B0">
        <w:rPr>
          <w:color w:val="000000"/>
          <w:sz w:val="24"/>
          <w:szCs w:val="24"/>
        </w:rPr>
        <w:t xml:space="preserve">                      (П.12)</w:t>
      </w:r>
    </w:p>
    <w:p w:rsidR="00274B59" w:rsidRPr="002738B0" w:rsidRDefault="00274B59" w:rsidP="00274B59">
      <w:pPr>
        <w:pStyle w:val="Heading"/>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b/>
          <w:bCs/>
          <w:i/>
          <w:iCs/>
          <w:color w:val="000000"/>
          <w:sz w:val="24"/>
          <w:szCs w:val="24"/>
        </w:rPr>
        <w:t xml:space="preserve">Пример расчета </w:t>
      </w:r>
      <w:r w:rsidRPr="002738B0">
        <w:rPr>
          <w:color w:val="000000"/>
          <w:sz w:val="24"/>
          <w:szCs w:val="24"/>
        </w:rPr>
        <w:t xml:space="preserve"> </w:t>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Ограждающая конструкция образована трехслойными панелями из листовых материалов шириной </w:t>
      </w:r>
      <w:r w:rsidRPr="002738B0">
        <w:rPr>
          <w:noProof/>
          <w:color w:val="000000"/>
          <w:position w:val="-4"/>
          <w:sz w:val="24"/>
          <w:szCs w:val="24"/>
        </w:rPr>
        <w:drawing>
          <wp:inline distT="0" distB="0" distL="0" distR="0">
            <wp:extent cx="152400" cy="163195"/>
            <wp:effectExtent l="0" t="0" r="0" b="8255"/>
            <wp:docPr id="633" name="Рисунок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r w:rsidRPr="002738B0">
        <w:rPr>
          <w:color w:val="000000"/>
          <w:sz w:val="24"/>
          <w:szCs w:val="24"/>
        </w:rPr>
        <w:t xml:space="preserve">=6 м, примыкающих торцами друг к другу. Панель выполнена из стальных оцинкованных облицовочных листов толщиной </w:t>
      </w:r>
      <w:smartTag w:uri="urn:schemas-microsoft-com:office:smarttags" w:element="metricconverter">
        <w:smartTagPr>
          <w:attr w:name="ProductID" w:val="1 мм"/>
        </w:smartTagPr>
        <w:r w:rsidRPr="002738B0">
          <w:rPr>
            <w:color w:val="000000"/>
            <w:sz w:val="24"/>
            <w:szCs w:val="24"/>
          </w:rPr>
          <w:t>1 мм</w:t>
        </w:r>
      </w:smartTag>
      <w:r w:rsidRPr="002738B0">
        <w:rPr>
          <w:color w:val="000000"/>
          <w:sz w:val="24"/>
          <w:szCs w:val="24"/>
        </w:rPr>
        <w:t xml:space="preserve">, между которыми расположен слой утеплителя из </w:t>
      </w:r>
      <w:proofErr w:type="spellStart"/>
      <w:r w:rsidRPr="002738B0">
        <w:rPr>
          <w:color w:val="000000"/>
          <w:sz w:val="24"/>
          <w:szCs w:val="24"/>
        </w:rPr>
        <w:t>пенополиуретана</w:t>
      </w:r>
      <w:proofErr w:type="spellEnd"/>
      <w:r w:rsidRPr="002738B0">
        <w:rPr>
          <w:color w:val="000000"/>
          <w:sz w:val="24"/>
          <w:szCs w:val="24"/>
        </w:rPr>
        <w:t xml:space="preserve"> толщиной </w:t>
      </w:r>
      <w:smartTag w:uri="urn:schemas-microsoft-com:office:smarttags" w:element="metricconverter">
        <w:smartTagPr>
          <w:attr w:name="ProductID" w:val="150 мм"/>
        </w:smartTagPr>
        <w:r w:rsidRPr="002738B0">
          <w:rPr>
            <w:color w:val="000000"/>
            <w:sz w:val="24"/>
            <w:szCs w:val="24"/>
          </w:rPr>
          <w:t>150 мм</w:t>
        </w:r>
      </w:smartTag>
      <w:r w:rsidRPr="002738B0">
        <w:rPr>
          <w:color w:val="000000"/>
          <w:sz w:val="24"/>
          <w:szCs w:val="24"/>
        </w:rPr>
        <w:t>. Торцы панели выполнены из того же стального листа без разрыва мостика холода.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Определить приведенное сопротивление теплопередаче </w:t>
      </w:r>
      <w:r w:rsidRPr="002738B0">
        <w:rPr>
          <w:noProof/>
          <w:color w:val="000000"/>
          <w:position w:val="-12"/>
          <w:sz w:val="24"/>
          <w:szCs w:val="24"/>
        </w:rPr>
        <w:drawing>
          <wp:inline distT="0" distB="0" distL="0" distR="0">
            <wp:extent cx="217805" cy="266700"/>
            <wp:effectExtent l="0" t="0" r="0" b="0"/>
            <wp:docPr id="632" name="Рисунок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w:t>
      </w:r>
      <w:smartTag w:uri="urn:schemas-microsoft-com:office:smarttags" w:element="metricconverter">
        <w:smartTagPr>
          <w:attr w:name="ProductID" w:val="1 м"/>
        </w:smartTagPr>
        <w:r w:rsidRPr="002738B0">
          <w:rPr>
            <w:color w:val="000000"/>
            <w:sz w:val="24"/>
            <w:szCs w:val="24"/>
          </w:rPr>
          <w:t>1 м</w:t>
        </w:r>
      </w:smartTag>
      <w:r w:rsidRPr="002738B0">
        <w:rPr>
          <w:color w:val="000000"/>
          <w:sz w:val="24"/>
          <w:szCs w:val="24"/>
        </w:rPr>
        <w:t xml:space="preserve"> ограждения (</w:t>
      </w:r>
      <w:r w:rsidRPr="002738B0">
        <w:rPr>
          <w:noProof/>
          <w:color w:val="000000"/>
          <w:position w:val="-4"/>
          <w:sz w:val="24"/>
          <w:szCs w:val="24"/>
        </w:rPr>
        <w:drawing>
          <wp:inline distT="0" distB="0" distL="0" distR="0">
            <wp:extent cx="141605" cy="163195"/>
            <wp:effectExtent l="0" t="0" r="0" b="8255"/>
            <wp:docPr id="631" name="Рисунок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141605" cy="163195"/>
                    </a:xfrm>
                    <a:prstGeom prst="rect">
                      <a:avLst/>
                    </a:prstGeom>
                    <a:noFill/>
                    <a:ln>
                      <a:noFill/>
                    </a:ln>
                  </pic:spPr>
                </pic:pic>
              </a:graphicData>
            </a:graphic>
          </wp:inline>
        </w:drawing>
      </w:r>
      <w:r w:rsidRPr="002738B0">
        <w:rPr>
          <w:color w:val="000000"/>
          <w:sz w:val="24"/>
          <w:szCs w:val="24"/>
        </w:rPr>
        <w:t>=1 м).</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Исходные данные</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5431790" cy="2612390"/>
            <wp:effectExtent l="0" t="0" r="0" b="0"/>
            <wp:docPr id="630" name="Рисунок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40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431790" cy="2612390"/>
                    </a:xfrm>
                    <a:prstGeom prst="rect">
                      <a:avLst/>
                    </a:prstGeom>
                    <a:noFill/>
                    <a:ln>
                      <a:noFill/>
                    </a:ln>
                  </pic:spPr>
                </pic:pic>
              </a:graphicData>
            </a:graphic>
          </wp:inline>
        </w:drawing>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Порядок расчета</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Расчет тепловых сопротивлений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1. По формуле (П.12) найдем тепловое сопротивление поверхностей панели: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2999105" cy="3505200"/>
            <wp:effectExtent l="0" t="0" r="0" b="0"/>
            <wp:docPr id="629" name="Рисунок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pic:cNvPicPr>
                      <a:picLocks noChangeAspect="1" noChangeArrowheads="1"/>
                    </pic:cNvPicPr>
                  </pic:nvPicPr>
                  <pic:blipFill>
                    <a:blip r:embed="rId40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99105" cy="35052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2. По формуле (П.4) найдем тепловое сопротивление обшивок:</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а) наружной</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3249295" cy="277495"/>
            <wp:effectExtent l="0" t="0" r="8255" b="8255"/>
            <wp:docPr id="628" name="Рисунок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3249295" cy="277495"/>
                    </a:xfrm>
                    <a:prstGeom prst="rect">
                      <a:avLst/>
                    </a:prstGeom>
                    <a:noFill/>
                    <a:ln>
                      <a:noFill/>
                    </a:ln>
                  </pic:spPr>
                </pic:pic>
              </a:graphicData>
            </a:graphic>
          </wp:inline>
        </w:drawing>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022090" cy="255905"/>
            <wp:effectExtent l="0" t="0" r="0" b="0"/>
            <wp:docPr id="627" name="Рисунок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4022090" cy="255905"/>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ind w:firstLine="225"/>
        <w:jc w:val="both"/>
        <w:rPr>
          <w:color w:val="000000"/>
          <w:sz w:val="24"/>
          <w:szCs w:val="24"/>
        </w:rPr>
      </w:pPr>
      <w:r w:rsidRPr="002738B0">
        <w:rPr>
          <w:color w:val="000000"/>
          <w:sz w:val="24"/>
          <w:szCs w:val="24"/>
        </w:rPr>
        <w:t>б) внутренней</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2247900" cy="266700"/>
            <wp:effectExtent l="0" t="0" r="0" b="0"/>
            <wp:docPr id="626" name="Рисунок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2247900" cy="2667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022090" cy="255905"/>
            <wp:effectExtent l="0" t="0" r="0" b="0"/>
            <wp:docPr id="625" name="Рисунок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4022090" cy="255905"/>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ind w:firstLine="225"/>
        <w:jc w:val="both"/>
        <w:rPr>
          <w:color w:val="000000"/>
          <w:sz w:val="24"/>
          <w:szCs w:val="24"/>
        </w:rPr>
      </w:pPr>
      <w:r w:rsidRPr="002738B0">
        <w:rPr>
          <w:color w:val="000000"/>
          <w:sz w:val="24"/>
          <w:szCs w:val="24"/>
        </w:rPr>
        <w:t xml:space="preserve">3. По формуле (П.7) найдем тепловое сопротивление стенки, образованной торцевыми листами:     </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275205" cy="228600"/>
            <wp:effectExtent l="0" t="0" r="0" b="0"/>
            <wp:docPr id="624" name="Рисунок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275205" cy="2286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4. По формуле (П.11) найдем тепловое сопротивление теплоизоляционного слоя:     </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220595" cy="228600"/>
            <wp:effectExtent l="0" t="0" r="8255" b="0"/>
            <wp:docPr id="623" name="Рисунок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2220595" cy="228600"/>
                    </a:xfrm>
                    <a:prstGeom prst="rect">
                      <a:avLst/>
                    </a:prstGeom>
                    <a:noFill/>
                    <a:ln>
                      <a:noFill/>
                    </a:ln>
                  </pic:spPr>
                </pic:pic>
              </a:graphicData>
            </a:graphic>
          </wp:inline>
        </w:drawing>
      </w:r>
    </w:p>
    <w:p w:rsidR="00274B59" w:rsidRPr="002738B0" w:rsidRDefault="00274B59" w:rsidP="00274B59">
      <w:pPr>
        <w:pStyle w:val="Heading"/>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color w:val="000000"/>
          <w:sz w:val="24"/>
          <w:szCs w:val="24"/>
        </w:rPr>
        <w:t xml:space="preserve">Расчет цепи тепловых сопротивлений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1. Сумма последовательно соединенных тепловых сопротивлений правой ветви [формула П.1] равна: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3532505" cy="228600"/>
            <wp:effectExtent l="0" t="0" r="0" b="0"/>
            <wp:docPr id="622" name="Рисунок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3532505" cy="2286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2. Суммарное тепловое сопротивление параллельных ветвей по формуле (П.2) равно:</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3429000" cy="228600"/>
            <wp:effectExtent l="0" t="0" r="0" b="0"/>
            <wp:docPr id="621" name="Рисунок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3429000" cy="2286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1649095" cy="201295"/>
            <wp:effectExtent l="0" t="0" r="8255" b="8255"/>
            <wp:docPr id="620" name="Рисунок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1649095" cy="201295"/>
                    </a:xfrm>
                    <a:prstGeom prst="rect">
                      <a:avLst/>
                    </a:prstGeom>
                    <a:noFill/>
                    <a:ln>
                      <a:noFill/>
                    </a:ln>
                  </pic:spPr>
                </pic:pic>
              </a:graphicData>
            </a:graphic>
          </wp:inline>
        </w:drawing>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3. Результирующее приведенное сопротивление теплопередаче ограждения всей панели определим по формуле (П.3)</w:t>
      </w:r>
    </w:p>
    <w:p w:rsidR="00274B59" w:rsidRPr="002738B0" w:rsidRDefault="00274B59" w:rsidP="00274B59">
      <w:pPr>
        <w:ind w:firstLine="450"/>
        <w:jc w:val="both"/>
        <w:rPr>
          <w:color w:val="000000"/>
          <w:sz w:val="24"/>
          <w:szCs w:val="24"/>
        </w:rPr>
      </w:pPr>
    </w:p>
    <w:p w:rsidR="00274B59" w:rsidRPr="002738B0" w:rsidRDefault="00274B59" w:rsidP="00274B59">
      <w:pPr>
        <w:ind w:firstLine="450"/>
        <w:jc w:val="center"/>
        <w:rPr>
          <w:color w:val="000000"/>
          <w:sz w:val="24"/>
          <w:szCs w:val="24"/>
        </w:rPr>
      </w:pPr>
      <w:r w:rsidRPr="002738B0">
        <w:rPr>
          <w:noProof/>
          <w:color w:val="000000"/>
          <w:sz w:val="24"/>
          <w:szCs w:val="24"/>
        </w:rPr>
        <w:drawing>
          <wp:inline distT="0" distB="0" distL="0" distR="0">
            <wp:extent cx="4637405" cy="266700"/>
            <wp:effectExtent l="0" t="0" r="0" b="0"/>
            <wp:docPr id="619" name="Рисунок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4637405" cy="266700"/>
                    </a:xfrm>
                    <a:prstGeom prst="rect">
                      <a:avLst/>
                    </a:prstGeom>
                    <a:noFill/>
                    <a:ln>
                      <a:noFill/>
                    </a:ln>
                  </pic:spPr>
                </pic:pic>
              </a:graphicData>
            </a:graphic>
          </wp:inline>
        </w:drawing>
      </w:r>
    </w:p>
    <w:p w:rsidR="00274B59" w:rsidRPr="002738B0" w:rsidRDefault="00274B59" w:rsidP="00274B59">
      <w:pPr>
        <w:ind w:firstLine="450"/>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ПРИЛОЖЕНИЕ Р</w:t>
      </w:r>
    </w:p>
    <w:p w:rsidR="00274B59" w:rsidRPr="002738B0" w:rsidRDefault="00274B59" w:rsidP="00274B59">
      <w:pPr>
        <w:jc w:val="center"/>
        <w:rPr>
          <w:color w:val="000000"/>
          <w:sz w:val="24"/>
          <w:szCs w:val="24"/>
        </w:rPr>
      </w:pPr>
      <w:r w:rsidRPr="002738B0">
        <w:rPr>
          <w:color w:val="000000"/>
          <w:sz w:val="24"/>
          <w:szCs w:val="24"/>
        </w:rPr>
        <w:t>(справочное)</w:t>
      </w:r>
    </w:p>
    <w:p w:rsidR="00274B59" w:rsidRPr="002738B0" w:rsidRDefault="00274B59" w:rsidP="00274B59">
      <w:pPr>
        <w:jc w:val="center"/>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 xml:space="preserve">ТЕМПЕРАТУРЫ ТОЧКИ РОСЫ </w:t>
      </w:r>
      <w:r w:rsidRPr="002738B0">
        <w:rPr>
          <w:noProof/>
          <w:color w:val="000000"/>
          <w:position w:val="-12"/>
          <w:sz w:val="24"/>
          <w:szCs w:val="24"/>
        </w:rPr>
        <w:drawing>
          <wp:inline distT="0" distB="0" distL="0" distR="0">
            <wp:extent cx="408305" cy="228600"/>
            <wp:effectExtent l="0" t="0" r="0" b="0"/>
            <wp:docPr id="618" name="Рисунок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408305" cy="228600"/>
                    </a:xfrm>
                    <a:prstGeom prst="rect">
                      <a:avLst/>
                    </a:prstGeom>
                    <a:noFill/>
                    <a:ln>
                      <a:noFill/>
                    </a:ln>
                  </pic:spPr>
                </pic:pic>
              </a:graphicData>
            </a:graphic>
          </wp:inline>
        </w:drawing>
      </w:r>
      <w:r w:rsidRPr="002738B0">
        <w:rPr>
          <w:color w:val="000000"/>
          <w:sz w:val="24"/>
          <w:szCs w:val="24"/>
        </w:rPr>
        <w:t xml:space="preserve">, ДЛЯ РАЗЛИЧНЫХ ЗНАЧЕНИЙ ТЕМПЕРАТУР </w:t>
      </w:r>
      <w:r w:rsidRPr="002738B0">
        <w:rPr>
          <w:noProof/>
          <w:color w:val="000000"/>
          <w:position w:val="-12"/>
          <w:sz w:val="24"/>
          <w:szCs w:val="24"/>
        </w:rPr>
        <w:drawing>
          <wp:inline distT="0" distB="0" distL="0" distR="0">
            <wp:extent cx="217805" cy="228600"/>
            <wp:effectExtent l="0" t="0" r="0" b="0"/>
            <wp:docPr id="617" name="Рисунок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И ОТНОСИТЕЛЬНОЙ ВЛАЖНОСТИ </w:t>
      </w:r>
      <w:r w:rsidRPr="002738B0">
        <w:rPr>
          <w:noProof/>
          <w:color w:val="000000"/>
          <w:position w:val="-12"/>
          <w:sz w:val="24"/>
          <w:szCs w:val="24"/>
        </w:rPr>
        <w:drawing>
          <wp:inline distT="0" distB="0" distL="0" distR="0">
            <wp:extent cx="266700" cy="228600"/>
            <wp:effectExtent l="0" t="0" r="0" b="0"/>
            <wp:docPr id="616" name="Рисунок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2738B0">
        <w:rPr>
          <w:color w:val="000000"/>
          <w:sz w:val="24"/>
          <w:szCs w:val="24"/>
        </w:rPr>
        <w:t>, %, ВОЗДУХА В ПОМЕЩЕНИИ</w:t>
      </w:r>
    </w:p>
    <w:p w:rsidR="00274B59" w:rsidRPr="002738B0" w:rsidRDefault="00274B59" w:rsidP="00274B59">
      <w:pPr>
        <w:pStyle w:val="Heading"/>
        <w:jc w:val="center"/>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885"/>
        <w:gridCol w:w="705"/>
        <w:gridCol w:w="675"/>
        <w:gridCol w:w="705"/>
        <w:gridCol w:w="735"/>
        <w:gridCol w:w="675"/>
        <w:gridCol w:w="690"/>
        <w:gridCol w:w="825"/>
        <w:gridCol w:w="735"/>
        <w:gridCol w:w="705"/>
        <w:gridCol w:w="675"/>
        <w:gridCol w:w="690"/>
        <w:gridCol w:w="705"/>
      </w:tblGrid>
      <w:tr w:rsidR="00274B59" w:rsidRPr="002738B0" w:rsidTr="0079750C">
        <w:trPr>
          <w:hidden/>
        </w:trPr>
        <w:tc>
          <w:tcPr>
            <w:tcW w:w="885"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vanish/>
                <w:color w:val="000000"/>
                <w:sz w:val="24"/>
                <w:szCs w:val="24"/>
              </w:rPr>
              <w:t>#G0</w:t>
            </w:r>
            <w:r w:rsidRPr="002738B0">
              <w:rPr>
                <w:noProof/>
                <w:color w:val="000000"/>
                <w:position w:val="-12"/>
                <w:sz w:val="24"/>
                <w:szCs w:val="24"/>
              </w:rPr>
              <w:drawing>
                <wp:inline distT="0" distB="0" distL="0" distR="0">
                  <wp:extent cx="495300" cy="228600"/>
                  <wp:effectExtent l="0" t="0" r="0" b="0"/>
                  <wp:docPr id="615" name="Рисунок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495300" cy="228600"/>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8520" w:type="dxa"/>
            <w:gridSpan w:val="1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1170305" cy="228600"/>
                  <wp:effectExtent l="0" t="0" r="0" b="0"/>
                  <wp:docPr id="614" name="Рисунок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1170305" cy="2286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r>
      <w:tr w:rsidR="00274B59" w:rsidRPr="002738B0" w:rsidTr="0079750C">
        <w:tc>
          <w:tcPr>
            <w:tcW w:w="88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55</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65</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75</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85</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90</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95</w:t>
            </w:r>
          </w:p>
          <w:p w:rsidR="00274B59" w:rsidRPr="002738B0" w:rsidRDefault="00274B59" w:rsidP="0079750C">
            <w:pPr>
              <w:jc w:val="cente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-15,3</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-12,9</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-11,84</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-10,83</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-9,96</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-9,11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-8,31</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-6,89</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-14,4</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-13,1</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-11,93</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-10,84</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-9,89</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-8,99</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-8,11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-7,34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-5,89</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w:t>
            </w:r>
          </w:p>
          <w:p w:rsidR="00274B59" w:rsidRPr="002738B0" w:rsidRDefault="00274B59" w:rsidP="0079750C">
            <w:pPr>
              <w:jc w:val="cente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-12,16</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-10,98</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-9,91</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-8,95</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-7,99</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-7,16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-6,37</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-4,9</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w:t>
            </w:r>
          </w:p>
          <w:p w:rsidR="00274B59" w:rsidRPr="002738B0" w:rsidRDefault="00274B59" w:rsidP="0079750C">
            <w:pPr>
              <w:jc w:val="cente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-12,58</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-11,22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-10,04</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-8,98</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-7,95</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-7,04</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w:t>
            </w:r>
          </w:p>
          <w:p w:rsidR="00274B59" w:rsidRPr="002738B0" w:rsidRDefault="00274B59" w:rsidP="0079750C">
            <w:pPr>
              <w:jc w:val="cente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-11,61</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-7,98</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-6,09</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-4,43</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-3,66</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-2,94</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w:t>
            </w:r>
          </w:p>
          <w:p w:rsidR="00274B59" w:rsidRPr="002738B0" w:rsidRDefault="00274B59" w:rsidP="0079750C">
            <w:pPr>
              <w:jc w:val="cente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-10,65</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-9,34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-8,16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-7,05</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-6,06</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-5,14</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-3,46</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-1,96</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-9,85</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-8,52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-7,32</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-5,21</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-4,26</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-9,07</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-7,72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-6,52</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-5,39</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-4,38</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-3,44</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-0,97</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1,29</w:t>
            </w:r>
          </w:p>
          <w:p w:rsidR="00274B59" w:rsidRPr="002738B0" w:rsidRDefault="00274B59" w:rsidP="0079750C">
            <w:pPr>
              <w:jc w:val="cente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-8,22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-4,53</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-3,52</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-2,57</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-1,69</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2,29</w:t>
            </w:r>
          </w:p>
          <w:p w:rsidR="00274B59" w:rsidRPr="002738B0" w:rsidRDefault="00274B59" w:rsidP="0079750C">
            <w:pPr>
              <w:jc w:val="cente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-7,45</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-6,07</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-4,84</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-3,74</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-1,75</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-0,87</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0,87</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1,72</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3,26</w:t>
            </w:r>
          </w:p>
          <w:p w:rsidR="00274B59" w:rsidRPr="002738B0" w:rsidRDefault="00274B59" w:rsidP="0079750C">
            <w:pPr>
              <w:jc w:val="cente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-6,66</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-5,26</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-4,03</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-2,91</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-1,87</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1,83</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2,68</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3,49</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4,26</w:t>
            </w:r>
          </w:p>
          <w:p w:rsidR="00274B59" w:rsidRPr="002738B0" w:rsidRDefault="00274B59" w:rsidP="0079750C">
            <w:pPr>
              <w:jc w:val="cente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-5,81</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-4,45</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-3,22</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-2,08</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1,89</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3,68</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5,25</w:t>
            </w:r>
          </w:p>
          <w:p w:rsidR="00274B59" w:rsidRPr="002738B0" w:rsidRDefault="00274B59" w:rsidP="0079750C">
            <w:pPr>
              <w:jc w:val="cente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-5,01</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-2,39</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0,87</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2,85</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3,77</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4,66</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5,47</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6,25</w:t>
            </w:r>
          </w:p>
          <w:p w:rsidR="00274B59" w:rsidRPr="002738B0" w:rsidRDefault="00274B59" w:rsidP="0079750C">
            <w:pPr>
              <w:jc w:val="cente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-4,21</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-2,83</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1,82</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3,85</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4,77</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5,64</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6,46</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7,24</w:t>
            </w:r>
          </w:p>
          <w:p w:rsidR="00274B59" w:rsidRPr="002738B0" w:rsidRDefault="00274B59" w:rsidP="0079750C">
            <w:pPr>
              <w:jc w:val="cente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-3,41</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1,66</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2,77</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3,82</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4,81</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5,74</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6,62</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7,45</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8,24</w:t>
            </w:r>
          </w:p>
          <w:p w:rsidR="00274B59" w:rsidRPr="002738B0" w:rsidRDefault="00274B59" w:rsidP="0079750C">
            <w:pPr>
              <w:jc w:val="cente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1,39</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3,72</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4,78</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5,77</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7,71</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8,44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9,23</w:t>
            </w:r>
          </w:p>
          <w:p w:rsidR="00274B59" w:rsidRPr="002738B0" w:rsidRDefault="00274B59" w:rsidP="0079750C">
            <w:pPr>
              <w:jc w:val="cente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-1,83</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0,98</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3,54</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4,68</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5,74</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6,74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7,68</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8,58</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9,43</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10,23</w:t>
            </w:r>
          </w:p>
          <w:p w:rsidR="00274B59" w:rsidRPr="002738B0" w:rsidRDefault="00274B59" w:rsidP="0079750C">
            <w:pPr>
              <w:jc w:val="cente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3,25</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4,48</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5,63</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6,7</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7,71</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8,65</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9,56</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11,22</w:t>
            </w:r>
          </w:p>
          <w:p w:rsidR="00274B59" w:rsidRPr="002738B0" w:rsidRDefault="00274B59" w:rsidP="0079750C">
            <w:pPr>
              <w:jc w:val="cente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2,82</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4,18</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5,42</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6,58</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8,68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9,62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10,54</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11,41</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12,21</w:t>
            </w:r>
          </w:p>
          <w:p w:rsidR="00274B59" w:rsidRPr="002738B0" w:rsidRDefault="00274B59" w:rsidP="0079750C">
            <w:pP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2,26</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5,11</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6,36</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7,53</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8,62</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9,64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10,59</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11,52</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13,21</w:t>
            </w:r>
          </w:p>
          <w:p w:rsidR="00274B59" w:rsidRPr="002738B0" w:rsidRDefault="00274B59" w:rsidP="0079750C">
            <w:pP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1,51</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3,17</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4,68</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6,04</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7,3</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8,48</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9,58</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11,59</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13,38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14,21</w:t>
            </w:r>
          </w:p>
          <w:p w:rsidR="00274B59" w:rsidRPr="002738B0" w:rsidRDefault="00274B59" w:rsidP="0079750C">
            <w:pP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2,41</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6,97</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8,24</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9,43</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10,54</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11,57</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12,56</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13,48</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14,36</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15,2</w:t>
            </w:r>
          </w:p>
          <w:p w:rsidR="00274B59" w:rsidRPr="002738B0" w:rsidRDefault="00274B59" w:rsidP="0079750C">
            <w:pP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3,31</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4,99</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6,52</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7,9</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9,18</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10,37</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11,5</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13,53</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14,46</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15,36</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16,19</w:t>
            </w:r>
          </w:p>
          <w:p w:rsidR="00274B59" w:rsidRPr="002738B0" w:rsidRDefault="00274B59" w:rsidP="0079750C">
            <w:pP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5,9</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7,44</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8,83</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10,12</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11,32</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12,46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13,51</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15,44</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16,34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17,19</w:t>
            </w:r>
          </w:p>
          <w:p w:rsidR="00274B59" w:rsidRPr="002738B0" w:rsidRDefault="00274B59" w:rsidP="0079750C">
            <w:pP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5,09</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6,81</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8,36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9,76</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11,06</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12,27</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13,42</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14,48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15,47</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16,42</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17,32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18,19</w:t>
            </w:r>
          </w:p>
          <w:p w:rsidR="00274B59" w:rsidRPr="002738B0" w:rsidRDefault="00274B59" w:rsidP="0079750C">
            <w:pP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7,72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9,28</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10,69</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13,22</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14,38</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15,44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16,44</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17,4</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18,32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19,18</w:t>
            </w:r>
          </w:p>
          <w:p w:rsidR="00274B59" w:rsidRPr="002738B0" w:rsidRDefault="00274B59" w:rsidP="0079750C">
            <w:pP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6,9</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8,62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12,94</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14,17</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15,33</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17,41</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18,38</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19,3</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20,18</w:t>
            </w:r>
          </w:p>
          <w:p w:rsidR="00274B59" w:rsidRPr="002738B0" w:rsidRDefault="00274B59" w:rsidP="0079750C">
            <w:pP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7,69</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9,52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11,12</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12,56</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13,88</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15,12</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16,28</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17,37</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18,38</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19,36</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20,3</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21,6</w:t>
            </w:r>
          </w:p>
          <w:p w:rsidR="00274B59" w:rsidRPr="002738B0" w:rsidRDefault="00274B59" w:rsidP="0079750C">
            <w:pPr>
              <w:jc w:val="cente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8,68</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10,43</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12,03</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13,48</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14,82</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16,07</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17,23</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18,34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19,38</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20,34</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21,28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22,15</w:t>
            </w:r>
          </w:p>
          <w:p w:rsidR="00274B59" w:rsidRPr="002738B0" w:rsidRDefault="00274B59" w:rsidP="0079750C">
            <w:pPr>
              <w:jc w:val="cente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9,57</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11,34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12,94</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14,41</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15,76</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17,02</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18,19</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19,3</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20,35</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21,32</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22,26</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23,15</w:t>
            </w:r>
          </w:p>
          <w:p w:rsidR="00274B59" w:rsidRPr="002738B0" w:rsidRDefault="00274B59" w:rsidP="0079750C">
            <w:pPr>
              <w:jc w:val="cente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10,46</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12,75</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13,86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15,34</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16,7</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17,97</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19,15</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20,26</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21,32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22,3</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23,24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24,14</w:t>
            </w:r>
          </w:p>
          <w:p w:rsidR="00274B59" w:rsidRPr="002738B0" w:rsidRDefault="00274B59" w:rsidP="0079750C">
            <w:pPr>
              <w:jc w:val="cente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11,35</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13,15</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14,78</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16,27</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17,64</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18,95</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20,11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21,22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22,29</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23,28</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24,22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25,14</w:t>
            </w:r>
          </w:p>
          <w:p w:rsidR="00274B59" w:rsidRPr="002738B0" w:rsidRDefault="00274B59" w:rsidP="0079750C">
            <w:pPr>
              <w:jc w:val="cente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12,24</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14,05</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15,7</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17,19</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18,57</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19,87</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21,06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22,18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23,26</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24,26</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25,22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26,13</w:t>
            </w:r>
          </w:p>
          <w:p w:rsidR="00274B59" w:rsidRPr="002738B0" w:rsidRDefault="00274B59" w:rsidP="0079750C">
            <w:pPr>
              <w:jc w:val="cente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13,13</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14,95</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16,61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18,11</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19,5</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20,81</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22,01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23,14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24,23</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25,24</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27,12</w:t>
            </w:r>
          </w:p>
          <w:p w:rsidR="00274B59" w:rsidRPr="002738B0" w:rsidRDefault="00274B59" w:rsidP="0079750C">
            <w:pPr>
              <w:jc w:val="cente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15,86</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17,52</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19,04</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20,44</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21,75</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22,96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24,11</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26,22</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28,12</w:t>
            </w:r>
          </w:p>
          <w:p w:rsidR="00274B59" w:rsidRPr="002738B0" w:rsidRDefault="00274B59" w:rsidP="0079750C">
            <w:pPr>
              <w:jc w:val="cente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14,92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16,77</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18,44</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19,97</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21,38</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22,69</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23,92</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25,08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26,17</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27,2</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28,18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29,11</w:t>
            </w:r>
          </w:p>
          <w:p w:rsidR="00274B59" w:rsidRPr="002738B0" w:rsidRDefault="00274B59" w:rsidP="0079750C">
            <w:pPr>
              <w:jc w:val="cente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15,82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17,68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19,36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20,9</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22,32</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23,64</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24,88</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26,04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27,14</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28,08</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29,16</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30,1</w:t>
            </w:r>
          </w:p>
          <w:p w:rsidR="00274B59" w:rsidRPr="002738B0" w:rsidRDefault="00274B59" w:rsidP="0079750C">
            <w:pPr>
              <w:jc w:val="cente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16,71</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18,58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20,27</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21,83</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23,26</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24,59</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25,83</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27,0</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28,11</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29,16</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30,16</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31,19</w:t>
            </w:r>
          </w:p>
          <w:p w:rsidR="00274B59" w:rsidRPr="002738B0" w:rsidRDefault="00274B59" w:rsidP="0079750C">
            <w:pPr>
              <w:jc w:val="cente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17,6</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19,48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21,18</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22,76</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24,2</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25,54</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26,78</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27,97</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29,08</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30,14</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31,14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32,19</w:t>
            </w:r>
          </w:p>
          <w:p w:rsidR="00274B59" w:rsidRPr="002738B0" w:rsidRDefault="00274B59" w:rsidP="0079750C">
            <w:pPr>
              <w:jc w:val="cente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18,49</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20,38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23,68</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25,14</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26,49</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27,74</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28,94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30,05</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31,12</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32,12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33,08</w:t>
            </w:r>
          </w:p>
          <w:p w:rsidR="00274B59" w:rsidRPr="002738B0" w:rsidRDefault="00274B59" w:rsidP="0079750C">
            <w:pPr>
              <w:jc w:val="center"/>
              <w:rPr>
                <w:color w:val="000000"/>
                <w:sz w:val="24"/>
                <w:szCs w:val="24"/>
              </w:rPr>
            </w:pPr>
          </w:p>
        </w:tc>
      </w:tr>
      <w:tr w:rsidR="00274B59" w:rsidRPr="002738B0" w:rsidTr="0079750C">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19,38</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21,28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23,02</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24,6</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26,08</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27,64</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28,7</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29,91</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31,02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32,1</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33,12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34,08</w:t>
            </w:r>
          </w:p>
          <w:p w:rsidR="00274B59" w:rsidRPr="002738B0" w:rsidRDefault="00274B59" w:rsidP="0079750C">
            <w:pPr>
              <w:jc w:val="center"/>
              <w:rPr>
                <w:color w:val="000000"/>
                <w:sz w:val="24"/>
                <w:szCs w:val="24"/>
              </w:rPr>
            </w:pPr>
          </w:p>
        </w:tc>
      </w:tr>
    </w:tbl>
    <w:p w:rsidR="00274B59" w:rsidRPr="002738B0" w:rsidRDefault="00274B59" w:rsidP="00274B59">
      <w:pPr>
        <w:jc w:val="both"/>
        <w:rPr>
          <w:color w:val="000000"/>
          <w:sz w:val="24"/>
          <w:szCs w:val="24"/>
        </w:rPr>
      </w:pPr>
      <w:r w:rsidRPr="002738B0">
        <w:rPr>
          <w:color w:val="000000"/>
          <w:sz w:val="24"/>
          <w:szCs w:val="24"/>
        </w:rPr>
        <w:t>_______________</w:t>
      </w:r>
    </w:p>
    <w:p w:rsidR="00274B59" w:rsidRPr="002738B0" w:rsidRDefault="00274B59" w:rsidP="00274B59">
      <w:pPr>
        <w:ind w:firstLine="225"/>
        <w:jc w:val="both"/>
        <w:rPr>
          <w:color w:val="000000"/>
          <w:sz w:val="24"/>
          <w:szCs w:val="24"/>
        </w:rPr>
      </w:pPr>
      <w:r w:rsidRPr="002738B0">
        <w:rPr>
          <w:color w:val="000000"/>
          <w:sz w:val="24"/>
          <w:szCs w:val="24"/>
        </w:rPr>
        <w:t>* Соответствует оригиналу. - Примечание "КОДЕКС".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p>
    <w:p w:rsidR="00274B59" w:rsidRPr="002738B0" w:rsidRDefault="00274B59" w:rsidP="00274B59">
      <w:pPr>
        <w:ind w:firstLine="225"/>
        <w:jc w:val="center"/>
        <w:rPr>
          <w:color w:val="000000"/>
          <w:sz w:val="24"/>
          <w:szCs w:val="24"/>
        </w:rPr>
      </w:pPr>
      <w:r w:rsidRPr="002738B0">
        <w:rPr>
          <w:color w:val="000000"/>
          <w:sz w:val="24"/>
          <w:szCs w:val="24"/>
        </w:rPr>
        <w:t>ПРИЛОЖЕНИЕ С</w:t>
      </w:r>
    </w:p>
    <w:p w:rsidR="00274B59" w:rsidRPr="002738B0" w:rsidRDefault="00274B59" w:rsidP="00274B59">
      <w:pPr>
        <w:ind w:firstLine="225"/>
        <w:jc w:val="center"/>
        <w:rPr>
          <w:color w:val="000000"/>
          <w:sz w:val="24"/>
          <w:szCs w:val="24"/>
        </w:rPr>
      </w:pPr>
      <w:r w:rsidRPr="002738B0">
        <w:rPr>
          <w:color w:val="000000"/>
          <w:sz w:val="24"/>
          <w:szCs w:val="24"/>
        </w:rPr>
        <w:t>(справочное)</w:t>
      </w:r>
    </w:p>
    <w:p w:rsidR="00274B59" w:rsidRPr="002738B0" w:rsidRDefault="00274B59" w:rsidP="00274B59">
      <w:pPr>
        <w:ind w:firstLine="225"/>
        <w:jc w:val="center"/>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 xml:space="preserve">ЗНАЧЕНИЯ ПАРЦИАЛЬНОГО ДАВЛЕНИЯ НАСЫЩЕННОГО ВОДЯНОГО ПАРА </w:t>
      </w:r>
      <w:r w:rsidRPr="002738B0">
        <w:rPr>
          <w:noProof/>
          <w:color w:val="000000"/>
          <w:position w:val="-4"/>
          <w:sz w:val="24"/>
          <w:szCs w:val="24"/>
        </w:rPr>
        <w:drawing>
          <wp:inline distT="0" distB="0" distL="0" distR="0">
            <wp:extent cx="152400" cy="163195"/>
            <wp:effectExtent l="0" t="0" r="0" b="8255"/>
            <wp:docPr id="613" name="Рисунок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r w:rsidRPr="002738B0">
        <w:rPr>
          <w:color w:val="000000"/>
          <w:sz w:val="24"/>
          <w:szCs w:val="24"/>
        </w:rPr>
        <w:t xml:space="preserve">, Па, ДЛЯ РАЗЛИЧНЫХ ЗНАЧЕНИЙ ТЕМПЕРАТУР ПРИ </w:t>
      </w:r>
      <w:r w:rsidRPr="002738B0">
        <w:rPr>
          <w:noProof/>
          <w:color w:val="000000"/>
          <w:position w:val="-4"/>
          <w:sz w:val="24"/>
          <w:szCs w:val="24"/>
        </w:rPr>
        <w:drawing>
          <wp:inline distT="0" distB="0" distL="0" distR="0">
            <wp:extent cx="152400" cy="163195"/>
            <wp:effectExtent l="0" t="0" r="0" b="8255"/>
            <wp:docPr id="612" name="Рисунок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r w:rsidRPr="002738B0">
        <w:rPr>
          <w:color w:val="000000"/>
          <w:sz w:val="24"/>
          <w:szCs w:val="24"/>
        </w:rPr>
        <w:t xml:space="preserve">=100,7 кПа </w:t>
      </w:r>
    </w:p>
    <w:p w:rsidR="00274B59" w:rsidRPr="002738B0" w:rsidRDefault="00274B59" w:rsidP="00274B59">
      <w:pPr>
        <w:jc w:val="both"/>
        <w:rPr>
          <w:color w:val="000000"/>
          <w:sz w:val="24"/>
          <w:szCs w:val="24"/>
        </w:rPr>
      </w:pPr>
    </w:p>
    <w:p w:rsidR="00274B59" w:rsidRPr="002738B0" w:rsidRDefault="00274B59" w:rsidP="00274B59">
      <w:pPr>
        <w:jc w:val="both"/>
        <w:rPr>
          <w:color w:val="000000"/>
          <w:sz w:val="24"/>
          <w:szCs w:val="24"/>
        </w:rPr>
      </w:pPr>
      <w:r w:rsidRPr="002738B0">
        <w:rPr>
          <w:color w:val="000000"/>
          <w:sz w:val="24"/>
          <w:szCs w:val="24"/>
        </w:rPr>
        <w:t xml:space="preserve">Таблица C.1 - </w:t>
      </w:r>
      <w:r w:rsidRPr="002738B0">
        <w:rPr>
          <w:b/>
          <w:bCs/>
          <w:color w:val="000000"/>
          <w:sz w:val="24"/>
          <w:szCs w:val="24"/>
        </w:rPr>
        <w:t>Значения парциального давления насыщенного водяного пара</w:t>
      </w:r>
      <w:r w:rsidRPr="002738B0">
        <w:rPr>
          <w:color w:val="000000"/>
          <w:sz w:val="24"/>
          <w:szCs w:val="24"/>
        </w:rPr>
        <w:t xml:space="preserve"> </w:t>
      </w:r>
      <w:r w:rsidRPr="002738B0">
        <w:rPr>
          <w:noProof/>
          <w:color w:val="000000"/>
          <w:position w:val="-4"/>
          <w:sz w:val="24"/>
          <w:szCs w:val="24"/>
        </w:rPr>
        <w:drawing>
          <wp:inline distT="0" distB="0" distL="0" distR="0">
            <wp:extent cx="152400" cy="163195"/>
            <wp:effectExtent l="0" t="0" r="0" b="8255"/>
            <wp:docPr id="611" name="Рисунок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r w:rsidRPr="002738B0">
        <w:rPr>
          <w:b/>
          <w:bCs/>
          <w:color w:val="000000"/>
          <w:sz w:val="24"/>
          <w:szCs w:val="24"/>
        </w:rPr>
        <w:t>, Па, для температуры</w:t>
      </w:r>
      <w:r w:rsidRPr="002738B0">
        <w:rPr>
          <w:color w:val="000000"/>
          <w:sz w:val="24"/>
          <w:szCs w:val="24"/>
        </w:rPr>
        <w:t xml:space="preserve"> </w:t>
      </w:r>
      <w:r w:rsidRPr="002738B0">
        <w:rPr>
          <w:noProof/>
          <w:color w:val="000000"/>
          <w:position w:val="-6"/>
          <w:sz w:val="24"/>
          <w:szCs w:val="24"/>
        </w:rPr>
        <w:drawing>
          <wp:inline distT="0" distB="0" distL="0" distR="0">
            <wp:extent cx="86995" cy="152400"/>
            <wp:effectExtent l="0" t="0" r="8255" b="0"/>
            <wp:docPr id="610" name="Рисунок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6995" cy="152400"/>
                    </a:xfrm>
                    <a:prstGeom prst="rect">
                      <a:avLst/>
                    </a:prstGeom>
                    <a:noFill/>
                    <a:ln>
                      <a:noFill/>
                    </a:ln>
                  </pic:spPr>
                </pic:pic>
              </a:graphicData>
            </a:graphic>
          </wp:inline>
        </w:drawing>
      </w:r>
      <w:r w:rsidRPr="002738B0">
        <w:rPr>
          <w:color w:val="000000"/>
          <w:sz w:val="24"/>
          <w:szCs w:val="24"/>
        </w:rPr>
        <w:t xml:space="preserve"> </w:t>
      </w:r>
      <w:r w:rsidRPr="002738B0">
        <w:rPr>
          <w:b/>
          <w:bCs/>
          <w:color w:val="000000"/>
          <w:sz w:val="24"/>
          <w:szCs w:val="24"/>
        </w:rPr>
        <w:t>от 0 до минус 41 °С (надо льдом)</w:t>
      </w:r>
      <w:r w:rsidRPr="002738B0">
        <w:rPr>
          <w:color w:val="000000"/>
          <w:sz w:val="24"/>
          <w:szCs w:val="24"/>
        </w:rPr>
        <w:t xml:space="preserve"> </w:t>
      </w:r>
    </w:p>
    <w:p w:rsidR="00274B59" w:rsidRPr="002738B0" w:rsidRDefault="00274B59" w:rsidP="00274B59">
      <w:pPr>
        <w:jc w:val="center"/>
        <w:rPr>
          <w:color w:val="000000"/>
          <w:sz w:val="24"/>
          <w:szCs w:val="24"/>
        </w:rPr>
      </w:pPr>
      <w:r w:rsidRPr="002738B0">
        <w:rPr>
          <w:color w:val="000000"/>
          <w:sz w:val="24"/>
          <w:szCs w:val="24"/>
        </w:rPr>
        <w:t xml:space="preserve">     </w:t>
      </w:r>
    </w:p>
    <w:tbl>
      <w:tblPr>
        <w:tblW w:w="0" w:type="auto"/>
        <w:tblInd w:w="90" w:type="dxa"/>
        <w:tblLayout w:type="fixed"/>
        <w:tblCellMar>
          <w:left w:w="45" w:type="dxa"/>
          <w:right w:w="45" w:type="dxa"/>
        </w:tblCellMar>
        <w:tblLook w:val="0000" w:firstRow="0" w:lastRow="0" w:firstColumn="0" w:lastColumn="0" w:noHBand="0" w:noVBand="0"/>
      </w:tblPr>
      <w:tblGrid>
        <w:gridCol w:w="795"/>
        <w:gridCol w:w="795"/>
        <w:gridCol w:w="810"/>
        <w:gridCol w:w="795"/>
        <w:gridCol w:w="795"/>
        <w:gridCol w:w="780"/>
        <w:gridCol w:w="795"/>
        <w:gridCol w:w="810"/>
        <w:gridCol w:w="735"/>
        <w:gridCol w:w="825"/>
      </w:tblGrid>
      <w:tr w:rsidR="00274B59" w:rsidRPr="002738B0" w:rsidTr="0079750C">
        <w:trPr>
          <w:hidden/>
        </w:trPr>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noProof/>
                <w:color w:val="000000"/>
                <w:position w:val="-10"/>
                <w:sz w:val="24"/>
                <w:szCs w:val="24"/>
              </w:rPr>
              <w:drawing>
                <wp:inline distT="0" distB="0" distL="0" distR="0">
                  <wp:extent cx="353695" cy="201295"/>
                  <wp:effectExtent l="0" t="0" r="8255" b="8255"/>
                  <wp:docPr id="609" name="Рисунок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353695" cy="2012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4"/>
                <w:sz w:val="24"/>
                <w:szCs w:val="24"/>
              </w:rPr>
              <w:drawing>
                <wp:inline distT="0" distB="0" distL="0" distR="0">
                  <wp:extent cx="152400" cy="163195"/>
                  <wp:effectExtent l="0" t="0" r="0" b="8255"/>
                  <wp:docPr id="608" name="Рисунок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10"/>
                <w:sz w:val="24"/>
                <w:szCs w:val="24"/>
              </w:rPr>
              <w:drawing>
                <wp:inline distT="0" distB="0" distL="0" distR="0">
                  <wp:extent cx="353695" cy="201295"/>
                  <wp:effectExtent l="0" t="0" r="8255" b="8255"/>
                  <wp:docPr id="607" name="Рисунок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353695" cy="2012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4"/>
                <w:sz w:val="24"/>
                <w:szCs w:val="24"/>
              </w:rPr>
              <w:drawing>
                <wp:inline distT="0" distB="0" distL="0" distR="0">
                  <wp:extent cx="152400" cy="163195"/>
                  <wp:effectExtent l="0" t="0" r="0" b="8255"/>
                  <wp:docPr id="606" name="Рисунок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10"/>
                <w:sz w:val="24"/>
                <w:szCs w:val="24"/>
              </w:rPr>
              <w:drawing>
                <wp:inline distT="0" distB="0" distL="0" distR="0">
                  <wp:extent cx="353695" cy="201295"/>
                  <wp:effectExtent l="0" t="0" r="8255" b="8255"/>
                  <wp:docPr id="605" name="Рисунок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353695" cy="2012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4"/>
                <w:sz w:val="24"/>
                <w:szCs w:val="24"/>
              </w:rPr>
              <w:drawing>
                <wp:inline distT="0" distB="0" distL="0" distR="0">
                  <wp:extent cx="152400" cy="163195"/>
                  <wp:effectExtent l="0" t="0" r="0" b="8255"/>
                  <wp:docPr id="604" name="Рисунок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10"/>
                <w:sz w:val="24"/>
                <w:szCs w:val="24"/>
              </w:rPr>
              <w:drawing>
                <wp:inline distT="0" distB="0" distL="0" distR="0">
                  <wp:extent cx="353695" cy="201295"/>
                  <wp:effectExtent l="0" t="0" r="8255" b="8255"/>
                  <wp:docPr id="603" name="Рисунок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353695" cy="2012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4"/>
                <w:sz w:val="24"/>
                <w:szCs w:val="24"/>
              </w:rPr>
              <w:drawing>
                <wp:inline distT="0" distB="0" distL="0" distR="0">
                  <wp:extent cx="152400" cy="163195"/>
                  <wp:effectExtent l="0" t="0" r="0" b="8255"/>
                  <wp:docPr id="602" name="Рисунок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10"/>
                <w:sz w:val="24"/>
                <w:szCs w:val="24"/>
              </w:rPr>
              <w:drawing>
                <wp:inline distT="0" distB="0" distL="0" distR="0">
                  <wp:extent cx="353695" cy="201295"/>
                  <wp:effectExtent l="0" t="0" r="8255" b="8255"/>
                  <wp:docPr id="601" name="Рисунок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353695" cy="2012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4"/>
                <w:sz w:val="24"/>
                <w:szCs w:val="24"/>
              </w:rPr>
              <w:drawing>
                <wp:inline distT="0" distB="0" distL="0" distR="0">
                  <wp:extent cx="152400" cy="163195"/>
                  <wp:effectExtent l="0" t="0" r="0" b="8255"/>
                  <wp:docPr id="600" name="Рисунок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r>
      <w:tr w:rsidR="00274B59" w:rsidRPr="002738B0" w:rsidTr="0079750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611</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388</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245</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77</w:t>
            </w:r>
          </w:p>
          <w:p w:rsidR="00274B59" w:rsidRPr="002738B0" w:rsidRDefault="00274B59" w:rsidP="0079750C">
            <w:pPr>
              <w:jc w:val="center"/>
              <w:rPr>
                <w:color w:val="000000"/>
                <w:sz w:val="24"/>
                <w:szCs w:val="24"/>
              </w:rPr>
            </w:pPr>
          </w:p>
        </w:tc>
      </w:tr>
      <w:tr w:rsidR="00274B59" w:rsidRPr="002738B0" w:rsidTr="0079750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601</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381</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241</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-16,2</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148</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-23,5</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73</w:t>
            </w:r>
          </w:p>
          <w:p w:rsidR="00274B59" w:rsidRPr="002738B0" w:rsidRDefault="00274B59" w:rsidP="0079750C">
            <w:pPr>
              <w:jc w:val="center"/>
              <w:rPr>
                <w:color w:val="000000"/>
                <w:sz w:val="24"/>
                <w:szCs w:val="24"/>
              </w:rPr>
            </w:pPr>
          </w:p>
        </w:tc>
      </w:tr>
      <w:tr w:rsidR="00274B59" w:rsidRPr="002738B0" w:rsidTr="0079750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592</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375</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237</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-16,4</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69</w:t>
            </w:r>
          </w:p>
          <w:p w:rsidR="00274B59" w:rsidRPr="002738B0" w:rsidRDefault="00274B59" w:rsidP="0079750C">
            <w:pPr>
              <w:jc w:val="center"/>
              <w:rPr>
                <w:color w:val="000000"/>
                <w:sz w:val="24"/>
                <w:szCs w:val="24"/>
              </w:rPr>
            </w:pPr>
          </w:p>
        </w:tc>
      </w:tr>
      <w:tr w:rsidR="00274B59" w:rsidRPr="002738B0" w:rsidTr="0079750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581</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369</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233</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-16,6</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143</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-24,5</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65</w:t>
            </w:r>
          </w:p>
          <w:p w:rsidR="00274B59" w:rsidRPr="002738B0" w:rsidRDefault="00274B59" w:rsidP="0079750C">
            <w:pPr>
              <w:jc w:val="center"/>
              <w:rPr>
                <w:color w:val="000000"/>
                <w:sz w:val="24"/>
                <w:szCs w:val="24"/>
              </w:rPr>
            </w:pPr>
          </w:p>
        </w:tc>
      </w:tr>
      <w:tr w:rsidR="00274B59" w:rsidRPr="002738B0" w:rsidTr="0079750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573</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363</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229</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63</w:t>
            </w:r>
          </w:p>
          <w:p w:rsidR="00274B59" w:rsidRPr="002738B0" w:rsidRDefault="00274B59" w:rsidP="0079750C">
            <w:pPr>
              <w:jc w:val="center"/>
              <w:rPr>
                <w:color w:val="000000"/>
                <w:sz w:val="24"/>
                <w:szCs w:val="24"/>
              </w:rPr>
            </w:pPr>
          </w:p>
        </w:tc>
      </w:tr>
      <w:tr w:rsidR="00274B59" w:rsidRPr="002738B0" w:rsidTr="0079750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563</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356</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225</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137</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-25,5</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r>
      <w:tr w:rsidR="00274B59" w:rsidRPr="002738B0" w:rsidTr="0079750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553</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351</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221</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-17,2</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57</w:t>
            </w:r>
          </w:p>
          <w:p w:rsidR="00274B59" w:rsidRPr="002738B0" w:rsidRDefault="00274B59" w:rsidP="0079750C">
            <w:pPr>
              <w:jc w:val="center"/>
              <w:rPr>
                <w:color w:val="000000"/>
                <w:sz w:val="24"/>
                <w:szCs w:val="24"/>
              </w:rPr>
            </w:pPr>
          </w:p>
        </w:tc>
      </w:tr>
      <w:tr w:rsidR="00274B59" w:rsidRPr="002738B0" w:rsidTr="0079750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544</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344</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217</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-17,4</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132</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-26,5</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53</w:t>
            </w:r>
          </w:p>
          <w:p w:rsidR="00274B59" w:rsidRPr="002738B0" w:rsidRDefault="00274B59" w:rsidP="0079750C">
            <w:pPr>
              <w:jc w:val="center"/>
              <w:rPr>
                <w:color w:val="000000"/>
                <w:sz w:val="24"/>
                <w:szCs w:val="24"/>
              </w:rPr>
            </w:pPr>
          </w:p>
        </w:tc>
      </w:tr>
      <w:tr w:rsidR="00274B59" w:rsidRPr="002738B0" w:rsidTr="0079750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535</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338</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213</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-17,6</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129</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51</w:t>
            </w:r>
          </w:p>
          <w:p w:rsidR="00274B59" w:rsidRPr="002738B0" w:rsidRDefault="00274B59" w:rsidP="0079750C">
            <w:pPr>
              <w:jc w:val="center"/>
              <w:rPr>
                <w:color w:val="000000"/>
                <w:sz w:val="24"/>
                <w:szCs w:val="24"/>
              </w:rPr>
            </w:pPr>
          </w:p>
        </w:tc>
      </w:tr>
      <w:tr w:rsidR="00274B59" w:rsidRPr="002738B0" w:rsidTr="0079750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527</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-7,2</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332</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209</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-17,8</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128</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-27,5</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w:t>
            </w:r>
          </w:p>
          <w:p w:rsidR="00274B59" w:rsidRPr="002738B0" w:rsidRDefault="00274B59" w:rsidP="0079750C">
            <w:pPr>
              <w:jc w:val="center"/>
              <w:rPr>
                <w:color w:val="000000"/>
                <w:sz w:val="24"/>
                <w:szCs w:val="24"/>
              </w:rPr>
            </w:pPr>
          </w:p>
        </w:tc>
      </w:tr>
      <w:tr w:rsidR="00274B59" w:rsidRPr="002738B0" w:rsidTr="0079750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517</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327</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207</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47</w:t>
            </w:r>
          </w:p>
          <w:p w:rsidR="00274B59" w:rsidRPr="002738B0" w:rsidRDefault="00274B59" w:rsidP="0079750C">
            <w:pPr>
              <w:jc w:val="center"/>
              <w:rPr>
                <w:color w:val="000000"/>
                <w:sz w:val="24"/>
                <w:szCs w:val="24"/>
              </w:rPr>
            </w:pPr>
          </w:p>
        </w:tc>
      </w:tr>
      <w:tr w:rsidR="00274B59" w:rsidRPr="002738B0" w:rsidTr="0079750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509</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321</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203</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-18,2</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123</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-28,5</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w:t>
            </w:r>
          </w:p>
          <w:p w:rsidR="00274B59" w:rsidRPr="002738B0" w:rsidRDefault="00274B59" w:rsidP="0079750C">
            <w:pPr>
              <w:jc w:val="center"/>
              <w:rPr>
                <w:color w:val="000000"/>
                <w:sz w:val="24"/>
                <w:szCs w:val="24"/>
              </w:rPr>
            </w:pPr>
          </w:p>
        </w:tc>
      </w:tr>
      <w:tr w:rsidR="00274B59" w:rsidRPr="002738B0" w:rsidTr="0079750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400</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-7,8</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315</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199</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-18,4</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w:t>
            </w:r>
          </w:p>
          <w:p w:rsidR="00274B59" w:rsidRPr="002738B0" w:rsidRDefault="00274B59" w:rsidP="0079750C">
            <w:pPr>
              <w:jc w:val="center"/>
              <w:rPr>
                <w:color w:val="000000"/>
                <w:sz w:val="24"/>
                <w:szCs w:val="24"/>
              </w:rPr>
            </w:pPr>
          </w:p>
        </w:tc>
      </w:tr>
      <w:tr w:rsidR="00274B59" w:rsidRPr="002738B0" w:rsidTr="0079750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492</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310</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195</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-18,6</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117</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-29,5</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w:t>
            </w:r>
          </w:p>
          <w:p w:rsidR="00274B59" w:rsidRPr="002738B0" w:rsidRDefault="00274B59" w:rsidP="0079750C">
            <w:pPr>
              <w:jc w:val="center"/>
              <w:rPr>
                <w:color w:val="000000"/>
                <w:sz w:val="24"/>
                <w:szCs w:val="24"/>
              </w:rPr>
            </w:pPr>
          </w:p>
        </w:tc>
      </w:tr>
      <w:tr w:rsidR="00274B59" w:rsidRPr="002738B0" w:rsidTr="0079750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484</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-8,2</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304</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191</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-18,8</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476</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-8,4</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299</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188</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113</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w:t>
            </w:r>
          </w:p>
          <w:p w:rsidR="00274B59" w:rsidRPr="002738B0" w:rsidRDefault="00274B59" w:rsidP="0079750C">
            <w:pPr>
              <w:jc w:val="center"/>
              <w:rPr>
                <w:color w:val="000000"/>
                <w:sz w:val="24"/>
                <w:szCs w:val="24"/>
              </w:rPr>
            </w:pPr>
          </w:p>
        </w:tc>
      </w:tr>
      <w:tr w:rsidR="00274B59" w:rsidRPr="002738B0" w:rsidTr="0079750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468</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-8,6</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293</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184</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-19,2</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w:t>
            </w:r>
          </w:p>
          <w:p w:rsidR="00274B59" w:rsidRPr="002738B0" w:rsidRDefault="00274B59" w:rsidP="0079750C">
            <w:pPr>
              <w:jc w:val="center"/>
              <w:rPr>
                <w:color w:val="000000"/>
                <w:sz w:val="24"/>
                <w:szCs w:val="24"/>
              </w:rPr>
            </w:pPr>
          </w:p>
        </w:tc>
      </w:tr>
      <w:tr w:rsidR="00274B59" w:rsidRPr="002738B0" w:rsidTr="0079750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460</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-8,8</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289</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181</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-19,4</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109</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w:t>
            </w:r>
          </w:p>
          <w:p w:rsidR="00274B59" w:rsidRPr="002738B0" w:rsidRDefault="00274B59" w:rsidP="0079750C">
            <w:pPr>
              <w:jc w:val="center"/>
              <w:rPr>
                <w:color w:val="000000"/>
                <w:sz w:val="24"/>
                <w:szCs w:val="24"/>
              </w:rPr>
            </w:pPr>
          </w:p>
        </w:tc>
      </w:tr>
      <w:tr w:rsidR="00274B59" w:rsidRPr="002738B0" w:rsidTr="0079750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452</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284</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179</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-19,6</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w:t>
            </w:r>
          </w:p>
          <w:p w:rsidR="00274B59" w:rsidRPr="002738B0" w:rsidRDefault="00274B59" w:rsidP="0079750C">
            <w:pPr>
              <w:jc w:val="center"/>
              <w:rPr>
                <w:color w:val="000000"/>
                <w:sz w:val="24"/>
                <w:szCs w:val="24"/>
              </w:rPr>
            </w:pPr>
          </w:p>
        </w:tc>
      </w:tr>
      <w:tr w:rsidR="00274B59" w:rsidRPr="002738B0" w:rsidTr="0079750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445</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-9,2</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279</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175</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-19,8</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w:t>
            </w:r>
          </w:p>
          <w:p w:rsidR="00274B59" w:rsidRPr="002738B0" w:rsidRDefault="00274B59" w:rsidP="0079750C">
            <w:pPr>
              <w:jc w:val="center"/>
              <w:rPr>
                <w:color w:val="000000"/>
                <w:sz w:val="24"/>
                <w:szCs w:val="24"/>
              </w:rPr>
            </w:pPr>
          </w:p>
        </w:tc>
      </w:tr>
      <w:tr w:rsidR="00274B59" w:rsidRPr="002738B0" w:rsidTr="0079750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437</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-9,4</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273</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172</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w:t>
            </w:r>
          </w:p>
          <w:p w:rsidR="00274B59" w:rsidRPr="002738B0" w:rsidRDefault="00274B59" w:rsidP="0079750C">
            <w:pPr>
              <w:jc w:val="center"/>
              <w:rPr>
                <w:color w:val="000000"/>
                <w:sz w:val="24"/>
                <w:szCs w:val="24"/>
              </w:rPr>
            </w:pPr>
          </w:p>
        </w:tc>
      </w:tr>
      <w:tr w:rsidR="00274B59" w:rsidRPr="002738B0" w:rsidTr="0079750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429</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-9,6</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268</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r>
      <w:tr w:rsidR="00274B59" w:rsidRPr="002738B0" w:rsidTr="0079750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423</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-9,8</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264</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165</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-20,5</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99</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w:t>
            </w:r>
          </w:p>
          <w:p w:rsidR="00274B59" w:rsidRPr="002738B0" w:rsidRDefault="00274B59" w:rsidP="0079750C">
            <w:pPr>
              <w:jc w:val="center"/>
              <w:rPr>
                <w:color w:val="000000"/>
                <w:sz w:val="24"/>
                <w:szCs w:val="24"/>
              </w:rPr>
            </w:pPr>
          </w:p>
        </w:tc>
      </w:tr>
      <w:tr w:rsidR="00274B59" w:rsidRPr="002738B0" w:rsidTr="0079750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415</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163</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93</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w:t>
            </w:r>
          </w:p>
          <w:p w:rsidR="00274B59" w:rsidRPr="002738B0" w:rsidRDefault="00274B59" w:rsidP="0079750C">
            <w:pPr>
              <w:jc w:val="center"/>
              <w:rPr>
                <w:color w:val="000000"/>
                <w:sz w:val="24"/>
                <w:szCs w:val="24"/>
              </w:rPr>
            </w:pPr>
          </w:p>
        </w:tc>
      </w:tr>
      <w:tr w:rsidR="00274B59" w:rsidRPr="002738B0" w:rsidTr="0079750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408</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260</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159*</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-21,5</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89</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w:t>
            </w:r>
          </w:p>
          <w:p w:rsidR="00274B59" w:rsidRPr="002738B0" w:rsidRDefault="00274B59" w:rsidP="0079750C">
            <w:pPr>
              <w:jc w:val="center"/>
              <w:rPr>
                <w:color w:val="000000"/>
                <w:sz w:val="24"/>
                <w:szCs w:val="24"/>
              </w:rPr>
            </w:pPr>
          </w:p>
        </w:tc>
      </w:tr>
      <w:tr w:rsidR="00274B59" w:rsidRPr="002738B0" w:rsidTr="0079750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402</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260</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159*</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85</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r>
      <w:tr w:rsidR="00274B59" w:rsidRPr="002738B0" w:rsidTr="0079750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395</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251</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153</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-22,5</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-41</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r>
    </w:tbl>
    <w:p w:rsidR="00274B59" w:rsidRPr="002738B0" w:rsidRDefault="00274B59" w:rsidP="00274B59">
      <w:pPr>
        <w:ind w:firstLine="135"/>
        <w:jc w:val="both"/>
        <w:rPr>
          <w:color w:val="000000"/>
          <w:sz w:val="24"/>
          <w:szCs w:val="24"/>
        </w:rPr>
      </w:pPr>
      <w:r w:rsidRPr="002738B0">
        <w:rPr>
          <w:color w:val="000000"/>
          <w:sz w:val="24"/>
          <w:szCs w:val="24"/>
        </w:rPr>
        <w:t>_______________</w:t>
      </w:r>
    </w:p>
    <w:p w:rsidR="00274B59" w:rsidRPr="002738B0" w:rsidRDefault="00274B59" w:rsidP="00274B59">
      <w:pPr>
        <w:ind w:firstLine="225"/>
        <w:jc w:val="both"/>
        <w:rPr>
          <w:color w:val="000000"/>
          <w:sz w:val="24"/>
          <w:szCs w:val="24"/>
        </w:rPr>
      </w:pPr>
      <w:r w:rsidRPr="002738B0">
        <w:rPr>
          <w:color w:val="000000"/>
          <w:sz w:val="24"/>
          <w:szCs w:val="24"/>
        </w:rPr>
        <w:t>* Соответствует оригиналу. - Примечание "КОДЕКС".</w:t>
      </w:r>
    </w:p>
    <w:p w:rsidR="00274B59" w:rsidRPr="002738B0" w:rsidRDefault="00274B59" w:rsidP="00274B59">
      <w:pPr>
        <w:ind w:firstLine="31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Таблица С.2 - </w:t>
      </w:r>
      <w:r w:rsidRPr="002738B0">
        <w:rPr>
          <w:b/>
          <w:bCs/>
          <w:color w:val="000000"/>
          <w:sz w:val="24"/>
          <w:szCs w:val="24"/>
        </w:rPr>
        <w:t>Значения парциального давления насыщенного водяного пара</w:t>
      </w:r>
      <w:r w:rsidRPr="002738B0">
        <w:rPr>
          <w:color w:val="000000"/>
          <w:sz w:val="24"/>
          <w:szCs w:val="24"/>
        </w:rPr>
        <w:t xml:space="preserve"> </w:t>
      </w:r>
      <w:r w:rsidRPr="002738B0">
        <w:rPr>
          <w:noProof/>
          <w:color w:val="000000"/>
          <w:position w:val="-4"/>
          <w:sz w:val="24"/>
          <w:szCs w:val="24"/>
        </w:rPr>
        <w:drawing>
          <wp:inline distT="0" distB="0" distL="0" distR="0">
            <wp:extent cx="152400" cy="163195"/>
            <wp:effectExtent l="0" t="0" r="0" b="8255"/>
            <wp:docPr id="599" name="Рисунок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r w:rsidRPr="002738B0">
        <w:rPr>
          <w:b/>
          <w:bCs/>
          <w:color w:val="000000"/>
          <w:sz w:val="24"/>
          <w:szCs w:val="24"/>
        </w:rPr>
        <w:t>, Па, для температуры</w:t>
      </w:r>
      <w:r w:rsidRPr="002738B0">
        <w:rPr>
          <w:color w:val="000000"/>
          <w:sz w:val="24"/>
          <w:szCs w:val="24"/>
        </w:rPr>
        <w:t xml:space="preserve"> </w:t>
      </w:r>
      <w:r w:rsidRPr="002738B0">
        <w:rPr>
          <w:noProof/>
          <w:color w:val="000000"/>
          <w:position w:val="-6"/>
          <w:sz w:val="24"/>
          <w:szCs w:val="24"/>
        </w:rPr>
        <w:drawing>
          <wp:inline distT="0" distB="0" distL="0" distR="0">
            <wp:extent cx="86995" cy="152400"/>
            <wp:effectExtent l="0" t="0" r="8255" b="0"/>
            <wp:docPr id="598" name="Рисунок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6995" cy="152400"/>
                    </a:xfrm>
                    <a:prstGeom prst="rect">
                      <a:avLst/>
                    </a:prstGeom>
                    <a:noFill/>
                    <a:ln>
                      <a:noFill/>
                    </a:ln>
                  </pic:spPr>
                </pic:pic>
              </a:graphicData>
            </a:graphic>
          </wp:inline>
        </w:drawing>
      </w:r>
      <w:r w:rsidRPr="002738B0">
        <w:rPr>
          <w:color w:val="000000"/>
          <w:sz w:val="24"/>
          <w:szCs w:val="24"/>
        </w:rPr>
        <w:t xml:space="preserve"> </w:t>
      </w:r>
      <w:r w:rsidRPr="002738B0">
        <w:rPr>
          <w:b/>
          <w:bCs/>
          <w:color w:val="000000"/>
          <w:sz w:val="24"/>
          <w:szCs w:val="24"/>
        </w:rPr>
        <w:t>от 0 до +30 °С (над водой)</w:t>
      </w:r>
    </w:p>
    <w:p w:rsidR="00274B59" w:rsidRPr="002738B0" w:rsidRDefault="00274B59" w:rsidP="00274B59">
      <w:pPr>
        <w:ind w:firstLine="225"/>
        <w:jc w:val="both"/>
        <w:rPr>
          <w:color w:val="000000"/>
          <w:sz w:val="24"/>
          <w:szCs w:val="24"/>
        </w:rPr>
      </w:pPr>
    </w:p>
    <w:tbl>
      <w:tblPr>
        <w:tblW w:w="0" w:type="auto"/>
        <w:tblInd w:w="90" w:type="dxa"/>
        <w:tblLayout w:type="fixed"/>
        <w:tblCellMar>
          <w:left w:w="45" w:type="dxa"/>
          <w:right w:w="45" w:type="dxa"/>
        </w:tblCellMar>
        <w:tblLook w:val="0000" w:firstRow="0" w:lastRow="0" w:firstColumn="0" w:lastColumn="0" w:noHBand="0" w:noVBand="0"/>
      </w:tblPr>
      <w:tblGrid>
        <w:gridCol w:w="780"/>
        <w:gridCol w:w="780"/>
        <w:gridCol w:w="780"/>
        <w:gridCol w:w="780"/>
        <w:gridCol w:w="765"/>
        <w:gridCol w:w="780"/>
        <w:gridCol w:w="780"/>
        <w:gridCol w:w="780"/>
        <w:gridCol w:w="780"/>
        <w:gridCol w:w="780"/>
        <w:gridCol w:w="780"/>
      </w:tblGrid>
      <w:tr w:rsidR="00274B59" w:rsidRPr="002738B0" w:rsidTr="0079750C">
        <w:trPr>
          <w:hidden/>
        </w:trPr>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noProof/>
                <w:color w:val="000000"/>
                <w:position w:val="-6"/>
                <w:sz w:val="24"/>
                <w:szCs w:val="24"/>
              </w:rPr>
              <w:drawing>
                <wp:inline distT="0" distB="0" distL="0" distR="0">
                  <wp:extent cx="86995" cy="152400"/>
                  <wp:effectExtent l="0" t="0" r="8255" b="0"/>
                  <wp:docPr id="597" name="Рисунок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6995" cy="152400"/>
                          </a:xfrm>
                          <a:prstGeom prst="rect">
                            <a:avLst/>
                          </a:prstGeom>
                          <a:noFill/>
                          <a:ln>
                            <a:noFill/>
                          </a:ln>
                        </pic:spPr>
                      </pic:pic>
                    </a:graphicData>
                  </a:graphic>
                </wp:inline>
              </w:drawing>
            </w:r>
            <w:r w:rsidRPr="002738B0">
              <w:rPr>
                <w:color w:val="000000"/>
                <w:sz w:val="24"/>
                <w:szCs w:val="24"/>
              </w:rPr>
              <w:t>, °С</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w:t>
            </w:r>
          </w:p>
          <w:p w:rsidR="00274B59" w:rsidRPr="002738B0" w:rsidRDefault="00274B59" w:rsidP="0079750C">
            <w:pPr>
              <w:jc w:val="center"/>
              <w:rPr>
                <w:color w:val="000000"/>
                <w:sz w:val="24"/>
                <w:szCs w:val="24"/>
              </w:rPr>
            </w:pPr>
          </w:p>
        </w:tc>
      </w:tr>
      <w:tr w:rsidR="00274B59" w:rsidRPr="002738B0" w:rsidTr="0079750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611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615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620</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633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639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652</w:t>
            </w:r>
          </w:p>
          <w:p w:rsidR="00274B59" w:rsidRPr="002738B0" w:rsidRDefault="00274B59" w:rsidP="0079750C">
            <w:pPr>
              <w:jc w:val="center"/>
              <w:rPr>
                <w:color w:val="000000"/>
                <w:sz w:val="24"/>
                <w:szCs w:val="24"/>
              </w:rPr>
            </w:pPr>
          </w:p>
        </w:tc>
      </w:tr>
      <w:tr w:rsidR="00274B59" w:rsidRPr="002738B0" w:rsidTr="0079750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657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667</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671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676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691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696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701</w:t>
            </w:r>
          </w:p>
          <w:p w:rsidR="00274B59" w:rsidRPr="002738B0" w:rsidRDefault="00274B59" w:rsidP="0079750C">
            <w:pPr>
              <w:jc w:val="center"/>
              <w:rPr>
                <w:color w:val="000000"/>
                <w:sz w:val="24"/>
                <w:szCs w:val="24"/>
              </w:rPr>
            </w:pPr>
          </w:p>
        </w:tc>
      </w:tr>
      <w:tr w:rsidR="00274B59" w:rsidRPr="002738B0" w:rsidTr="0079750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711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716</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721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727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732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737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753</w:t>
            </w:r>
          </w:p>
          <w:p w:rsidR="00274B59" w:rsidRPr="002738B0" w:rsidRDefault="00274B59" w:rsidP="0079750C">
            <w:pPr>
              <w:jc w:val="center"/>
              <w:rPr>
                <w:color w:val="000000"/>
                <w:sz w:val="24"/>
                <w:szCs w:val="24"/>
              </w:rPr>
            </w:pPr>
          </w:p>
        </w:tc>
      </w:tr>
      <w:tr w:rsidR="00274B59" w:rsidRPr="002738B0" w:rsidTr="0079750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759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769</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775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780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785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791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796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808</w:t>
            </w:r>
          </w:p>
          <w:p w:rsidR="00274B59" w:rsidRPr="002738B0" w:rsidRDefault="00274B59" w:rsidP="0079750C">
            <w:pPr>
              <w:jc w:val="center"/>
              <w:rPr>
                <w:color w:val="000000"/>
                <w:sz w:val="24"/>
                <w:szCs w:val="24"/>
              </w:rPr>
            </w:pPr>
          </w:p>
        </w:tc>
      </w:tr>
      <w:tr w:rsidR="00274B59" w:rsidRPr="002738B0" w:rsidTr="0079750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813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819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825</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831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836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843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848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855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860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867</w:t>
            </w:r>
          </w:p>
          <w:p w:rsidR="00274B59" w:rsidRPr="002738B0" w:rsidRDefault="00274B59" w:rsidP="0079750C">
            <w:pPr>
              <w:jc w:val="center"/>
              <w:rPr>
                <w:color w:val="000000"/>
                <w:sz w:val="24"/>
                <w:szCs w:val="24"/>
              </w:rPr>
            </w:pPr>
          </w:p>
        </w:tc>
      </w:tr>
      <w:tr w:rsidR="00274B59" w:rsidRPr="002738B0" w:rsidTr="0079750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872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879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885</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891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897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904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909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916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923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929</w:t>
            </w:r>
          </w:p>
          <w:p w:rsidR="00274B59" w:rsidRPr="002738B0" w:rsidRDefault="00274B59" w:rsidP="0079750C">
            <w:pPr>
              <w:jc w:val="center"/>
              <w:rPr>
                <w:color w:val="000000"/>
                <w:sz w:val="24"/>
                <w:szCs w:val="24"/>
              </w:rPr>
            </w:pPr>
          </w:p>
        </w:tc>
      </w:tr>
      <w:tr w:rsidR="00274B59" w:rsidRPr="002738B0" w:rsidTr="0079750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935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941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948</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956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961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968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975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981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988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995</w:t>
            </w:r>
          </w:p>
          <w:p w:rsidR="00274B59" w:rsidRPr="002738B0" w:rsidRDefault="00274B59" w:rsidP="0079750C">
            <w:pPr>
              <w:jc w:val="center"/>
              <w:rPr>
                <w:color w:val="000000"/>
                <w:sz w:val="24"/>
                <w:szCs w:val="24"/>
              </w:rPr>
            </w:pPr>
          </w:p>
        </w:tc>
      </w:tr>
      <w:tr w:rsidR="00274B59" w:rsidRPr="002738B0" w:rsidTr="0079750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1016</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1065</w:t>
            </w:r>
          </w:p>
          <w:p w:rsidR="00274B59" w:rsidRPr="002738B0" w:rsidRDefault="00274B59" w:rsidP="0079750C">
            <w:pPr>
              <w:jc w:val="center"/>
              <w:rPr>
                <w:color w:val="000000"/>
                <w:sz w:val="24"/>
                <w:szCs w:val="24"/>
              </w:rPr>
            </w:pPr>
          </w:p>
        </w:tc>
      </w:tr>
      <w:tr w:rsidR="00274B59" w:rsidRPr="002738B0" w:rsidTr="0079750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1088</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1095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1103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1109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1117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1125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1132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1140</w:t>
            </w:r>
          </w:p>
          <w:p w:rsidR="00274B59" w:rsidRPr="002738B0" w:rsidRDefault="00274B59" w:rsidP="0079750C">
            <w:pPr>
              <w:jc w:val="center"/>
              <w:rPr>
                <w:color w:val="000000"/>
                <w:sz w:val="24"/>
                <w:szCs w:val="24"/>
              </w:rPr>
            </w:pPr>
          </w:p>
        </w:tc>
      </w:tr>
      <w:tr w:rsidR="00274B59" w:rsidRPr="002738B0" w:rsidTr="0079750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1148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1156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1164</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1172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1180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1188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1196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1212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1220</w:t>
            </w:r>
          </w:p>
          <w:p w:rsidR="00274B59" w:rsidRPr="002738B0" w:rsidRDefault="00274B59" w:rsidP="0079750C">
            <w:pPr>
              <w:jc w:val="center"/>
              <w:rPr>
                <w:color w:val="000000"/>
                <w:sz w:val="24"/>
                <w:szCs w:val="24"/>
              </w:rPr>
            </w:pPr>
          </w:p>
        </w:tc>
      </w:tr>
      <w:tr w:rsidR="00274B59" w:rsidRPr="002738B0" w:rsidTr="0079750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1228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1236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1244</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1261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1269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1279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1287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1285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1304</w:t>
            </w:r>
          </w:p>
          <w:p w:rsidR="00274B59" w:rsidRPr="002738B0" w:rsidRDefault="00274B59" w:rsidP="0079750C">
            <w:pPr>
              <w:jc w:val="center"/>
              <w:rPr>
                <w:color w:val="000000"/>
                <w:sz w:val="24"/>
                <w:szCs w:val="24"/>
              </w:rPr>
            </w:pPr>
          </w:p>
        </w:tc>
      </w:tr>
      <w:tr w:rsidR="00274B59" w:rsidRPr="002738B0" w:rsidTr="0079750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1312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1321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1331</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1339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1365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1375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1384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1323</w:t>
            </w:r>
          </w:p>
          <w:p w:rsidR="00274B59" w:rsidRPr="002738B0" w:rsidRDefault="00274B59" w:rsidP="0079750C">
            <w:pPr>
              <w:jc w:val="center"/>
              <w:rPr>
                <w:color w:val="000000"/>
                <w:sz w:val="24"/>
                <w:szCs w:val="24"/>
              </w:rPr>
            </w:pPr>
          </w:p>
        </w:tc>
      </w:tr>
      <w:tr w:rsidR="00274B59" w:rsidRPr="002738B0" w:rsidTr="0079750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1412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1421</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1431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1440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1449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1468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1479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1488</w:t>
            </w:r>
          </w:p>
          <w:p w:rsidR="00274B59" w:rsidRPr="002738B0" w:rsidRDefault="00274B59" w:rsidP="0079750C">
            <w:pPr>
              <w:jc w:val="center"/>
              <w:rPr>
                <w:color w:val="000000"/>
                <w:sz w:val="24"/>
                <w:szCs w:val="24"/>
              </w:rPr>
            </w:pPr>
          </w:p>
        </w:tc>
      </w:tr>
      <w:tr w:rsidR="00274B59" w:rsidRPr="002738B0" w:rsidTr="0079750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1497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1517</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1527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1537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1547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1557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1568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1577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1588</w:t>
            </w:r>
          </w:p>
          <w:p w:rsidR="00274B59" w:rsidRPr="002738B0" w:rsidRDefault="00274B59" w:rsidP="0079750C">
            <w:pPr>
              <w:jc w:val="center"/>
              <w:rPr>
                <w:color w:val="000000"/>
                <w:sz w:val="24"/>
                <w:szCs w:val="24"/>
              </w:rPr>
            </w:pPr>
          </w:p>
        </w:tc>
      </w:tr>
      <w:tr w:rsidR="00274B59" w:rsidRPr="002738B0" w:rsidTr="0079750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1599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1619</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1629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1640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1651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1661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1672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1695</w:t>
            </w:r>
          </w:p>
          <w:p w:rsidR="00274B59" w:rsidRPr="002738B0" w:rsidRDefault="00274B59" w:rsidP="0079750C">
            <w:pPr>
              <w:jc w:val="center"/>
              <w:rPr>
                <w:color w:val="000000"/>
                <w:sz w:val="24"/>
                <w:szCs w:val="24"/>
              </w:rPr>
            </w:pPr>
          </w:p>
        </w:tc>
      </w:tr>
      <w:tr w:rsidR="00274B59" w:rsidRPr="002738B0" w:rsidTr="0079750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1705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1716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1727</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1739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1749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1761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1772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1784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1795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1807</w:t>
            </w:r>
          </w:p>
          <w:p w:rsidR="00274B59" w:rsidRPr="002738B0" w:rsidRDefault="00274B59" w:rsidP="0079750C">
            <w:pPr>
              <w:jc w:val="center"/>
              <w:rPr>
                <w:color w:val="000000"/>
                <w:sz w:val="24"/>
                <w:szCs w:val="24"/>
              </w:rPr>
            </w:pPr>
          </w:p>
        </w:tc>
      </w:tr>
      <w:tr w:rsidR="00274B59" w:rsidRPr="002738B0" w:rsidTr="0079750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1817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1829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1841</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1853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1865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1877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1889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1901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1913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1925</w:t>
            </w:r>
          </w:p>
          <w:p w:rsidR="00274B59" w:rsidRPr="002738B0" w:rsidRDefault="00274B59" w:rsidP="0079750C">
            <w:pPr>
              <w:jc w:val="center"/>
              <w:rPr>
                <w:color w:val="000000"/>
                <w:sz w:val="24"/>
                <w:szCs w:val="24"/>
              </w:rPr>
            </w:pPr>
          </w:p>
        </w:tc>
      </w:tr>
      <w:tr w:rsidR="00274B59" w:rsidRPr="002738B0" w:rsidTr="0079750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1937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1949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1962</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1974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1986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2012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2025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2037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2050</w:t>
            </w:r>
          </w:p>
          <w:p w:rsidR="00274B59" w:rsidRPr="002738B0" w:rsidRDefault="00274B59" w:rsidP="0079750C">
            <w:pPr>
              <w:jc w:val="center"/>
              <w:rPr>
                <w:color w:val="000000"/>
                <w:sz w:val="24"/>
                <w:szCs w:val="24"/>
              </w:rPr>
            </w:pPr>
          </w:p>
        </w:tc>
      </w:tr>
      <w:tr w:rsidR="00274B59" w:rsidRPr="002738B0" w:rsidTr="0079750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2064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2077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2089</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2102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2115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2129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2142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2156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2169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2182</w:t>
            </w:r>
          </w:p>
          <w:p w:rsidR="00274B59" w:rsidRPr="002738B0" w:rsidRDefault="00274B59" w:rsidP="0079750C">
            <w:pPr>
              <w:jc w:val="center"/>
              <w:rPr>
                <w:color w:val="000000"/>
                <w:sz w:val="24"/>
                <w:szCs w:val="24"/>
              </w:rPr>
            </w:pPr>
          </w:p>
        </w:tc>
      </w:tr>
      <w:tr w:rsidR="00274B59" w:rsidRPr="002738B0" w:rsidTr="0079750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2197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2210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2225</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2238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2252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2266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2281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2294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2309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2324</w:t>
            </w:r>
          </w:p>
          <w:p w:rsidR="00274B59" w:rsidRPr="002738B0" w:rsidRDefault="00274B59" w:rsidP="0079750C">
            <w:pPr>
              <w:jc w:val="center"/>
              <w:rPr>
                <w:color w:val="000000"/>
                <w:sz w:val="24"/>
                <w:szCs w:val="24"/>
              </w:rPr>
            </w:pPr>
          </w:p>
        </w:tc>
      </w:tr>
      <w:tr w:rsidR="00274B59" w:rsidRPr="002738B0" w:rsidTr="0079750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2338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2352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2366</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2381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2396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2412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2426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2441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2456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2471</w:t>
            </w:r>
          </w:p>
          <w:p w:rsidR="00274B59" w:rsidRPr="002738B0" w:rsidRDefault="00274B59" w:rsidP="0079750C">
            <w:pPr>
              <w:jc w:val="center"/>
              <w:rPr>
                <w:color w:val="000000"/>
                <w:sz w:val="24"/>
                <w:szCs w:val="24"/>
              </w:rPr>
            </w:pPr>
          </w:p>
        </w:tc>
      </w:tr>
      <w:tr w:rsidR="00274B59" w:rsidRPr="002738B0" w:rsidTr="0079750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2488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2502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2517</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2538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2542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2564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2580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2596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2612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2628</w:t>
            </w:r>
          </w:p>
          <w:p w:rsidR="00274B59" w:rsidRPr="002738B0" w:rsidRDefault="00274B59" w:rsidP="0079750C">
            <w:pPr>
              <w:jc w:val="center"/>
              <w:rPr>
                <w:color w:val="000000"/>
                <w:sz w:val="24"/>
                <w:szCs w:val="24"/>
              </w:rPr>
            </w:pPr>
          </w:p>
        </w:tc>
      </w:tr>
      <w:tr w:rsidR="00274B59" w:rsidRPr="002738B0" w:rsidTr="0079750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2644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2660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2676</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2691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2709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2725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2742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2758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2776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2792</w:t>
            </w:r>
          </w:p>
          <w:p w:rsidR="00274B59" w:rsidRPr="002738B0" w:rsidRDefault="00274B59" w:rsidP="0079750C">
            <w:pPr>
              <w:jc w:val="center"/>
              <w:rPr>
                <w:color w:val="000000"/>
                <w:sz w:val="24"/>
                <w:szCs w:val="24"/>
              </w:rPr>
            </w:pPr>
          </w:p>
        </w:tc>
      </w:tr>
      <w:tr w:rsidR="00274B59" w:rsidRPr="002738B0" w:rsidTr="0079750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2809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2826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2842</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2860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2877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2894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2913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2930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2948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2965</w:t>
            </w:r>
          </w:p>
          <w:p w:rsidR="00274B59" w:rsidRPr="002738B0" w:rsidRDefault="00274B59" w:rsidP="0079750C">
            <w:pPr>
              <w:jc w:val="center"/>
              <w:rPr>
                <w:color w:val="000000"/>
                <w:sz w:val="24"/>
                <w:szCs w:val="24"/>
              </w:rPr>
            </w:pPr>
          </w:p>
        </w:tc>
      </w:tr>
      <w:tr w:rsidR="00274B59" w:rsidRPr="002738B0" w:rsidTr="0079750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2984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3001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3020</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3038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3056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3074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3093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3112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3130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3149</w:t>
            </w:r>
          </w:p>
          <w:p w:rsidR="00274B59" w:rsidRPr="002738B0" w:rsidRDefault="00274B59" w:rsidP="0079750C">
            <w:pPr>
              <w:jc w:val="center"/>
              <w:rPr>
                <w:color w:val="000000"/>
                <w:sz w:val="24"/>
                <w:szCs w:val="24"/>
              </w:rPr>
            </w:pPr>
          </w:p>
        </w:tc>
      </w:tr>
      <w:tr w:rsidR="00274B59" w:rsidRPr="002738B0" w:rsidTr="0079750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3168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3186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3205</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3224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3244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3262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3282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3301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3321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3341</w:t>
            </w:r>
          </w:p>
          <w:p w:rsidR="00274B59" w:rsidRPr="002738B0" w:rsidRDefault="00274B59" w:rsidP="0079750C">
            <w:pPr>
              <w:jc w:val="center"/>
              <w:rPr>
                <w:color w:val="000000"/>
                <w:sz w:val="24"/>
                <w:szCs w:val="24"/>
              </w:rPr>
            </w:pPr>
          </w:p>
        </w:tc>
      </w:tr>
      <w:tr w:rsidR="00274B59" w:rsidRPr="002738B0" w:rsidTr="0079750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3363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3381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3401</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3421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3441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3461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3481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3502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3523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3544</w:t>
            </w:r>
          </w:p>
          <w:p w:rsidR="00274B59" w:rsidRPr="002738B0" w:rsidRDefault="00274B59" w:rsidP="0079750C">
            <w:pPr>
              <w:jc w:val="center"/>
              <w:rPr>
                <w:color w:val="000000"/>
                <w:sz w:val="24"/>
                <w:szCs w:val="24"/>
              </w:rPr>
            </w:pPr>
          </w:p>
        </w:tc>
      </w:tr>
      <w:tr w:rsidR="00274B59" w:rsidRPr="002738B0" w:rsidTr="0079750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3567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3586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3608</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3628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3649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3672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3692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3714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3796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3758</w:t>
            </w:r>
          </w:p>
          <w:p w:rsidR="00274B59" w:rsidRPr="002738B0" w:rsidRDefault="00274B59" w:rsidP="0079750C">
            <w:pPr>
              <w:jc w:val="center"/>
              <w:rPr>
                <w:color w:val="000000"/>
                <w:sz w:val="24"/>
                <w:szCs w:val="24"/>
              </w:rPr>
            </w:pPr>
          </w:p>
        </w:tc>
      </w:tr>
      <w:tr w:rsidR="00274B59" w:rsidRPr="002738B0" w:rsidTr="0079750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3782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3801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3824</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4846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3869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3890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3913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3937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3960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3982</w:t>
            </w:r>
          </w:p>
          <w:p w:rsidR="00274B59" w:rsidRPr="002738B0" w:rsidRDefault="00274B59" w:rsidP="0079750C">
            <w:pPr>
              <w:jc w:val="center"/>
              <w:rPr>
                <w:color w:val="000000"/>
                <w:sz w:val="24"/>
                <w:szCs w:val="24"/>
              </w:rPr>
            </w:pPr>
          </w:p>
        </w:tc>
      </w:tr>
      <w:tr w:rsidR="00274B59" w:rsidRPr="002738B0" w:rsidTr="0079750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4005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4029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4052</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4076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4100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4122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4146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4170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4194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4218</w:t>
            </w:r>
          </w:p>
          <w:p w:rsidR="00274B59" w:rsidRPr="002738B0" w:rsidRDefault="00274B59" w:rsidP="0079750C">
            <w:pPr>
              <w:jc w:val="center"/>
              <w:rPr>
                <w:color w:val="000000"/>
                <w:sz w:val="24"/>
                <w:szCs w:val="24"/>
              </w:rPr>
            </w:pPr>
          </w:p>
        </w:tc>
      </w:tr>
      <w:tr w:rsidR="00274B59" w:rsidRPr="002738B0" w:rsidTr="0079750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4246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4268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4292</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4317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4341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4366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4390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4416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4441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4466</w:t>
            </w:r>
          </w:p>
          <w:p w:rsidR="00274B59" w:rsidRPr="002738B0" w:rsidRDefault="00274B59" w:rsidP="0079750C">
            <w:pPr>
              <w:jc w:val="center"/>
              <w:rPr>
                <w:color w:val="000000"/>
                <w:sz w:val="24"/>
                <w:szCs w:val="24"/>
              </w:rPr>
            </w:pPr>
          </w:p>
        </w:tc>
      </w:tr>
    </w:tbl>
    <w:p w:rsidR="00274B59" w:rsidRPr="002738B0" w:rsidRDefault="00274B59" w:rsidP="00274B59">
      <w:pPr>
        <w:ind w:firstLine="90"/>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Таблица С.3 - </w:t>
      </w:r>
      <w:r w:rsidRPr="002738B0">
        <w:rPr>
          <w:b/>
          <w:bCs/>
          <w:color w:val="000000"/>
          <w:sz w:val="24"/>
          <w:szCs w:val="24"/>
        </w:rPr>
        <w:t>Значения парциального давления водяного пара</w:t>
      </w:r>
      <w:r w:rsidRPr="002738B0">
        <w:rPr>
          <w:color w:val="000000"/>
          <w:sz w:val="24"/>
          <w:szCs w:val="24"/>
        </w:rPr>
        <w:t xml:space="preserve"> </w:t>
      </w:r>
      <w:r w:rsidRPr="002738B0">
        <w:rPr>
          <w:noProof/>
          <w:color w:val="000000"/>
          <w:position w:val="-13"/>
          <w:sz w:val="24"/>
          <w:szCs w:val="24"/>
        </w:rPr>
        <w:drawing>
          <wp:inline distT="0" distB="0" distL="0" distR="0">
            <wp:extent cx="228600" cy="239395"/>
            <wp:effectExtent l="0" t="0" r="0" b="8255"/>
            <wp:docPr id="596" name="Рисунок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228600" cy="239395"/>
                    </a:xfrm>
                    <a:prstGeom prst="rect">
                      <a:avLst/>
                    </a:prstGeom>
                    <a:noFill/>
                    <a:ln>
                      <a:noFill/>
                    </a:ln>
                  </pic:spPr>
                </pic:pic>
              </a:graphicData>
            </a:graphic>
          </wp:inline>
        </w:drawing>
      </w:r>
      <w:r w:rsidRPr="002738B0">
        <w:rPr>
          <w:b/>
          <w:bCs/>
          <w:color w:val="000000"/>
          <w:sz w:val="24"/>
          <w:szCs w:val="24"/>
        </w:rPr>
        <w:t>, Па, и относительной влажности воздуха</w:t>
      </w:r>
      <w:r w:rsidRPr="002738B0">
        <w:rPr>
          <w:color w:val="000000"/>
          <w:sz w:val="24"/>
          <w:szCs w:val="24"/>
        </w:rPr>
        <w:t xml:space="preserve"> </w:t>
      </w:r>
      <w:r w:rsidRPr="002738B0">
        <w:rPr>
          <w:noProof/>
          <w:color w:val="000000"/>
          <w:position w:val="-13"/>
          <w:sz w:val="24"/>
          <w:szCs w:val="24"/>
        </w:rPr>
        <w:drawing>
          <wp:inline distT="0" distB="0" distL="0" distR="0">
            <wp:extent cx="217805" cy="239395"/>
            <wp:effectExtent l="0" t="0" r="0" b="8255"/>
            <wp:docPr id="595" name="Рисунок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217805" cy="239395"/>
                    </a:xfrm>
                    <a:prstGeom prst="rect">
                      <a:avLst/>
                    </a:prstGeom>
                    <a:noFill/>
                    <a:ln>
                      <a:noFill/>
                    </a:ln>
                  </pic:spPr>
                </pic:pic>
              </a:graphicData>
            </a:graphic>
          </wp:inline>
        </w:drawing>
      </w:r>
      <w:r w:rsidRPr="002738B0">
        <w:rPr>
          <w:color w:val="000000"/>
          <w:sz w:val="24"/>
          <w:szCs w:val="24"/>
        </w:rPr>
        <w:t xml:space="preserve"> </w:t>
      </w:r>
      <w:r w:rsidRPr="002738B0">
        <w:rPr>
          <w:b/>
          <w:bCs/>
          <w:color w:val="000000"/>
          <w:sz w:val="24"/>
          <w:szCs w:val="24"/>
        </w:rPr>
        <w:t>над насыщенными растворами солеи при</w:t>
      </w:r>
      <w:r w:rsidRPr="002738B0">
        <w:rPr>
          <w:color w:val="000000"/>
          <w:sz w:val="24"/>
          <w:szCs w:val="24"/>
        </w:rPr>
        <w:t xml:space="preserve"> </w:t>
      </w:r>
      <w:r w:rsidRPr="002738B0">
        <w:rPr>
          <w:noProof/>
          <w:color w:val="000000"/>
          <w:position w:val="-4"/>
          <w:sz w:val="24"/>
          <w:szCs w:val="24"/>
        </w:rPr>
        <w:drawing>
          <wp:inline distT="0" distB="0" distL="0" distR="0">
            <wp:extent cx="152400" cy="163195"/>
            <wp:effectExtent l="0" t="0" r="0" b="8255"/>
            <wp:docPr id="594" name="Рисунок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r w:rsidRPr="002738B0">
        <w:rPr>
          <w:b/>
          <w:bCs/>
          <w:color w:val="000000"/>
          <w:sz w:val="24"/>
          <w:szCs w:val="24"/>
        </w:rPr>
        <w:t>=100,7 кПа</w:t>
      </w:r>
    </w:p>
    <w:p w:rsidR="00274B59" w:rsidRPr="002738B0" w:rsidRDefault="00274B59" w:rsidP="00274B59">
      <w:pPr>
        <w:ind w:firstLine="225"/>
        <w:jc w:val="both"/>
        <w:rPr>
          <w:color w:val="000000"/>
          <w:sz w:val="24"/>
          <w:szCs w:val="24"/>
        </w:rPr>
      </w:pPr>
    </w:p>
    <w:tbl>
      <w:tblPr>
        <w:tblW w:w="0" w:type="auto"/>
        <w:tblInd w:w="90" w:type="dxa"/>
        <w:tblLayout w:type="fixed"/>
        <w:tblCellMar>
          <w:left w:w="45" w:type="dxa"/>
          <w:right w:w="45" w:type="dxa"/>
        </w:tblCellMar>
        <w:tblLook w:val="0000" w:firstRow="0" w:lastRow="0" w:firstColumn="0" w:lastColumn="0" w:noHBand="0" w:noVBand="0"/>
      </w:tblPr>
      <w:tblGrid>
        <w:gridCol w:w="1470"/>
        <w:gridCol w:w="720"/>
        <w:gridCol w:w="765"/>
        <w:gridCol w:w="780"/>
        <w:gridCol w:w="780"/>
        <w:gridCol w:w="1110"/>
        <w:gridCol w:w="1605"/>
      </w:tblGrid>
      <w:tr w:rsidR="00274B59" w:rsidRPr="002738B0" w:rsidTr="0079750C">
        <w:trPr>
          <w:hidden/>
        </w:trPr>
        <w:tc>
          <w:tcPr>
            <w:tcW w:w="147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Химическая формула соли</w:t>
            </w:r>
          </w:p>
          <w:p w:rsidR="00274B59" w:rsidRPr="002738B0" w:rsidRDefault="00274B59" w:rsidP="0079750C">
            <w:pPr>
              <w:jc w:val="center"/>
              <w:rPr>
                <w:color w:val="000000"/>
                <w:sz w:val="24"/>
                <w:szCs w:val="24"/>
              </w:rPr>
            </w:pPr>
          </w:p>
        </w:tc>
        <w:tc>
          <w:tcPr>
            <w:tcW w:w="41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Парциальное давление водяного пара </w:t>
            </w:r>
            <w:r w:rsidRPr="002738B0">
              <w:rPr>
                <w:noProof/>
                <w:color w:val="000000"/>
                <w:position w:val="-13"/>
                <w:sz w:val="24"/>
                <w:szCs w:val="24"/>
              </w:rPr>
              <w:drawing>
                <wp:inline distT="0" distB="0" distL="0" distR="0">
                  <wp:extent cx="228600" cy="239395"/>
                  <wp:effectExtent l="0" t="0" r="0" b="8255"/>
                  <wp:docPr id="593" name="Рисунок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228600" cy="239395"/>
                          </a:xfrm>
                          <a:prstGeom prst="rect">
                            <a:avLst/>
                          </a:prstGeom>
                          <a:noFill/>
                          <a:ln>
                            <a:noFill/>
                          </a:ln>
                        </pic:spPr>
                      </pic:pic>
                    </a:graphicData>
                  </a:graphic>
                </wp:inline>
              </w:drawing>
            </w:r>
            <w:r w:rsidRPr="002738B0">
              <w:rPr>
                <w:color w:val="000000"/>
                <w:sz w:val="24"/>
                <w:szCs w:val="24"/>
              </w:rPr>
              <w:t>, Па, при температуре, °С</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Относительная влажность </w:t>
            </w:r>
            <w:r w:rsidRPr="002738B0">
              <w:rPr>
                <w:noProof/>
                <w:color w:val="000000"/>
                <w:position w:val="-13"/>
                <w:sz w:val="24"/>
                <w:szCs w:val="24"/>
              </w:rPr>
              <w:drawing>
                <wp:inline distT="0" distB="0" distL="0" distR="0">
                  <wp:extent cx="217805" cy="239395"/>
                  <wp:effectExtent l="0" t="0" r="0" b="8255"/>
                  <wp:docPr id="592" name="Рисунок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217805" cy="239395"/>
                          </a:xfrm>
                          <a:prstGeom prst="rect">
                            <a:avLst/>
                          </a:prstGeom>
                          <a:noFill/>
                          <a:ln>
                            <a:noFill/>
                          </a:ln>
                        </pic:spPr>
                      </pic:pic>
                    </a:graphicData>
                  </a:graphic>
                </wp:inline>
              </w:drawing>
            </w:r>
            <w:r w:rsidRPr="002738B0">
              <w:rPr>
                <w:color w:val="000000"/>
                <w:sz w:val="24"/>
                <w:szCs w:val="24"/>
              </w:rPr>
              <w:t xml:space="preserve">, %, при </w:t>
            </w:r>
            <w:r w:rsidRPr="002738B0">
              <w:rPr>
                <w:noProof/>
                <w:color w:val="000000"/>
                <w:position w:val="-6"/>
                <w:sz w:val="24"/>
                <w:szCs w:val="24"/>
              </w:rPr>
              <w:drawing>
                <wp:inline distT="0" distB="0" distL="0" distR="0">
                  <wp:extent cx="86995" cy="152400"/>
                  <wp:effectExtent l="0" t="0" r="8255" b="0"/>
                  <wp:docPr id="591" name="Рисунок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6995" cy="152400"/>
                          </a:xfrm>
                          <a:prstGeom prst="rect">
                            <a:avLst/>
                          </a:prstGeom>
                          <a:noFill/>
                          <a:ln>
                            <a:noFill/>
                          </a:ln>
                        </pic:spPr>
                      </pic:pic>
                    </a:graphicData>
                  </a:graphic>
                </wp:inline>
              </w:drawing>
            </w:r>
            <w:r w:rsidRPr="002738B0">
              <w:rPr>
                <w:color w:val="000000"/>
                <w:sz w:val="24"/>
                <w:szCs w:val="24"/>
              </w:rPr>
              <w:t>=20 °С</w:t>
            </w:r>
          </w:p>
          <w:p w:rsidR="00274B59" w:rsidRPr="002738B0" w:rsidRDefault="00274B59" w:rsidP="0079750C">
            <w:pPr>
              <w:jc w:val="center"/>
              <w:rPr>
                <w:color w:val="000000"/>
                <w:sz w:val="24"/>
                <w:szCs w:val="24"/>
              </w:rPr>
            </w:pPr>
          </w:p>
        </w:tc>
      </w:tr>
      <w:tr w:rsidR="00274B59" w:rsidRPr="002738B0" w:rsidTr="0079750C">
        <w:tc>
          <w:tcPr>
            <w:tcW w:w="147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w:t>
            </w:r>
          </w:p>
          <w:p w:rsidR="00274B59" w:rsidRPr="002738B0" w:rsidRDefault="00274B59" w:rsidP="0079750C">
            <w:pPr>
              <w:jc w:val="center"/>
              <w:rPr>
                <w:color w:val="000000"/>
                <w:sz w:val="24"/>
                <w:szCs w:val="24"/>
              </w:rPr>
            </w:pPr>
          </w:p>
        </w:tc>
        <w:tc>
          <w:tcPr>
            <w:tcW w:w="160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r>
      <w:tr w:rsidR="00274B59" w:rsidRPr="002738B0" w:rsidTr="0079750C">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roofErr w:type="spellStart"/>
            <w:r w:rsidRPr="002738B0">
              <w:rPr>
                <w:color w:val="000000"/>
                <w:sz w:val="24"/>
                <w:szCs w:val="24"/>
              </w:rPr>
              <w:t>ZnBr</w:t>
            </w:r>
            <w:proofErr w:type="spellEnd"/>
            <w:r w:rsidRPr="002738B0">
              <w:rPr>
                <w:noProof/>
                <w:color w:val="000000"/>
                <w:position w:val="-10"/>
                <w:sz w:val="24"/>
                <w:szCs w:val="24"/>
              </w:rPr>
              <w:drawing>
                <wp:inline distT="0" distB="0" distL="0" distR="0">
                  <wp:extent cx="103505" cy="217805"/>
                  <wp:effectExtent l="0" t="0" r="0" b="0"/>
                  <wp:docPr id="590"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230,6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286,6</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305,3</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r>
      <w:tr w:rsidR="00274B59" w:rsidRPr="002738B0" w:rsidTr="0079750C">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roofErr w:type="spellStart"/>
            <w:r w:rsidRPr="002738B0">
              <w:rPr>
                <w:color w:val="000000"/>
                <w:sz w:val="24"/>
                <w:szCs w:val="24"/>
              </w:rPr>
              <w:t>MgCl</w:t>
            </w:r>
            <w:proofErr w:type="spellEnd"/>
            <w:r w:rsidRPr="002738B0">
              <w:rPr>
                <w:noProof/>
                <w:color w:val="000000"/>
                <w:position w:val="-10"/>
                <w:sz w:val="24"/>
                <w:szCs w:val="24"/>
              </w:rPr>
              <w:drawing>
                <wp:inline distT="0" distB="0" distL="0" distR="0">
                  <wp:extent cx="103505" cy="217805"/>
                  <wp:effectExtent l="0" t="0" r="0" b="0"/>
                  <wp:docPr id="58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1400</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w:t>
            </w:r>
          </w:p>
          <w:p w:rsidR="00274B59" w:rsidRPr="002738B0" w:rsidRDefault="00274B59" w:rsidP="0079750C">
            <w:pPr>
              <w:jc w:val="center"/>
              <w:rPr>
                <w:color w:val="000000"/>
                <w:sz w:val="24"/>
                <w:szCs w:val="24"/>
              </w:rPr>
            </w:pPr>
          </w:p>
        </w:tc>
      </w:tr>
      <w:tr w:rsidR="00274B59" w:rsidRPr="002738B0" w:rsidTr="0079750C">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roofErr w:type="spellStart"/>
            <w:r w:rsidRPr="002738B0">
              <w:rPr>
                <w:color w:val="000000"/>
                <w:sz w:val="24"/>
                <w:szCs w:val="24"/>
              </w:rPr>
              <w:t>Na</w:t>
            </w:r>
            <w:proofErr w:type="spellEnd"/>
            <w:r w:rsidRPr="002738B0">
              <w:rPr>
                <w:noProof/>
                <w:color w:val="000000"/>
                <w:position w:val="-10"/>
                <w:sz w:val="24"/>
                <w:szCs w:val="24"/>
              </w:rPr>
              <w:drawing>
                <wp:inline distT="0" distB="0" distL="0" distR="0">
                  <wp:extent cx="103505" cy="217805"/>
                  <wp:effectExtent l="0" t="0" r="0" b="0"/>
                  <wp:docPr id="588"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S</w:t>
            </w:r>
            <w:r w:rsidRPr="002738B0">
              <w:rPr>
                <w:noProof/>
                <w:color w:val="000000"/>
                <w:position w:val="-10"/>
                <w:sz w:val="24"/>
                <w:szCs w:val="24"/>
              </w:rPr>
              <w:drawing>
                <wp:inline distT="0" distB="0" distL="0" distR="0">
                  <wp:extent cx="103505" cy="217805"/>
                  <wp:effectExtent l="0" t="0" r="0" b="0"/>
                  <wp:docPr id="58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O</w:t>
            </w:r>
            <w:r w:rsidRPr="002738B0">
              <w:rPr>
                <w:noProof/>
                <w:color w:val="000000"/>
                <w:position w:val="-12"/>
                <w:sz w:val="24"/>
                <w:szCs w:val="24"/>
              </w:rPr>
              <w:drawing>
                <wp:inline distT="0" distB="0" distL="0" distR="0">
                  <wp:extent cx="103505" cy="228600"/>
                  <wp:effectExtent l="0" t="0" r="0" b="0"/>
                  <wp:docPr id="586" name="Рисунок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03505" cy="228600"/>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548</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761,3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1451</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1895</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w:t>
            </w:r>
          </w:p>
          <w:p w:rsidR="00274B59" w:rsidRPr="002738B0" w:rsidRDefault="00274B59" w:rsidP="0079750C">
            <w:pPr>
              <w:jc w:val="center"/>
              <w:rPr>
                <w:color w:val="000000"/>
                <w:sz w:val="24"/>
                <w:szCs w:val="24"/>
              </w:rPr>
            </w:pPr>
          </w:p>
        </w:tc>
      </w:tr>
      <w:tr w:rsidR="00274B59" w:rsidRPr="002738B0" w:rsidTr="0079750C">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roofErr w:type="spellStart"/>
            <w:r w:rsidRPr="002738B0">
              <w:rPr>
                <w:color w:val="000000"/>
                <w:sz w:val="24"/>
                <w:szCs w:val="24"/>
              </w:rPr>
              <w:t>Mg</w:t>
            </w:r>
            <w:proofErr w:type="spellEnd"/>
            <w:r w:rsidRPr="002738B0">
              <w:rPr>
                <w:color w:val="000000"/>
                <w:sz w:val="24"/>
                <w:szCs w:val="24"/>
              </w:rPr>
              <w:t>(NO</w:t>
            </w:r>
            <w:r w:rsidRPr="002738B0">
              <w:rPr>
                <w:noProof/>
                <w:color w:val="000000"/>
                <w:position w:val="-12"/>
                <w:sz w:val="24"/>
                <w:szCs w:val="24"/>
              </w:rPr>
              <w:drawing>
                <wp:inline distT="0" distB="0" distL="0" distR="0">
                  <wp:extent cx="103505" cy="228600"/>
                  <wp:effectExtent l="0" t="0" r="0" b="0"/>
                  <wp:docPr id="585" name="Рисунок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03505" cy="228600"/>
                          </a:xfrm>
                          <a:prstGeom prst="rect">
                            <a:avLst/>
                          </a:prstGeom>
                          <a:noFill/>
                          <a:ln>
                            <a:noFill/>
                          </a:ln>
                        </pic:spPr>
                      </pic:pic>
                    </a:graphicData>
                  </a:graphic>
                </wp:inline>
              </w:drawing>
            </w:r>
            <w:r w:rsidRPr="002738B0">
              <w:rPr>
                <w:color w:val="000000"/>
                <w:sz w:val="24"/>
                <w:szCs w:val="24"/>
              </w:rPr>
              <w:t>)</w:t>
            </w:r>
            <w:r w:rsidRPr="002738B0">
              <w:rPr>
                <w:noProof/>
                <w:color w:val="000000"/>
                <w:position w:val="-10"/>
                <w:sz w:val="24"/>
                <w:szCs w:val="24"/>
              </w:rPr>
              <w:drawing>
                <wp:inline distT="0" distB="0" distL="0" distR="0">
                  <wp:extent cx="103505" cy="217805"/>
                  <wp:effectExtent l="0" t="0" r="0" b="0"/>
                  <wp:docPr id="584" name="Рисунок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1261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1659</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2169</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r>
      <w:tr w:rsidR="00274B59" w:rsidRPr="002738B0" w:rsidTr="0079750C">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roofErr w:type="spellStart"/>
            <w:r w:rsidRPr="002738B0">
              <w:rPr>
                <w:color w:val="000000"/>
                <w:sz w:val="24"/>
                <w:szCs w:val="24"/>
              </w:rPr>
              <w:t>Ca</w:t>
            </w:r>
            <w:proofErr w:type="spellEnd"/>
            <w:r w:rsidRPr="002738B0">
              <w:rPr>
                <w:color w:val="000000"/>
                <w:sz w:val="24"/>
                <w:szCs w:val="24"/>
              </w:rPr>
              <w:t>(NO</w:t>
            </w:r>
            <w:r w:rsidRPr="002738B0">
              <w:rPr>
                <w:noProof/>
                <w:color w:val="000000"/>
                <w:position w:val="-12"/>
                <w:sz w:val="24"/>
                <w:szCs w:val="24"/>
              </w:rPr>
              <w:drawing>
                <wp:inline distT="0" distB="0" distL="0" distR="0">
                  <wp:extent cx="103505" cy="228600"/>
                  <wp:effectExtent l="0" t="0" r="0" b="0"/>
                  <wp:docPr id="583" name="Рисунок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03505" cy="228600"/>
                          </a:xfrm>
                          <a:prstGeom prst="rect">
                            <a:avLst/>
                          </a:prstGeom>
                          <a:noFill/>
                          <a:ln>
                            <a:noFill/>
                          </a:ln>
                        </pic:spPr>
                      </pic:pic>
                    </a:graphicData>
                  </a:graphic>
                </wp:inline>
              </w:drawing>
            </w:r>
            <w:r w:rsidRPr="002738B0">
              <w:rPr>
                <w:color w:val="000000"/>
                <w:sz w:val="24"/>
                <w:szCs w:val="24"/>
              </w:rPr>
              <w:t>)</w:t>
            </w:r>
            <w:r w:rsidRPr="002738B0">
              <w:rPr>
                <w:noProof/>
                <w:color w:val="000000"/>
                <w:position w:val="-10"/>
                <w:sz w:val="24"/>
                <w:szCs w:val="24"/>
              </w:rPr>
              <w:drawing>
                <wp:inline distT="0" distB="0" distL="0" distR="0">
                  <wp:extent cx="103505" cy="217805"/>
                  <wp:effectExtent l="0" t="0" r="0" b="0"/>
                  <wp:docPr id="582" name="Рисунок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746,6</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954,6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1288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1605</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2005</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55</w:t>
            </w:r>
          </w:p>
          <w:p w:rsidR="00274B59" w:rsidRPr="002738B0" w:rsidRDefault="00274B59" w:rsidP="0079750C">
            <w:pPr>
              <w:jc w:val="center"/>
              <w:rPr>
                <w:color w:val="000000"/>
                <w:sz w:val="24"/>
                <w:szCs w:val="24"/>
              </w:rPr>
            </w:pPr>
          </w:p>
        </w:tc>
      </w:tr>
      <w:tr w:rsidR="00274B59" w:rsidRPr="002738B0" w:rsidTr="0079750C">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roofErr w:type="spellStart"/>
            <w:r w:rsidRPr="002738B0">
              <w:rPr>
                <w:color w:val="000000"/>
                <w:sz w:val="24"/>
                <w:szCs w:val="24"/>
              </w:rPr>
              <w:t>NaBr</w:t>
            </w:r>
            <w:proofErr w:type="spellEnd"/>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959,9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1787</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2240</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r>
      <w:tr w:rsidR="00274B59" w:rsidRPr="002738B0" w:rsidTr="0079750C">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NН</w:t>
            </w:r>
            <w:r w:rsidRPr="002738B0">
              <w:rPr>
                <w:noProof/>
                <w:color w:val="000000"/>
                <w:position w:val="-10"/>
                <w:sz w:val="24"/>
                <w:szCs w:val="24"/>
              </w:rPr>
              <w:drawing>
                <wp:inline distT="0" distB="0" distL="0" distR="0">
                  <wp:extent cx="103505" cy="217805"/>
                  <wp:effectExtent l="0" t="0" r="0" b="0"/>
                  <wp:docPr id="581" name="Рисунок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NО</w:t>
            </w:r>
            <w:r w:rsidRPr="002738B0">
              <w:rPr>
                <w:noProof/>
                <w:color w:val="000000"/>
                <w:position w:val="-12"/>
                <w:sz w:val="24"/>
                <w:szCs w:val="24"/>
              </w:rPr>
              <w:drawing>
                <wp:inline distT="0" distB="0" distL="0" distR="0">
                  <wp:extent cx="103505" cy="228600"/>
                  <wp:effectExtent l="0" t="0" r="0" b="0"/>
                  <wp:docPr id="580" name="Рисунок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03505" cy="228600"/>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917,3</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1193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1566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1992</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2524</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67</w:t>
            </w:r>
          </w:p>
          <w:p w:rsidR="00274B59" w:rsidRPr="002738B0" w:rsidRDefault="00274B59" w:rsidP="0079750C">
            <w:pPr>
              <w:jc w:val="center"/>
              <w:rPr>
                <w:color w:val="000000"/>
                <w:sz w:val="24"/>
                <w:szCs w:val="24"/>
              </w:rPr>
            </w:pPr>
          </w:p>
        </w:tc>
      </w:tr>
      <w:tr w:rsidR="00274B59" w:rsidRPr="002738B0" w:rsidTr="0079750C">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roofErr w:type="spellStart"/>
            <w:r w:rsidRPr="002738B0">
              <w:rPr>
                <w:color w:val="000000"/>
                <w:sz w:val="24"/>
                <w:szCs w:val="24"/>
              </w:rPr>
              <w:t>NaNO</w:t>
            </w:r>
            <w:proofErr w:type="spellEnd"/>
            <w:r w:rsidRPr="002738B0">
              <w:rPr>
                <w:noProof/>
                <w:color w:val="000000"/>
                <w:position w:val="-12"/>
                <w:sz w:val="24"/>
                <w:szCs w:val="24"/>
              </w:rPr>
              <w:drawing>
                <wp:inline distT="0" distB="0" distL="0" distR="0">
                  <wp:extent cx="103505" cy="228600"/>
                  <wp:effectExtent l="0" t="0" r="0" b="0"/>
                  <wp:docPr id="579" name="Рисунок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03505" cy="228600"/>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950,6</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1313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2364</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3076</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77</w:t>
            </w:r>
          </w:p>
          <w:p w:rsidR="00274B59" w:rsidRPr="002738B0" w:rsidRDefault="00274B59" w:rsidP="0079750C">
            <w:pPr>
              <w:jc w:val="center"/>
              <w:rPr>
                <w:color w:val="000000"/>
                <w:sz w:val="24"/>
                <w:szCs w:val="24"/>
              </w:rPr>
            </w:pPr>
          </w:p>
        </w:tc>
      </w:tr>
      <w:tr w:rsidR="00274B59" w:rsidRPr="002738B0" w:rsidTr="0079750C">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roofErr w:type="spellStart"/>
            <w:r w:rsidRPr="002738B0">
              <w:rPr>
                <w:color w:val="000000"/>
                <w:sz w:val="24"/>
                <w:szCs w:val="24"/>
              </w:rPr>
              <w:t>NaCI</w:t>
            </w:r>
            <w:proofErr w:type="spellEnd"/>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923,6</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1279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2381</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3253</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77</w:t>
            </w:r>
          </w:p>
          <w:p w:rsidR="00274B59" w:rsidRPr="002738B0" w:rsidRDefault="00274B59" w:rsidP="0079750C">
            <w:pPr>
              <w:jc w:val="center"/>
              <w:rPr>
                <w:color w:val="000000"/>
                <w:sz w:val="24"/>
                <w:szCs w:val="24"/>
              </w:rPr>
            </w:pPr>
          </w:p>
        </w:tc>
      </w:tr>
      <w:tr w:rsidR="00274B59" w:rsidRPr="002738B0" w:rsidTr="0079750C">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NH</w:t>
            </w:r>
            <w:r w:rsidRPr="002738B0">
              <w:rPr>
                <w:noProof/>
                <w:color w:val="000000"/>
                <w:position w:val="-10"/>
                <w:sz w:val="24"/>
                <w:szCs w:val="24"/>
              </w:rPr>
              <w:drawing>
                <wp:inline distT="0" distB="0" distL="0" distR="0">
                  <wp:extent cx="103505" cy="217805"/>
                  <wp:effectExtent l="0" t="0" r="0" b="0"/>
                  <wp:docPr id="578" name="Рисунок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roofErr w:type="spellStart"/>
            <w:r w:rsidRPr="002738B0">
              <w:rPr>
                <w:color w:val="000000"/>
                <w:sz w:val="24"/>
                <w:szCs w:val="24"/>
              </w:rPr>
              <w:t>Cl</w:t>
            </w:r>
            <w:proofErr w:type="spellEnd"/>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969,3</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1856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2416</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3281</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79</w:t>
            </w:r>
          </w:p>
          <w:p w:rsidR="00274B59" w:rsidRPr="002738B0" w:rsidRDefault="00274B59" w:rsidP="0079750C">
            <w:pPr>
              <w:jc w:val="center"/>
              <w:rPr>
                <w:color w:val="000000"/>
                <w:sz w:val="24"/>
                <w:szCs w:val="24"/>
              </w:rPr>
            </w:pPr>
          </w:p>
        </w:tc>
      </w:tr>
      <w:tr w:rsidR="00274B59" w:rsidRPr="002738B0" w:rsidTr="0079750C">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roofErr w:type="spellStart"/>
            <w:r w:rsidRPr="002738B0">
              <w:rPr>
                <w:color w:val="000000"/>
                <w:sz w:val="24"/>
                <w:szCs w:val="24"/>
              </w:rPr>
              <w:t>Ca</w:t>
            </w:r>
            <w:proofErr w:type="spellEnd"/>
            <w:r w:rsidRPr="002738B0">
              <w:rPr>
                <w:color w:val="000000"/>
                <w:sz w:val="24"/>
                <w:szCs w:val="24"/>
              </w:rPr>
              <w:t>(NH</w:t>
            </w:r>
            <w:r w:rsidRPr="002738B0">
              <w:rPr>
                <w:noProof/>
                <w:color w:val="000000"/>
                <w:position w:val="-10"/>
                <w:sz w:val="24"/>
                <w:szCs w:val="24"/>
              </w:rPr>
              <w:drawing>
                <wp:inline distT="0" distB="0" distL="0" distR="0">
                  <wp:extent cx="103505" cy="217805"/>
                  <wp:effectExtent l="0" t="0" r="0" b="0"/>
                  <wp:docPr id="577" name="Рисунок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r w:rsidRPr="002738B0">
              <w:rPr>
                <w:noProof/>
                <w:color w:val="000000"/>
                <w:position w:val="-10"/>
                <w:sz w:val="24"/>
                <w:szCs w:val="24"/>
              </w:rPr>
              <w:drawing>
                <wp:inline distT="0" distB="0" distL="0" distR="0">
                  <wp:extent cx="103505" cy="217805"/>
                  <wp:effectExtent l="0" t="0" r="0" b="0"/>
                  <wp:docPr id="576" name="Рисунок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997,2</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1365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1873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2408</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3078</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w:t>
            </w:r>
          </w:p>
          <w:p w:rsidR="00274B59" w:rsidRPr="002738B0" w:rsidRDefault="00274B59" w:rsidP="0079750C">
            <w:pPr>
              <w:jc w:val="center"/>
              <w:rPr>
                <w:color w:val="000000"/>
                <w:sz w:val="24"/>
                <w:szCs w:val="24"/>
              </w:rPr>
            </w:pPr>
          </w:p>
        </w:tc>
      </w:tr>
      <w:tr w:rsidR="00274B59" w:rsidRPr="002738B0" w:rsidTr="0079750C">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(NH</w:t>
            </w:r>
            <w:r w:rsidRPr="002738B0">
              <w:rPr>
                <w:noProof/>
                <w:color w:val="000000"/>
                <w:position w:val="-10"/>
                <w:sz w:val="24"/>
                <w:szCs w:val="24"/>
              </w:rPr>
              <w:drawing>
                <wp:inline distT="0" distB="0" distL="0" distR="0">
                  <wp:extent cx="103505" cy="217805"/>
                  <wp:effectExtent l="0" t="0" r="0" b="0"/>
                  <wp:docPr id="575" name="Рисунок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r w:rsidRPr="002738B0">
              <w:rPr>
                <w:noProof/>
                <w:color w:val="000000"/>
                <w:position w:val="-10"/>
                <w:sz w:val="24"/>
                <w:szCs w:val="24"/>
              </w:rPr>
              <w:drawing>
                <wp:inline distT="0" distB="0" distL="0" distR="0">
                  <wp:extent cx="103505" cy="217805"/>
                  <wp:effectExtent l="0" t="0" r="0" b="0"/>
                  <wp:docPr id="574" name="Рисунок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SO</w:t>
            </w:r>
            <w:r w:rsidRPr="002738B0">
              <w:rPr>
                <w:noProof/>
                <w:color w:val="000000"/>
                <w:position w:val="-10"/>
                <w:sz w:val="24"/>
                <w:szCs w:val="24"/>
              </w:rPr>
              <w:drawing>
                <wp:inline distT="0" distB="0" distL="0" distR="0">
                  <wp:extent cx="103505" cy="217805"/>
                  <wp:effectExtent l="0" t="0" r="0" b="0"/>
                  <wp:docPr id="573" name="Рисунок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971,9</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1896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2600</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3362</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81</w:t>
            </w:r>
          </w:p>
          <w:p w:rsidR="00274B59" w:rsidRPr="002738B0" w:rsidRDefault="00274B59" w:rsidP="0079750C">
            <w:pPr>
              <w:jc w:val="center"/>
              <w:rPr>
                <w:color w:val="000000"/>
                <w:sz w:val="24"/>
                <w:szCs w:val="24"/>
              </w:rPr>
            </w:pPr>
          </w:p>
        </w:tc>
      </w:tr>
      <w:tr w:rsidR="00274B59" w:rsidRPr="002738B0" w:rsidTr="0079750C">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roofErr w:type="spellStart"/>
            <w:r w:rsidRPr="002738B0">
              <w:rPr>
                <w:color w:val="000000"/>
                <w:sz w:val="24"/>
                <w:szCs w:val="24"/>
              </w:rPr>
              <w:t>Na</w:t>
            </w:r>
            <w:proofErr w:type="spellEnd"/>
            <w:r w:rsidRPr="002738B0">
              <w:rPr>
                <w:noProof/>
                <w:color w:val="000000"/>
                <w:position w:val="-10"/>
                <w:sz w:val="24"/>
                <w:szCs w:val="24"/>
              </w:rPr>
              <w:drawing>
                <wp:inline distT="0" distB="0" distL="0" distR="0">
                  <wp:extent cx="103505" cy="217805"/>
                  <wp:effectExtent l="0" t="0" r="0" b="0"/>
                  <wp:docPr id="572" name="Рисунок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SO</w:t>
            </w:r>
            <w:r w:rsidRPr="002738B0">
              <w:rPr>
                <w:noProof/>
                <w:color w:val="000000"/>
                <w:position w:val="-10"/>
                <w:sz w:val="24"/>
                <w:szCs w:val="24"/>
              </w:rPr>
              <w:drawing>
                <wp:inline distT="0" distB="0" distL="0" distR="0">
                  <wp:extent cx="103505" cy="217805"/>
                  <wp:effectExtent l="0" t="0" r="0" b="0"/>
                  <wp:docPr id="571" name="Рисунок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909,3</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1333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1927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2748</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3633</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82</w:t>
            </w:r>
          </w:p>
          <w:p w:rsidR="00274B59" w:rsidRPr="002738B0" w:rsidRDefault="00274B59" w:rsidP="0079750C">
            <w:pPr>
              <w:jc w:val="center"/>
              <w:rPr>
                <w:color w:val="000000"/>
                <w:sz w:val="24"/>
                <w:szCs w:val="24"/>
              </w:rPr>
            </w:pPr>
          </w:p>
        </w:tc>
      </w:tr>
      <w:tr w:rsidR="00274B59" w:rsidRPr="002738B0" w:rsidTr="0079750C">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roofErr w:type="spellStart"/>
            <w:r w:rsidRPr="002738B0">
              <w:rPr>
                <w:color w:val="000000"/>
                <w:sz w:val="24"/>
                <w:szCs w:val="24"/>
              </w:rPr>
              <w:t>KCl</w:t>
            </w:r>
            <w:proofErr w:type="spellEnd"/>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1055</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1445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1968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2636</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3733</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84</w:t>
            </w:r>
          </w:p>
          <w:p w:rsidR="00274B59" w:rsidRPr="002738B0" w:rsidRDefault="00274B59" w:rsidP="0079750C">
            <w:pPr>
              <w:jc w:val="center"/>
              <w:rPr>
                <w:color w:val="000000"/>
                <w:sz w:val="24"/>
                <w:szCs w:val="24"/>
              </w:rPr>
            </w:pPr>
          </w:p>
        </w:tc>
      </w:tr>
      <w:tr w:rsidR="00274B59" w:rsidRPr="002738B0" w:rsidTr="0079750C">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roofErr w:type="spellStart"/>
            <w:r w:rsidRPr="002738B0">
              <w:rPr>
                <w:color w:val="000000"/>
                <w:sz w:val="24"/>
                <w:szCs w:val="24"/>
              </w:rPr>
              <w:t>NaSО</w:t>
            </w:r>
            <w:proofErr w:type="spellEnd"/>
            <w:r w:rsidRPr="002738B0">
              <w:rPr>
                <w:noProof/>
                <w:color w:val="000000"/>
                <w:position w:val="-12"/>
                <w:sz w:val="24"/>
                <w:szCs w:val="24"/>
              </w:rPr>
              <w:drawing>
                <wp:inline distT="0" distB="0" distL="0" distR="0">
                  <wp:extent cx="103505" cy="228600"/>
                  <wp:effectExtent l="0" t="0" r="0" b="0"/>
                  <wp:docPr id="570" name="Рисунок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03505" cy="228600"/>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1075</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1487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2038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2762</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3706</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87</w:t>
            </w:r>
          </w:p>
          <w:p w:rsidR="00274B59" w:rsidRPr="002738B0" w:rsidRDefault="00274B59" w:rsidP="0079750C">
            <w:pPr>
              <w:jc w:val="center"/>
              <w:rPr>
                <w:color w:val="000000"/>
                <w:sz w:val="24"/>
                <w:szCs w:val="24"/>
              </w:rPr>
            </w:pPr>
          </w:p>
        </w:tc>
      </w:tr>
      <w:tr w:rsidR="00274B59" w:rsidRPr="002738B0" w:rsidTr="0079750C">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roofErr w:type="spellStart"/>
            <w:r w:rsidRPr="002738B0">
              <w:rPr>
                <w:color w:val="000000"/>
                <w:sz w:val="24"/>
                <w:szCs w:val="24"/>
              </w:rPr>
              <w:t>CdSO</w:t>
            </w:r>
            <w:proofErr w:type="spellEnd"/>
            <w:r w:rsidRPr="002738B0">
              <w:rPr>
                <w:noProof/>
                <w:color w:val="000000"/>
                <w:position w:val="-10"/>
                <w:sz w:val="24"/>
                <w:szCs w:val="24"/>
              </w:rPr>
              <w:drawing>
                <wp:inline distT="0" distB="0" distL="0" distR="0">
                  <wp:extent cx="103505" cy="217805"/>
                  <wp:effectExtent l="0" t="0" r="0" b="0"/>
                  <wp:docPr id="569" name="Рисунок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1099</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1511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2077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2812</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3768</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89</w:t>
            </w:r>
          </w:p>
          <w:p w:rsidR="00274B59" w:rsidRPr="002738B0" w:rsidRDefault="00274B59" w:rsidP="0079750C">
            <w:pPr>
              <w:jc w:val="center"/>
              <w:rPr>
                <w:color w:val="000000"/>
                <w:sz w:val="24"/>
                <w:szCs w:val="24"/>
              </w:rPr>
            </w:pPr>
          </w:p>
        </w:tc>
      </w:tr>
      <w:tr w:rsidR="00274B59" w:rsidRPr="002738B0" w:rsidTr="0079750C">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roofErr w:type="spellStart"/>
            <w:r w:rsidRPr="002738B0">
              <w:rPr>
                <w:color w:val="000000"/>
                <w:sz w:val="24"/>
                <w:szCs w:val="24"/>
              </w:rPr>
              <w:t>Na</w:t>
            </w:r>
            <w:proofErr w:type="spellEnd"/>
            <w:r w:rsidRPr="002738B0">
              <w:rPr>
                <w:noProof/>
                <w:color w:val="000000"/>
                <w:position w:val="-10"/>
                <w:sz w:val="24"/>
                <w:szCs w:val="24"/>
              </w:rPr>
              <w:drawing>
                <wp:inline distT="0" distB="0" distL="0" distR="0">
                  <wp:extent cx="103505" cy="217805"/>
                  <wp:effectExtent l="0" t="0" r="0" b="0"/>
                  <wp:docPr id="568" name="Рисунок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CO</w:t>
            </w:r>
            <w:r w:rsidRPr="002738B0">
              <w:rPr>
                <w:noProof/>
                <w:color w:val="000000"/>
                <w:position w:val="-12"/>
                <w:sz w:val="24"/>
                <w:szCs w:val="24"/>
              </w:rPr>
              <w:drawing>
                <wp:inline distT="0" distB="0" distL="0" distR="0">
                  <wp:extent cx="103505" cy="228600"/>
                  <wp:effectExtent l="0" t="0" r="0" b="0"/>
                  <wp:docPr id="567" name="Рисунок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03505" cy="228600"/>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2090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2704</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3465</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89</w:t>
            </w:r>
          </w:p>
          <w:p w:rsidR="00274B59" w:rsidRPr="002738B0" w:rsidRDefault="00274B59" w:rsidP="0079750C">
            <w:pPr>
              <w:jc w:val="center"/>
              <w:rPr>
                <w:color w:val="000000"/>
                <w:sz w:val="24"/>
                <w:szCs w:val="24"/>
              </w:rPr>
            </w:pPr>
          </w:p>
        </w:tc>
      </w:tr>
      <w:tr w:rsidR="00274B59" w:rsidRPr="002738B0" w:rsidTr="0079750C">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roofErr w:type="spellStart"/>
            <w:r w:rsidRPr="002738B0">
              <w:rPr>
                <w:color w:val="000000"/>
                <w:sz w:val="24"/>
                <w:szCs w:val="24"/>
              </w:rPr>
              <w:t>CdBr</w:t>
            </w:r>
            <w:proofErr w:type="spellEnd"/>
            <w:r w:rsidRPr="002738B0">
              <w:rPr>
                <w:noProof/>
                <w:color w:val="000000"/>
                <w:position w:val="-10"/>
                <w:sz w:val="24"/>
                <w:szCs w:val="24"/>
              </w:rPr>
              <w:drawing>
                <wp:inline distT="0" distB="0" distL="0" distR="0">
                  <wp:extent cx="103505" cy="217805"/>
                  <wp:effectExtent l="0" t="0" r="0" b="0"/>
                  <wp:docPr id="566" name="Рисунок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2120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2820</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3678</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90</w:t>
            </w:r>
          </w:p>
          <w:p w:rsidR="00274B59" w:rsidRPr="002738B0" w:rsidRDefault="00274B59" w:rsidP="0079750C">
            <w:pPr>
              <w:jc w:val="center"/>
              <w:rPr>
                <w:color w:val="000000"/>
                <w:sz w:val="24"/>
                <w:szCs w:val="24"/>
              </w:rPr>
            </w:pPr>
          </w:p>
        </w:tc>
      </w:tr>
      <w:tr w:rsidR="00274B59" w:rsidRPr="002738B0" w:rsidTr="0079750C">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roofErr w:type="spellStart"/>
            <w:r w:rsidRPr="002738B0">
              <w:rPr>
                <w:color w:val="000000"/>
                <w:sz w:val="24"/>
                <w:szCs w:val="24"/>
              </w:rPr>
              <w:t>ZnSO</w:t>
            </w:r>
            <w:proofErr w:type="spellEnd"/>
            <w:r w:rsidRPr="002738B0">
              <w:rPr>
                <w:noProof/>
                <w:color w:val="000000"/>
                <w:position w:val="-10"/>
                <w:sz w:val="24"/>
                <w:szCs w:val="24"/>
              </w:rPr>
              <w:drawing>
                <wp:inline distT="0" distB="0" distL="0" distR="0">
                  <wp:extent cx="103505" cy="217805"/>
                  <wp:effectExtent l="0" t="0" r="0" b="0"/>
                  <wp:docPr id="565" name="Рисунок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1189</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1597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2126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2802</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3661</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91</w:t>
            </w:r>
          </w:p>
          <w:p w:rsidR="00274B59" w:rsidRPr="002738B0" w:rsidRDefault="00274B59" w:rsidP="0079750C">
            <w:pPr>
              <w:jc w:val="center"/>
              <w:rPr>
                <w:color w:val="000000"/>
                <w:sz w:val="24"/>
                <w:szCs w:val="24"/>
              </w:rPr>
            </w:pPr>
          </w:p>
        </w:tc>
      </w:tr>
      <w:tr w:rsidR="00274B59" w:rsidRPr="002738B0" w:rsidTr="0079750C">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NH</w:t>
            </w:r>
            <w:r w:rsidRPr="002738B0">
              <w:rPr>
                <w:noProof/>
                <w:color w:val="000000"/>
                <w:position w:val="-10"/>
                <w:sz w:val="24"/>
                <w:szCs w:val="24"/>
              </w:rPr>
              <w:drawing>
                <wp:inline distT="0" distB="0" distL="0" distR="0">
                  <wp:extent cx="103505" cy="217805"/>
                  <wp:effectExtent l="0" t="0" r="0" b="0"/>
                  <wp:docPr id="564" name="Рисунок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H</w:t>
            </w:r>
            <w:r w:rsidRPr="002738B0">
              <w:rPr>
                <w:noProof/>
                <w:color w:val="000000"/>
                <w:position w:val="-10"/>
                <w:sz w:val="24"/>
                <w:szCs w:val="24"/>
              </w:rPr>
              <w:drawing>
                <wp:inline distT="0" distB="0" distL="0" distR="0">
                  <wp:extent cx="103505" cy="217805"/>
                  <wp:effectExtent l="0" t="0" r="0" b="0"/>
                  <wp:docPr id="563" name="Рисунок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PO</w:t>
            </w:r>
            <w:r w:rsidRPr="002738B0">
              <w:rPr>
                <w:noProof/>
                <w:color w:val="000000"/>
                <w:position w:val="-10"/>
                <w:sz w:val="24"/>
                <w:szCs w:val="24"/>
              </w:rPr>
              <w:drawing>
                <wp:inline distT="0" distB="0" distL="0" distR="0">
                  <wp:extent cx="103505" cy="217805"/>
                  <wp:effectExtent l="0" t="0" r="0" b="0"/>
                  <wp:docPr id="562" name="Рисунок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1192</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1658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2146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2921</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3890</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92</w:t>
            </w:r>
          </w:p>
          <w:p w:rsidR="00274B59" w:rsidRPr="002738B0" w:rsidRDefault="00274B59" w:rsidP="0079750C">
            <w:pPr>
              <w:jc w:val="center"/>
              <w:rPr>
                <w:color w:val="000000"/>
                <w:sz w:val="24"/>
                <w:szCs w:val="24"/>
              </w:rPr>
            </w:pPr>
          </w:p>
        </w:tc>
      </w:tr>
      <w:tr w:rsidR="00274B59" w:rsidRPr="002738B0" w:rsidTr="0079750C">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KNO</w:t>
            </w:r>
            <w:r w:rsidRPr="002738B0">
              <w:rPr>
                <w:noProof/>
                <w:color w:val="000000"/>
                <w:position w:val="-12"/>
                <w:sz w:val="24"/>
                <w:szCs w:val="24"/>
              </w:rPr>
              <w:drawing>
                <wp:inline distT="0" distB="0" distL="0" distR="0">
                  <wp:extent cx="103505" cy="228600"/>
                  <wp:effectExtent l="0" t="0" r="0" b="0"/>
                  <wp:docPr id="561"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03505" cy="228600"/>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1183</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1635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2161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2925</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3845</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92</w:t>
            </w:r>
          </w:p>
          <w:p w:rsidR="00274B59" w:rsidRPr="002738B0" w:rsidRDefault="00274B59" w:rsidP="0079750C">
            <w:pPr>
              <w:jc w:val="center"/>
              <w:rPr>
                <w:color w:val="000000"/>
                <w:sz w:val="24"/>
                <w:szCs w:val="24"/>
              </w:rPr>
            </w:pPr>
          </w:p>
        </w:tc>
      </w:tr>
      <w:tr w:rsidR="00274B59" w:rsidRPr="002738B0" w:rsidTr="0079750C">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roofErr w:type="spellStart"/>
            <w:r w:rsidRPr="002738B0">
              <w:rPr>
                <w:color w:val="000000"/>
                <w:sz w:val="24"/>
                <w:szCs w:val="24"/>
              </w:rPr>
              <w:t>СаН</w:t>
            </w:r>
            <w:proofErr w:type="spellEnd"/>
            <w:r w:rsidRPr="002738B0">
              <w:rPr>
                <w:noProof/>
                <w:color w:val="000000"/>
                <w:position w:val="-10"/>
                <w:sz w:val="24"/>
                <w:szCs w:val="24"/>
              </w:rPr>
              <w:drawing>
                <wp:inline distT="0" distB="0" distL="0" distR="0">
                  <wp:extent cx="103505" cy="217805"/>
                  <wp:effectExtent l="0" t="0" r="0" b="0"/>
                  <wp:docPr id="560" name="Рисунок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(РО</w:t>
            </w:r>
            <w:r w:rsidRPr="002738B0">
              <w:rPr>
                <w:noProof/>
                <w:color w:val="000000"/>
                <w:position w:val="-10"/>
                <w:sz w:val="24"/>
                <w:szCs w:val="24"/>
              </w:rPr>
              <w:drawing>
                <wp:inline distT="0" distB="0" distL="0" distR="0">
                  <wp:extent cx="103505" cy="217805"/>
                  <wp:effectExtent l="0" t="0" r="0" b="0"/>
                  <wp:docPr id="559"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r w:rsidRPr="002738B0">
              <w:rPr>
                <w:noProof/>
                <w:color w:val="000000"/>
                <w:position w:val="-10"/>
                <w:sz w:val="24"/>
                <w:szCs w:val="24"/>
              </w:rPr>
              <w:drawing>
                <wp:inline distT="0" distB="0" distL="0" distR="0">
                  <wp:extent cx="103505" cy="217805"/>
                  <wp:effectExtent l="0" t="0" r="0" b="0"/>
                  <wp:docPr id="558" name="Рисунок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1193</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2202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3052</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3980</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94</w:t>
            </w:r>
          </w:p>
          <w:p w:rsidR="00274B59" w:rsidRPr="002738B0" w:rsidRDefault="00274B59" w:rsidP="0079750C">
            <w:pPr>
              <w:jc w:val="center"/>
              <w:rPr>
                <w:color w:val="000000"/>
                <w:sz w:val="24"/>
                <w:szCs w:val="24"/>
              </w:rPr>
            </w:pPr>
          </w:p>
        </w:tc>
      </w:tr>
      <w:tr w:rsidR="00274B59" w:rsidRPr="002738B0" w:rsidTr="0079750C">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KH</w:t>
            </w:r>
            <w:r w:rsidRPr="002738B0">
              <w:rPr>
                <w:noProof/>
                <w:color w:val="000000"/>
                <w:position w:val="-10"/>
                <w:sz w:val="24"/>
                <w:szCs w:val="24"/>
              </w:rPr>
              <w:drawing>
                <wp:inline distT="0" distB="0" distL="0" distR="0">
                  <wp:extent cx="103505" cy="217805"/>
                  <wp:effectExtent l="0" t="0" r="0" b="0"/>
                  <wp:docPr id="557" name="Рисунок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PO</w:t>
            </w:r>
            <w:r w:rsidRPr="002738B0">
              <w:rPr>
                <w:noProof/>
                <w:color w:val="000000"/>
                <w:position w:val="-10"/>
                <w:sz w:val="24"/>
                <w:szCs w:val="24"/>
              </w:rPr>
              <w:drawing>
                <wp:inline distT="0" distB="0" distL="0" distR="0">
                  <wp:extent cx="103505" cy="217805"/>
                  <wp:effectExtent l="0" t="0" r="0" b="0"/>
                  <wp:docPr id="556"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1195</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2251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3034</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3946</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96</w:t>
            </w:r>
          </w:p>
          <w:p w:rsidR="00274B59" w:rsidRPr="002738B0" w:rsidRDefault="00274B59" w:rsidP="0079750C">
            <w:pPr>
              <w:jc w:val="center"/>
              <w:rPr>
                <w:color w:val="000000"/>
                <w:sz w:val="24"/>
                <w:szCs w:val="24"/>
              </w:rPr>
            </w:pPr>
          </w:p>
        </w:tc>
      </w:tr>
      <w:tr w:rsidR="00274B59" w:rsidRPr="002738B0" w:rsidTr="0079750C">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roofErr w:type="spellStart"/>
            <w:r w:rsidRPr="002738B0">
              <w:rPr>
                <w:color w:val="000000"/>
                <w:sz w:val="24"/>
                <w:szCs w:val="24"/>
              </w:rPr>
              <w:t>MgSO</w:t>
            </w:r>
            <w:proofErr w:type="spellEnd"/>
            <w:r w:rsidRPr="002738B0">
              <w:rPr>
                <w:noProof/>
                <w:color w:val="000000"/>
                <w:position w:val="-10"/>
                <w:sz w:val="24"/>
                <w:szCs w:val="24"/>
              </w:rPr>
              <w:drawing>
                <wp:inline distT="0" distB="0" distL="0" distR="0">
                  <wp:extent cx="103505" cy="217805"/>
                  <wp:effectExtent l="0" t="0" r="0" b="0"/>
                  <wp:docPr id="555"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4000</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97</w:t>
            </w:r>
          </w:p>
          <w:p w:rsidR="00274B59" w:rsidRPr="002738B0" w:rsidRDefault="00274B59" w:rsidP="0079750C">
            <w:pPr>
              <w:jc w:val="center"/>
              <w:rPr>
                <w:color w:val="000000"/>
                <w:sz w:val="24"/>
                <w:szCs w:val="24"/>
              </w:rPr>
            </w:pPr>
          </w:p>
        </w:tc>
      </w:tr>
      <w:tr w:rsidR="00274B59" w:rsidRPr="002738B0" w:rsidTr="0079750C">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K</w:t>
            </w:r>
            <w:r w:rsidRPr="002738B0">
              <w:rPr>
                <w:noProof/>
                <w:color w:val="000000"/>
                <w:position w:val="-10"/>
                <w:sz w:val="24"/>
                <w:szCs w:val="24"/>
              </w:rPr>
              <w:drawing>
                <wp:inline distT="0" distB="0" distL="0" distR="0">
                  <wp:extent cx="103505" cy="217805"/>
                  <wp:effectExtent l="0" t="0" r="0" b="0"/>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SO</w:t>
            </w:r>
            <w:r w:rsidRPr="002738B0">
              <w:rPr>
                <w:noProof/>
                <w:color w:val="000000"/>
                <w:position w:val="-10"/>
                <w:sz w:val="24"/>
                <w:szCs w:val="24"/>
              </w:rPr>
              <w:drawing>
                <wp:inline distT="0" distB="0" distL="0" distR="0">
                  <wp:extent cx="103505" cy="217805"/>
                  <wp:effectExtent l="0" t="0" r="0" b="0"/>
                  <wp:docPr id="553"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1208</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1701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2306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3141</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4112</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98</w:t>
            </w:r>
          </w:p>
          <w:p w:rsidR="00274B59" w:rsidRPr="002738B0" w:rsidRDefault="00274B59" w:rsidP="0079750C">
            <w:pPr>
              <w:jc w:val="center"/>
              <w:rPr>
                <w:color w:val="000000"/>
                <w:sz w:val="24"/>
                <w:szCs w:val="24"/>
              </w:rPr>
            </w:pPr>
          </w:p>
        </w:tc>
      </w:tr>
    </w:tbl>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color w:val="000000"/>
          <w:sz w:val="24"/>
          <w:szCs w:val="24"/>
        </w:rPr>
        <w:t>ПРИЛОЖЕНИЕ Т</w:t>
      </w:r>
    </w:p>
    <w:p w:rsidR="00274B59" w:rsidRPr="002738B0" w:rsidRDefault="00274B59" w:rsidP="00274B59">
      <w:pPr>
        <w:jc w:val="center"/>
        <w:rPr>
          <w:color w:val="000000"/>
          <w:sz w:val="24"/>
          <w:szCs w:val="24"/>
        </w:rPr>
      </w:pPr>
      <w:r w:rsidRPr="002738B0">
        <w:rPr>
          <w:color w:val="000000"/>
          <w:sz w:val="24"/>
          <w:szCs w:val="24"/>
        </w:rPr>
        <w:t>(рекомендуемое)</w:t>
      </w:r>
    </w:p>
    <w:p w:rsidR="00274B59" w:rsidRPr="002738B0" w:rsidRDefault="00274B59" w:rsidP="00274B59">
      <w:pPr>
        <w:jc w:val="center"/>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ПРИМЕРЫ РАСЧЕТА ОГРАЖДАЮЩИХ КОНСТРУКЦИЙ ТЕПЛЫХ ЧЕРДАКОВ И ТЕХПОДПОЛИЙ</w:t>
      </w:r>
    </w:p>
    <w:p w:rsidR="00274B59" w:rsidRPr="002738B0" w:rsidRDefault="00274B59" w:rsidP="00274B59">
      <w:pPr>
        <w:pStyle w:val="Heading"/>
        <w:jc w:val="center"/>
        <w:rPr>
          <w:color w:val="000000"/>
          <w:sz w:val="24"/>
          <w:szCs w:val="24"/>
        </w:rPr>
      </w:pPr>
    </w:p>
    <w:p w:rsidR="00274B59" w:rsidRPr="002738B0" w:rsidRDefault="00274B59" w:rsidP="00274B59">
      <w:pPr>
        <w:jc w:val="center"/>
        <w:rPr>
          <w:b/>
          <w:bCs/>
          <w:color w:val="000000"/>
          <w:sz w:val="24"/>
          <w:szCs w:val="24"/>
        </w:rPr>
      </w:pPr>
      <w:r w:rsidRPr="002738B0">
        <w:rPr>
          <w:b/>
          <w:bCs/>
          <w:i/>
          <w:iCs/>
          <w:color w:val="000000"/>
          <w:sz w:val="24"/>
          <w:szCs w:val="24"/>
        </w:rPr>
        <w:t>Пример 1</w:t>
      </w:r>
    </w:p>
    <w:p w:rsidR="00274B59" w:rsidRPr="002738B0" w:rsidRDefault="00274B59" w:rsidP="00274B59">
      <w:pPr>
        <w:jc w:val="center"/>
        <w:rPr>
          <w:b/>
          <w:bCs/>
          <w:color w:val="000000"/>
          <w:sz w:val="24"/>
          <w:szCs w:val="24"/>
        </w:rPr>
      </w:pPr>
    </w:p>
    <w:p w:rsidR="00274B59" w:rsidRPr="002738B0" w:rsidRDefault="00274B59" w:rsidP="00274B59">
      <w:pPr>
        <w:jc w:val="center"/>
        <w:rPr>
          <w:b/>
          <w:bCs/>
          <w:color w:val="000000"/>
          <w:sz w:val="24"/>
          <w:szCs w:val="24"/>
        </w:rPr>
      </w:pPr>
      <w:r w:rsidRPr="002738B0">
        <w:rPr>
          <w:b/>
          <w:bCs/>
          <w:color w:val="000000"/>
          <w:sz w:val="24"/>
          <w:szCs w:val="24"/>
        </w:rPr>
        <w:t>Теплотехнический расчет теплого чердака</w:t>
      </w:r>
    </w:p>
    <w:p w:rsidR="00274B59" w:rsidRPr="002738B0" w:rsidRDefault="00274B59" w:rsidP="00274B59">
      <w:pPr>
        <w:jc w:val="center"/>
        <w:rPr>
          <w:b/>
          <w:bCs/>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Исходные данные</w:t>
      </w:r>
      <w:r w:rsidRPr="002738B0">
        <w:rPr>
          <w:color w:val="000000"/>
          <w:sz w:val="24"/>
          <w:szCs w:val="24"/>
        </w:rPr>
        <w:t xml:space="preserve"> </w:t>
      </w:r>
    </w:p>
    <w:p w:rsidR="00274B59" w:rsidRPr="002738B0" w:rsidRDefault="00274B59" w:rsidP="00274B59">
      <w:pPr>
        <w:rPr>
          <w:color w:val="000000"/>
          <w:sz w:val="24"/>
          <w:szCs w:val="24"/>
        </w:rPr>
      </w:pPr>
      <w:r w:rsidRPr="002738B0">
        <w:rPr>
          <w:color w:val="000000"/>
          <w:sz w:val="24"/>
          <w:szCs w:val="24"/>
        </w:rPr>
        <w:t xml:space="preserve">     </w:t>
      </w:r>
    </w:p>
    <w:p w:rsidR="00274B59" w:rsidRPr="002738B0" w:rsidRDefault="00274B59" w:rsidP="00274B59">
      <w:pPr>
        <w:rPr>
          <w:color w:val="000000"/>
          <w:sz w:val="24"/>
          <w:szCs w:val="24"/>
        </w:rPr>
      </w:pPr>
      <w:r w:rsidRPr="002738B0">
        <w:rPr>
          <w:color w:val="000000"/>
          <w:sz w:val="24"/>
          <w:szCs w:val="24"/>
        </w:rPr>
        <w:t xml:space="preserve">     Место строительства - Москва, </w:t>
      </w:r>
      <w:r w:rsidRPr="002738B0">
        <w:rPr>
          <w:noProof/>
          <w:color w:val="000000"/>
          <w:position w:val="-12"/>
          <w:sz w:val="24"/>
          <w:szCs w:val="24"/>
        </w:rPr>
        <w:drawing>
          <wp:inline distT="0" distB="0" distL="0" distR="0">
            <wp:extent cx="2030095" cy="228600"/>
            <wp:effectExtent l="0" t="0" r="8255" b="0"/>
            <wp:docPr id="552" name="Рисунок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2030095" cy="228600"/>
                    </a:xfrm>
                    <a:prstGeom prst="rect">
                      <a:avLst/>
                    </a:prstGeom>
                    <a:noFill/>
                    <a:ln>
                      <a:noFill/>
                    </a:ln>
                  </pic:spPr>
                </pic:pic>
              </a:graphicData>
            </a:graphic>
          </wp:inline>
        </w:drawing>
      </w:r>
      <w:r w:rsidRPr="002738B0">
        <w:rPr>
          <w:color w:val="000000"/>
          <w:sz w:val="24"/>
          <w:szCs w:val="24"/>
        </w:rPr>
        <w:t xml:space="preserve">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Тип здания - рядовая секция 17-этажного жилого дома.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Кухни в квартирах с электроплитами.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Площади покрытия (кровли) над теплым чердаком </w:t>
      </w:r>
      <w:r w:rsidRPr="002738B0">
        <w:rPr>
          <w:noProof/>
          <w:color w:val="000000"/>
          <w:position w:val="-13"/>
          <w:sz w:val="24"/>
          <w:szCs w:val="24"/>
        </w:rPr>
        <w:drawing>
          <wp:inline distT="0" distB="0" distL="0" distR="0">
            <wp:extent cx="1001395" cy="277495"/>
            <wp:effectExtent l="0" t="0" r="8255" b="8255"/>
            <wp:docPr id="551"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1001395" cy="277495"/>
                    </a:xfrm>
                    <a:prstGeom prst="rect">
                      <a:avLst/>
                    </a:prstGeom>
                    <a:noFill/>
                    <a:ln>
                      <a:noFill/>
                    </a:ln>
                  </pic:spPr>
                </pic:pic>
              </a:graphicData>
            </a:graphic>
          </wp:inline>
        </w:drawing>
      </w:r>
      <w:r w:rsidRPr="002738B0">
        <w:rPr>
          <w:color w:val="000000"/>
          <w:sz w:val="24"/>
          <w:szCs w:val="24"/>
        </w:rPr>
        <w:t xml:space="preserve">, перекрытия теплого чердака </w:t>
      </w:r>
      <w:r w:rsidRPr="002738B0">
        <w:rPr>
          <w:noProof/>
          <w:color w:val="000000"/>
          <w:position w:val="-13"/>
          <w:sz w:val="24"/>
          <w:szCs w:val="24"/>
        </w:rPr>
        <w:drawing>
          <wp:inline distT="0" distB="0" distL="0" distR="0">
            <wp:extent cx="1039495" cy="277495"/>
            <wp:effectExtent l="0" t="0" r="8255" b="8255"/>
            <wp:docPr id="550"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1039495" cy="277495"/>
                    </a:xfrm>
                    <a:prstGeom prst="rect">
                      <a:avLst/>
                    </a:prstGeom>
                    <a:noFill/>
                    <a:ln>
                      <a:noFill/>
                    </a:ln>
                  </pic:spPr>
                </pic:pic>
              </a:graphicData>
            </a:graphic>
          </wp:inline>
        </w:drawing>
      </w:r>
      <w:r w:rsidRPr="002738B0">
        <w:rPr>
          <w:color w:val="000000"/>
          <w:sz w:val="24"/>
          <w:szCs w:val="24"/>
        </w:rPr>
        <w:t>, наружных стен теплого чердака</w:t>
      </w:r>
      <w:r w:rsidRPr="002738B0">
        <w:rPr>
          <w:noProof/>
          <w:color w:val="000000"/>
          <w:position w:val="-13"/>
          <w:sz w:val="24"/>
          <w:szCs w:val="24"/>
        </w:rPr>
        <w:drawing>
          <wp:inline distT="0" distB="0" distL="0" distR="0">
            <wp:extent cx="1028700" cy="277495"/>
            <wp:effectExtent l="0" t="0" r="0" b="8255"/>
            <wp:docPr id="549"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1028700" cy="277495"/>
                    </a:xfrm>
                    <a:prstGeom prst="rect">
                      <a:avLst/>
                    </a:prstGeom>
                    <a:noFill/>
                    <a:ln>
                      <a:noFill/>
                    </a:ln>
                  </pic:spPr>
                </pic:pic>
              </a:graphicData>
            </a:graphic>
          </wp:inline>
        </w:drawing>
      </w:r>
      <w:r w:rsidRPr="002738B0">
        <w:rPr>
          <w:color w:val="000000"/>
          <w:sz w:val="24"/>
          <w:szCs w:val="24"/>
        </w:rPr>
        <w:t>. Приведенную площадь определяем по формуле (33)</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3"/>
          <w:sz w:val="24"/>
          <w:szCs w:val="24"/>
        </w:rPr>
        <w:drawing>
          <wp:inline distT="0" distB="0" distL="0" distR="0">
            <wp:extent cx="304800" cy="239395"/>
            <wp:effectExtent l="0" t="0" r="0" b="8255"/>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304800" cy="239395"/>
                    </a:xfrm>
                    <a:prstGeom prst="rect">
                      <a:avLst/>
                    </a:prstGeom>
                    <a:noFill/>
                    <a:ln>
                      <a:noFill/>
                    </a:ln>
                  </pic:spPr>
                </pic:pic>
              </a:graphicData>
            </a:graphic>
          </wp:inline>
        </w:drawing>
      </w:r>
      <w:r w:rsidRPr="002738B0">
        <w:rPr>
          <w:color w:val="000000"/>
          <w:sz w:val="24"/>
          <w:szCs w:val="24"/>
        </w:rPr>
        <w:t>=109,6/252,8=0,4335.</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Сопротивление теплопередаче стен</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3"/>
          <w:sz w:val="24"/>
          <w:szCs w:val="24"/>
        </w:rPr>
        <w:drawing>
          <wp:inline distT="0" distB="0" distL="0" distR="0">
            <wp:extent cx="1284605" cy="277495"/>
            <wp:effectExtent l="0" t="0" r="0" b="8255"/>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1284605" cy="27749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В теплом чердаке размещена верхняя разводка труб систем отопления и горячего водоснабжения. Расчетные температуры системы отопления с верхней разводкой 95 °С, горячего водоснабжения 60 °С. Длина трубопроводов верхней разводки системы отопления составила:</w:t>
      </w:r>
    </w:p>
    <w:p w:rsidR="00274B59" w:rsidRPr="002738B0" w:rsidRDefault="00274B59" w:rsidP="00274B59">
      <w:pPr>
        <w:ind w:firstLine="225"/>
        <w:jc w:val="both"/>
        <w:rPr>
          <w:color w:val="000000"/>
          <w:sz w:val="24"/>
          <w:szCs w:val="24"/>
        </w:rPr>
      </w:pPr>
    </w:p>
    <w:tbl>
      <w:tblPr>
        <w:tblW w:w="0" w:type="auto"/>
        <w:tblInd w:w="90" w:type="dxa"/>
        <w:tblLayout w:type="fixed"/>
        <w:tblCellMar>
          <w:left w:w="45" w:type="dxa"/>
          <w:right w:w="45" w:type="dxa"/>
        </w:tblCellMar>
        <w:tblLook w:val="0000" w:firstRow="0" w:lastRow="0" w:firstColumn="0" w:lastColumn="0" w:noHBand="0" w:noVBand="0"/>
      </w:tblPr>
      <w:tblGrid>
        <w:gridCol w:w="1020"/>
        <w:gridCol w:w="825"/>
        <w:gridCol w:w="825"/>
        <w:gridCol w:w="825"/>
        <w:gridCol w:w="825"/>
        <w:gridCol w:w="825"/>
      </w:tblGrid>
      <w:tr w:rsidR="00274B59" w:rsidRPr="002738B0" w:rsidTr="0079750C">
        <w:trPr>
          <w:hidden/>
        </w:trPr>
        <w:tc>
          <w:tcPr>
            <w:tcW w:w="10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vanish/>
                <w:color w:val="000000"/>
                <w:sz w:val="24"/>
                <w:szCs w:val="24"/>
              </w:rPr>
              <w:t>#G0</w:t>
            </w:r>
            <w:r w:rsidRPr="002738B0">
              <w:rPr>
                <w:noProof/>
                <w:color w:val="000000"/>
                <w:position w:val="-13"/>
                <w:sz w:val="24"/>
                <w:szCs w:val="24"/>
              </w:rPr>
              <w:drawing>
                <wp:inline distT="0" distB="0" distL="0" distR="0">
                  <wp:extent cx="239395" cy="239395"/>
                  <wp:effectExtent l="0" t="0" r="8255" b="8255"/>
                  <wp:docPr id="546" name="Рисунок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239395" cy="239395"/>
                          </a:xfrm>
                          <a:prstGeom prst="rect">
                            <a:avLst/>
                          </a:prstGeom>
                          <a:noFill/>
                          <a:ln>
                            <a:noFill/>
                          </a:ln>
                        </pic:spPr>
                      </pic:pic>
                    </a:graphicData>
                  </a:graphic>
                </wp:inline>
              </w:drawing>
            </w:r>
            <w:r w:rsidRPr="002738B0">
              <w:rPr>
                <w:color w:val="000000"/>
                <w:sz w:val="24"/>
                <w:szCs w:val="24"/>
              </w:rPr>
              <w:t>, мм</w:t>
            </w:r>
          </w:p>
          <w:p w:rsidR="00274B59" w:rsidRPr="002738B0" w:rsidRDefault="00274B59" w:rsidP="0079750C">
            <w:pP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r>
      <w:tr w:rsidR="00274B59" w:rsidRPr="002738B0" w:rsidTr="0079750C">
        <w:tc>
          <w:tcPr>
            <w:tcW w:w="10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noProof/>
                <w:color w:val="000000"/>
                <w:position w:val="-13"/>
                <w:sz w:val="24"/>
                <w:szCs w:val="24"/>
              </w:rPr>
              <w:drawing>
                <wp:inline distT="0" distB="0" distL="0" distR="0">
                  <wp:extent cx="201295" cy="239395"/>
                  <wp:effectExtent l="0" t="0" r="8255" b="8255"/>
                  <wp:docPr id="545"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201295" cy="239395"/>
                          </a:xfrm>
                          <a:prstGeom prst="rect">
                            <a:avLst/>
                          </a:prstGeom>
                          <a:noFill/>
                          <a:ln>
                            <a:noFill/>
                          </a:ln>
                        </pic:spPr>
                      </pic:pic>
                    </a:graphicData>
                  </a:graphic>
                </wp:inline>
              </w:drawing>
            </w:r>
            <w:r w:rsidRPr="002738B0">
              <w:rPr>
                <w:color w:val="000000"/>
                <w:sz w:val="24"/>
                <w:szCs w:val="24"/>
              </w:rPr>
              <w:t>, м</w:t>
            </w:r>
          </w:p>
          <w:p w:rsidR="00274B59" w:rsidRPr="002738B0" w:rsidRDefault="00274B59" w:rsidP="0079750C">
            <w:pP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19,3</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27,4</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6,3</w:t>
            </w:r>
          </w:p>
          <w:p w:rsidR="00274B59" w:rsidRPr="002738B0" w:rsidRDefault="00274B59" w:rsidP="0079750C">
            <w:pPr>
              <w:jc w:val="center"/>
              <w:rPr>
                <w:color w:val="000000"/>
                <w:sz w:val="24"/>
                <w:szCs w:val="24"/>
              </w:rPr>
            </w:pPr>
          </w:p>
        </w:tc>
      </w:tr>
    </w:tbl>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Длина трубопроводов горячего водоснабжения составила:</w:t>
      </w:r>
    </w:p>
    <w:p w:rsidR="00274B59" w:rsidRPr="002738B0" w:rsidRDefault="00274B59" w:rsidP="00274B59">
      <w:pPr>
        <w:ind w:firstLine="225"/>
        <w:jc w:val="both"/>
        <w:rPr>
          <w:color w:val="000000"/>
          <w:sz w:val="24"/>
          <w:szCs w:val="24"/>
        </w:rPr>
      </w:pPr>
    </w:p>
    <w:tbl>
      <w:tblPr>
        <w:tblW w:w="0" w:type="auto"/>
        <w:tblInd w:w="90" w:type="dxa"/>
        <w:tblLayout w:type="fixed"/>
        <w:tblCellMar>
          <w:left w:w="45" w:type="dxa"/>
          <w:right w:w="45" w:type="dxa"/>
        </w:tblCellMar>
        <w:tblLook w:val="0000" w:firstRow="0" w:lastRow="0" w:firstColumn="0" w:lastColumn="0" w:noHBand="0" w:noVBand="0"/>
      </w:tblPr>
      <w:tblGrid>
        <w:gridCol w:w="990"/>
        <w:gridCol w:w="960"/>
        <w:gridCol w:w="1020"/>
        <w:gridCol w:w="1005"/>
        <w:gridCol w:w="1185"/>
      </w:tblGrid>
      <w:tr w:rsidR="00274B59" w:rsidRPr="002738B0" w:rsidTr="0079750C">
        <w:trPr>
          <w:hidden/>
        </w:trPr>
        <w:tc>
          <w:tcPr>
            <w:tcW w:w="9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vanish/>
                <w:color w:val="000000"/>
                <w:sz w:val="24"/>
                <w:szCs w:val="24"/>
              </w:rPr>
              <w:t>#G0</w:t>
            </w:r>
            <w:r w:rsidRPr="002738B0">
              <w:rPr>
                <w:noProof/>
                <w:color w:val="000000"/>
                <w:position w:val="-13"/>
                <w:sz w:val="24"/>
                <w:szCs w:val="24"/>
              </w:rPr>
              <w:drawing>
                <wp:inline distT="0" distB="0" distL="0" distR="0">
                  <wp:extent cx="239395" cy="239395"/>
                  <wp:effectExtent l="0" t="0" r="8255" b="8255"/>
                  <wp:docPr id="544"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239395" cy="239395"/>
                          </a:xfrm>
                          <a:prstGeom prst="rect">
                            <a:avLst/>
                          </a:prstGeom>
                          <a:noFill/>
                          <a:ln>
                            <a:noFill/>
                          </a:ln>
                        </pic:spPr>
                      </pic:pic>
                    </a:graphicData>
                  </a:graphic>
                </wp:inline>
              </w:drawing>
            </w:r>
            <w:r w:rsidRPr="002738B0">
              <w:rPr>
                <w:color w:val="000000"/>
                <w:sz w:val="24"/>
                <w:szCs w:val="24"/>
              </w:rPr>
              <w:t>, мм</w:t>
            </w:r>
          </w:p>
          <w:p w:rsidR="00274B59" w:rsidRPr="002738B0" w:rsidRDefault="00274B59" w:rsidP="0079750C">
            <w:pPr>
              <w:rPr>
                <w:color w:val="000000"/>
                <w:sz w:val="24"/>
                <w:szCs w:val="24"/>
              </w:rPr>
            </w:pPr>
          </w:p>
        </w:tc>
        <w:tc>
          <w:tcPr>
            <w:tcW w:w="9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w:t>
            </w:r>
          </w:p>
          <w:p w:rsidR="00274B59" w:rsidRPr="002738B0" w:rsidRDefault="00274B59" w:rsidP="0079750C">
            <w:pPr>
              <w:jc w:val="center"/>
              <w:rPr>
                <w:color w:val="000000"/>
                <w:sz w:val="24"/>
                <w:szCs w:val="24"/>
              </w:rPr>
            </w:pPr>
          </w:p>
        </w:tc>
        <w:tc>
          <w:tcPr>
            <w:tcW w:w="10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10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w:t>
            </w:r>
          </w:p>
          <w:p w:rsidR="00274B59" w:rsidRPr="002738B0" w:rsidRDefault="00274B59" w:rsidP="0079750C">
            <w:pPr>
              <w:jc w:val="center"/>
              <w:rPr>
                <w:color w:val="000000"/>
                <w:sz w:val="24"/>
                <w:szCs w:val="24"/>
              </w:rPr>
            </w:pPr>
          </w:p>
        </w:tc>
        <w:tc>
          <w:tcPr>
            <w:tcW w:w="11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w:t>
            </w:r>
          </w:p>
          <w:p w:rsidR="00274B59" w:rsidRPr="002738B0" w:rsidRDefault="00274B59" w:rsidP="0079750C">
            <w:pPr>
              <w:jc w:val="center"/>
              <w:rPr>
                <w:color w:val="000000"/>
                <w:sz w:val="24"/>
                <w:szCs w:val="24"/>
              </w:rPr>
            </w:pPr>
          </w:p>
        </w:tc>
      </w:tr>
      <w:tr w:rsidR="00274B59" w:rsidRPr="002738B0" w:rsidTr="0079750C">
        <w:tc>
          <w:tcPr>
            <w:tcW w:w="9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noProof/>
                <w:color w:val="000000"/>
                <w:position w:val="-13"/>
                <w:sz w:val="24"/>
                <w:szCs w:val="24"/>
              </w:rPr>
              <w:drawing>
                <wp:inline distT="0" distB="0" distL="0" distR="0">
                  <wp:extent cx="201295" cy="239395"/>
                  <wp:effectExtent l="0" t="0" r="8255" b="8255"/>
                  <wp:docPr id="543"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201295" cy="239395"/>
                          </a:xfrm>
                          <a:prstGeom prst="rect">
                            <a:avLst/>
                          </a:prstGeom>
                          <a:noFill/>
                          <a:ln>
                            <a:noFill/>
                          </a:ln>
                        </pic:spPr>
                      </pic:pic>
                    </a:graphicData>
                  </a:graphic>
                </wp:inline>
              </w:drawing>
            </w:r>
            <w:r w:rsidRPr="002738B0">
              <w:rPr>
                <w:color w:val="000000"/>
                <w:sz w:val="24"/>
                <w:szCs w:val="24"/>
              </w:rPr>
              <w:t>, м</w:t>
            </w:r>
          </w:p>
          <w:p w:rsidR="00274B59" w:rsidRPr="002738B0" w:rsidRDefault="00274B59" w:rsidP="0079750C">
            <w:pPr>
              <w:rPr>
                <w:color w:val="000000"/>
                <w:sz w:val="24"/>
                <w:szCs w:val="24"/>
              </w:rPr>
            </w:pPr>
          </w:p>
        </w:tc>
        <w:tc>
          <w:tcPr>
            <w:tcW w:w="9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w:t>
            </w:r>
          </w:p>
          <w:p w:rsidR="00274B59" w:rsidRPr="002738B0" w:rsidRDefault="00274B59" w:rsidP="0079750C">
            <w:pPr>
              <w:jc w:val="center"/>
              <w:rPr>
                <w:color w:val="000000"/>
                <w:sz w:val="24"/>
                <w:szCs w:val="24"/>
              </w:rPr>
            </w:pPr>
          </w:p>
        </w:tc>
        <w:tc>
          <w:tcPr>
            <w:tcW w:w="10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w:t>
            </w:r>
          </w:p>
          <w:p w:rsidR="00274B59" w:rsidRPr="002738B0" w:rsidRDefault="00274B59" w:rsidP="0079750C">
            <w:pPr>
              <w:jc w:val="center"/>
              <w:rPr>
                <w:color w:val="000000"/>
                <w:sz w:val="24"/>
                <w:szCs w:val="24"/>
              </w:rPr>
            </w:pPr>
          </w:p>
        </w:tc>
        <w:tc>
          <w:tcPr>
            <w:tcW w:w="10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12,4</w:t>
            </w:r>
          </w:p>
          <w:p w:rsidR="00274B59" w:rsidRPr="002738B0" w:rsidRDefault="00274B59" w:rsidP="0079750C">
            <w:pPr>
              <w:jc w:val="center"/>
              <w:rPr>
                <w:color w:val="000000"/>
                <w:sz w:val="24"/>
                <w:szCs w:val="24"/>
              </w:rPr>
            </w:pPr>
          </w:p>
        </w:tc>
        <w:tc>
          <w:tcPr>
            <w:tcW w:w="11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r>
    </w:tbl>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Температура воздуха в помещениях верхнего этажа </w:t>
      </w:r>
      <w:r w:rsidRPr="002738B0">
        <w:rPr>
          <w:noProof/>
          <w:color w:val="000000"/>
          <w:position w:val="-12"/>
          <w:sz w:val="24"/>
          <w:szCs w:val="24"/>
        </w:rPr>
        <w:drawing>
          <wp:inline distT="0" distB="0" distL="0" distR="0">
            <wp:extent cx="217805" cy="228600"/>
            <wp:effectExtent l="0" t="0" r="0" b="0"/>
            <wp:docPr id="542" name="Рисунок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=20 °С.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Температура воздуха, поступающего в теплый чердак из вентиляционных каналов, </w:t>
      </w:r>
      <w:r w:rsidRPr="002738B0">
        <w:rPr>
          <w:noProof/>
          <w:color w:val="000000"/>
          <w:position w:val="-12"/>
          <w:sz w:val="24"/>
          <w:szCs w:val="24"/>
        </w:rPr>
        <w:drawing>
          <wp:inline distT="0" distB="0" distL="0" distR="0">
            <wp:extent cx="255905" cy="228600"/>
            <wp:effectExtent l="0" t="0" r="0" b="0"/>
            <wp:docPr id="541" name="Рисунок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r w:rsidRPr="002738B0">
        <w:rPr>
          <w:color w:val="000000"/>
          <w:sz w:val="24"/>
          <w:szCs w:val="24"/>
        </w:rPr>
        <w:t>=21,5 °C.</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Порядок расчета</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1. Согласно таблице 4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нормируемое сопротивление теплопередаче покрытия жилого здания </w:t>
      </w:r>
      <w:r w:rsidRPr="002738B0">
        <w:rPr>
          <w:noProof/>
          <w:color w:val="000000"/>
          <w:position w:val="-13"/>
          <w:sz w:val="24"/>
          <w:szCs w:val="24"/>
        </w:rPr>
        <w:drawing>
          <wp:inline distT="0" distB="0" distL="0" distR="0">
            <wp:extent cx="304800" cy="239395"/>
            <wp:effectExtent l="0" t="0" r="0" b="8255"/>
            <wp:docPr id="540" name="Рисунок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04800" cy="239395"/>
                    </a:xfrm>
                    <a:prstGeom prst="rect">
                      <a:avLst/>
                    </a:prstGeom>
                    <a:noFill/>
                    <a:ln>
                      <a:noFill/>
                    </a:ln>
                  </pic:spPr>
                </pic:pic>
              </a:graphicData>
            </a:graphic>
          </wp:inline>
        </w:drawing>
      </w:r>
      <w:r w:rsidRPr="002738B0">
        <w:rPr>
          <w:color w:val="000000"/>
          <w:sz w:val="24"/>
          <w:szCs w:val="24"/>
        </w:rPr>
        <w:t xml:space="preserve"> для </w:t>
      </w:r>
      <w:r w:rsidRPr="002738B0">
        <w:rPr>
          <w:noProof/>
          <w:color w:val="000000"/>
          <w:position w:val="-12"/>
          <w:sz w:val="24"/>
          <w:szCs w:val="24"/>
        </w:rPr>
        <w:drawing>
          <wp:inline distT="0" distB="0" distL="0" distR="0">
            <wp:extent cx="239395" cy="228600"/>
            <wp:effectExtent l="0" t="0" r="8255" b="0"/>
            <wp:docPr id="539"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=4943 °</w:t>
      </w:r>
      <w:proofErr w:type="spellStart"/>
      <w:r w:rsidRPr="002738B0">
        <w:rPr>
          <w:color w:val="000000"/>
          <w:sz w:val="24"/>
          <w:szCs w:val="24"/>
        </w:rPr>
        <w:t>С·сут</w:t>
      </w:r>
      <w:proofErr w:type="spellEnd"/>
      <w:r w:rsidRPr="002738B0">
        <w:rPr>
          <w:color w:val="000000"/>
          <w:sz w:val="24"/>
          <w:szCs w:val="24"/>
        </w:rPr>
        <w:t xml:space="preserve"> должно быть не менее </w:t>
      </w:r>
      <w:smartTag w:uri="urn:schemas-microsoft-com:office:smarttags" w:element="metricconverter">
        <w:smartTagPr>
          <w:attr w:name="ProductID" w:val="4,67 м"/>
        </w:smartTagPr>
        <w:r w:rsidRPr="002738B0">
          <w:rPr>
            <w:color w:val="000000"/>
            <w:sz w:val="24"/>
            <w:szCs w:val="24"/>
          </w:rPr>
          <w:t>4,67 м</w:t>
        </w:r>
        <w:r w:rsidRPr="002738B0">
          <w:rPr>
            <w:noProof/>
            <w:color w:val="000000"/>
            <w:position w:val="-4"/>
            <w:sz w:val="24"/>
            <w:szCs w:val="24"/>
          </w:rPr>
          <w:drawing>
            <wp:inline distT="0" distB="0" distL="0" distR="0">
              <wp:extent cx="103505" cy="217805"/>
              <wp:effectExtent l="0" t="0" r="0" b="0"/>
              <wp:docPr id="538"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smartTag>
      <w:r w:rsidRPr="002738B0">
        <w:rPr>
          <w:color w:val="000000"/>
          <w:sz w:val="24"/>
          <w:szCs w:val="24"/>
        </w:rPr>
        <w:t>·°C/</w:t>
      </w:r>
      <w:proofErr w:type="spellStart"/>
      <w:r w:rsidRPr="002738B0">
        <w:rPr>
          <w:color w:val="000000"/>
          <w:sz w:val="24"/>
          <w:szCs w:val="24"/>
        </w:rPr>
        <w:t>Bт</w:t>
      </w:r>
      <w:proofErr w:type="spellEnd"/>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Определим согласно 9.2.1 величину требуемого сопротивления теплопередаче перекрытия теплого чердака </w:t>
      </w:r>
      <w:r w:rsidRPr="002738B0">
        <w:rPr>
          <w:noProof/>
          <w:color w:val="000000"/>
          <w:position w:val="-7"/>
          <w:sz w:val="24"/>
          <w:szCs w:val="24"/>
        </w:rPr>
        <w:drawing>
          <wp:inline distT="0" distB="0" distL="0" distR="0">
            <wp:extent cx="266700" cy="277495"/>
            <wp:effectExtent l="0" t="0" r="0" b="8255"/>
            <wp:docPr id="537"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266700" cy="277495"/>
                    </a:xfrm>
                    <a:prstGeom prst="rect">
                      <a:avLst/>
                    </a:prstGeom>
                    <a:noFill/>
                    <a:ln>
                      <a:noFill/>
                    </a:ln>
                  </pic:spPr>
                </pic:pic>
              </a:graphicData>
            </a:graphic>
          </wp:inline>
        </w:drawing>
      </w:r>
      <w:r w:rsidRPr="002738B0">
        <w:rPr>
          <w:color w:val="000000"/>
          <w:sz w:val="24"/>
          <w:szCs w:val="24"/>
        </w:rPr>
        <w:t xml:space="preserve"> по формуле (29), предварительно вычислив коэффициент </w:t>
      </w:r>
      <w:r w:rsidRPr="002738B0">
        <w:rPr>
          <w:noProof/>
          <w:color w:val="000000"/>
          <w:position w:val="-6"/>
          <w:sz w:val="24"/>
          <w:szCs w:val="24"/>
        </w:rPr>
        <w:drawing>
          <wp:inline distT="0" distB="0" distL="0" distR="0">
            <wp:extent cx="125095" cy="141605"/>
            <wp:effectExtent l="0" t="0" r="8255" b="0"/>
            <wp:docPr id="536"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 xml:space="preserve"> по формуле (30), приняв температуру воздуха в теплом чердаке </w:t>
      </w:r>
      <w:r w:rsidRPr="002738B0">
        <w:rPr>
          <w:noProof/>
          <w:color w:val="000000"/>
          <w:position w:val="-12"/>
          <w:sz w:val="24"/>
          <w:szCs w:val="24"/>
        </w:rPr>
        <w:drawing>
          <wp:inline distT="0" distB="0" distL="0" distR="0">
            <wp:extent cx="217805" cy="266700"/>
            <wp:effectExtent l="0" t="0" r="0" b="0"/>
            <wp:docPr id="535" name="Рисунок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=18 °С.</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7"/>
          <w:sz w:val="24"/>
          <w:szCs w:val="24"/>
        </w:rPr>
        <w:drawing>
          <wp:inline distT="0" distB="0" distL="0" distR="0">
            <wp:extent cx="1621790" cy="266700"/>
            <wp:effectExtent l="0" t="0" r="0" b="0"/>
            <wp:docPr id="534"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1621790" cy="266700"/>
                    </a:xfrm>
                    <a:prstGeom prst="rect">
                      <a:avLst/>
                    </a:prstGeom>
                    <a:noFill/>
                    <a:ln>
                      <a:noFill/>
                    </a:ln>
                  </pic:spPr>
                </pic:pic>
              </a:graphicData>
            </a:graphic>
          </wp:inline>
        </w:drawing>
      </w:r>
      <w:r w:rsidRPr="002738B0">
        <w:rPr>
          <w:color w:val="000000"/>
          <w:sz w:val="24"/>
          <w:szCs w:val="24"/>
        </w:rPr>
        <w:t>=(20-18)/(20+28)=0,04.</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Тогда </w:t>
      </w:r>
      <w:r w:rsidRPr="002738B0">
        <w:rPr>
          <w:noProof/>
          <w:color w:val="000000"/>
          <w:position w:val="-10"/>
          <w:sz w:val="24"/>
          <w:szCs w:val="24"/>
        </w:rPr>
        <w:drawing>
          <wp:inline distT="0" distB="0" distL="0" distR="0">
            <wp:extent cx="2057400" cy="277495"/>
            <wp:effectExtent l="0" t="0" r="0" b="8255"/>
            <wp:docPr id="533"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2057400" cy="27749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Проверим согласно 9.2.2 выполнение условия </w:t>
      </w:r>
      <w:r w:rsidRPr="002738B0">
        <w:rPr>
          <w:noProof/>
          <w:color w:val="000000"/>
          <w:position w:val="-12"/>
          <w:sz w:val="24"/>
          <w:szCs w:val="24"/>
        </w:rPr>
        <w:drawing>
          <wp:inline distT="0" distB="0" distL="0" distR="0">
            <wp:extent cx="533400" cy="228600"/>
            <wp:effectExtent l="0" t="0" r="0" b="0"/>
            <wp:docPr id="532"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533400" cy="228600"/>
                    </a:xfrm>
                    <a:prstGeom prst="rect">
                      <a:avLst/>
                    </a:prstGeom>
                    <a:noFill/>
                    <a:ln>
                      <a:noFill/>
                    </a:ln>
                  </pic:spPr>
                </pic:pic>
              </a:graphicData>
            </a:graphic>
          </wp:inline>
        </w:drawing>
      </w:r>
      <w:r w:rsidRPr="002738B0">
        <w:rPr>
          <w:color w:val="000000"/>
          <w:sz w:val="24"/>
          <w:szCs w:val="24"/>
        </w:rPr>
        <w:t xml:space="preserve"> для потолков помещений последнего этажа при </w:t>
      </w:r>
      <w:r w:rsidRPr="002738B0">
        <w:rPr>
          <w:noProof/>
          <w:color w:val="000000"/>
          <w:position w:val="-12"/>
          <w:sz w:val="24"/>
          <w:szCs w:val="24"/>
        </w:rPr>
        <w:drawing>
          <wp:inline distT="0" distB="0" distL="0" distR="0">
            <wp:extent cx="685800" cy="228600"/>
            <wp:effectExtent l="0" t="0" r="0" b="0"/>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685800" cy="2286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3875405" cy="277495"/>
            <wp:effectExtent l="0" t="0" r="0" b="8255"/>
            <wp:docPr id="530" name="Рисунок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3875405" cy="27749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Так как перекрытие верхнего этажа состоит из железобетонной плиты толщиной </w:t>
      </w:r>
      <w:smartTag w:uri="urn:schemas-microsoft-com:office:smarttags" w:element="metricconverter">
        <w:smartTagPr>
          <w:attr w:name="ProductID" w:val="160 мм"/>
        </w:smartTagPr>
        <w:r w:rsidRPr="002738B0">
          <w:rPr>
            <w:color w:val="000000"/>
            <w:sz w:val="24"/>
            <w:szCs w:val="24"/>
          </w:rPr>
          <w:t>160 мм</w:t>
        </w:r>
      </w:smartTag>
      <w:r w:rsidRPr="002738B0">
        <w:rPr>
          <w:color w:val="000000"/>
          <w:sz w:val="24"/>
          <w:szCs w:val="24"/>
        </w:rPr>
        <w:t xml:space="preserve"> с затиркой поверхности цементно-песчаным раствором толщиной </w:t>
      </w:r>
      <w:smartTag w:uri="urn:schemas-microsoft-com:office:smarttags" w:element="metricconverter">
        <w:smartTagPr>
          <w:attr w:name="ProductID" w:val="20 мм"/>
        </w:smartTagPr>
        <w:r w:rsidRPr="002738B0">
          <w:rPr>
            <w:color w:val="000000"/>
            <w:sz w:val="24"/>
            <w:szCs w:val="24"/>
          </w:rPr>
          <w:t>20 мм</w:t>
        </w:r>
      </w:smartTag>
      <w:r w:rsidRPr="002738B0">
        <w:rPr>
          <w:color w:val="000000"/>
          <w:sz w:val="24"/>
          <w:szCs w:val="24"/>
        </w:rPr>
        <w:t xml:space="preserve">, то сопротивление теплопередаче </w:t>
      </w:r>
      <w:r w:rsidRPr="002738B0">
        <w:rPr>
          <w:noProof/>
          <w:color w:val="000000"/>
          <w:position w:val="-7"/>
          <w:sz w:val="24"/>
          <w:szCs w:val="24"/>
        </w:rPr>
        <w:drawing>
          <wp:inline distT="0" distB="0" distL="0" distR="0">
            <wp:extent cx="266700" cy="277495"/>
            <wp:effectExtent l="0" t="0" r="0" b="8255"/>
            <wp:docPr id="529"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266700" cy="277495"/>
                    </a:xfrm>
                    <a:prstGeom prst="rect">
                      <a:avLst/>
                    </a:prstGeom>
                    <a:noFill/>
                    <a:ln>
                      <a:noFill/>
                    </a:ln>
                  </pic:spPr>
                </pic:pic>
              </a:graphicData>
            </a:graphic>
          </wp:inline>
        </w:drawing>
      </w:r>
      <w:r w:rsidRPr="002738B0">
        <w:rPr>
          <w:color w:val="000000"/>
          <w:sz w:val="24"/>
          <w:szCs w:val="24"/>
        </w:rPr>
        <w:t xml:space="preserve"> этого перекрытия равно </w:t>
      </w:r>
      <w:r w:rsidRPr="002738B0">
        <w:rPr>
          <w:noProof/>
          <w:color w:val="000000"/>
          <w:position w:val="-10"/>
          <w:sz w:val="24"/>
          <w:szCs w:val="24"/>
        </w:rPr>
        <w:drawing>
          <wp:inline distT="0" distB="0" distL="0" distR="0">
            <wp:extent cx="876300" cy="255905"/>
            <wp:effectExtent l="0" t="0" r="0" b="0"/>
            <wp:docPr id="528"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876300" cy="255905"/>
                    </a:xfrm>
                    <a:prstGeom prst="rect">
                      <a:avLst/>
                    </a:prstGeom>
                    <a:noFill/>
                    <a:ln>
                      <a:noFill/>
                    </a:ln>
                  </pic:spPr>
                </pic:pic>
              </a:graphicData>
            </a:graphic>
          </wp:inline>
        </w:drawing>
      </w:r>
      <w:r w:rsidRPr="002738B0">
        <w:rPr>
          <w:color w:val="000000"/>
          <w:sz w:val="24"/>
          <w:szCs w:val="24"/>
        </w:rPr>
        <w:t xml:space="preserve"> что выше минимального значения </w:t>
      </w:r>
      <w:r w:rsidRPr="002738B0">
        <w:rPr>
          <w:noProof/>
          <w:color w:val="000000"/>
          <w:position w:val="-10"/>
          <w:sz w:val="24"/>
          <w:szCs w:val="24"/>
        </w:rPr>
        <w:drawing>
          <wp:inline distT="0" distB="0" distL="0" distR="0">
            <wp:extent cx="941705" cy="255905"/>
            <wp:effectExtent l="0" t="0" r="0" b="0"/>
            <wp:docPr id="527"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941705" cy="255905"/>
                    </a:xfrm>
                    <a:prstGeom prst="rect">
                      <a:avLst/>
                    </a:prstGeom>
                    <a:noFill/>
                    <a:ln>
                      <a:noFill/>
                    </a:ln>
                  </pic:spPr>
                </pic:pic>
              </a:graphicData>
            </a:graphic>
          </wp:inline>
        </w:drawing>
      </w:r>
      <w:r w:rsidRPr="002738B0">
        <w:rPr>
          <w:color w:val="000000"/>
          <w:sz w:val="24"/>
          <w:szCs w:val="24"/>
        </w:rPr>
        <w:t xml:space="preserve"> определенного по формуле (29).</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2. Вычислим согласно 9.2.3 величину сопротивления теплопередаче перекрытия чердака </w:t>
      </w:r>
      <w:r w:rsidRPr="002738B0">
        <w:rPr>
          <w:noProof/>
          <w:color w:val="000000"/>
          <w:position w:val="-9"/>
          <w:sz w:val="24"/>
          <w:szCs w:val="24"/>
        </w:rPr>
        <w:drawing>
          <wp:inline distT="0" distB="0" distL="0" distR="0">
            <wp:extent cx="277495" cy="277495"/>
            <wp:effectExtent l="0" t="0" r="8255" b="8255"/>
            <wp:docPr id="526"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277495" cy="277495"/>
                    </a:xfrm>
                    <a:prstGeom prst="rect">
                      <a:avLst/>
                    </a:prstGeom>
                    <a:noFill/>
                    <a:ln>
                      <a:noFill/>
                    </a:ln>
                  </pic:spPr>
                </pic:pic>
              </a:graphicData>
            </a:graphic>
          </wp:inline>
        </w:drawing>
      </w:r>
      <w:r w:rsidRPr="002738B0">
        <w:rPr>
          <w:color w:val="000000"/>
          <w:sz w:val="24"/>
          <w:szCs w:val="24"/>
        </w:rPr>
        <w:t>, предварительно определив следующие величины:</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сопротивление теплопередаче наружных стен чердака из условия </w:t>
      </w:r>
      <w:proofErr w:type="spellStart"/>
      <w:r w:rsidRPr="002738B0">
        <w:rPr>
          <w:color w:val="000000"/>
          <w:sz w:val="24"/>
          <w:szCs w:val="24"/>
        </w:rPr>
        <w:t>невыпадения</w:t>
      </w:r>
      <w:proofErr w:type="spellEnd"/>
      <w:r w:rsidRPr="002738B0">
        <w:rPr>
          <w:color w:val="000000"/>
          <w:sz w:val="24"/>
          <w:szCs w:val="24"/>
        </w:rPr>
        <w:t xml:space="preserve"> конденсата равно </w:t>
      </w:r>
      <w:r w:rsidRPr="002738B0">
        <w:rPr>
          <w:noProof/>
          <w:color w:val="000000"/>
          <w:position w:val="-10"/>
          <w:sz w:val="24"/>
          <w:szCs w:val="24"/>
        </w:rPr>
        <w:drawing>
          <wp:inline distT="0" distB="0" distL="0" distR="0">
            <wp:extent cx="810895" cy="255905"/>
            <wp:effectExtent l="0" t="0" r="8255" b="0"/>
            <wp:docPr id="525"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810895" cy="2559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приведенный расход воздуха в системе вентиляции определяют по таблице </w:t>
      </w:r>
      <w:r w:rsidRPr="002738B0">
        <w:rPr>
          <w:noProof/>
          <w:color w:val="000000"/>
          <w:position w:val="-12"/>
          <w:sz w:val="24"/>
          <w:szCs w:val="24"/>
        </w:rPr>
        <w:drawing>
          <wp:inline distT="0" distB="0" distL="0" distR="0">
            <wp:extent cx="1610995" cy="266700"/>
            <wp:effectExtent l="0" t="0" r="8255" b="0"/>
            <wp:docPr id="524"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1610995" cy="266700"/>
                    </a:xfrm>
                    <a:prstGeom prst="rect">
                      <a:avLst/>
                    </a:prstGeom>
                    <a:noFill/>
                    <a:ln>
                      <a:noFill/>
                    </a:ln>
                  </pic:spPr>
                </pic:pic>
              </a:graphicData>
            </a:graphic>
          </wp:inline>
        </w:drawing>
      </w:r>
      <w:r w:rsidRPr="002738B0">
        <w:rPr>
          <w:color w:val="000000"/>
          <w:sz w:val="24"/>
          <w:szCs w:val="24"/>
        </w:rPr>
        <w:t xml:space="preserve"> для 17-этажного дома с электроплитами.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Приведенные теплопоступления от трубопроводов систем отопления и горячего водоснабжения определяют на основе исходных данных для труб и соответствующих значений </w:t>
      </w:r>
      <w:r w:rsidRPr="002738B0">
        <w:rPr>
          <w:noProof/>
          <w:color w:val="000000"/>
          <w:position w:val="-13"/>
          <w:sz w:val="24"/>
          <w:szCs w:val="24"/>
        </w:rPr>
        <w:drawing>
          <wp:inline distT="0" distB="0" distL="0" distR="0">
            <wp:extent cx="239395" cy="239395"/>
            <wp:effectExtent l="0" t="0" r="8255" b="8255"/>
            <wp:docPr id="523"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0" y="0"/>
                      <a:ext cx="239395" cy="239395"/>
                    </a:xfrm>
                    <a:prstGeom prst="rect">
                      <a:avLst/>
                    </a:prstGeom>
                    <a:noFill/>
                    <a:ln>
                      <a:noFill/>
                    </a:ln>
                  </pic:spPr>
                </pic:pic>
              </a:graphicData>
            </a:graphic>
          </wp:inline>
        </w:drawing>
      </w:r>
      <w:r w:rsidRPr="002738B0">
        <w:rPr>
          <w:color w:val="000000"/>
          <w:sz w:val="24"/>
          <w:szCs w:val="24"/>
        </w:rPr>
        <w:t>, по таблице 12 (при температуре окружающего воздуха 18 °С):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52"/>
          <w:sz w:val="24"/>
          <w:szCs w:val="24"/>
        </w:rPr>
        <w:drawing>
          <wp:inline distT="0" distB="0" distL="0" distR="0">
            <wp:extent cx="4697095" cy="734695"/>
            <wp:effectExtent l="0" t="0" r="8255" b="8255"/>
            <wp:docPr id="522"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4697095" cy="73469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Тогда сопротивление теплопередаче покрытия чердака </w:t>
      </w:r>
      <w:r w:rsidRPr="002738B0">
        <w:rPr>
          <w:noProof/>
          <w:color w:val="000000"/>
          <w:position w:val="-10"/>
          <w:sz w:val="24"/>
          <w:szCs w:val="24"/>
        </w:rPr>
        <w:drawing>
          <wp:inline distT="0" distB="0" distL="0" distR="0">
            <wp:extent cx="277495" cy="277495"/>
            <wp:effectExtent l="0" t="0" r="8255" b="8255"/>
            <wp:docPr id="521"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277495" cy="277495"/>
                    </a:xfrm>
                    <a:prstGeom prst="rect">
                      <a:avLst/>
                    </a:prstGeom>
                    <a:noFill/>
                    <a:ln>
                      <a:noFill/>
                    </a:ln>
                  </pic:spPr>
                </pic:pic>
              </a:graphicData>
            </a:graphic>
          </wp:inline>
        </w:drawing>
      </w:r>
      <w:r w:rsidRPr="002738B0">
        <w:rPr>
          <w:color w:val="000000"/>
          <w:sz w:val="24"/>
          <w:szCs w:val="24"/>
        </w:rPr>
        <w:t xml:space="preserve">  равно:</w:t>
      </w:r>
    </w:p>
    <w:p w:rsidR="00274B59" w:rsidRPr="002738B0" w:rsidRDefault="00274B59" w:rsidP="00274B59">
      <w:pPr>
        <w:ind w:firstLine="225"/>
        <w:jc w:val="both"/>
        <w:rPr>
          <w:color w:val="000000"/>
          <w:sz w:val="24"/>
          <w:szCs w:val="24"/>
        </w:rPr>
      </w:pPr>
    </w:p>
    <w:p w:rsidR="00274B59" w:rsidRPr="002738B0" w:rsidRDefault="00274B59" w:rsidP="00274B59">
      <w:pPr>
        <w:rPr>
          <w:color w:val="000000"/>
          <w:sz w:val="24"/>
          <w:szCs w:val="24"/>
        </w:rPr>
      </w:pPr>
      <w:r w:rsidRPr="002738B0">
        <w:rPr>
          <w:noProof/>
          <w:color w:val="000000"/>
          <w:sz w:val="24"/>
          <w:szCs w:val="24"/>
        </w:rPr>
        <w:drawing>
          <wp:inline distT="0" distB="0" distL="0" distR="0">
            <wp:extent cx="4256405" cy="734695"/>
            <wp:effectExtent l="0" t="0" r="0" b="8255"/>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0" y="0"/>
                      <a:ext cx="4256405" cy="73469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3. Проверим наружные ограждающие конструкции чердака на условие </w:t>
      </w:r>
      <w:proofErr w:type="spellStart"/>
      <w:r w:rsidRPr="002738B0">
        <w:rPr>
          <w:color w:val="000000"/>
          <w:sz w:val="24"/>
          <w:szCs w:val="24"/>
        </w:rPr>
        <w:t>невыпадения</w:t>
      </w:r>
      <w:proofErr w:type="spellEnd"/>
      <w:r w:rsidRPr="002738B0">
        <w:rPr>
          <w:color w:val="000000"/>
          <w:sz w:val="24"/>
          <w:szCs w:val="24"/>
        </w:rPr>
        <w:t xml:space="preserve"> конденсата на их внутренней поверхности. С этой целью рассчитывают согласно 9.2.5 температуру на внутренней поверхности покрытия </w:t>
      </w:r>
      <w:r w:rsidRPr="002738B0">
        <w:rPr>
          <w:noProof/>
          <w:color w:val="000000"/>
          <w:position w:val="-13"/>
          <w:sz w:val="24"/>
          <w:szCs w:val="24"/>
        </w:rPr>
        <w:drawing>
          <wp:inline distT="0" distB="0" distL="0" distR="0">
            <wp:extent cx="266700" cy="277495"/>
            <wp:effectExtent l="0" t="0" r="0" b="8255"/>
            <wp:docPr id="519" name="Рисунок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0" y="0"/>
                      <a:ext cx="266700" cy="277495"/>
                    </a:xfrm>
                    <a:prstGeom prst="rect">
                      <a:avLst/>
                    </a:prstGeom>
                    <a:noFill/>
                    <a:ln>
                      <a:noFill/>
                    </a:ln>
                  </pic:spPr>
                </pic:pic>
              </a:graphicData>
            </a:graphic>
          </wp:inline>
        </w:drawing>
      </w:r>
      <w:r w:rsidRPr="002738B0">
        <w:rPr>
          <w:color w:val="000000"/>
          <w:sz w:val="24"/>
          <w:szCs w:val="24"/>
        </w:rPr>
        <w:t xml:space="preserve"> и стен </w:t>
      </w:r>
      <w:r w:rsidRPr="002738B0">
        <w:rPr>
          <w:noProof/>
          <w:color w:val="000000"/>
          <w:position w:val="-13"/>
          <w:sz w:val="24"/>
          <w:szCs w:val="24"/>
        </w:rPr>
        <w:drawing>
          <wp:inline distT="0" distB="0" distL="0" distR="0">
            <wp:extent cx="277495" cy="277495"/>
            <wp:effectExtent l="0" t="0" r="8255" b="8255"/>
            <wp:docPr id="518" name="Рисунок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277495" cy="277495"/>
                    </a:xfrm>
                    <a:prstGeom prst="rect">
                      <a:avLst/>
                    </a:prstGeom>
                    <a:noFill/>
                    <a:ln>
                      <a:noFill/>
                    </a:ln>
                  </pic:spPr>
                </pic:pic>
              </a:graphicData>
            </a:graphic>
          </wp:inline>
        </w:drawing>
      </w:r>
      <w:r w:rsidRPr="002738B0">
        <w:rPr>
          <w:color w:val="000000"/>
          <w:sz w:val="24"/>
          <w:szCs w:val="24"/>
        </w:rPr>
        <w:t xml:space="preserve"> чердака по формуле (35)</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3"/>
          <w:sz w:val="24"/>
          <w:szCs w:val="24"/>
        </w:rPr>
        <w:drawing>
          <wp:inline distT="0" distB="0" distL="0" distR="0">
            <wp:extent cx="2552700" cy="277495"/>
            <wp:effectExtent l="0" t="0" r="0" b="8255"/>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2552700" cy="27749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580005" cy="277495"/>
            <wp:effectExtent l="0" t="0" r="0" b="8255"/>
            <wp:docPr id="516" name="Рисунок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2580005" cy="277495"/>
                    </a:xfrm>
                    <a:prstGeom prst="rect">
                      <a:avLst/>
                    </a:prstGeom>
                    <a:noFill/>
                    <a:ln>
                      <a:noFill/>
                    </a:ln>
                  </pic:spPr>
                </pic:pic>
              </a:graphicData>
            </a:graphic>
          </wp:inline>
        </w:drawing>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Определим температуру точки росы </w:t>
      </w:r>
      <w:r w:rsidRPr="002738B0">
        <w:rPr>
          <w:noProof/>
          <w:color w:val="000000"/>
          <w:position w:val="-12"/>
          <w:sz w:val="24"/>
          <w:szCs w:val="24"/>
        </w:rPr>
        <w:drawing>
          <wp:inline distT="0" distB="0" distL="0" distR="0">
            <wp:extent cx="163195" cy="228600"/>
            <wp:effectExtent l="0" t="0" r="8255" b="0"/>
            <wp:docPr id="515" name="Рисунок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 xml:space="preserve"> воздуха в чердаке.</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Среднее парциальное давление водяного пара за январь для Москвы равно </w:t>
      </w:r>
      <w:r w:rsidRPr="002738B0">
        <w:rPr>
          <w:noProof/>
          <w:color w:val="000000"/>
          <w:position w:val="-13"/>
          <w:sz w:val="24"/>
          <w:szCs w:val="24"/>
        </w:rPr>
        <w:drawing>
          <wp:inline distT="0" distB="0" distL="0" distR="0">
            <wp:extent cx="190500" cy="239395"/>
            <wp:effectExtent l="0" t="0" r="0" b="8255"/>
            <wp:docPr id="514" name="Рисунок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190500" cy="239395"/>
                    </a:xfrm>
                    <a:prstGeom prst="rect">
                      <a:avLst/>
                    </a:prstGeom>
                    <a:noFill/>
                    <a:ln>
                      <a:noFill/>
                    </a:ln>
                  </pic:spPr>
                </pic:pic>
              </a:graphicData>
            </a:graphic>
          </wp:inline>
        </w:drawing>
      </w:r>
      <w:r w:rsidRPr="002738B0">
        <w:rPr>
          <w:color w:val="000000"/>
          <w:sz w:val="24"/>
          <w:szCs w:val="24"/>
        </w:rPr>
        <w:t xml:space="preserve">=2,8 </w:t>
      </w:r>
      <w:proofErr w:type="spellStart"/>
      <w:r w:rsidRPr="002738B0">
        <w:rPr>
          <w:color w:val="000000"/>
          <w:sz w:val="24"/>
          <w:szCs w:val="24"/>
        </w:rPr>
        <w:t>гПа</w:t>
      </w:r>
      <w:proofErr w:type="spellEnd"/>
      <w:r w:rsidRPr="002738B0">
        <w:rPr>
          <w:color w:val="000000"/>
          <w:sz w:val="24"/>
          <w:szCs w:val="24"/>
        </w:rPr>
        <w:t xml:space="preserve">. Влагосодержание наружного воздуха </w:t>
      </w:r>
      <w:r w:rsidRPr="002738B0">
        <w:rPr>
          <w:noProof/>
          <w:color w:val="000000"/>
          <w:position w:val="-12"/>
          <w:sz w:val="24"/>
          <w:szCs w:val="24"/>
        </w:rPr>
        <w:drawing>
          <wp:inline distT="0" distB="0" distL="0" distR="0">
            <wp:extent cx="266700" cy="228600"/>
            <wp:effectExtent l="0" t="0" r="0" b="0"/>
            <wp:docPr id="513"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2738B0">
        <w:rPr>
          <w:color w:val="000000"/>
          <w:sz w:val="24"/>
          <w:szCs w:val="24"/>
        </w:rPr>
        <w:t xml:space="preserve"> определяют по формуле (37)</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656205" cy="266700"/>
            <wp:effectExtent l="0" t="0" r="0" b="0"/>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2656205" cy="2667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Влагосодержание воздуха теплого чердака </w:t>
      </w:r>
      <w:r w:rsidRPr="002738B0">
        <w:rPr>
          <w:noProof/>
          <w:color w:val="000000"/>
          <w:position w:val="-13"/>
          <w:sz w:val="24"/>
          <w:szCs w:val="24"/>
        </w:rPr>
        <w:drawing>
          <wp:inline distT="0" distB="0" distL="0" distR="0">
            <wp:extent cx="201295" cy="212090"/>
            <wp:effectExtent l="0" t="0" r="8255" b="0"/>
            <wp:docPr id="511" name="Рисунок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201295" cy="212090"/>
                    </a:xfrm>
                    <a:prstGeom prst="rect">
                      <a:avLst/>
                    </a:prstGeom>
                    <a:noFill/>
                    <a:ln>
                      <a:noFill/>
                    </a:ln>
                  </pic:spPr>
                </pic:pic>
              </a:graphicData>
            </a:graphic>
          </wp:inline>
        </w:drawing>
      </w:r>
      <w:r w:rsidRPr="002738B0">
        <w:rPr>
          <w:color w:val="000000"/>
          <w:sz w:val="24"/>
          <w:szCs w:val="24"/>
        </w:rPr>
        <w:t>, определяют по формуле (36) для домов с электроплитами</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1856105" cy="239395"/>
            <wp:effectExtent l="0" t="0" r="0" b="8255"/>
            <wp:docPr id="510" name="Рисунок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1856105" cy="23939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Парциальное давление водяного пара воздуха в чердаке </w:t>
      </w:r>
      <w:r w:rsidRPr="002738B0">
        <w:rPr>
          <w:noProof/>
          <w:color w:val="000000"/>
          <w:position w:val="-13"/>
          <w:sz w:val="24"/>
          <w:szCs w:val="24"/>
        </w:rPr>
        <w:drawing>
          <wp:inline distT="0" distB="0" distL="0" distR="0">
            <wp:extent cx="190500" cy="239395"/>
            <wp:effectExtent l="0" t="0" r="0" b="8255"/>
            <wp:docPr id="509" name="Рисунок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190500" cy="239395"/>
                    </a:xfrm>
                    <a:prstGeom prst="rect">
                      <a:avLst/>
                    </a:prstGeom>
                    <a:noFill/>
                    <a:ln>
                      <a:noFill/>
                    </a:ln>
                  </pic:spPr>
                </pic:pic>
              </a:graphicData>
            </a:graphic>
          </wp:inline>
        </w:drawing>
      </w:r>
      <w:r w:rsidRPr="002738B0">
        <w:rPr>
          <w:color w:val="000000"/>
          <w:sz w:val="24"/>
          <w:szCs w:val="24"/>
        </w:rPr>
        <w:t xml:space="preserve"> определяют по формуле (38)</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563495" cy="239395"/>
            <wp:effectExtent l="0" t="0" r="8255" b="8255"/>
            <wp:docPr id="508" name="Рисунок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2563495" cy="239395"/>
                    </a:xfrm>
                    <a:prstGeom prst="rect">
                      <a:avLst/>
                    </a:prstGeom>
                    <a:noFill/>
                    <a:ln>
                      <a:noFill/>
                    </a:ln>
                  </pic:spPr>
                </pic:pic>
              </a:graphicData>
            </a:graphic>
          </wp:inline>
        </w:drawing>
      </w:r>
    </w:p>
    <w:p w:rsidR="00274B59" w:rsidRPr="002738B0" w:rsidRDefault="00274B59" w:rsidP="00274B59">
      <w:pPr>
        <w:jc w:val="both"/>
        <w:rPr>
          <w:color w:val="000000"/>
          <w:sz w:val="24"/>
          <w:szCs w:val="24"/>
        </w:rPr>
      </w:pPr>
      <w:r w:rsidRPr="002738B0">
        <w:rPr>
          <w:color w:val="000000"/>
          <w:sz w:val="24"/>
          <w:szCs w:val="24"/>
        </w:rPr>
        <w:t xml:space="preserve">По приложению С находим температуру точки росы </w:t>
      </w:r>
      <w:r w:rsidRPr="002738B0">
        <w:rPr>
          <w:noProof/>
          <w:color w:val="000000"/>
          <w:position w:val="-12"/>
          <w:sz w:val="24"/>
          <w:szCs w:val="24"/>
        </w:rPr>
        <w:drawing>
          <wp:inline distT="0" distB="0" distL="0" distR="0">
            <wp:extent cx="800100" cy="228600"/>
            <wp:effectExtent l="0" t="0" r="0" b="0"/>
            <wp:docPr id="507" name="Рисунок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800100" cy="228600"/>
                    </a:xfrm>
                    <a:prstGeom prst="rect">
                      <a:avLst/>
                    </a:prstGeom>
                    <a:noFill/>
                    <a:ln>
                      <a:noFill/>
                    </a:ln>
                  </pic:spPr>
                </pic:pic>
              </a:graphicData>
            </a:graphic>
          </wp:inline>
        </w:drawing>
      </w:r>
      <w:r w:rsidRPr="002738B0">
        <w:rPr>
          <w:color w:val="000000"/>
          <w:sz w:val="24"/>
          <w:szCs w:val="24"/>
        </w:rPr>
        <w:t>, что значительно меньше минимальной температуры поверхности (в данном случае покрытия) 15,37 °С. Следовательно, конденсат на покрытии и стенах чердака выпадать не будет.</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Суммарное сопротивление теплопередаче горизонтальных ограждений теплого чердака составляет </w:t>
      </w:r>
      <w:r w:rsidRPr="002738B0">
        <w:rPr>
          <w:noProof/>
          <w:color w:val="000000"/>
          <w:position w:val="-13"/>
          <w:sz w:val="24"/>
          <w:szCs w:val="24"/>
        </w:rPr>
        <w:drawing>
          <wp:inline distT="0" distB="0" distL="0" distR="0">
            <wp:extent cx="2525395" cy="277495"/>
            <wp:effectExtent l="0" t="0" r="8255" b="8255"/>
            <wp:docPr id="506" name="Рисунок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2525395" cy="277495"/>
                    </a:xfrm>
                    <a:prstGeom prst="rect">
                      <a:avLst/>
                    </a:prstGeom>
                    <a:noFill/>
                    <a:ln>
                      <a:noFill/>
                    </a:ln>
                  </pic:spPr>
                </pic:pic>
              </a:graphicData>
            </a:graphic>
          </wp:inline>
        </w:drawing>
      </w:r>
      <w:r w:rsidRPr="002738B0">
        <w:rPr>
          <w:color w:val="000000"/>
          <w:sz w:val="24"/>
          <w:szCs w:val="24"/>
        </w:rPr>
        <w:t xml:space="preserve"> при нормируемом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сопротивлении теплопередаче обычного покрытия здания </w:t>
      </w:r>
      <w:r w:rsidRPr="002738B0">
        <w:rPr>
          <w:noProof/>
          <w:color w:val="000000"/>
          <w:position w:val="-13"/>
          <w:sz w:val="24"/>
          <w:szCs w:val="24"/>
        </w:rPr>
        <w:drawing>
          <wp:inline distT="0" distB="0" distL="0" distR="0">
            <wp:extent cx="1398905" cy="277495"/>
            <wp:effectExtent l="0" t="0" r="0" b="8255"/>
            <wp:docPr id="505" name="Рисунок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1398905" cy="27749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jc w:val="center"/>
        <w:rPr>
          <w:b/>
          <w:bCs/>
          <w:color w:val="000000"/>
          <w:sz w:val="24"/>
          <w:szCs w:val="24"/>
        </w:rPr>
      </w:pPr>
      <w:r w:rsidRPr="002738B0">
        <w:rPr>
          <w:b/>
          <w:bCs/>
          <w:i/>
          <w:iCs/>
          <w:color w:val="000000"/>
          <w:sz w:val="24"/>
          <w:szCs w:val="24"/>
        </w:rPr>
        <w:t>Пример 2</w:t>
      </w:r>
    </w:p>
    <w:p w:rsidR="00274B59" w:rsidRPr="002738B0" w:rsidRDefault="00274B59" w:rsidP="00274B59">
      <w:pPr>
        <w:jc w:val="center"/>
        <w:rPr>
          <w:b/>
          <w:bCs/>
          <w:color w:val="000000"/>
          <w:sz w:val="24"/>
          <w:szCs w:val="24"/>
        </w:rPr>
      </w:pPr>
    </w:p>
    <w:p w:rsidR="00274B59" w:rsidRPr="002738B0" w:rsidRDefault="00274B59" w:rsidP="00274B59">
      <w:pPr>
        <w:jc w:val="center"/>
        <w:rPr>
          <w:b/>
          <w:bCs/>
          <w:color w:val="000000"/>
          <w:sz w:val="24"/>
          <w:szCs w:val="24"/>
        </w:rPr>
      </w:pPr>
      <w:r w:rsidRPr="002738B0">
        <w:rPr>
          <w:b/>
          <w:bCs/>
          <w:color w:val="000000"/>
          <w:sz w:val="24"/>
          <w:szCs w:val="24"/>
        </w:rPr>
        <w:t xml:space="preserve">Теплотехнический расчет </w:t>
      </w:r>
      <w:proofErr w:type="spellStart"/>
      <w:r w:rsidRPr="002738B0">
        <w:rPr>
          <w:b/>
          <w:bCs/>
          <w:color w:val="000000"/>
          <w:sz w:val="24"/>
          <w:szCs w:val="24"/>
        </w:rPr>
        <w:t>техподполья</w:t>
      </w:r>
      <w:proofErr w:type="spellEnd"/>
    </w:p>
    <w:p w:rsidR="00274B59" w:rsidRPr="002738B0" w:rsidRDefault="00274B59" w:rsidP="00274B59">
      <w:pPr>
        <w:jc w:val="center"/>
        <w:rPr>
          <w:b/>
          <w:bCs/>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Исходные данные</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Тип здания - рядовая секция 17-этажного жилого дома при наличии нижней разводки труб систем отопления и горячего водоснабжения.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Место строительства - Москва, </w:t>
      </w:r>
      <w:r w:rsidRPr="002738B0">
        <w:rPr>
          <w:noProof/>
          <w:color w:val="000000"/>
          <w:position w:val="-12"/>
          <w:sz w:val="24"/>
          <w:szCs w:val="24"/>
        </w:rPr>
        <w:drawing>
          <wp:inline distT="0" distB="0" distL="0" distR="0">
            <wp:extent cx="2030095" cy="228600"/>
            <wp:effectExtent l="0" t="0" r="8255" b="0"/>
            <wp:docPr id="504" name="Рисунок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2030095" cy="2286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Площадь цокольного перекрытия (над </w:t>
      </w:r>
      <w:proofErr w:type="spellStart"/>
      <w:r w:rsidRPr="002738B0">
        <w:rPr>
          <w:color w:val="000000"/>
          <w:sz w:val="24"/>
          <w:szCs w:val="24"/>
        </w:rPr>
        <w:t>техподпольем</w:t>
      </w:r>
      <w:proofErr w:type="spellEnd"/>
      <w:r w:rsidRPr="002738B0">
        <w:rPr>
          <w:color w:val="000000"/>
          <w:sz w:val="24"/>
          <w:szCs w:val="24"/>
        </w:rPr>
        <w:t xml:space="preserve">) </w:t>
      </w:r>
      <w:r w:rsidRPr="002738B0">
        <w:rPr>
          <w:noProof/>
          <w:color w:val="000000"/>
          <w:position w:val="-12"/>
          <w:sz w:val="24"/>
          <w:szCs w:val="24"/>
        </w:rPr>
        <w:drawing>
          <wp:inline distT="0" distB="0" distL="0" distR="0">
            <wp:extent cx="838200" cy="266700"/>
            <wp:effectExtent l="0" t="0" r="0" b="0"/>
            <wp:docPr id="503" name="Рисунок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838200"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Ширина подвала - </w:t>
      </w:r>
      <w:smartTag w:uri="urn:schemas-microsoft-com:office:smarttags" w:element="metricconverter">
        <w:smartTagPr>
          <w:attr w:name="ProductID" w:val="13,8 м"/>
        </w:smartTagPr>
        <w:r w:rsidRPr="002738B0">
          <w:rPr>
            <w:color w:val="000000"/>
            <w:sz w:val="24"/>
            <w:szCs w:val="24"/>
          </w:rPr>
          <w:t>13,8 м</w:t>
        </w:r>
      </w:smartTag>
      <w:r w:rsidRPr="002738B0">
        <w:rPr>
          <w:color w:val="000000"/>
          <w:sz w:val="24"/>
          <w:szCs w:val="24"/>
        </w:rPr>
        <w:t xml:space="preserve">; площадь пола </w:t>
      </w:r>
      <w:proofErr w:type="spellStart"/>
      <w:r w:rsidRPr="002738B0">
        <w:rPr>
          <w:color w:val="000000"/>
          <w:sz w:val="24"/>
          <w:szCs w:val="24"/>
        </w:rPr>
        <w:t>техподполья</w:t>
      </w:r>
      <w:proofErr w:type="spellEnd"/>
      <w:r w:rsidRPr="002738B0">
        <w:rPr>
          <w:color w:val="000000"/>
          <w:sz w:val="24"/>
          <w:szCs w:val="24"/>
        </w:rPr>
        <w:t xml:space="preserve"> - </w:t>
      </w:r>
      <w:smartTag w:uri="urn:schemas-microsoft-com:office:smarttags" w:element="metricconverter">
        <w:smartTagPr>
          <w:attr w:name="ProductID" w:val="281 м"/>
        </w:smartTagPr>
        <w:r w:rsidRPr="002738B0">
          <w:rPr>
            <w:color w:val="000000"/>
            <w:sz w:val="24"/>
            <w:szCs w:val="24"/>
          </w:rPr>
          <w:t>281 м</w:t>
        </w:r>
        <w:r w:rsidRPr="002738B0">
          <w:rPr>
            <w:noProof/>
            <w:color w:val="000000"/>
            <w:position w:val="-4"/>
            <w:sz w:val="24"/>
            <w:szCs w:val="24"/>
          </w:rPr>
          <w:drawing>
            <wp:inline distT="0" distB="0" distL="0" distR="0">
              <wp:extent cx="103505" cy="217805"/>
              <wp:effectExtent l="0" t="0" r="0" b="0"/>
              <wp:docPr id="502" name="Рисунок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smartTag>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Высота наружной стены </w:t>
      </w:r>
      <w:proofErr w:type="spellStart"/>
      <w:r w:rsidRPr="002738B0">
        <w:rPr>
          <w:color w:val="000000"/>
          <w:sz w:val="24"/>
          <w:szCs w:val="24"/>
        </w:rPr>
        <w:t>техподполья</w:t>
      </w:r>
      <w:proofErr w:type="spellEnd"/>
      <w:r w:rsidRPr="002738B0">
        <w:rPr>
          <w:color w:val="000000"/>
          <w:sz w:val="24"/>
          <w:szCs w:val="24"/>
        </w:rPr>
        <w:t xml:space="preserve">, заглубленной в грунт, - </w:t>
      </w:r>
      <w:smartTag w:uri="urn:schemas-microsoft-com:office:smarttags" w:element="metricconverter">
        <w:smartTagPr>
          <w:attr w:name="ProductID" w:val="1,04 м"/>
        </w:smartTagPr>
        <w:r w:rsidRPr="002738B0">
          <w:rPr>
            <w:color w:val="000000"/>
            <w:sz w:val="24"/>
            <w:szCs w:val="24"/>
          </w:rPr>
          <w:t>1,04 м</w:t>
        </w:r>
      </w:smartTag>
      <w:r w:rsidRPr="002738B0">
        <w:rPr>
          <w:color w:val="000000"/>
          <w:sz w:val="24"/>
          <w:szCs w:val="24"/>
        </w:rPr>
        <w:t xml:space="preserve">. Площадь наружных стен </w:t>
      </w:r>
      <w:proofErr w:type="spellStart"/>
      <w:r w:rsidRPr="002738B0">
        <w:rPr>
          <w:color w:val="000000"/>
          <w:sz w:val="24"/>
          <w:szCs w:val="24"/>
        </w:rPr>
        <w:t>техподполья</w:t>
      </w:r>
      <w:proofErr w:type="spellEnd"/>
      <w:r w:rsidRPr="002738B0">
        <w:rPr>
          <w:color w:val="000000"/>
          <w:sz w:val="24"/>
          <w:szCs w:val="24"/>
        </w:rPr>
        <w:t xml:space="preserve">, заглубленных в грунт, - </w:t>
      </w:r>
      <w:smartTag w:uri="urn:schemas-microsoft-com:office:smarttags" w:element="metricconverter">
        <w:smartTagPr>
          <w:attr w:name="ProductID" w:val="48,9 м"/>
        </w:smartTagPr>
        <w:r w:rsidRPr="002738B0">
          <w:rPr>
            <w:color w:val="000000"/>
            <w:sz w:val="24"/>
            <w:szCs w:val="24"/>
          </w:rPr>
          <w:t>48,9 м</w:t>
        </w:r>
        <w:r w:rsidRPr="002738B0">
          <w:rPr>
            <w:noProof/>
            <w:color w:val="000000"/>
            <w:position w:val="-4"/>
            <w:sz w:val="24"/>
            <w:szCs w:val="24"/>
          </w:rPr>
          <w:drawing>
            <wp:inline distT="0" distB="0" distL="0" distR="0">
              <wp:extent cx="103505" cy="217805"/>
              <wp:effectExtent l="0" t="0" r="0" b="0"/>
              <wp:docPr id="501" name="Рисунок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smartTag>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Суммарная длина </w:t>
      </w:r>
      <w:r w:rsidRPr="002738B0">
        <w:rPr>
          <w:noProof/>
          <w:color w:val="000000"/>
          <w:position w:val="-6"/>
          <w:sz w:val="24"/>
          <w:szCs w:val="24"/>
        </w:rPr>
        <w:drawing>
          <wp:inline distT="0" distB="0" distL="0" distR="0">
            <wp:extent cx="86995" cy="179705"/>
            <wp:effectExtent l="0" t="0" r="8255" b="0"/>
            <wp:docPr id="500"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6995" cy="179705"/>
                    </a:xfrm>
                    <a:prstGeom prst="rect">
                      <a:avLst/>
                    </a:prstGeom>
                    <a:noFill/>
                    <a:ln>
                      <a:noFill/>
                    </a:ln>
                  </pic:spPr>
                </pic:pic>
              </a:graphicData>
            </a:graphic>
          </wp:inline>
        </w:drawing>
      </w:r>
      <w:r w:rsidRPr="002738B0">
        <w:rPr>
          <w:color w:val="000000"/>
          <w:sz w:val="24"/>
          <w:szCs w:val="24"/>
        </w:rPr>
        <w:t xml:space="preserve"> поперечного сечения ограждений </w:t>
      </w:r>
      <w:proofErr w:type="spellStart"/>
      <w:r w:rsidRPr="002738B0">
        <w:rPr>
          <w:color w:val="000000"/>
          <w:sz w:val="24"/>
          <w:szCs w:val="24"/>
        </w:rPr>
        <w:t>техподполья</w:t>
      </w:r>
      <w:proofErr w:type="spellEnd"/>
      <w:r w:rsidRPr="002738B0">
        <w:rPr>
          <w:color w:val="000000"/>
          <w:sz w:val="24"/>
          <w:szCs w:val="24"/>
        </w:rPr>
        <w:t>, заглубленных в грунт,</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6"/>
          <w:sz w:val="24"/>
          <w:szCs w:val="24"/>
        </w:rPr>
        <w:drawing>
          <wp:inline distT="0" distB="0" distL="0" distR="0">
            <wp:extent cx="86995" cy="179705"/>
            <wp:effectExtent l="0" t="0" r="8255" b="0"/>
            <wp:docPr id="499"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6995" cy="179705"/>
                    </a:xfrm>
                    <a:prstGeom prst="rect">
                      <a:avLst/>
                    </a:prstGeom>
                    <a:noFill/>
                    <a:ln>
                      <a:noFill/>
                    </a:ln>
                  </pic:spPr>
                </pic:pic>
              </a:graphicData>
            </a:graphic>
          </wp:inline>
        </w:drawing>
      </w:r>
      <w:r w:rsidRPr="002738B0">
        <w:rPr>
          <w:color w:val="000000"/>
          <w:sz w:val="24"/>
          <w:szCs w:val="24"/>
        </w:rPr>
        <w:t>=13,8+2·1,04=15,88 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Высота наружной стены </w:t>
      </w:r>
      <w:proofErr w:type="spellStart"/>
      <w:r w:rsidRPr="002738B0">
        <w:rPr>
          <w:color w:val="000000"/>
          <w:sz w:val="24"/>
          <w:szCs w:val="24"/>
        </w:rPr>
        <w:t>техподполья</w:t>
      </w:r>
      <w:proofErr w:type="spellEnd"/>
      <w:r w:rsidRPr="002738B0">
        <w:rPr>
          <w:color w:val="000000"/>
          <w:sz w:val="24"/>
          <w:szCs w:val="24"/>
        </w:rPr>
        <w:t xml:space="preserve"> над уровнем земли - </w:t>
      </w:r>
      <w:smartTag w:uri="urn:schemas-microsoft-com:office:smarttags" w:element="metricconverter">
        <w:smartTagPr>
          <w:attr w:name="ProductID" w:val="1,2 м"/>
        </w:smartTagPr>
        <w:r w:rsidRPr="002738B0">
          <w:rPr>
            <w:color w:val="000000"/>
            <w:sz w:val="24"/>
            <w:szCs w:val="24"/>
          </w:rPr>
          <w:t>1,2 м</w:t>
        </w:r>
      </w:smartTag>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Площадь наружных стен над уровнем земли </w:t>
      </w:r>
      <w:r w:rsidRPr="002738B0">
        <w:rPr>
          <w:noProof/>
          <w:color w:val="000000"/>
          <w:position w:val="-12"/>
          <w:sz w:val="24"/>
          <w:szCs w:val="24"/>
        </w:rPr>
        <w:drawing>
          <wp:inline distT="0" distB="0" distL="0" distR="0">
            <wp:extent cx="979805" cy="266700"/>
            <wp:effectExtent l="0" t="0" r="0" b="0"/>
            <wp:docPr id="498"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0" y="0"/>
                      <a:ext cx="97980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Объем </w:t>
      </w:r>
      <w:proofErr w:type="spellStart"/>
      <w:r w:rsidRPr="002738B0">
        <w:rPr>
          <w:color w:val="000000"/>
          <w:sz w:val="24"/>
          <w:szCs w:val="24"/>
        </w:rPr>
        <w:t>техподполья</w:t>
      </w:r>
      <w:proofErr w:type="spellEnd"/>
      <w:r w:rsidRPr="002738B0">
        <w:rPr>
          <w:color w:val="000000"/>
          <w:sz w:val="24"/>
          <w:szCs w:val="24"/>
        </w:rPr>
        <w:t xml:space="preserve"> </w:t>
      </w:r>
      <w:r w:rsidRPr="002738B0">
        <w:rPr>
          <w:noProof/>
          <w:color w:val="000000"/>
          <w:position w:val="-12"/>
          <w:sz w:val="24"/>
          <w:szCs w:val="24"/>
        </w:rPr>
        <w:drawing>
          <wp:inline distT="0" distB="0" distL="0" distR="0">
            <wp:extent cx="827405" cy="266700"/>
            <wp:effectExtent l="0" t="0" r="0" b="0"/>
            <wp:docPr id="497" name="Рисунок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82740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Расчетные температуры системы отопления нижней разводки 70 °С, горячего водоснабжения 60 °С.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Длина трубопроводов системы отопления с нижней разводкой </w:t>
      </w:r>
      <w:r w:rsidRPr="002738B0">
        <w:rPr>
          <w:noProof/>
          <w:color w:val="000000"/>
          <w:position w:val="-13"/>
          <w:sz w:val="24"/>
          <w:szCs w:val="24"/>
        </w:rPr>
        <w:drawing>
          <wp:inline distT="0" distB="0" distL="0" distR="0">
            <wp:extent cx="201295" cy="239395"/>
            <wp:effectExtent l="0" t="0" r="8255" b="8255"/>
            <wp:docPr id="496" name="Рисунок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201295" cy="239395"/>
                    </a:xfrm>
                    <a:prstGeom prst="rect">
                      <a:avLst/>
                    </a:prstGeom>
                    <a:noFill/>
                    <a:ln>
                      <a:noFill/>
                    </a:ln>
                  </pic:spPr>
                </pic:pic>
              </a:graphicData>
            </a:graphic>
          </wp:inline>
        </w:drawing>
      </w:r>
      <w:r w:rsidRPr="002738B0">
        <w:rPr>
          <w:color w:val="000000"/>
          <w:sz w:val="24"/>
          <w:szCs w:val="24"/>
        </w:rPr>
        <w:t xml:space="preserve"> составила:</w:t>
      </w:r>
    </w:p>
    <w:p w:rsidR="00274B59" w:rsidRPr="002738B0" w:rsidRDefault="00274B59" w:rsidP="00274B59">
      <w:pPr>
        <w:ind w:firstLine="225"/>
        <w:jc w:val="both"/>
        <w:rPr>
          <w:color w:val="000000"/>
          <w:sz w:val="24"/>
          <w:szCs w:val="24"/>
        </w:rPr>
      </w:pPr>
    </w:p>
    <w:tbl>
      <w:tblPr>
        <w:tblW w:w="0" w:type="auto"/>
        <w:tblInd w:w="90" w:type="dxa"/>
        <w:tblLayout w:type="fixed"/>
        <w:tblCellMar>
          <w:left w:w="45" w:type="dxa"/>
          <w:right w:w="45" w:type="dxa"/>
        </w:tblCellMar>
        <w:tblLook w:val="0000" w:firstRow="0" w:lastRow="0" w:firstColumn="0" w:lastColumn="0" w:noHBand="0" w:noVBand="0"/>
      </w:tblPr>
      <w:tblGrid>
        <w:gridCol w:w="1365"/>
        <w:gridCol w:w="660"/>
        <w:gridCol w:w="660"/>
        <w:gridCol w:w="660"/>
        <w:gridCol w:w="660"/>
        <w:gridCol w:w="660"/>
        <w:gridCol w:w="660"/>
        <w:gridCol w:w="660"/>
      </w:tblGrid>
      <w:tr w:rsidR="00274B59" w:rsidRPr="002738B0" w:rsidTr="0079750C">
        <w:trPr>
          <w:hidden/>
        </w:trPr>
        <w:tc>
          <w:tcPr>
            <w:tcW w:w="13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noProof/>
                <w:color w:val="000000"/>
                <w:position w:val="-13"/>
                <w:sz w:val="24"/>
                <w:szCs w:val="24"/>
              </w:rPr>
              <w:drawing>
                <wp:inline distT="0" distB="0" distL="0" distR="0">
                  <wp:extent cx="239395" cy="239395"/>
                  <wp:effectExtent l="0" t="0" r="8255" b="8255"/>
                  <wp:docPr id="495"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239395" cy="239395"/>
                          </a:xfrm>
                          <a:prstGeom prst="rect">
                            <a:avLst/>
                          </a:prstGeom>
                          <a:noFill/>
                          <a:ln>
                            <a:noFill/>
                          </a:ln>
                        </pic:spPr>
                      </pic:pic>
                    </a:graphicData>
                  </a:graphic>
                </wp:inline>
              </w:drawing>
            </w:r>
            <w:r w:rsidRPr="002738B0">
              <w:rPr>
                <w:color w:val="000000"/>
                <w:sz w:val="24"/>
                <w:szCs w:val="24"/>
              </w:rPr>
              <w:t>, мм</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r>
      <w:tr w:rsidR="00274B59" w:rsidRPr="002738B0" w:rsidTr="0079750C">
        <w:tc>
          <w:tcPr>
            <w:tcW w:w="13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13"/>
                <w:sz w:val="24"/>
                <w:szCs w:val="24"/>
              </w:rPr>
              <w:drawing>
                <wp:inline distT="0" distB="0" distL="0" distR="0">
                  <wp:extent cx="201295" cy="239395"/>
                  <wp:effectExtent l="0" t="0" r="8255" b="8255"/>
                  <wp:docPr id="494" name="Рисунок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201295" cy="239395"/>
                          </a:xfrm>
                          <a:prstGeom prst="rect">
                            <a:avLst/>
                          </a:prstGeom>
                          <a:noFill/>
                          <a:ln>
                            <a:noFill/>
                          </a:ln>
                        </pic:spPr>
                      </pic:pic>
                    </a:graphicData>
                  </a:graphic>
                </wp:inline>
              </w:drawing>
            </w:r>
            <w:r w:rsidRPr="002738B0">
              <w:rPr>
                <w:color w:val="000000"/>
                <w:sz w:val="24"/>
                <w:szCs w:val="24"/>
              </w:rPr>
              <w:t>, м</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11,5</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17,0</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6,3</w:t>
            </w:r>
          </w:p>
          <w:p w:rsidR="00274B59" w:rsidRPr="002738B0" w:rsidRDefault="00274B59" w:rsidP="0079750C">
            <w:pPr>
              <w:jc w:val="center"/>
              <w:rPr>
                <w:color w:val="000000"/>
                <w:sz w:val="24"/>
                <w:szCs w:val="24"/>
              </w:rPr>
            </w:pPr>
          </w:p>
        </w:tc>
      </w:tr>
    </w:tbl>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Длина трубопроводов горячего водоснабжения составила:</w:t>
      </w:r>
    </w:p>
    <w:p w:rsidR="00274B59" w:rsidRPr="002738B0" w:rsidRDefault="00274B59" w:rsidP="00274B59">
      <w:pPr>
        <w:ind w:firstLine="225"/>
        <w:jc w:val="both"/>
        <w:rPr>
          <w:color w:val="000000"/>
          <w:sz w:val="24"/>
          <w:szCs w:val="24"/>
        </w:rPr>
      </w:pPr>
    </w:p>
    <w:tbl>
      <w:tblPr>
        <w:tblW w:w="0" w:type="auto"/>
        <w:tblInd w:w="90" w:type="dxa"/>
        <w:tblLayout w:type="fixed"/>
        <w:tblCellMar>
          <w:left w:w="45" w:type="dxa"/>
          <w:right w:w="45" w:type="dxa"/>
        </w:tblCellMar>
        <w:tblLook w:val="0000" w:firstRow="0" w:lastRow="0" w:firstColumn="0" w:lastColumn="0" w:noHBand="0" w:noVBand="0"/>
      </w:tblPr>
      <w:tblGrid>
        <w:gridCol w:w="1575"/>
        <w:gridCol w:w="1470"/>
        <w:gridCol w:w="1410"/>
      </w:tblGrid>
      <w:tr w:rsidR="00274B59" w:rsidRPr="002738B0" w:rsidTr="0079750C">
        <w:trPr>
          <w:hidden/>
        </w:trPr>
        <w:tc>
          <w:tcPr>
            <w:tcW w:w="15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noProof/>
                <w:color w:val="000000"/>
                <w:position w:val="-13"/>
                <w:sz w:val="24"/>
                <w:szCs w:val="24"/>
              </w:rPr>
              <w:drawing>
                <wp:inline distT="0" distB="0" distL="0" distR="0">
                  <wp:extent cx="239395" cy="239395"/>
                  <wp:effectExtent l="0" t="0" r="8255" b="8255"/>
                  <wp:docPr id="493"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239395" cy="239395"/>
                          </a:xfrm>
                          <a:prstGeom prst="rect">
                            <a:avLst/>
                          </a:prstGeom>
                          <a:noFill/>
                          <a:ln>
                            <a:noFill/>
                          </a:ln>
                        </pic:spPr>
                      </pic:pic>
                    </a:graphicData>
                  </a:graphic>
                </wp:inline>
              </w:drawing>
            </w:r>
            <w:r w:rsidRPr="002738B0">
              <w:rPr>
                <w:color w:val="000000"/>
                <w:sz w:val="24"/>
                <w:szCs w:val="24"/>
              </w:rPr>
              <w:t>, мм</w:t>
            </w:r>
          </w:p>
          <w:p w:rsidR="00274B59" w:rsidRPr="002738B0" w:rsidRDefault="00274B59" w:rsidP="0079750C">
            <w:pPr>
              <w:jc w:val="center"/>
              <w:rPr>
                <w:color w:val="000000"/>
                <w:sz w:val="24"/>
                <w:szCs w:val="24"/>
              </w:rPr>
            </w:pPr>
          </w:p>
        </w:tc>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14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w:t>
            </w:r>
          </w:p>
          <w:p w:rsidR="00274B59" w:rsidRPr="002738B0" w:rsidRDefault="00274B59" w:rsidP="0079750C">
            <w:pPr>
              <w:jc w:val="center"/>
              <w:rPr>
                <w:color w:val="000000"/>
                <w:sz w:val="24"/>
                <w:szCs w:val="24"/>
              </w:rPr>
            </w:pPr>
          </w:p>
        </w:tc>
      </w:tr>
      <w:tr w:rsidR="00274B59" w:rsidRPr="002738B0" w:rsidTr="0079750C">
        <w:tc>
          <w:tcPr>
            <w:tcW w:w="15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13"/>
                <w:sz w:val="24"/>
                <w:szCs w:val="24"/>
              </w:rPr>
              <w:drawing>
                <wp:inline distT="0" distB="0" distL="0" distR="0">
                  <wp:extent cx="201295" cy="239395"/>
                  <wp:effectExtent l="0" t="0" r="8255" b="8255"/>
                  <wp:docPr id="492"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201295" cy="239395"/>
                          </a:xfrm>
                          <a:prstGeom prst="rect">
                            <a:avLst/>
                          </a:prstGeom>
                          <a:noFill/>
                          <a:ln>
                            <a:noFill/>
                          </a:ln>
                        </pic:spPr>
                      </pic:pic>
                    </a:graphicData>
                  </a:graphic>
                </wp:inline>
              </w:drawing>
            </w:r>
            <w:r w:rsidRPr="002738B0">
              <w:rPr>
                <w:color w:val="000000"/>
                <w:sz w:val="24"/>
                <w:szCs w:val="24"/>
              </w:rPr>
              <w:t>, м</w:t>
            </w:r>
          </w:p>
          <w:p w:rsidR="00274B59" w:rsidRPr="002738B0" w:rsidRDefault="00274B59" w:rsidP="0079750C">
            <w:pPr>
              <w:jc w:val="center"/>
              <w:rPr>
                <w:color w:val="000000"/>
                <w:sz w:val="24"/>
                <w:szCs w:val="24"/>
              </w:rPr>
            </w:pPr>
          </w:p>
        </w:tc>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47</w:t>
            </w:r>
          </w:p>
          <w:p w:rsidR="00274B59" w:rsidRPr="002738B0" w:rsidRDefault="00274B59" w:rsidP="0079750C">
            <w:pPr>
              <w:jc w:val="center"/>
              <w:rPr>
                <w:color w:val="000000"/>
                <w:sz w:val="24"/>
                <w:szCs w:val="24"/>
              </w:rPr>
            </w:pPr>
          </w:p>
        </w:tc>
        <w:tc>
          <w:tcPr>
            <w:tcW w:w="14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w:t>
            </w:r>
          </w:p>
          <w:p w:rsidR="00274B59" w:rsidRPr="002738B0" w:rsidRDefault="00274B59" w:rsidP="0079750C">
            <w:pPr>
              <w:jc w:val="center"/>
              <w:rPr>
                <w:color w:val="000000"/>
                <w:sz w:val="24"/>
                <w:szCs w:val="24"/>
              </w:rPr>
            </w:pPr>
          </w:p>
        </w:tc>
      </w:tr>
    </w:tbl>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Газораспределительных труб в </w:t>
      </w:r>
      <w:proofErr w:type="spellStart"/>
      <w:r w:rsidRPr="002738B0">
        <w:rPr>
          <w:color w:val="000000"/>
          <w:sz w:val="24"/>
          <w:szCs w:val="24"/>
        </w:rPr>
        <w:t>техподполье</w:t>
      </w:r>
      <w:proofErr w:type="spellEnd"/>
      <w:r w:rsidRPr="002738B0">
        <w:rPr>
          <w:color w:val="000000"/>
          <w:sz w:val="24"/>
          <w:szCs w:val="24"/>
        </w:rPr>
        <w:t xml:space="preserve"> нет, поэтому кратность воздухообмена в </w:t>
      </w:r>
      <w:proofErr w:type="spellStart"/>
      <w:r w:rsidRPr="002738B0">
        <w:rPr>
          <w:color w:val="000000"/>
          <w:sz w:val="24"/>
          <w:szCs w:val="24"/>
        </w:rPr>
        <w:t>техподполье</w:t>
      </w:r>
      <w:proofErr w:type="spellEnd"/>
      <w:r w:rsidRPr="002738B0">
        <w:rPr>
          <w:color w:val="000000"/>
          <w:sz w:val="24"/>
          <w:szCs w:val="24"/>
        </w:rPr>
        <w:t xml:space="preserve"> </w:t>
      </w:r>
      <w:r w:rsidRPr="002738B0">
        <w:rPr>
          <w:noProof/>
          <w:color w:val="000000"/>
          <w:position w:val="-10"/>
          <w:sz w:val="24"/>
          <w:szCs w:val="24"/>
        </w:rPr>
        <w:drawing>
          <wp:inline distT="0" distB="0" distL="0" distR="0">
            <wp:extent cx="685800" cy="255905"/>
            <wp:effectExtent l="0" t="0" r="0" b="0"/>
            <wp:docPr id="491" name="Рисунок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0"/>
                      <a:ext cx="685800" cy="25590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Температура воздуха в помещениях первого этажа </w:t>
      </w:r>
      <w:r w:rsidRPr="002738B0">
        <w:rPr>
          <w:noProof/>
          <w:color w:val="000000"/>
          <w:position w:val="-12"/>
          <w:sz w:val="24"/>
          <w:szCs w:val="24"/>
        </w:rPr>
        <w:drawing>
          <wp:inline distT="0" distB="0" distL="0" distR="0">
            <wp:extent cx="772795" cy="228600"/>
            <wp:effectExtent l="0" t="0" r="8255" b="0"/>
            <wp:docPr id="490"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772795" cy="2286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Порядок расчета</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1. Сопротивление теплопередаче наружных стен </w:t>
      </w:r>
      <w:proofErr w:type="spellStart"/>
      <w:r w:rsidRPr="002738B0">
        <w:rPr>
          <w:color w:val="000000"/>
          <w:sz w:val="24"/>
          <w:szCs w:val="24"/>
        </w:rPr>
        <w:t>техподполья</w:t>
      </w:r>
      <w:proofErr w:type="spellEnd"/>
      <w:r w:rsidRPr="002738B0">
        <w:rPr>
          <w:color w:val="000000"/>
          <w:sz w:val="24"/>
          <w:szCs w:val="24"/>
        </w:rPr>
        <w:t xml:space="preserve"> над уровнем земли принимают согласно 9.3.2 равным сопротивлению теплопередаче наружных стен </w:t>
      </w:r>
      <w:r w:rsidRPr="002738B0">
        <w:rPr>
          <w:noProof/>
          <w:color w:val="000000"/>
          <w:position w:val="-12"/>
          <w:sz w:val="24"/>
          <w:szCs w:val="24"/>
        </w:rPr>
        <w:drawing>
          <wp:inline distT="0" distB="0" distL="0" distR="0">
            <wp:extent cx="1382395" cy="266700"/>
            <wp:effectExtent l="0" t="0" r="8255" b="0"/>
            <wp:docPr id="489"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pic:cNvPicPr>
                      <a:picLocks noChangeAspect="1" noChangeArrowheads="1"/>
                    </pic:cNvPicPr>
                  </pic:nvPicPr>
                  <pic:blipFill>
                    <a:blip r:embed="rId475">
                      <a:extLst>
                        <a:ext uri="{28A0092B-C50C-407E-A947-70E740481C1C}">
                          <a14:useLocalDpi xmlns:a14="http://schemas.microsoft.com/office/drawing/2010/main" val="0"/>
                        </a:ext>
                      </a:extLst>
                    </a:blip>
                    <a:srcRect/>
                    <a:stretch>
                      <a:fillRect/>
                    </a:stretch>
                  </pic:blipFill>
                  <pic:spPr bwMode="auto">
                    <a:xfrm>
                      <a:off x="0" y="0"/>
                      <a:ext cx="138239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2. Приведенное сопротивление теплопередаче ограждающих конструкций заглубленной части </w:t>
      </w:r>
      <w:proofErr w:type="spellStart"/>
      <w:r w:rsidRPr="002738B0">
        <w:rPr>
          <w:color w:val="000000"/>
          <w:sz w:val="24"/>
          <w:szCs w:val="24"/>
        </w:rPr>
        <w:t>техподполья</w:t>
      </w:r>
      <w:proofErr w:type="spellEnd"/>
      <w:r w:rsidRPr="002738B0">
        <w:rPr>
          <w:color w:val="000000"/>
          <w:sz w:val="24"/>
          <w:szCs w:val="24"/>
        </w:rPr>
        <w:t xml:space="preserve"> определим согласно 9.3.3 как для утепленных полов на грунте, состоящей из термического сопротивления стены, равного </w:t>
      </w:r>
      <w:r w:rsidRPr="002738B0">
        <w:rPr>
          <w:noProof/>
          <w:color w:val="000000"/>
          <w:position w:val="-6"/>
          <w:sz w:val="24"/>
          <w:szCs w:val="24"/>
        </w:rPr>
        <w:drawing>
          <wp:inline distT="0" distB="0" distL="0" distR="0">
            <wp:extent cx="723900" cy="228600"/>
            <wp:effectExtent l="0" t="0" r="0" b="0"/>
            <wp:docPr id="488" name="Рисунок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723900" cy="228600"/>
                    </a:xfrm>
                    <a:prstGeom prst="rect">
                      <a:avLst/>
                    </a:prstGeom>
                    <a:noFill/>
                    <a:ln>
                      <a:noFill/>
                    </a:ln>
                  </pic:spPr>
                </pic:pic>
              </a:graphicData>
            </a:graphic>
          </wp:inline>
        </w:drawing>
      </w:r>
      <w:r w:rsidRPr="002738B0">
        <w:rPr>
          <w:color w:val="000000"/>
          <w:sz w:val="24"/>
          <w:szCs w:val="24"/>
        </w:rPr>
        <w:t xml:space="preserve">, и участков пола </w:t>
      </w:r>
      <w:proofErr w:type="spellStart"/>
      <w:r w:rsidRPr="002738B0">
        <w:rPr>
          <w:color w:val="000000"/>
          <w:sz w:val="24"/>
          <w:szCs w:val="24"/>
        </w:rPr>
        <w:t>техподполья</w:t>
      </w:r>
      <w:proofErr w:type="spellEnd"/>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Сопротивление теплопередаче участков пола </w:t>
      </w:r>
      <w:proofErr w:type="spellStart"/>
      <w:r w:rsidRPr="002738B0">
        <w:rPr>
          <w:color w:val="000000"/>
          <w:sz w:val="24"/>
          <w:szCs w:val="24"/>
        </w:rPr>
        <w:t>техподполья</w:t>
      </w:r>
      <w:proofErr w:type="spellEnd"/>
      <w:r w:rsidRPr="002738B0">
        <w:rPr>
          <w:color w:val="000000"/>
          <w:sz w:val="24"/>
          <w:szCs w:val="24"/>
        </w:rPr>
        <w:t xml:space="preserve"> (начиная от стены до середины </w:t>
      </w:r>
      <w:proofErr w:type="spellStart"/>
      <w:r w:rsidRPr="002738B0">
        <w:rPr>
          <w:color w:val="000000"/>
          <w:sz w:val="24"/>
          <w:szCs w:val="24"/>
        </w:rPr>
        <w:t>техподполья</w:t>
      </w:r>
      <w:proofErr w:type="spellEnd"/>
      <w:r w:rsidRPr="002738B0">
        <w:rPr>
          <w:color w:val="000000"/>
          <w:sz w:val="24"/>
          <w:szCs w:val="24"/>
        </w:rPr>
        <w:t xml:space="preserve">) шириной: </w:t>
      </w:r>
      <w:r w:rsidRPr="002738B0">
        <w:rPr>
          <w:noProof/>
          <w:color w:val="000000"/>
          <w:position w:val="-10"/>
          <w:sz w:val="24"/>
          <w:szCs w:val="24"/>
        </w:rPr>
        <w:drawing>
          <wp:inline distT="0" distB="0" distL="0" distR="0">
            <wp:extent cx="1104900" cy="255905"/>
            <wp:effectExtent l="0" t="0" r="0" b="0"/>
            <wp:docPr id="487" name="Рисунок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1104900" cy="25590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0"/>
          <w:sz w:val="24"/>
          <w:szCs w:val="24"/>
        </w:rPr>
        <w:drawing>
          <wp:inline distT="0" distB="0" distL="0" distR="0">
            <wp:extent cx="1153795" cy="255905"/>
            <wp:effectExtent l="0" t="0" r="8255" b="0"/>
            <wp:docPr id="486" name="Рисунок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1153795" cy="25590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0"/>
          <w:sz w:val="24"/>
          <w:szCs w:val="24"/>
        </w:rPr>
        <w:drawing>
          <wp:inline distT="0" distB="0" distL="0" distR="0">
            <wp:extent cx="1153795" cy="255905"/>
            <wp:effectExtent l="0" t="0" r="8255" b="0"/>
            <wp:docPr id="485"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1153795" cy="25590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0"/>
          <w:sz w:val="24"/>
          <w:szCs w:val="24"/>
        </w:rPr>
        <w:drawing>
          <wp:inline distT="0" distB="0" distL="0" distR="0">
            <wp:extent cx="1306195" cy="255905"/>
            <wp:effectExtent l="0" t="0" r="8255" b="0"/>
            <wp:docPr id="484" name="Рисунок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0" y="0"/>
                      <a:ext cx="1306195" cy="255905"/>
                    </a:xfrm>
                    <a:prstGeom prst="rect">
                      <a:avLst/>
                    </a:prstGeom>
                    <a:noFill/>
                    <a:ln>
                      <a:noFill/>
                    </a:ln>
                  </pic:spPr>
                </pic:pic>
              </a:graphicData>
            </a:graphic>
          </wp:inline>
        </w:drawing>
      </w:r>
      <w:r w:rsidRPr="002738B0">
        <w:rPr>
          <w:color w:val="000000"/>
          <w:sz w:val="24"/>
          <w:szCs w:val="24"/>
        </w:rPr>
        <w:t xml:space="preserve">. Соответственно площадь этих участков для части </w:t>
      </w:r>
      <w:proofErr w:type="spellStart"/>
      <w:r w:rsidRPr="002738B0">
        <w:rPr>
          <w:color w:val="000000"/>
          <w:sz w:val="24"/>
          <w:szCs w:val="24"/>
        </w:rPr>
        <w:t>техподполья</w:t>
      </w:r>
      <w:proofErr w:type="spellEnd"/>
      <w:r w:rsidRPr="002738B0">
        <w:rPr>
          <w:color w:val="000000"/>
          <w:sz w:val="24"/>
          <w:szCs w:val="24"/>
        </w:rPr>
        <w:t xml:space="preserve"> длиной </w:t>
      </w:r>
      <w:smartTag w:uri="urn:schemas-microsoft-com:office:smarttags" w:element="metricconverter">
        <w:smartTagPr>
          <w:attr w:name="ProductID" w:val="1 м"/>
        </w:smartTagPr>
        <w:r w:rsidRPr="002738B0">
          <w:rPr>
            <w:color w:val="000000"/>
            <w:sz w:val="24"/>
            <w:szCs w:val="24"/>
          </w:rPr>
          <w:t>1 м</w:t>
        </w:r>
      </w:smartTag>
      <w:r w:rsidRPr="002738B0">
        <w:rPr>
          <w:color w:val="000000"/>
          <w:sz w:val="24"/>
          <w:szCs w:val="24"/>
        </w:rPr>
        <w:t xml:space="preserve"> будет равна </w:t>
      </w:r>
      <w:smartTag w:uri="urn:schemas-microsoft-com:office:smarttags" w:element="metricconverter">
        <w:smartTagPr>
          <w:attr w:name="ProductID" w:val="1,04 м"/>
        </w:smartTagPr>
        <w:r w:rsidRPr="002738B0">
          <w:rPr>
            <w:color w:val="000000"/>
            <w:sz w:val="24"/>
            <w:szCs w:val="24"/>
          </w:rPr>
          <w:t>1,04 м</w:t>
        </w:r>
        <w:r w:rsidRPr="002738B0">
          <w:rPr>
            <w:noProof/>
            <w:color w:val="000000"/>
            <w:position w:val="-4"/>
            <w:sz w:val="24"/>
            <w:szCs w:val="24"/>
          </w:rPr>
          <w:drawing>
            <wp:inline distT="0" distB="0" distL="0" distR="0">
              <wp:extent cx="103505" cy="217805"/>
              <wp:effectExtent l="0" t="0" r="0" b="0"/>
              <wp:docPr id="483" name="Рисунок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smartTag>
      <w:r w:rsidRPr="002738B0">
        <w:rPr>
          <w:color w:val="000000"/>
          <w:sz w:val="24"/>
          <w:szCs w:val="24"/>
        </w:rPr>
        <w:t xml:space="preserve"> (стены, контактирующей с грунтом), </w:t>
      </w:r>
      <w:smartTag w:uri="urn:schemas-microsoft-com:office:smarttags" w:element="metricconverter">
        <w:smartTagPr>
          <w:attr w:name="ProductID" w:val="1 м"/>
        </w:smartTagPr>
        <w:r w:rsidRPr="002738B0">
          <w:rPr>
            <w:color w:val="000000"/>
            <w:sz w:val="24"/>
            <w:szCs w:val="24"/>
          </w:rPr>
          <w:t>1 м</w:t>
        </w:r>
        <w:r w:rsidRPr="002738B0">
          <w:rPr>
            <w:noProof/>
            <w:color w:val="000000"/>
            <w:position w:val="-4"/>
            <w:sz w:val="24"/>
            <w:szCs w:val="24"/>
          </w:rPr>
          <w:drawing>
            <wp:inline distT="0" distB="0" distL="0" distR="0">
              <wp:extent cx="103505" cy="217805"/>
              <wp:effectExtent l="0" t="0" r="0" b="0"/>
              <wp:docPr id="482"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smartTag>
      <w:r w:rsidRPr="002738B0">
        <w:rPr>
          <w:color w:val="000000"/>
          <w:sz w:val="24"/>
          <w:szCs w:val="24"/>
        </w:rPr>
        <w:t xml:space="preserve">, </w:t>
      </w:r>
      <w:smartTag w:uri="urn:schemas-microsoft-com:office:smarttags" w:element="metricconverter">
        <w:smartTagPr>
          <w:attr w:name="ProductID" w:val="2 м"/>
        </w:smartTagPr>
        <w:r w:rsidRPr="002738B0">
          <w:rPr>
            <w:color w:val="000000"/>
            <w:sz w:val="24"/>
            <w:szCs w:val="24"/>
          </w:rPr>
          <w:t>2 м</w:t>
        </w:r>
        <w:r w:rsidRPr="002738B0">
          <w:rPr>
            <w:noProof/>
            <w:color w:val="000000"/>
            <w:position w:val="-4"/>
            <w:sz w:val="24"/>
            <w:szCs w:val="24"/>
          </w:rPr>
          <w:drawing>
            <wp:inline distT="0" distB="0" distL="0" distR="0">
              <wp:extent cx="103505" cy="217805"/>
              <wp:effectExtent l="0" t="0" r="0" b="0"/>
              <wp:docPr id="481" name="Рисунок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smartTag>
      <w:r w:rsidRPr="002738B0">
        <w:rPr>
          <w:color w:val="000000"/>
          <w:sz w:val="24"/>
          <w:szCs w:val="24"/>
        </w:rPr>
        <w:t xml:space="preserve">, </w:t>
      </w:r>
      <w:smartTag w:uri="urn:schemas-microsoft-com:office:smarttags" w:element="metricconverter">
        <w:smartTagPr>
          <w:attr w:name="ProductID" w:val="2 м"/>
        </w:smartTagPr>
        <w:r w:rsidRPr="002738B0">
          <w:rPr>
            <w:color w:val="000000"/>
            <w:sz w:val="24"/>
            <w:szCs w:val="24"/>
          </w:rPr>
          <w:t>2 м</w:t>
        </w:r>
        <w:r w:rsidRPr="002738B0">
          <w:rPr>
            <w:noProof/>
            <w:color w:val="000000"/>
            <w:position w:val="-4"/>
            <w:sz w:val="24"/>
            <w:szCs w:val="24"/>
          </w:rPr>
          <w:drawing>
            <wp:inline distT="0" distB="0" distL="0" distR="0">
              <wp:extent cx="103505" cy="217805"/>
              <wp:effectExtent l="0" t="0" r="0" b="0"/>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smartTag>
      <w:r w:rsidRPr="002738B0">
        <w:rPr>
          <w:color w:val="000000"/>
          <w:sz w:val="24"/>
          <w:szCs w:val="24"/>
        </w:rPr>
        <w:t xml:space="preserve">, </w:t>
      </w:r>
      <w:smartTag w:uri="urn:schemas-microsoft-com:office:smarttags" w:element="metricconverter">
        <w:smartTagPr>
          <w:attr w:name="ProductID" w:val="1,9 м"/>
        </w:smartTagPr>
        <w:r w:rsidRPr="002738B0">
          <w:rPr>
            <w:color w:val="000000"/>
            <w:sz w:val="24"/>
            <w:szCs w:val="24"/>
          </w:rPr>
          <w:t>1,9 м</w:t>
        </w:r>
        <w:r w:rsidRPr="002738B0">
          <w:rPr>
            <w:noProof/>
            <w:color w:val="000000"/>
            <w:position w:val="-4"/>
            <w:sz w:val="24"/>
            <w:szCs w:val="24"/>
          </w:rPr>
          <w:drawing>
            <wp:inline distT="0" distB="0" distL="0" distR="0">
              <wp:extent cx="103505" cy="217805"/>
              <wp:effectExtent l="0" t="0" r="0" b="0"/>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smartTag>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Таким образом, сопротивление </w:t>
      </w:r>
      <w:proofErr w:type="spellStart"/>
      <w:r w:rsidRPr="002738B0">
        <w:rPr>
          <w:color w:val="000000"/>
          <w:sz w:val="24"/>
          <w:szCs w:val="24"/>
        </w:rPr>
        <w:t>теплопередачe</w:t>
      </w:r>
      <w:proofErr w:type="spellEnd"/>
      <w:r w:rsidRPr="002738B0">
        <w:rPr>
          <w:color w:val="000000"/>
          <w:sz w:val="24"/>
          <w:szCs w:val="24"/>
        </w:rPr>
        <w:t xml:space="preserve"> заглубленной части стен </w:t>
      </w:r>
      <w:proofErr w:type="spellStart"/>
      <w:r w:rsidRPr="002738B0">
        <w:rPr>
          <w:color w:val="000000"/>
          <w:sz w:val="24"/>
          <w:szCs w:val="24"/>
        </w:rPr>
        <w:t>техподполья</w:t>
      </w:r>
      <w:proofErr w:type="spellEnd"/>
      <w:r w:rsidRPr="002738B0">
        <w:rPr>
          <w:color w:val="000000"/>
          <w:sz w:val="24"/>
          <w:szCs w:val="24"/>
        </w:rPr>
        <w:t xml:space="preserve"> равно</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1752600" cy="266700"/>
            <wp:effectExtent l="0" t="0" r="0" b="0"/>
            <wp:docPr id="478" name="Рисунок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1752600" cy="2667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Вычислим приведенное сопротивление теплопередаче ограждений заглубленной части </w:t>
      </w:r>
      <w:proofErr w:type="spellStart"/>
      <w:r w:rsidRPr="002738B0">
        <w:rPr>
          <w:color w:val="000000"/>
          <w:sz w:val="24"/>
          <w:szCs w:val="24"/>
        </w:rPr>
        <w:t>техподполья</w:t>
      </w:r>
      <w:proofErr w:type="spellEnd"/>
    </w:p>
    <w:p w:rsidR="00274B59" w:rsidRPr="002738B0" w:rsidRDefault="00274B59" w:rsidP="00274B59">
      <w:pPr>
        <w:ind w:firstLine="225"/>
        <w:jc w:val="both"/>
        <w:rPr>
          <w:color w:val="000000"/>
          <w:sz w:val="24"/>
          <w:szCs w:val="24"/>
        </w:rPr>
      </w:pPr>
    </w:p>
    <w:p w:rsidR="00274B59" w:rsidRPr="002738B0" w:rsidRDefault="00274B59" w:rsidP="00274B59">
      <w:pPr>
        <w:ind w:firstLine="180"/>
        <w:jc w:val="both"/>
        <w:rPr>
          <w:color w:val="000000"/>
          <w:sz w:val="24"/>
          <w:szCs w:val="24"/>
        </w:rPr>
      </w:pPr>
      <w:r w:rsidRPr="002738B0">
        <w:rPr>
          <w:noProof/>
          <w:color w:val="000000"/>
          <w:sz w:val="24"/>
          <w:szCs w:val="24"/>
        </w:rPr>
        <w:drawing>
          <wp:inline distT="0" distB="0" distL="0" distR="0">
            <wp:extent cx="4506595" cy="266700"/>
            <wp:effectExtent l="0" t="0" r="8255" b="0"/>
            <wp:docPr id="477"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450659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3.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нормируемое сопротивление теплопередаче перекрытия над </w:t>
      </w:r>
      <w:proofErr w:type="spellStart"/>
      <w:r w:rsidRPr="002738B0">
        <w:rPr>
          <w:color w:val="000000"/>
          <w:sz w:val="24"/>
          <w:szCs w:val="24"/>
        </w:rPr>
        <w:t>техподпольем</w:t>
      </w:r>
      <w:proofErr w:type="spellEnd"/>
      <w:r w:rsidRPr="002738B0">
        <w:rPr>
          <w:color w:val="000000"/>
          <w:sz w:val="24"/>
          <w:szCs w:val="24"/>
        </w:rPr>
        <w:t xml:space="preserve"> жилого здания </w:t>
      </w:r>
      <w:r w:rsidRPr="002738B0">
        <w:rPr>
          <w:noProof/>
          <w:color w:val="000000"/>
          <w:position w:val="-13"/>
          <w:sz w:val="24"/>
          <w:szCs w:val="24"/>
        </w:rPr>
        <w:drawing>
          <wp:inline distT="0" distB="0" distL="0" distR="0">
            <wp:extent cx="304800" cy="239395"/>
            <wp:effectExtent l="0" t="0" r="0" b="8255"/>
            <wp:docPr id="476"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04800" cy="239395"/>
                    </a:xfrm>
                    <a:prstGeom prst="rect">
                      <a:avLst/>
                    </a:prstGeom>
                    <a:noFill/>
                    <a:ln>
                      <a:noFill/>
                    </a:ln>
                  </pic:spPr>
                </pic:pic>
              </a:graphicData>
            </a:graphic>
          </wp:inline>
        </w:drawing>
      </w:r>
      <w:r w:rsidRPr="002738B0">
        <w:rPr>
          <w:color w:val="000000"/>
          <w:sz w:val="24"/>
          <w:szCs w:val="24"/>
        </w:rPr>
        <w:t xml:space="preserve"> для </w:t>
      </w:r>
      <w:r w:rsidRPr="002738B0">
        <w:rPr>
          <w:noProof/>
          <w:color w:val="000000"/>
          <w:position w:val="-12"/>
          <w:sz w:val="24"/>
          <w:szCs w:val="24"/>
        </w:rPr>
        <w:drawing>
          <wp:inline distT="0" distB="0" distL="0" distR="0">
            <wp:extent cx="1153795" cy="228600"/>
            <wp:effectExtent l="0" t="0" r="8255" b="0"/>
            <wp:docPr id="475"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1153795" cy="228600"/>
                    </a:xfrm>
                    <a:prstGeom prst="rect">
                      <a:avLst/>
                    </a:prstGeom>
                    <a:noFill/>
                    <a:ln>
                      <a:noFill/>
                    </a:ln>
                  </pic:spPr>
                </pic:pic>
              </a:graphicData>
            </a:graphic>
          </wp:inline>
        </w:drawing>
      </w:r>
      <w:r w:rsidRPr="002738B0">
        <w:rPr>
          <w:color w:val="000000"/>
          <w:sz w:val="24"/>
          <w:szCs w:val="24"/>
        </w:rPr>
        <w:t xml:space="preserve"> равно </w:t>
      </w:r>
      <w:r w:rsidRPr="002738B0">
        <w:rPr>
          <w:noProof/>
          <w:color w:val="000000"/>
          <w:position w:val="-10"/>
          <w:sz w:val="24"/>
          <w:szCs w:val="24"/>
        </w:rPr>
        <w:drawing>
          <wp:inline distT="0" distB="0" distL="0" distR="0">
            <wp:extent cx="941705" cy="255905"/>
            <wp:effectExtent l="0" t="0" r="0" b="0"/>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941705" cy="25590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Согласно 9.3.4 определим значение требуемого сопротивления теплопередаче цокольного перекрытия над </w:t>
      </w:r>
      <w:proofErr w:type="spellStart"/>
      <w:r w:rsidRPr="002738B0">
        <w:rPr>
          <w:color w:val="000000"/>
          <w:sz w:val="24"/>
          <w:szCs w:val="24"/>
        </w:rPr>
        <w:t>техподпольем</w:t>
      </w:r>
      <w:proofErr w:type="spellEnd"/>
      <w:r w:rsidRPr="002738B0">
        <w:rPr>
          <w:color w:val="000000"/>
          <w:sz w:val="24"/>
          <w:szCs w:val="24"/>
        </w:rPr>
        <w:t xml:space="preserve"> </w:t>
      </w:r>
      <w:r w:rsidRPr="002738B0">
        <w:rPr>
          <w:noProof/>
          <w:color w:val="000000"/>
          <w:position w:val="-12"/>
          <w:sz w:val="24"/>
          <w:szCs w:val="24"/>
        </w:rPr>
        <w:drawing>
          <wp:inline distT="0" distB="0" distL="0" distR="0">
            <wp:extent cx="294005" cy="266700"/>
            <wp:effectExtent l="0" t="0" r="0" b="0"/>
            <wp:docPr id="473"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294005" cy="266700"/>
                    </a:xfrm>
                    <a:prstGeom prst="rect">
                      <a:avLst/>
                    </a:prstGeom>
                    <a:noFill/>
                    <a:ln>
                      <a:noFill/>
                    </a:ln>
                  </pic:spPr>
                </pic:pic>
              </a:graphicData>
            </a:graphic>
          </wp:inline>
        </w:drawing>
      </w:r>
      <w:r w:rsidRPr="002738B0">
        <w:rPr>
          <w:color w:val="000000"/>
          <w:sz w:val="24"/>
          <w:szCs w:val="24"/>
        </w:rPr>
        <w:t xml:space="preserve">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3"/>
          <w:sz w:val="24"/>
          <w:szCs w:val="24"/>
        </w:rPr>
        <w:drawing>
          <wp:inline distT="0" distB="0" distL="0" distR="0">
            <wp:extent cx="800100" cy="277495"/>
            <wp:effectExtent l="0" t="0" r="0" b="8255"/>
            <wp:docPr id="472"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800100" cy="27749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6"/>
          <w:sz w:val="24"/>
          <w:szCs w:val="24"/>
        </w:rPr>
        <w:drawing>
          <wp:inline distT="0" distB="0" distL="0" distR="0">
            <wp:extent cx="125095" cy="141605"/>
            <wp:effectExtent l="0" t="0" r="8255" b="0"/>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 xml:space="preserve"> - коэффициент, определяемый при принятой минимальной температуре воздуха в подполье </w:t>
      </w:r>
      <w:r w:rsidRPr="002738B0">
        <w:rPr>
          <w:noProof/>
          <w:color w:val="000000"/>
          <w:position w:val="-12"/>
          <w:sz w:val="24"/>
          <w:szCs w:val="24"/>
        </w:rPr>
        <w:drawing>
          <wp:inline distT="0" distB="0" distL="0" distR="0">
            <wp:extent cx="217805" cy="266700"/>
            <wp:effectExtent l="0" t="0" r="0" b="0"/>
            <wp:docPr id="47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=2 °С.</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3418205" cy="266700"/>
            <wp:effectExtent l="0" t="0" r="0" b="0"/>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3418205" cy="2667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Тогда </w:t>
      </w:r>
      <w:r w:rsidRPr="002738B0">
        <w:rPr>
          <w:noProof/>
          <w:color w:val="000000"/>
          <w:position w:val="-12"/>
          <w:sz w:val="24"/>
          <w:szCs w:val="24"/>
        </w:rPr>
        <w:drawing>
          <wp:inline distT="0" distB="0" distL="0" distR="0">
            <wp:extent cx="2122805" cy="266700"/>
            <wp:effectExtent l="0" t="0" r="0" b="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212280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4. Определим температуру воздуха в </w:t>
      </w:r>
      <w:proofErr w:type="spellStart"/>
      <w:r w:rsidRPr="002738B0">
        <w:rPr>
          <w:color w:val="000000"/>
          <w:sz w:val="24"/>
          <w:szCs w:val="24"/>
        </w:rPr>
        <w:t>техподполье</w:t>
      </w:r>
      <w:proofErr w:type="spellEnd"/>
      <w:r w:rsidRPr="002738B0">
        <w:rPr>
          <w:color w:val="000000"/>
          <w:sz w:val="24"/>
          <w:szCs w:val="24"/>
        </w:rPr>
        <w:t xml:space="preserve"> </w:t>
      </w:r>
      <w:r w:rsidRPr="002738B0">
        <w:rPr>
          <w:noProof/>
          <w:color w:val="000000"/>
          <w:position w:val="-12"/>
          <w:sz w:val="24"/>
          <w:szCs w:val="24"/>
        </w:rPr>
        <w:drawing>
          <wp:inline distT="0" distB="0" distL="0" distR="0">
            <wp:extent cx="217805" cy="266700"/>
            <wp:effectExtent l="0" t="0" r="0" b="0"/>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согласно 9.3.5.</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Предварительно определим значение членов формулы (41), касающихся тепловыделений от труб систем отопления и горячего водоснабжения, используя данные таблицы 12. При температуре воздуха в </w:t>
      </w:r>
      <w:proofErr w:type="spellStart"/>
      <w:r w:rsidRPr="002738B0">
        <w:rPr>
          <w:color w:val="000000"/>
          <w:sz w:val="24"/>
          <w:szCs w:val="24"/>
        </w:rPr>
        <w:t>техподполье</w:t>
      </w:r>
      <w:proofErr w:type="spellEnd"/>
      <w:r w:rsidRPr="002738B0">
        <w:rPr>
          <w:color w:val="000000"/>
          <w:sz w:val="24"/>
          <w:szCs w:val="24"/>
        </w:rPr>
        <w:t xml:space="preserve"> 2 °С плотность теплового потока от трубопроводов возрастет по сравнению с значениями, приведенными в таблице 12, на величину коэффициента, полученного из уравнения (34): для трубопроводов системы отопления - на коэффициент [(70-2)/(70-18)]</w:t>
      </w:r>
      <w:r w:rsidRPr="002738B0">
        <w:rPr>
          <w:noProof/>
          <w:color w:val="000000"/>
          <w:position w:val="-4"/>
          <w:sz w:val="24"/>
          <w:szCs w:val="24"/>
        </w:rPr>
        <w:drawing>
          <wp:inline distT="0" distB="0" distL="0" distR="0">
            <wp:extent cx="294005" cy="217805"/>
            <wp:effectExtent l="0" t="0" r="0" b="0"/>
            <wp:docPr id="466"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294005" cy="217805"/>
                    </a:xfrm>
                    <a:prstGeom prst="rect">
                      <a:avLst/>
                    </a:prstGeom>
                    <a:noFill/>
                    <a:ln>
                      <a:noFill/>
                    </a:ln>
                  </pic:spPr>
                </pic:pic>
              </a:graphicData>
            </a:graphic>
          </wp:inline>
        </w:drawing>
      </w:r>
      <w:r w:rsidRPr="002738B0">
        <w:rPr>
          <w:color w:val="000000"/>
          <w:sz w:val="24"/>
          <w:szCs w:val="24"/>
        </w:rPr>
        <w:t>=1,41; для трубопроводов горячего водоснабжения - [(60-2)/(60-18)]</w:t>
      </w:r>
      <w:r w:rsidRPr="002738B0">
        <w:rPr>
          <w:noProof/>
          <w:color w:val="000000"/>
          <w:position w:val="-4"/>
          <w:sz w:val="24"/>
          <w:szCs w:val="24"/>
        </w:rPr>
        <w:drawing>
          <wp:inline distT="0" distB="0" distL="0" distR="0">
            <wp:extent cx="294005" cy="217805"/>
            <wp:effectExtent l="0" t="0" r="0" b="0"/>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294005" cy="217805"/>
                    </a:xfrm>
                    <a:prstGeom prst="rect">
                      <a:avLst/>
                    </a:prstGeom>
                    <a:noFill/>
                    <a:ln>
                      <a:noFill/>
                    </a:ln>
                  </pic:spPr>
                </pic:pic>
              </a:graphicData>
            </a:graphic>
          </wp:inline>
        </w:drawing>
      </w:r>
      <w:r w:rsidRPr="002738B0">
        <w:rPr>
          <w:color w:val="000000"/>
          <w:sz w:val="24"/>
          <w:szCs w:val="24"/>
        </w:rPr>
        <w:t>=1,51. Тогда</w:t>
      </w:r>
    </w:p>
    <w:p w:rsidR="00274B59" w:rsidRPr="002738B0" w:rsidRDefault="00274B59" w:rsidP="00274B59">
      <w:pPr>
        <w:ind w:firstLine="180"/>
        <w:jc w:val="both"/>
        <w:rPr>
          <w:color w:val="000000"/>
          <w:sz w:val="24"/>
          <w:szCs w:val="24"/>
        </w:rPr>
      </w:pPr>
    </w:p>
    <w:p w:rsidR="00274B59" w:rsidRPr="002738B0" w:rsidRDefault="00274B59" w:rsidP="00274B59">
      <w:pPr>
        <w:ind w:firstLine="270"/>
        <w:jc w:val="both"/>
        <w:rPr>
          <w:color w:val="000000"/>
          <w:sz w:val="24"/>
          <w:szCs w:val="24"/>
        </w:rPr>
      </w:pPr>
      <w:r w:rsidRPr="002738B0">
        <w:rPr>
          <w:noProof/>
          <w:color w:val="000000"/>
          <w:sz w:val="24"/>
          <w:szCs w:val="24"/>
        </w:rPr>
        <w:drawing>
          <wp:inline distT="0" distB="0" distL="0" distR="0">
            <wp:extent cx="4648200" cy="685800"/>
            <wp:effectExtent l="0" t="0" r="0" b="0"/>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4648200" cy="685800"/>
                    </a:xfrm>
                    <a:prstGeom prst="rect">
                      <a:avLst/>
                    </a:prstGeom>
                    <a:noFill/>
                    <a:ln>
                      <a:noFill/>
                    </a:ln>
                  </pic:spPr>
                </pic:pic>
              </a:graphicData>
            </a:graphic>
          </wp:inline>
        </w:drawing>
      </w:r>
      <w:r w:rsidRPr="002738B0">
        <w:rPr>
          <w:color w:val="000000"/>
          <w:sz w:val="24"/>
          <w:szCs w:val="24"/>
        </w:rPr>
        <w:t xml:space="preserve"> </w:t>
      </w:r>
    </w:p>
    <w:p w:rsidR="00274B59" w:rsidRPr="002738B0" w:rsidRDefault="00274B59" w:rsidP="00274B59">
      <w:pPr>
        <w:ind w:firstLine="450"/>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Рассчитаем значение температуры </w:t>
      </w:r>
      <w:r w:rsidRPr="002738B0">
        <w:rPr>
          <w:noProof/>
          <w:color w:val="000000"/>
          <w:position w:val="-12"/>
          <w:sz w:val="24"/>
          <w:szCs w:val="24"/>
        </w:rPr>
        <w:drawing>
          <wp:inline distT="0" distB="0" distL="0" distR="0">
            <wp:extent cx="217805" cy="266700"/>
            <wp:effectExtent l="0" t="0" r="0" b="0"/>
            <wp:docPr id="463"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из уравнения теплового баланса при назначенной температуре подполья 2 °С</w:t>
      </w:r>
    </w:p>
    <w:p w:rsidR="00274B59" w:rsidRPr="002738B0" w:rsidRDefault="00274B59" w:rsidP="00274B59">
      <w:pPr>
        <w:ind w:firstLine="180"/>
        <w:jc w:val="both"/>
        <w:rPr>
          <w:color w:val="000000"/>
          <w:sz w:val="24"/>
          <w:szCs w:val="24"/>
        </w:rPr>
      </w:pPr>
    </w:p>
    <w:p w:rsidR="00274B59" w:rsidRPr="002738B0" w:rsidRDefault="00274B59" w:rsidP="00274B59">
      <w:pPr>
        <w:ind w:firstLine="270"/>
        <w:jc w:val="both"/>
        <w:rPr>
          <w:color w:val="000000"/>
          <w:sz w:val="24"/>
          <w:szCs w:val="24"/>
        </w:rPr>
      </w:pPr>
      <w:r w:rsidRPr="002738B0">
        <w:rPr>
          <w:noProof/>
          <w:color w:val="000000"/>
          <w:sz w:val="24"/>
          <w:szCs w:val="24"/>
        </w:rPr>
        <w:drawing>
          <wp:inline distT="0" distB="0" distL="0" distR="0">
            <wp:extent cx="5094605" cy="658495"/>
            <wp:effectExtent l="0" t="0" r="0" b="8255"/>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0" y="0"/>
                      <a:ext cx="5094605" cy="658495"/>
                    </a:xfrm>
                    <a:prstGeom prst="rect">
                      <a:avLst/>
                    </a:prstGeom>
                    <a:noFill/>
                    <a:ln>
                      <a:noFill/>
                    </a:ln>
                  </pic:spPr>
                </pic:pic>
              </a:graphicData>
            </a:graphic>
          </wp:inline>
        </w:drawing>
      </w:r>
      <w:r w:rsidRPr="002738B0">
        <w:rPr>
          <w:color w:val="000000"/>
          <w:sz w:val="24"/>
          <w:szCs w:val="24"/>
        </w:rPr>
        <w:t xml:space="preserve">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Тепловой поток через цокольное перекрытие составил</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2275205" cy="255905"/>
            <wp:effectExtent l="0" t="0" r="0" b="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2275205" cy="25590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5. Проверим, удовлетворяет ли теплозащита перекрытия над </w:t>
      </w:r>
      <w:proofErr w:type="spellStart"/>
      <w:r w:rsidRPr="002738B0">
        <w:rPr>
          <w:color w:val="000000"/>
          <w:sz w:val="24"/>
          <w:szCs w:val="24"/>
        </w:rPr>
        <w:t>техподпольем</w:t>
      </w:r>
      <w:proofErr w:type="spellEnd"/>
      <w:r w:rsidRPr="002738B0">
        <w:rPr>
          <w:color w:val="000000"/>
          <w:sz w:val="24"/>
          <w:szCs w:val="24"/>
        </w:rPr>
        <w:t xml:space="preserve"> требованию нормативного перепада </w:t>
      </w:r>
      <w:r w:rsidRPr="002738B0">
        <w:rPr>
          <w:noProof/>
          <w:color w:val="000000"/>
          <w:position w:val="-6"/>
          <w:sz w:val="24"/>
          <w:szCs w:val="24"/>
        </w:rPr>
        <w:drawing>
          <wp:inline distT="0" distB="0" distL="0" distR="0">
            <wp:extent cx="713105" cy="228600"/>
            <wp:effectExtent l="0" t="0" r="0" b="0"/>
            <wp:docPr id="460"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713105" cy="228600"/>
                    </a:xfrm>
                    <a:prstGeom prst="rect">
                      <a:avLst/>
                    </a:prstGeom>
                    <a:noFill/>
                    <a:ln>
                      <a:noFill/>
                    </a:ln>
                  </pic:spPr>
                </pic:pic>
              </a:graphicData>
            </a:graphic>
          </wp:inline>
        </w:drawing>
      </w:r>
      <w:r w:rsidRPr="002738B0">
        <w:rPr>
          <w:color w:val="000000"/>
          <w:sz w:val="24"/>
          <w:szCs w:val="24"/>
        </w:rPr>
        <w:t xml:space="preserve"> для пола первого этажа.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По формуле (3)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определим минимально допустимое сопротивление теплопередаче</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3913505" cy="266700"/>
            <wp:effectExtent l="0" t="0" r="0" b="0"/>
            <wp:docPr id="459"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391350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Требуемое сопротивление теплопередаче цокольного перекрытия над </w:t>
      </w:r>
      <w:proofErr w:type="spellStart"/>
      <w:r w:rsidRPr="002738B0">
        <w:rPr>
          <w:color w:val="000000"/>
          <w:sz w:val="24"/>
          <w:szCs w:val="24"/>
        </w:rPr>
        <w:t>техподпольем</w:t>
      </w:r>
      <w:proofErr w:type="spellEnd"/>
      <w:r w:rsidRPr="002738B0">
        <w:rPr>
          <w:color w:val="000000"/>
          <w:sz w:val="24"/>
          <w:szCs w:val="24"/>
        </w:rPr>
        <w:t xml:space="preserve"> составляет </w:t>
      </w:r>
      <w:r w:rsidRPr="002738B0">
        <w:rPr>
          <w:noProof/>
          <w:color w:val="000000"/>
          <w:position w:val="-10"/>
          <w:sz w:val="24"/>
          <w:szCs w:val="24"/>
        </w:rPr>
        <w:drawing>
          <wp:inline distT="0" distB="0" distL="0" distR="0">
            <wp:extent cx="887095" cy="255905"/>
            <wp:effectExtent l="0" t="0" r="8255" b="0"/>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pic:cNvPicPr>
                      <a:picLocks noChangeAspect="1" noChangeArrowheads="1"/>
                    </pic:cNvPicPr>
                  </pic:nvPicPr>
                  <pic:blipFill>
                    <a:blip r:embed="rId496">
                      <a:extLst>
                        <a:ext uri="{28A0092B-C50C-407E-A947-70E740481C1C}">
                          <a14:useLocalDpi xmlns:a14="http://schemas.microsoft.com/office/drawing/2010/main" val="0"/>
                        </a:ext>
                      </a:extLst>
                    </a:blip>
                    <a:srcRect/>
                    <a:stretch>
                      <a:fillRect/>
                    </a:stretch>
                  </pic:blipFill>
                  <pic:spPr bwMode="auto">
                    <a:xfrm>
                      <a:off x="0" y="0"/>
                      <a:ext cx="887095" cy="255905"/>
                    </a:xfrm>
                    <a:prstGeom prst="rect">
                      <a:avLst/>
                    </a:prstGeom>
                    <a:noFill/>
                    <a:ln>
                      <a:noFill/>
                    </a:ln>
                  </pic:spPr>
                </pic:pic>
              </a:graphicData>
            </a:graphic>
          </wp:inline>
        </w:drawing>
      </w:r>
      <w:r w:rsidRPr="002738B0">
        <w:rPr>
          <w:color w:val="000000"/>
          <w:sz w:val="24"/>
          <w:szCs w:val="24"/>
        </w:rPr>
        <w:t xml:space="preserve"> при нормируемом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сопротивлении теплопередаче перекрытий над подвалами </w:t>
      </w:r>
      <w:r w:rsidRPr="002738B0">
        <w:rPr>
          <w:noProof/>
          <w:color w:val="000000"/>
          <w:position w:val="-10"/>
          <w:sz w:val="24"/>
          <w:szCs w:val="24"/>
        </w:rPr>
        <w:drawing>
          <wp:inline distT="0" distB="0" distL="0" distR="0">
            <wp:extent cx="914400" cy="255905"/>
            <wp:effectExtent l="0" t="0" r="0" b="0"/>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914400" cy="255905"/>
                    </a:xfrm>
                    <a:prstGeom prst="rect">
                      <a:avLst/>
                    </a:prstGeom>
                    <a:noFill/>
                    <a:ln>
                      <a:noFill/>
                    </a:ln>
                  </pic:spPr>
                </pic:pic>
              </a:graphicData>
            </a:graphic>
          </wp:inline>
        </w:drawing>
      </w:r>
      <w:r w:rsidRPr="002738B0">
        <w:rPr>
          <w:color w:val="000000"/>
          <w:sz w:val="24"/>
          <w:szCs w:val="24"/>
        </w:rPr>
        <w:t xml:space="preserve">. Таким образом, в </w:t>
      </w:r>
      <w:proofErr w:type="spellStart"/>
      <w:r w:rsidRPr="002738B0">
        <w:rPr>
          <w:color w:val="000000"/>
          <w:sz w:val="24"/>
          <w:szCs w:val="24"/>
        </w:rPr>
        <w:t>техподполье</w:t>
      </w:r>
      <w:proofErr w:type="spellEnd"/>
      <w:r w:rsidRPr="002738B0">
        <w:rPr>
          <w:color w:val="000000"/>
          <w:sz w:val="24"/>
          <w:szCs w:val="24"/>
        </w:rPr>
        <w:t xml:space="preserve"> эквивалентная нормам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тепловая защита обеспечивается не только ограждениями (стенами и полом) </w:t>
      </w:r>
      <w:proofErr w:type="spellStart"/>
      <w:r w:rsidRPr="002738B0">
        <w:rPr>
          <w:color w:val="000000"/>
          <w:sz w:val="24"/>
          <w:szCs w:val="24"/>
        </w:rPr>
        <w:t>техподполья</w:t>
      </w:r>
      <w:proofErr w:type="spellEnd"/>
      <w:r w:rsidRPr="002738B0">
        <w:rPr>
          <w:color w:val="000000"/>
          <w:sz w:val="24"/>
          <w:szCs w:val="24"/>
        </w:rPr>
        <w:t>, но и за счет теплоты от трубопроводов систем отопления и горячего водоснабжения.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     ПРИЛОЖЕНИЕ У</w:t>
      </w:r>
    </w:p>
    <w:p w:rsidR="00274B59" w:rsidRPr="002738B0" w:rsidRDefault="00274B59" w:rsidP="00274B59">
      <w:pPr>
        <w:jc w:val="center"/>
        <w:rPr>
          <w:color w:val="000000"/>
          <w:sz w:val="24"/>
          <w:szCs w:val="24"/>
        </w:rPr>
      </w:pPr>
      <w:r w:rsidRPr="002738B0">
        <w:rPr>
          <w:color w:val="000000"/>
          <w:sz w:val="24"/>
          <w:szCs w:val="24"/>
        </w:rPr>
        <w:t>(рекомендуемое)</w:t>
      </w:r>
    </w:p>
    <w:p w:rsidR="00274B59" w:rsidRPr="002738B0" w:rsidRDefault="00274B59" w:rsidP="00274B59">
      <w:pPr>
        <w:jc w:val="center"/>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ПРИМЕР РАСЧЕТА ПРИВЕДЕННОГО СОПРОТИВЛЕНИЯ ТЕПЛОПЕРЕДАЧЕ УЧАСТКОВ СТЕН, РАСПОЛОЖЕННЫХ ЗА ОСТЕКЛЕННЫМИ ЛОДЖИЯМИ И БАЛКОНАМИ</w:t>
      </w:r>
    </w:p>
    <w:p w:rsidR="00274B59" w:rsidRPr="002738B0" w:rsidRDefault="00274B59" w:rsidP="00274B59">
      <w:pPr>
        <w:pStyle w:val="Heading"/>
        <w:jc w:val="center"/>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Исходные данные</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Девятиэтажное жилое здание со стенами из пористого силикатного кирпича толщиной </w:t>
      </w:r>
      <w:smartTag w:uri="urn:schemas-microsoft-com:office:smarttags" w:element="metricconverter">
        <w:smartTagPr>
          <w:attr w:name="ProductID" w:val="770 мм"/>
        </w:smartTagPr>
        <w:r w:rsidRPr="002738B0">
          <w:rPr>
            <w:color w:val="000000"/>
            <w:sz w:val="24"/>
            <w:szCs w:val="24"/>
          </w:rPr>
          <w:t>770 мм</w:t>
        </w:r>
      </w:smartTag>
      <w:r w:rsidRPr="002738B0">
        <w:rPr>
          <w:color w:val="000000"/>
          <w:sz w:val="24"/>
          <w:szCs w:val="24"/>
        </w:rPr>
        <w:t xml:space="preserve"> (</w:t>
      </w:r>
      <w:r w:rsidRPr="002738B0">
        <w:rPr>
          <w:noProof/>
          <w:color w:val="000000"/>
          <w:position w:val="-12"/>
          <w:sz w:val="24"/>
          <w:szCs w:val="24"/>
        </w:rPr>
        <w:drawing>
          <wp:inline distT="0" distB="0" distL="0" distR="0">
            <wp:extent cx="1257300" cy="266700"/>
            <wp:effectExtent l="0" t="0" r="0" b="0"/>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0" y="0"/>
                      <a:ext cx="1257300" cy="266700"/>
                    </a:xfrm>
                    <a:prstGeom prst="rect">
                      <a:avLst/>
                    </a:prstGeom>
                    <a:noFill/>
                    <a:ln>
                      <a:noFill/>
                    </a:ln>
                  </pic:spPr>
                </pic:pic>
              </a:graphicData>
            </a:graphic>
          </wp:inline>
        </w:drawing>
      </w:r>
      <w:r w:rsidRPr="002738B0">
        <w:rPr>
          <w:color w:val="000000"/>
          <w:sz w:val="24"/>
          <w:szCs w:val="24"/>
        </w:rPr>
        <w:t xml:space="preserve">), построено в </w:t>
      </w:r>
      <w:proofErr w:type="spellStart"/>
      <w:r w:rsidRPr="002738B0">
        <w:rPr>
          <w:color w:val="000000"/>
          <w:sz w:val="24"/>
          <w:szCs w:val="24"/>
        </w:rPr>
        <w:t>г.Ярославле</w:t>
      </w:r>
      <w:proofErr w:type="spellEnd"/>
      <w:r w:rsidRPr="002738B0">
        <w:rPr>
          <w:color w:val="000000"/>
          <w:sz w:val="24"/>
          <w:szCs w:val="24"/>
        </w:rPr>
        <w:t xml:space="preserve"> (</w:t>
      </w:r>
      <w:r w:rsidRPr="002738B0">
        <w:rPr>
          <w:noProof/>
          <w:color w:val="000000"/>
          <w:position w:val="-12"/>
          <w:sz w:val="24"/>
          <w:szCs w:val="24"/>
        </w:rPr>
        <w:drawing>
          <wp:inline distT="0" distB="0" distL="0" distR="0">
            <wp:extent cx="827405" cy="228600"/>
            <wp:effectExtent l="0" t="0" r="0" b="0"/>
            <wp:docPr id="455"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pic:cNvPicPr>
                      <a:picLocks noChangeAspect="1" noChangeArrowheads="1"/>
                    </pic:cNvPicPr>
                  </pic:nvPicPr>
                  <pic:blipFill>
                    <a:blip r:embed="rId499">
                      <a:extLst>
                        <a:ext uri="{28A0092B-C50C-407E-A947-70E740481C1C}">
                          <a14:useLocalDpi xmlns:a14="http://schemas.microsoft.com/office/drawing/2010/main" val="0"/>
                        </a:ext>
                      </a:extLst>
                    </a:blip>
                    <a:srcRect/>
                    <a:stretch>
                      <a:fillRect/>
                    </a:stretch>
                  </pic:blipFill>
                  <pic:spPr bwMode="auto">
                    <a:xfrm>
                      <a:off x="0" y="0"/>
                      <a:ext cx="827405" cy="228600"/>
                    </a:xfrm>
                    <a:prstGeom prst="rect">
                      <a:avLst/>
                    </a:prstGeom>
                    <a:noFill/>
                    <a:ln>
                      <a:noFill/>
                    </a:ln>
                  </pic:spPr>
                </pic:pic>
              </a:graphicData>
            </a:graphic>
          </wp:inline>
        </w:drawing>
      </w:r>
      <w:r w:rsidRPr="002738B0">
        <w:rPr>
          <w:color w:val="000000"/>
          <w:sz w:val="24"/>
          <w:szCs w:val="24"/>
        </w:rPr>
        <w:t>). Балконы и лоджии остеклены однослойным остеклением (</w:t>
      </w:r>
      <w:r w:rsidRPr="002738B0">
        <w:rPr>
          <w:noProof/>
          <w:color w:val="000000"/>
          <w:position w:val="-10"/>
          <w:sz w:val="24"/>
          <w:szCs w:val="24"/>
        </w:rPr>
        <w:drawing>
          <wp:inline distT="0" distB="0" distL="0" distR="0">
            <wp:extent cx="1284605" cy="255905"/>
            <wp:effectExtent l="0" t="0" r="0" b="0"/>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pic:cNvPicPr>
                      <a:picLocks noChangeAspect="1" noChangeArrowheads="1"/>
                    </pic:cNvPicPr>
                  </pic:nvPicPr>
                  <pic:blipFill>
                    <a:blip r:embed="rId500">
                      <a:extLst>
                        <a:ext uri="{28A0092B-C50C-407E-A947-70E740481C1C}">
                          <a14:useLocalDpi xmlns:a14="http://schemas.microsoft.com/office/drawing/2010/main" val="0"/>
                        </a:ext>
                      </a:extLst>
                    </a:blip>
                    <a:srcRect/>
                    <a:stretch>
                      <a:fillRect/>
                    </a:stretch>
                  </pic:blipFill>
                  <pic:spPr bwMode="auto">
                    <a:xfrm>
                      <a:off x="0" y="0"/>
                      <a:ext cx="1284605" cy="255905"/>
                    </a:xfrm>
                    <a:prstGeom prst="rect">
                      <a:avLst/>
                    </a:prstGeom>
                    <a:noFill/>
                    <a:ln>
                      <a:noFill/>
                    </a:ln>
                  </pic:spPr>
                </pic:pic>
              </a:graphicData>
            </a:graphic>
          </wp:inline>
        </w:drawing>
      </w:r>
      <w:r w:rsidRPr="002738B0">
        <w:rPr>
          <w:color w:val="000000"/>
          <w:sz w:val="24"/>
          <w:szCs w:val="24"/>
        </w:rPr>
        <w:t>), нижняя часть утеплена (</w:t>
      </w:r>
      <w:r w:rsidRPr="002738B0">
        <w:rPr>
          <w:noProof/>
          <w:color w:val="000000"/>
          <w:position w:val="-12"/>
          <w:sz w:val="24"/>
          <w:szCs w:val="24"/>
        </w:rPr>
        <w:drawing>
          <wp:inline distT="0" distB="0" distL="0" distR="0">
            <wp:extent cx="1268095" cy="266700"/>
            <wp:effectExtent l="0" t="0" r="8255" b="0"/>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pic:cNvPicPr>
                      <a:picLocks noChangeAspect="1" noChangeArrowheads="1"/>
                    </pic:cNvPicPr>
                  </pic:nvPicPr>
                  <pic:blipFill>
                    <a:blip r:embed="rId501">
                      <a:extLst>
                        <a:ext uri="{28A0092B-C50C-407E-A947-70E740481C1C}">
                          <a14:useLocalDpi xmlns:a14="http://schemas.microsoft.com/office/drawing/2010/main" val="0"/>
                        </a:ext>
                      </a:extLst>
                    </a:blip>
                    <a:srcRect/>
                    <a:stretch>
                      <a:fillRect/>
                    </a:stretch>
                  </pic:blipFill>
                  <pic:spPr bwMode="auto">
                    <a:xfrm>
                      <a:off x="0" y="0"/>
                      <a:ext cx="1268095" cy="266700"/>
                    </a:xfrm>
                    <a:prstGeom prst="rect">
                      <a:avLst/>
                    </a:prstGeom>
                    <a:noFill/>
                    <a:ln>
                      <a:noFill/>
                    </a:ln>
                  </pic:spPr>
                </pic:pic>
              </a:graphicData>
            </a:graphic>
          </wp:inline>
        </w:drawing>
      </w:r>
      <w:r w:rsidRPr="002738B0">
        <w:rPr>
          <w:color w:val="000000"/>
          <w:sz w:val="24"/>
          <w:szCs w:val="24"/>
        </w:rPr>
        <w:t xml:space="preserve">). В наружных стенах в зоне остекленных балконов </w:t>
      </w:r>
      <w:proofErr w:type="spellStart"/>
      <w:r w:rsidRPr="002738B0">
        <w:rPr>
          <w:color w:val="000000"/>
          <w:sz w:val="24"/>
          <w:szCs w:val="24"/>
        </w:rPr>
        <w:t>светопроемы</w:t>
      </w:r>
      <w:proofErr w:type="spellEnd"/>
      <w:r w:rsidRPr="002738B0">
        <w:rPr>
          <w:color w:val="000000"/>
          <w:sz w:val="24"/>
          <w:szCs w:val="24"/>
        </w:rPr>
        <w:t xml:space="preserve"> заполнены оконными и дверными блоками с двухслойным остеклением в раздельных переплетах (</w:t>
      </w:r>
      <w:r w:rsidRPr="002738B0">
        <w:rPr>
          <w:noProof/>
          <w:color w:val="000000"/>
          <w:position w:val="-10"/>
          <w:sz w:val="24"/>
          <w:szCs w:val="24"/>
        </w:rPr>
        <w:drawing>
          <wp:inline distT="0" distB="0" distL="0" distR="0">
            <wp:extent cx="1295400" cy="255905"/>
            <wp:effectExtent l="0" t="0" r="0" b="0"/>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0" y="0"/>
                      <a:ext cx="1295400" cy="255905"/>
                    </a:xfrm>
                    <a:prstGeom prst="rect">
                      <a:avLst/>
                    </a:prstGeom>
                    <a:noFill/>
                    <a:ln>
                      <a:noFill/>
                    </a:ln>
                  </pic:spPr>
                </pic:pic>
              </a:graphicData>
            </a:graphic>
          </wp:inline>
        </w:drawing>
      </w:r>
      <w:r w:rsidRPr="002738B0">
        <w:rPr>
          <w:color w:val="000000"/>
          <w:sz w:val="24"/>
          <w:szCs w:val="24"/>
        </w:rPr>
        <w:t xml:space="preserve">). Наружный торец балкона имеет стенку из силикатного кирпича толщиной </w:t>
      </w:r>
      <w:smartTag w:uri="urn:schemas-microsoft-com:office:smarttags" w:element="metricconverter">
        <w:smartTagPr>
          <w:attr w:name="ProductID" w:val="380 мм"/>
        </w:smartTagPr>
        <w:r w:rsidRPr="002738B0">
          <w:rPr>
            <w:color w:val="000000"/>
            <w:sz w:val="24"/>
            <w:szCs w:val="24"/>
          </w:rPr>
          <w:t>380 мм</w:t>
        </w:r>
      </w:smartTag>
      <w:r w:rsidRPr="002738B0">
        <w:rPr>
          <w:color w:val="000000"/>
          <w:sz w:val="24"/>
          <w:szCs w:val="24"/>
        </w:rPr>
        <w:t xml:space="preserve"> (</w:t>
      </w:r>
      <w:r w:rsidRPr="002738B0">
        <w:rPr>
          <w:noProof/>
          <w:color w:val="000000"/>
          <w:position w:val="-12"/>
          <w:sz w:val="24"/>
          <w:szCs w:val="24"/>
        </w:rPr>
        <w:drawing>
          <wp:inline distT="0" distB="0" distL="0" distR="0">
            <wp:extent cx="1208405" cy="266700"/>
            <wp:effectExtent l="0" t="0" r="0" b="0"/>
            <wp:docPr id="451"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1208405" cy="266700"/>
                    </a:xfrm>
                    <a:prstGeom prst="rect">
                      <a:avLst/>
                    </a:prstGeom>
                    <a:noFill/>
                    <a:ln>
                      <a:noFill/>
                    </a:ln>
                  </pic:spPr>
                </pic:pic>
              </a:graphicData>
            </a:graphic>
          </wp:inline>
        </w:drawing>
      </w:r>
      <w:r w:rsidRPr="002738B0">
        <w:rPr>
          <w:color w:val="000000"/>
          <w:sz w:val="24"/>
          <w:szCs w:val="24"/>
        </w:rPr>
        <w:t xml:space="preserve">). Температура внутреннего воздуха </w:t>
      </w:r>
      <w:r w:rsidRPr="002738B0">
        <w:rPr>
          <w:noProof/>
          <w:color w:val="000000"/>
          <w:position w:val="-12"/>
          <w:sz w:val="24"/>
          <w:szCs w:val="24"/>
        </w:rPr>
        <w:drawing>
          <wp:inline distT="0" distB="0" distL="0" distR="0">
            <wp:extent cx="762000" cy="228600"/>
            <wp:effectExtent l="0" t="0" r="0" b="0"/>
            <wp:docPr id="450"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2738B0">
        <w:rPr>
          <w:color w:val="000000"/>
          <w:sz w:val="24"/>
          <w:szCs w:val="24"/>
        </w:rPr>
        <w:t>. Определить приведенное сопротивление теплопередаче системы ограждающих конструкций остекленного балкона.</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Порядок расчета</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Согласно геометрическим показателям ограждений остекленного балкона, представленным на рисунке У.1, определены сопротивления теплопередаче </w:t>
      </w:r>
      <w:r w:rsidRPr="002738B0">
        <w:rPr>
          <w:noProof/>
          <w:color w:val="000000"/>
          <w:position w:val="-4"/>
          <w:sz w:val="24"/>
          <w:szCs w:val="24"/>
        </w:rPr>
        <w:drawing>
          <wp:inline distT="0" distB="0" distL="0" distR="0">
            <wp:extent cx="217805" cy="217805"/>
            <wp:effectExtent l="0" t="0" r="0" b="0"/>
            <wp:docPr id="449"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0" y="0"/>
                      <a:ext cx="217805" cy="217805"/>
                    </a:xfrm>
                    <a:prstGeom prst="rect">
                      <a:avLst/>
                    </a:prstGeom>
                    <a:noFill/>
                    <a:ln>
                      <a:noFill/>
                    </a:ln>
                  </pic:spPr>
                </pic:pic>
              </a:graphicData>
            </a:graphic>
          </wp:inline>
        </w:drawing>
      </w:r>
      <w:r w:rsidRPr="002738B0">
        <w:rPr>
          <w:color w:val="000000"/>
          <w:sz w:val="24"/>
          <w:szCs w:val="24"/>
        </w:rPr>
        <w:t xml:space="preserve"> и площади </w:t>
      </w:r>
      <w:r w:rsidRPr="002738B0">
        <w:rPr>
          <w:noProof/>
          <w:color w:val="000000"/>
          <w:position w:val="-4"/>
          <w:sz w:val="24"/>
          <w:szCs w:val="24"/>
        </w:rPr>
        <w:drawing>
          <wp:inline distT="0" distB="0" distL="0" distR="0">
            <wp:extent cx="152400" cy="163195"/>
            <wp:effectExtent l="0" t="0" r="0" b="8255"/>
            <wp:docPr id="448"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r w:rsidRPr="002738B0">
        <w:rPr>
          <w:color w:val="000000"/>
          <w:sz w:val="24"/>
          <w:szCs w:val="24"/>
        </w:rPr>
        <w:t xml:space="preserve"> отдельных видов ограждений:</w:t>
      </w:r>
    </w:p>
    <w:p w:rsidR="00274B59" w:rsidRPr="002738B0" w:rsidRDefault="00274B59" w:rsidP="00274B59">
      <w:pPr>
        <w:ind w:firstLine="225"/>
        <w:jc w:val="both"/>
        <w:rPr>
          <w:color w:val="000000"/>
          <w:sz w:val="24"/>
          <w:szCs w:val="24"/>
        </w:rPr>
      </w:pPr>
    </w:p>
    <w:p w:rsidR="00274B59" w:rsidRPr="002738B0" w:rsidRDefault="00274B59" w:rsidP="00274B59">
      <w:pPr>
        <w:ind w:firstLine="270"/>
        <w:jc w:val="both"/>
        <w:rPr>
          <w:color w:val="000000"/>
          <w:sz w:val="24"/>
          <w:szCs w:val="24"/>
        </w:rPr>
      </w:pPr>
      <w:r w:rsidRPr="002738B0">
        <w:rPr>
          <w:color w:val="000000"/>
          <w:sz w:val="24"/>
          <w:szCs w:val="24"/>
        </w:rPr>
        <w:t xml:space="preserve">1. Наружная стена из пористого силикатного кирпича толщиной </w:t>
      </w:r>
      <w:smartTag w:uri="urn:schemas-microsoft-com:office:smarttags" w:element="metricconverter">
        <w:smartTagPr>
          <w:attr w:name="ProductID" w:val="770 мм"/>
        </w:smartTagPr>
        <w:r w:rsidRPr="002738B0">
          <w:rPr>
            <w:color w:val="000000"/>
            <w:sz w:val="24"/>
            <w:szCs w:val="24"/>
          </w:rPr>
          <w:t>770 мм</w:t>
        </w:r>
      </w:smartTag>
      <w:r w:rsidRPr="002738B0">
        <w:rPr>
          <w:color w:val="000000"/>
          <w:sz w:val="24"/>
          <w:szCs w:val="24"/>
        </w:rPr>
        <w:t xml:space="preserve">, </w:t>
      </w:r>
      <w:r w:rsidRPr="002738B0">
        <w:rPr>
          <w:noProof/>
          <w:color w:val="000000"/>
          <w:position w:val="-12"/>
          <w:sz w:val="24"/>
          <w:szCs w:val="24"/>
        </w:rPr>
        <w:drawing>
          <wp:inline distT="0" distB="0" distL="0" distR="0">
            <wp:extent cx="2046605" cy="266700"/>
            <wp:effectExtent l="0" t="0" r="0" b="0"/>
            <wp:docPr id="447"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0" y="0"/>
                      <a:ext cx="204660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2. Заполнение балконного и оконного проемов деревянными блоками с двухслойным остеклением в раздельных переплетах </w:t>
      </w:r>
      <w:r w:rsidRPr="002738B0">
        <w:rPr>
          <w:noProof/>
          <w:color w:val="000000"/>
          <w:position w:val="-10"/>
          <w:sz w:val="24"/>
          <w:szCs w:val="24"/>
        </w:rPr>
        <w:drawing>
          <wp:inline distT="0" distB="0" distL="0" distR="0">
            <wp:extent cx="2144395" cy="255905"/>
            <wp:effectExtent l="0" t="0" r="8255" b="0"/>
            <wp:docPr id="446"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pic:cNvPicPr>
                      <a:picLocks noChangeAspect="1" noChangeArrowheads="1"/>
                    </pic:cNvPicPr>
                  </pic:nvPicPr>
                  <pic:blipFill>
                    <a:blip r:embed="rId508">
                      <a:extLst>
                        <a:ext uri="{28A0092B-C50C-407E-A947-70E740481C1C}">
                          <a14:useLocalDpi xmlns:a14="http://schemas.microsoft.com/office/drawing/2010/main" val="0"/>
                        </a:ext>
                      </a:extLst>
                    </a:blip>
                    <a:srcRect/>
                    <a:stretch>
                      <a:fillRect/>
                    </a:stretch>
                  </pic:blipFill>
                  <pic:spPr bwMode="auto">
                    <a:xfrm>
                      <a:off x="0" y="0"/>
                      <a:ext cx="2144395" cy="25590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3. Торцевая стенка из силикатного кирпича толщиной </w:t>
      </w:r>
      <w:smartTag w:uri="urn:schemas-microsoft-com:office:smarttags" w:element="metricconverter">
        <w:smartTagPr>
          <w:attr w:name="ProductID" w:val="380 мм"/>
        </w:smartTagPr>
        <w:r w:rsidRPr="002738B0">
          <w:rPr>
            <w:color w:val="000000"/>
            <w:sz w:val="24"/>
            <w:szCs w:val="24"/>
          </w:rPr>
          <w:t>380 мм</w:t>
        </w:r>
      </w:smartTag>
      <w:r w:rsidRPr="002738B0">
        <w:rPr>
          <w:color w:val="000000"/>
          <w:sz w:val="24"/>
          <w:szCs w:val="24"/>
        </w:rPr>
        <w:t xml:space="preserve"> </w:t>
      </w:r>
      <w:r w:rsidRPr="002738B0">
        <w:rPr>
          <w:noProof/>
          <w:color w:val="000000"/>
          <w:position w:val="-12"/>
          <w:sz w:val="24"/>
          <w:szCs w:val="24"/>
        </w:rPr>
        <w:drawing>
          <wp:inline distT="0" distB="0" distL="0" distR="0">
            <wp:extent cx="2122805" cy="266700"/>
            <wp:effectExtent l="0" t="0" r="0" b="0"/>
            <wp:docPr id="445" name="Рисунок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pic:cNvPicPr>
                      <a:picLocks noChangeAspect="1" noChangeArrowheads="1"/>
                    </pic:cNvPicPr>
                  </pic:nvPicPr>
                  <pic:blipFill>
                    <a:blip r:embed="rId509">
                      <a:extLst>
                        <a:ext uri="{28A0092B-C50C-407E-A947-70E740481C1C}">
                          <a14:useLocalDpi xmlns:a14="http://schemas.microsoft.com/office/drawing/2010/main" val="0"/>
                        </a:ext>
                      </a:extLst>
                    </a:blip>
                    <a:srcRect/>
                    <a:stretch>
                      <a:fillRect/>
                    </a:stretch>
                  </pic:blipFill>
                  <pic:spPr bwMode="auto">
                    <a:xfrm>
                      <a:off x="0" y="0"/>
                      <a:ext cx="212280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4. Непрозрачная часть ограждения балкона </w:t>
      </w:r>
      <w:r w:rsidRPr="002738B0">
        <w:rPr>
          <w:noProof/>
          <w:color w:val="000000"/>
          <w:position w:val="-12"/>
          <w:sz w:val="24"/>
          <w:szCs w:val="24"/>
        </w:rPr>
        <w:drawing>
          <wp:inline distT="0" distB="0" distL="0" distR="0">
            <wp:extent cx="2106295" cy="266700"/>
            <wp:effectExtent l="0" t="0" r="8255" b="0"/>
            <wp:docPr id="444" name="Рисунок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0" y="0"/>
                      <a:ext cx="210629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5. Однослойное остекление балкона </w:t>
      </w:r>
      <w:r w:rsidRPr="002738B0">
        <w:rPr>
          <w:noProof/>
          <w:color w:val="000000"/>
          <w:position w:val="-10"/>
          <w:sz w:val="24"/>
          <w:szCs w:val="24"/>
        </w:rPr>
        <w:drawing>
          <wp:inline distT="0" distB="0" distL="0" distR="0">
            <wp:extent cx="2258695" cy="255905"/>
            <wp:effectExtent l="0" t="0" r="8255" b="0"/>
            <wp:docPr id="443"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2258695" cy="255905"/>
                    </a:xfrm>
                    <a:prstGeom prst="rect">
                      <a:avLst/>
                    </a:prstGeom>
                    <a:noFill/>
                    <a:ln>
                      <a:noFill/>
                    </a:ln>
                  </pic:spPr>
                </pic:pic>
              </a:graphicData>
            </a:graphic>
          </wp:inline>
        </w:drawing>
      </w:r>
      <w:r w:rsidRPr="002738B0">
        <w:rPr>
          <w:color w:val="000000"/>
          <w:sz w:val="24"/>
          <w:szCs w:val="24"/>
        </w:rPr>
        <w:t xml:space="preserve">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3020695" cy="2008505"/>
            <wp:effectExtent l="0" t="0" r="8255" b="0"/>
            <wp:docPr id="442"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pic:cNvPicPr>
                      <a:picLocks noChangeAspect="1" noChangeArrowheads="1"/>
                    </pic:cNvPicPr>
                  </pic:nvPicPr>
                  <pic:blipFill>
                    <a:blip r:embed="rId5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20695" cy="2008505"/>
                    </a:xfrm>
                    <a:prstGeom prst="rect">
                      <a:avLst/>
                    </a:prstGeom>
                    <a:noFill/>
                    <a:ln>
                      <a:noFill/>
                    </a:ln>
                  </pic:spPr>
                </pic:pic>
              </a:graphicData>
            </a:graphic>
          </wp:inline>
        </w:drawing>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618105" cy="1382395"/>
            <wp:effectExtent l="0" t="0" r="0" b="8255"/>
            <wp:docPr id="441" name="Рисунок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pic:cNvPicPr>
                      <a:picLocks noChangeAspect="1" noChangeArrowheads="1"/>
                    </pic:cNvPicPr>
                  </pic:nvPicPr>
                  <pic:blipFill>
                    <a:blip r:embed="rId5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18105" cy="1382395"/>
                    </a:xfrm>
                    <a:prstGeom prst="rect">
                      <a:avLst/>
                    </a:prstGeom>
                    <a:noFill/>
                    <a:ln>
                      <a:noFill/>
                    </a:ln>
                  </pic:spPr>
                </pic:pic>
              </a:graphicData>
            </a:graphic>
          </wp:inline>
        </w:drawing>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525395" cy="1420495"/>
            <wp:effectExtent l="0" t="0" r="8255" b="8255"/>
            <wp:docPr id="44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
                    <pic:cNvPicPr>
                      <a:picLocks noChangeAspect="1" noChangeArrowheads="1"/>
                    </pic:cNvPicPr>
                  </pic:nvPicPr>
                  <pic:blipFill>
                    <a:blip r:embed="rId5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25395" cy="1420495"/>
                    </a:xfrm>
                    <a:prstGeom prst="rect">
                      <a:avLst/>
                    </a:prstGeom>
                    <a:noFill/>
                    <a:ln>
                      <a:noFill/>
                    </a:ln>
                  </pic:spPr>
                </pic:pic>
              </a:graphicData>
            </a:graphic>
          </wp:inline>
        </w:drawing>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Рисунок У.1 - План (а), разрез (б) по сечению I-I плана и фасад (в) по сечению II-II остекленного балкона многоэтажного жилого здания     </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Определим температуру воздуха на балконе </w:t>
      </w:r>
      <w:r w:rsidRPr="002738B0">
        <w:rPr>
          <w:noProof/>
          <w:color w:val="000000"/>
          <w:position w:val="-12"/>
          <w:sz w:val="24"/>
          <w:szCs w:val="24"/>
        </w:rPr>
        <w:drawing>
          <wp:inline distT="0" distB="0" distL="0" distR="0">
            <wp:extent cx="239395" cy="228600"/>
            <wp:effectExtent l="0" t="0" r="8255" b="0"/>
            <wp:docPr id="439"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xml:space="preserve"> при расчетных температурных условиях по формуле (43)</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46"/>
          <w:sz w:val="24"/>
          <w:szCs w:val="24"/>
        </w:rPr>
        <w:drawing>
          <wp:inline distT="0" distB="0" distL="0" distR="0">
            <wp:extent cx="4827905" cy="675005"/>
            <wp:effectExtent l="0" t="0" r="0" b="0"/>
            <wp:docPr id="438"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4827905" cy="67500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r w:rsidRPr="002738B0">
        <w:rPr>
          <w:color w:val="000000"/>
          <w:sz w:val="24"/>
          <w:szCs w:val="24"/>
        </w:rPr>
        <w:t xml:space="preserve">По формуле (45) определим коэффициент </w:t>
      </w:r>
      <w:r w:rsidRPr="002738B0">
        <w:rPr>
          <w:noProof/>
          <w:color w:val="000000"/>
          <w:position w:val="-3"/>
          <w:sz w:val="24"/>
          <w:szCs w:val="24"/>
        </w:rPr>
        <w:drawing>
          <wp:inline distT="0" distB="0" distL="0" distR="0">
            <wp:extent cx="125095" cy="141605"/>
            <wp:effectExtent l="0" t="0" r="8255" b="0"/>
            <wp:docPr id="437"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6"/>
          <w:sz w:val="24"/>
          <w:szCs w:val="24"/>
        </w:rPr>
        <w:drawing>
          <wp:inline distT="0" distB="0" distL="0" distR="0">
            <wp:extent cx="125095" cy="141605"/>
            <wp:effectExtent l="0" t="0" r="8255" b="0"/>
            <wp:docPr id="436"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=(21+17,45)/(21+31)=0,739.</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По формулам (44) получим уточненные значения приведенного сопротивления теплопередаче стен </w:t>
      </w:r>
      <w:r w:rsidRPr="002738B0">
        <w:rPr>
          <w:noProof/>
          <w:color w:val="000000"/>
          <w:position w:val="-12"/>
          <w:sz w:val="24"/>
          <w:szCs w:val="24"/>
        </w:rPr>
        <w:drawing>
          <wp:inline distT="0" distB="0" distL="0" distR="0">
            <wp:extent cx="315595" cy="266700"/>
            <wp:effectExtent l="0" t="0" r="8255" b="0"/>
            <wp:docPr id="435"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pic:cNvPicPr>
                      <a:picLocks noChangeAspect="1" noChangeArrowheads="1"/>
                    </pic:cNvPicPr>
                  </pic:nvPicPr>
                  <pic:blipFill>
                    <a:blip r:embed="rId517">
                      <a:extLst>
                        <a:ext uri="{28A0092B-C50C-407E-A947-70E740481C1C}">
                          <a14:useLocalDpi xmlns:a14="http://schemas.microsoft.com/office/drawing/2010/main" val="0"/>
                        </a:ext>
                      </a:extLst>
                    </a:blip>
                    <a:srcRect/>
                    <a:stretch>
                      <a:fillRect/>
                    </a:stretch>
                  </pic:blipFill>
                  <pic:spPr bwMode="auto">
                    <a:xfrm>
                      <a:off x="0" y="0"/>
                      <a:ext cx="315595" cy="266700"/>
                    </a:xfrm>
                    <a:prstGeom prst="rect">
                      <a:avLst/>
                    </a:prstGeom>
                    <a:noFill/>
                    <a:ln>
                      <a:noFill/>
                    </a:ln>
                  </pic:spPr>
                </pic:pic>
              </a:graphicData>
            </a:graphic>
          </wp:inline>
        </w:drawing>
      </w:r>
      <w:r w:rsidRPr="002738B0">
        <w:rPr>
          <w:color w:val="000000"/>
          <w:sz w:val="24"/>
          <w:szCs w:val="24"/>
        </w:rPr>
        <w:t xml:space="preserve"> и заполнений </w:t>
      </w:r>
      <w:proofErr w:type="spellStart"/>
      <w:r w:rsidRPr="002738B0">
        <w:rPr>
          <w:color w:val="000000"/>
          <w:sz w:val="24"/>
          <w:szCs w:val="24"/>
        </w:rPr>
        <w:t>светопроемов</w:t>
      </w:r>
      <w:proofErr w:type="spellEnd"/>
      <w:r w:rsidRPr="002738B0">
        <w:rPr>
          <w:color w:val="000000"/>
          <w:sz w:val="24"/>
          <w:szCs w:val="24"/>
        </w:rPr>
        <w:t xml:space="preserve"> </w:t>
      </w:r>
      <w:r w:rsidRPr="002738B0">
        <w:rPr>
          <w:noProof/>
          <w:color w:val="000000"/>
          <w:position w:val="-10"/>
          <w:sz w:val="24"/>
          <w:szCs w:val="24"/>
        </w:rPr>
        <w:drawing>
          <wp:inline distT="0" distB="0" distL="0" distR="0">
            <wp:extent cx="315595" cy="255905"/>
            <wp:effectExtent l="0" t="0" r="8255" b="0"/>
            <wp:docPr id="434"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0" y="0"/>
                      <a:ext cx="315595" cy="255905"/>
                    </a:xfrm>
                    <a:prstGeom prst="rect">
                      <a:avLst/>
                    </a:prstGeom>
                    <a:noFill/>
                    <a:ln>
                      <a:noFill/>
                    </a:ln>
                  </pic:spPr>
                </pic:pic>
              </a:graphicData>
            </a:graphic>
          </wp:inline>
        </w:drawing>
      </w:r>
      <w:r w:rsidRPr="002738B0">
        <w:rPr>
          <w:color w:val="000000"/>
          <w:sz w:val="24"/>
          <w:szCs w:val="24"/>
        </w:rPr>
        <w:t xml:space="preserve"> с учетом остекления балкона:</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209800" cy="266700"/>
            <wp:effectExtent l="0" t="0" r="0" b="0"/>
            <wp:docPr id="433"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2209800" cy="2667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324100" cy="255905"/>
            <wp:effectExtent l="0" t="0" r="0" b="0"/>
            <wp:docPr id="432" name="Рисунок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2324100" cy="255905"/>
                    </a:xfrm>
                    <a:prstGeom prst="rect">
                      <a:avLst/>
                    </a:prstGeom>
                    <a:noFill/>
                    <a:ln>
                      <a:noFill/>
                    </a:ln>
                  </pic:spPr>
                </pic:pic>
              </a:graphicData>
            </a:graphic>
          </wp:inline>
        </w:drawing>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ПРИЛОЖЕНИЕ Ф</w:t>
      </w:r>
    </w:p>
    <w:p w:rsidR="00274B59" w:rsidRPr="002738B0" w:rsidRDefault="00274B59" w:rsidP="00274B59">
      <w:pPr>
        <w:jc w:val="center"/>
        <w:rPr>
          <w:color w:val="000000"/>
          <w:sz w:val="24"/>
          <w:szCs w:val="24"/>
        </w:rPr>
      </w:pPr>
      <w:r w:rsidRPr="002738B0">
        <w:rPr>
          <w:color w:val="000000"/>
          <w:sz w:val="24"/>
          <w:szCs w:val="24"/>
        </w:rPr>
        <w:t>(рекомендуемое)</w:t>
      </w:r>
    </w:p>
    <w:p w:rsidR="00274B59" w:rsidRPr="002738B0" w:rsidRDefault="00274B59" w:rsidP="00274B59">
      <w:pPr>
        <w:jc w:val="center"/>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 xml:space="preserve">ПРИМЕР РАСЧЕТА ТЕПЛОУСТОЙЧИВОСТИ ОГРАЖДАЮЩИХ КОНСТРУКЦИЙ </w:t>
      </w:r>
    </w:p>
    <w:p w:rsidR="00274B59" w:rsidRPr="002738B0" w:rsidRDefault="00274B59" w:rsidP="00274B59">
      <w:pPr>
        <w:pStyle w:val="Heading"/>
        <w:jc w:val="center"/>
        <w:rPr>
          <w:color w:val="000000"/>
          <w:sz w:val="24"/>
          <w:szCs w:val="24"/>
        </w:rPr>
      </w:pPr>
      <w:r w:rsidRPr="002738B0">
        <w:rPr>
          <w:color w:val="000000"/>
          <w:sz w:val="24"/>
          <w:szCs w:val="24"/>
        </w:rPr>
        <w:t>В ТЕПЛЫЙ ПЕРИОД ГОДА</w:t>
      </w:r>
    </w:p>
    <w:p w:rsidR="00274B59" w:rsidRPr="002738B0" w:rsidRDefault="00274B59" w:rsidP="00274B59">
      <w:pPr>
        <w:pStyle w:val="Heading"/>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Определить, удовлетворяет ли требованиям в отношении теплоустойчивости трехслойная железобетонная панель с утеплителем из </w:t>
      </w:r>
      <w:proofErr w:type="spellStart"/>
      <w:r w:rsidRPr="002738B0">
        <w:rPr>
          <w:color w:val="000000"/>
          <w:sz w:val="24"/>
          <w:szCs w:val="24"/>
        </w:rPr>
        <w:t>пенополистирола</w:t>
      </w:r>
      <w:proofErr w:type="spellEnd"/>
      <w:r w:rsidRPr="002738B0">
        <w:rPr>
          <w:color w:val="000000"/>
          <w:sz w:val="24"/>
          <w:szCs w:val="24"/>
        </w:rPr>
        <w:t xml:space="preserve"> на гибких связях с габаритными параметрами, принятыми по примеру расчета раздела 2 приложения Н.</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Исходные данные</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1. Район строительства - </w:t>
      </w:r>
      <w:proofErr w:type="spellStart"/>
      <w:r w:rsidRPr="002738B0">
        <w:rPr>
          <w:color w:val="000000"/>
          <w:sz w:val="24"/>
          <w:szCs w:val="24"/>
        </w:rPr>
        <w:t>г.Ростов</w:t>
      </w:r>
      <w:proofErr w:type="spellEnd"/>
      <w:r w:rsidRPr="002738B0">
        <w:rPr>
          <w:color w:val="000000"/>
          <w:sz w:val="24"/>
          <w:szCs w:val="24"/>
        </w:rPr>
        <w:t>-на-Дону.</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2. Средняя месячная температура наружного воздуха наиболее жаркого месяца (июля) согласно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w:t>
      </w:r>
      <w:r w:rsidRPr="002738B0">
        <w:rPr>
          <w:noProof/>
          <w:color w:val="000000"/>
          <w:position w:val="-12"/>
          <w:sz w:val="24"/>
          <w:szCs w:val="24"/>
        </w:rPr>
        <w:drawing>
          <wp:inline distT="0" distB="0" distL="0" distR="0">
            <wp:extent cx="228600" cy="228600"/>
            <wp:effectExtent l="0" t="0" r="0" b="0"/>
            <wp:docPr id="431" name="Рисунок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=23 °С.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3. Максимальная амплитуда суточных колебаний температуры наружного воздуха согласно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w:t>
      </w:r>
      <w:r w:rsidRPr="002738B0">
        <w:rPr>
          <w:noProof/>
          <w:color w:val="000000"/>
          <w:position w:val="-12"/>
          <w:sz w:val="24"/>
          <w:szCs w:val="24"/>
        </w:rPr>
        <w:drawing>
          <wp:inline distT="0" distB="0" distL="0" distR="0">
            <wp:extent cx="342900" cy="228600"/>
            <wp:effectExtent l="0" t="0" r="0" b="0"/>
            <wp:docPr id="430" name="Рисунок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pic:cNvPicPr>
                      <a:picLocks noChangeAspect="1" noChangeArrowheads="1"/>
                    </pic:cNvPicPr>
                  </pic:nvPicPr>
                  <pic:blipFill>
                    <a:blip r:embed="rId521">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2738B0">
        <w:rPr>
          <w:color w:val="000000"/>
          <w:sz w:val="24"/>
          <w:szCs w:val="24"/>
        </w:rPr>
        <w:t>=19 °С.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4. Максимальное и среднее значения суммарной (прямой и рассеянной) солнечной радиации в июле при ясном небе для вертикальной поверхности западной ориентации согласно приложению Г </w:t>
      </w:r>
      <w:r w:rsidRPr="002738B0">
        <w:rPr>
          <w:noProof/>
          <w:color w:val="000000"/>
          <w:position w:val="-12"/>
          <w:sz w:val="24"/>
          <w:szCs w:val="24"/>
        </w:rPr>
        <w:drawing>
          <wp:inline distT="0" distB="0" distL="0" distR="0">
            <wp:extent cx="2324100" cy="266700"/>
            <wp:effectExtent l="0" t="0" r="0" b="0"/>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2324100"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5. Расчетная скорость ветра согласно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w:t>
      </w:r>
      <w:r w:rsidRPr="002738B0">
        <w:rPr>
          <w:noProof/>
          <w:color w:val="000000"/>
          <w:position w:val="-6"/>
          <w:sz w:val="24"/>
          <w:szCs w:val="24"/>
        </w:rPr>
        <w:drawing>
          <wp:inline distT="0" distB="0" distL="0" distR="0">
            <wp:extent cx="114300" cy="141605"/>
            <wp:effectExtent l="0" t="0" r="0" b="0"/>
            <wp:docPr id="42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r w:rsidRPr="002738B0">
        <w:rPr>
          <w:color w:val="000000"/>
          <w:sz w:val="24"/>
          <w:szCs w:val="24"/>
        </w:rPr>
        <w:t>=3,6 м/с.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6. Теплотехнические характеристики материалов панели выбираются по условиям эксплуатации А согласно приложению Д:</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для железобетонных слоев</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1589405" cy="228600"/>
            <wp:effectExtent l="0" t="0" r="0" b="0"/>
            <wp:docPr id="427"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pic:cNvPicPr>
                      <a:picLocks noChangeAspect="1" noChangeArrowheads="1"/>
                    </pic:cNvPicPr>
                  </pic:nvPicPr>
                  <pic:blipFill>
                    <a:blip r:embed="rId524">
                      <a:extLst>
                        <a:ext uri="{28A0092B-C50C-407E-A947-70E740481C1C}">
                          <a14:useLocalDpi xmlns:a14="http://schemas.microsoft.com/office/drawing/2010/main" val="0"/>
                        </a:ext>
                      </a:extLst>
                    </a:blip>
                    <a:srcRect/>
                    <a:stretch>
                      <a:fillRect/>
                    </a:stretch>
                  </pic:blipFill>
                  <pic:spPr bwMode="auto">
                    <a:xfrm>
                      <a:off x="0" y="0"/>
                      <a:ext cx="1589405" cy="2286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1687195" cy="266700"/>
            <wp:effectExtent l="0" t="0" r="8255" b="0"/>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168719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для </w:t>
      </w:r>
      <w:proofErr w:type="spellStart"/>
      <w:r w:rsidRPr="002738B0">
        <w:rPr>
          <w:color w:val="000000"/>
          <w:sz w:val="24"/>
          <w:szCs w:val="24"/>
        </w:rPr>
        <w:t>пенополистирола</w:t>
      </w:r>
      <w:proofErr w:type="spellEnd"/>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1371600" cy="217805"/>
            <wp:effectExtent l="0" t="0" r="0" b="0"/>
            <wp:docPr id="425" name="Рисунок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7"/>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1371600" cy="217805"/>
                    </a:xfrm>
                    <a:prstGeom prst="rect">
                      <a:avLst/>
                    </a:prstGeom>
                    <a:noFill/>
                    <a:ln>
                      <a:noFill/>
                    </a:ln>
                  </pic:spPr>
                </pic:pic>
              </a:graphicData>
            </a:graphic>
          </wp:inline>
        </w:drawing>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1333500" cy="255905"/>
            <wp:effectExtent l="0" t="0" r="0" b="0"/>
            <wp:docPr id="424"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1333500" cy="255905"/>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b/>
          <w:bCs/>
          <w:color w:val="000000"/>
          <w:sz w:val="24"/>
          <w:szCs w:val="24"/>
        </w:rPr>
        <w:t>Порядок расчета</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1. Термические сопротивления отдельных слоев стеновой панели: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внутреннего железобетонного слоя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2008505" cy="255905"/>
            <wp:effectExtent l="0" t="0" r="0" b="0"/>
            <wp:docPr id="423" name="Рисунок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pic:cNvPicPr>
                      <a:picLocks noChangeAspect="1" noChangeArrowheads="1"/>
                    </pic:cNvPicPr>
                  </pic:nvPicPr>
                  <pic:blipFill>
                    <a:blip r:embed="rId528">
                      <a:extLst>
                        <a:ext uri="{28A0092B-C50C-407E-A947-70E740481C1C}">
                          <a14:useLocalDpi xmlns:a14="http://schemas.microsoft.com/office/drawing/2010/main" val="0"/>
                        </a:ext>
                      </a:extLst>
                    </a:blip>
                    <a:srcRect/>
                    <a:stretch>
                      <a:fillRect/>
                    </a:stretch>
                  </pic:blipFill>
                  <pic:spPr bwMode="auto">
                    <a:xfrm>
                      <a:off x="0" y="0"/>
                      <a:ext cx="2008505" cy="25590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слоя </w:t>
      </w:r>
      <w:proofErr w:type="spellStart"/>
      <w:r w:rsidRPr="002738B0">
        <w:rPr>
          <w:color w:val="000000"/>
          <w:sz w:val="24"/>
          <w:szCs w:val="24"/>
        </w:rPr>
        <w:t>пенополистирола</w:t>
      </w:r>
      <w:proofErr w:type="spellEnd"/>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2275205" cy="255905"/>
            <wp:effectExtent l="0" t="0" r="0" b="0"/>
            <wp:docPr id="422"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pic:cNvPicPr>
                      <a:picLocks noChangeAspect="1" noChangeArrowheads="1"/>
                    </pic:cNvPicPr>
                  </pic:nvPicPr>
                  <pic:blipFill>
                    <a:blip r:embed="rId529">
                      <a:extLst>
                        <a:ext uri="{28A0092B-C50C-407E-A947-70E740481C1C}">
                          <a14:useLocalDpi xmlns:a14="http://schemas.microsoft.com/office/drawing/2010/main" val="0"/>
                        </a:ext>
                      </a:extLst>
                    </a:blip>
                    <a:srcRect/>
                    <a:stretch>
                      <a:fillRect/>
                    </a:stretch>
                  </pic:blipFill>
                  <pic:spPr bwMode="auto">
                    <a:xfrm>
                      <a:off x="0" y="0"/>
                      <a:ext cx="2275205" cy="25590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наружного железобетонного слоя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2182495" cy="266700"/>
            <wp:effectExtent l="0" t="0" r="8255" b="0"/>
            <wp:docPr id="421"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pic:cNvPicPr>
                      <a:picLocks noChangeAspect="1" noChangeArrowheads="1"/>
                    </pic:cNvPicPr>
                  </pic:nvPicPr>
                  <pic:blipFill>
                    <a:blip r:embed="rId530">
                      <a:extLst>
                        <a:ext uri="{28A0092B-C50C-407E-A947-70E740481C1C}">
                          <a14:useLocalDpi xmlns:a14="http://schemas.microsoft.com/office/drawing/2010/main" val="0"/>
                        </a:ext>
                      </a:extLst>
                    </a:blip>
                    <a:srcRect/>
                    <a:stretch>
                      <a:fillRect/>
                    </a:stretch>
                  </pic:blipFill>
                  <pic:spPr bwMode="auto">
                    <a:xfrm>
                      <a:off x="0" y="0"/>
                      <a:ext cx="2182495" cy="2667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2. Тепловая инерция каждого слоя и самой панели: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наружного железобетонного слоя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1801495" cy="217805"/>
            <wp:effectExtent l="0" t="0" r="8255" b="0"/>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pic:cNvPicPr>
                      <a:picLocks noChangeAspect="1" noChangeArrowheads="1"/>
                    </pic:cNvPicPr>
                  </pic:nvPicPr>
                  <pic:blipFill>
                    <a:blip r:embed="rId531">
                      <a:extLst>
                        <a:ext uri="{28A0092B-C50C-407E-A947-70E740481C1C}">
                          <a14:useLocalDpi xmlns:a14="http://schemas.microsoft.com/office/drawing/2010/main" val="0"/>
                        </a:ext>
                      </a:extLst>
                    </a:blip>
                    <a:srcRect/>
                    <a:stretch>
                      <a:fillRect/>
                    </a:stretch>
                  </pic:blipFill>
                  <pic:spPr bwMode="auto">
                    <a:xfrm>
                      <a:off x="0" y="0"/>
                      <a:ext cx="1801495" cy="217805"/>
                    </a:xfrm>
                    <a:prstGeom prst="rect">
                      <a:avLst/>
                    </a:prstGeom>
                    <a:noFill/>
                    <a:ln>
                      <a:noFill/>
                    </a:ln>
                  </pic:spPr>
                </pic:pic>
              </a:graphicData>
            </a:graphic>
          </wp:inline>
        </w:drawing>
      </w:r>
    </w:p>
    <w:p w:rsidR="00274B59" w:rsidRPr="002738B0" w:rsidRDefault="00274B59" w:rsidP="00274B59">
      <w:pPr>
        <w:ind w:firstLine="135"/>
        <w:jc w:val="both"/>
        <w:rPr>
          <w:color w:val="000000"/>
          <w:sz w:val="24"/>
          <w:szCs w:val="24"/>
        </w:rPr>
      </w:pPr>
    </w:p>
    <w:p w:rsidR="00274B59" w:rsidRPr="002738B0" w:rsidRDefault="00274B59" w:rsidP="00274B59">
      <w:pPr>
        <w:ind w:firstLine="225"/>
        <w:jc w:val="both"/>
        <w:rPr>
          <w:color w:val="000000"/>
          <w:sz w:val="24"/>
          <w:szCs w:val="24"/>
        </w:rPr>
      </w:pPr>
      <w:proofErr w:type="spellStart"/>
      <w:r w:rsidRPr="002738B0">
        <w:rPr>
          <w:color w:val="000000"/>
          <w:sz w:val="24"/>
          <w:szCs w:val="24"/>
        </w:rPr>
        <w:t>пенополистирола</w:t>
      </w:r>
      <w:proofErr w:type="spellEnd"/>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1447800" cy="217805"/>
            <wp:effectExtent l="0" t="0" r="0" b="0"/>
            <wp:docPr id="419" name="Рисунок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pic:cNvPicPr>
                      <a:picLocks noChangeAspect="1" noChangeArrowheads="1"/>
                    </pic:cNvPicPr>
                  </pic:nvPicPr>
                  <pic:blipFill>
                    <a:blip r:embed="rId532">
                      <a:extLst>
                        <a:ext uri="{28A0092B-C50C-407E-A947-70E740481C1C}">
                          <a14:useLocalDpi xmlns:a14="http://schemas.microsoft.com/office/drawing/2010/main" val="0"/>
                        </a:ext>
                      </a:extLst>
                    </a:blip>
                    <a:srcRect/>
                    <a:stretch>
                      <a:fillRect/>
                    </a:stretch>
                  </pic:blipFill>
                  <pic:spPr bwMode="auto">
                    <a:xfrm>
                      <a:off x="0" y="0"/>
                      <a:ext cx="1447800" cy="21780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внутреннего железобетонного слоя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1610995" cy="228600"/>
            <wp:effectExtent l="0" t="0" r="8255" b="0"/>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
                    <pic:cNvPicPr>
                      <a:picLocks noChangeAspect="1" noChangeArrowheads="1"/>
                    </pic:cNvPicPr>
                  </pic:nvPicPr>
                  <pic:blipFill>
                    <a:blip r:embed="rId533">
                      <a:extLst>
                        <a:ext uri="{28A0092B-C50C-407E-A947-70E740481C1C}">
                          <a14:useLocalDpi xmlns:a14="http://schemas.microsoft.com/office/drawing/2010/main" val="0"/>
                        </a:ext>
                      </a:extLst>
                    </a:blip>
                    <a:srcRect/>
                    <a:stretch>
                      <a:fillRect/>
                    </a:stretch>
                  </pic:blipFill>
                  <pic:spPr bwMode="auto">
                    <a:xfrm>
                      <a:off x="0" y="0"/>
                      <a:ext cx="1610995" cy="2286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всей панели</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370205" cy="228600"/>
            <wp:effectExtent l="0" t="0" r="0" b="0"/>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pic:cNvPicPr>
                      <a:picLocks noChangeAspect="1" noChangeArrowheads="1"/>
                    </pic:cNvPicPr>
                  </pic:nvPicPr>
                  <pic:blipFill>
                    <a:blip r:embed="rId534">
                      <a:extLst>
                        <a:ext uri="{28A0092B-C50C-407E-A947-70E740481C1C}">
                          <a14:useLocalDpi xmlns:a14="http://schemas.microsoft.com/office/drawing/2010/main" val="0"/>
                        </a:ext>
                      </a:extLst>
                    </a:blip>
                    <a:srcRect/>
                    <a:stretch>
                      <a:fillRect/>
                    </a:stretch>
                  </pic:blipFill>
                  <pic:spPr bwMode="auto">
                    <a:xfrm>
                      <a:off x="0" y="0"/>
                      <a:ext cx="370205" cy="228600"/>
                    </a:xfrm>
                    <a:prstGeom prst="rect">
                      <a:avLst/>
                    </a:prstGeom>
                    <a:noFill/>
                    <a:ln>
                      <a:noFill/>
                    </a:ln>
                  </pic:spPr>
                </pic:pic>
              </a:graphicData>
            </a:graphic>
          </wp:inline>
        </w:drawing>
      </w:r>
      <w:r w:rsidRPr="002738B0">
        <w:rPr>
          <w:color w:val="000000"/>
          <w:sz w:val="24"/>
          <w:szCs w:val="24"/>
        </w:rPr>
        <w:t>=0,935+1,35+0,611=2,896.</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Поскольку тепловая инерция стеновой панели </w:t>
      </w:r>
      <w:r w:rsidRPr="002738B0">
        <w:rPr>
          <w:noProof/>
          <w:color w:val="000000"/>
          <w:position w:val="-4"/>
          <w:sz w:val="24"/>
          <w:szCs w:val="24"/>
        </w:rPr>
        <w:drawing>
          <wp:inline distT="0" distB="0" distL="0" distR="0">
            <wp:extent cx="408305" cy="163195"/>
            <wp:effectExtent l="0" t="0" r="0" b="8255"/>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pic:cNvPicPr>
                      <a:picLocks noChangeAspect="1" noChangeArrowheads="1"/>
                    </pic:cNvPicPr>
                  </pic:nvPicPr>
                  <pic:blipFill>
                    <a:blip r:embed="rId535">
                      <a:extLst>
                        <a:ext uri="{28A0092B-C50C-407E-A947-70E740481C1C}">
                          <a14:useLocalDpi xmlns:a14="http://schemas.microsoft.com/office/drawing/2010/main" val="0"/>
                        </a:ext>
                      </a:extLst>
                    </a:blip>
                    <a:srcRect/>
                    <a:stretch>
                      <a:fillRect/>
                    </a:stretch>
                  </pic:blipFill>
                  <pic:spPr bwMode="auto">
                    <a:xfrm>
                      <a:off x="0" y="0"/>
                      <a:ext cx="408305" cy="163195"/>
                    </a:xfrm>
                    <a:prstGeom prst="rect">
                      <a:avLst/>
                    </a:prstGeom>
                    <a:noFill/>
                    <a:ln>
                      <a:noFill/>
                    </a:ln>
                  </pic:spPr>
                </pic:pic>
              </a:graphicData>
            </a:graphic>
          </wp:inline>
        </w:drawing>
      </w:r>
      <w:r w:rsidRPr="002738B0">
        <w:rPr>
          <w:color w:val="000000"/>
          <w:sz w:val="24"/>
          <w:szCs w:val="24"/>
        </w:rPr>
        <w:t>, то требуется расчет панели на теплоустойчивость.</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3. Нормируемая амплитуда колебаний температуры внутренней поверхности </w:t>
      </w:r>
      <w:r w:rsidRPr="002738B0">
        <w:rPr>
          <w:noProof/>
          <w:color w:val="000000"/>
          <w:position w:val="-12"/>
          <w:sz w:val="24"/>
          <w:szCs w:val="24"/>
        </w:rPr>
        <w:drawing>
          <wp:inline distT="0" distB="0" distL="0" distR="0">
            <wp:extent cx="315595" cy="266700"/>
            <wp:effectExtent l="0" t="0" r="8255" b="0"/>
            <wp:docPr id="415"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pic:cNvPicPr>
                      <a:picLocks noChangeAspect="1" noChangeArrowheads="1"/>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315595" cy="266700"/>
                    </a:xfrm>
                    <a:prstGeom prst="rect">
                      <a:avLst/>
                    </a:prstGeom>
                    <a:noFill/>
                    <a:ln>
                      <a:noFill/>
                    </a:ln>
                  </pic:spPr>
                </pic:pic>
              </a:graphicData>
            </a:graphic>
          </wp:inline>
        </w:drawing>
      </w:r>
      <w:r w:rsidRPr="002738B0">
        <w:rPr>
          <w:color w:val="000000"/>
          <w:sz w:val="24"/>
          <w:szCs w:val="24"/>
        </w:rPr>
        <w:t xml:space="preserve"> ограждающей конструкции определяется по формуле (46)</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068195" cy="266700"/>
            <wp:effectExtent l="0" t="0" r="8255" b="0"/>
            <wp:docPr id="414"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2068195" cy="2667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4. Коэффициент теплоотдачи наружной поверхности </w:t>
      </w:r>
      <w:r w:rsidRPr="002738B0">
        <w:rPr>
          <w:noProof/>
          <w:color w:val="000000"/>
          <w:position w:val="-12"/>
          <w:sz w:val="24"/>
          <w:szCs w:val="24"/>
        </w:rPr>
        <w:drawing>
          <wp:inline distT="0" distB="0" distL="0" distR="0">
            <wp:extent cx="294005" cy="228600"/>
            <wp:effectExtent l="0" t="0" r="0" b="0"/>
            <wp:docPr id="413"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pic:cNvPicPr>
                      <a:picLocks noChangeAspect="1" noChangeArrowheads="1"/>
                    </pic:cNvPicPr>
                  </pic:nvPicPr>
                  <pic:blipFill>
                    <a:blip r:embed="rId538">
                      <a:extLst>
                        <a:ext uri="{28A0092B-C50C-407E-A947-70E740481C1C}">
                          <a14:useLocalDpi xmlns:a14="http://schemas.microsoft.com/office/drawing/2010/main" val="0"/>
                        </a:ext>
                      </a:extLst>
                    </a:blip>
                    <a:srcRect/>
                    <a:stretch>
                      <a:fillRect/>
                    </a:stretch>
                  </pic:blipFill>
                  <pic:spPr bwMode="auto">
                    <a:xfrm>
                      <a:off x="0" y="0"/>
                      <a:ext cx="294005" cy="228600"/>
                    </a:xfrm>
                    <a:prstGeom prst="rect">
                      <a:avLst/>
                    </a:prstGeom>
                    <a:noFill/>
                    <a:ln>
                      <a:noFill/>
                    </a:ln>
                  </pic:spPr>
                </pic:pic>
              </a:graphicData>
            </a:graphic>
          </wp:inline>
        </w:drawing>
      </w:r>
      <w:r w:rsidRPr="002738B0">
        <w:rPr>
          <w:color w:val="000000"/>
          <w:sz w:val="24"/>
          <w:szCs w:val="24"/>
        </w:rPr>
        <w:t xml:space="preserve"> ограждающей конструкции по летним условиям определяется по формуле (48)</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563495" cy="266700"/>
            <wp:effectExtent l="0" t="0" r="8255" b="0"/>
            <wp:docPr id="412"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pic:cNvPicPr>
                      <a:picLocks noChangeAspect="1" noChangeArrowheads="1"/>
                    </pic:cNvPicPr>
                  </pic:nvPicPr>
                  <pic:blipFill>
                    <a:blip r:embed="rId539">
                      <a:extLst>
                        <a:ext uri="{28A0092B-C50C-407E-A947-70E740481C1C}">
                          <a14:useLocalDpi xmlns:a14="http://schemas.microsoft.com/office/drawing/2010/main" val="0"/>
                        </a:ext>
                      </a:extLst>
                    </a:blip>
                    <a:srcRect/>
                    <a:stretch>
                      <a:fillRect/>
                    </a:stretch>
                  </pic:blipFill>
                  <pic:spPr bwMode="auto">
                    <a:xfrm>
                      <a:off x="0" y="0"/>
                      <a:ext cx="2563495" cy="2667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5. Расчетная амплитуда колебаний температуры наружного воздуха вычисляется по формуле (49)</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2922905" cy="266700"/>
            <wp:effectExtent l="0" t="0" r="0" b="0"/>
            <wp:docPr id="411" name="Рисунок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a:off x="0" y="0"/>
                      <a:ext cx="2922905" cy="2667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6. Коэффициент теплоусвоения наружной поверхности слоя </w:t>
      </w:r>
      <w:r w:rsidRPr="002738B0">
        <w:rPr>
          <w:noProof/>
          <w:color w:val="000000"/>
          <w:position w:val="-7"/>
          <w:sz w:val="24"/>
          <w:szCs w:val="24"/>
        </w:rPr>
        <w:drawing>
          <wp:inline distT="0" distB="0" distL="0" distR="0">
            <wp:extent cx="152400" cy="228600"/>
            <wp:effectExtent l="0" t="0" r="0" b="0"/>
            <wp:docPr id="410" name="Рисунок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pic:cNvPicPr>
                      <a:picLocks noChangeAspect="1" noChangeArrowheads="1"/>
                    </pic:cNvPicPr>
                  </pic:nvPicPr>
                  <pic:blipFill>
                    <a:blip r:embed="rId541">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2738B0">
        <w:rPr>
          <w:color w:val="000000"/>
          <w:sz w:val="24"/>
          <w:szCs w:val="24"/>
        </w:rPr>
        <w:t xml:space="preserve"> с тепловой инерцией </w:t>
      </w:r>
      <w:r w:rsidRPr="002738B0">
        <w:rPr>
          <w:noProof/>
          <w:color w:val="000000"/>
          <w:position w:val="-4"/>
          <w:sz w:val="24"/>
          <w:szCs w:val="24"/>
        </w:rPr>
        <w:drawing>
          <wp:inline distT="0" distB="0" distL="0" distR="0">
            <wp:extent cx="370205" cy="163195"/>
            <wp:effectExtent l="0" t="0" r="0" b="8255"/>
            <wp:docPr id="409"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pic:cNvPicPr>
                      <a:picLocks noChangeAspect="1" noChangeArrowheads="1"/>
                    </pic:cNvPicPr>
                  </pic:nvPicPr>
                  <pic:blipFill>
                    <a:blip r:embed="rId542">
                      <a:extLst>
                        <a:ext uri="{28A0092B-C50C-407E-A947-70E740481C1C}">
                          <a14:useLocalDpi xmlns:a14="http://schemas.microsoft.com/office/drawing/2010/main" val="0"/>
                        </a:ext>
                      </a:extLst>
                    </a:blip>
                    <a:srcRect/>
                    <a:stretch>
                      <a:fillRect/>
                    </a:stretch>
                  </pic:blipFill>
                  <pic:spPr bwMode="auto">
                    <a:xfrm>
                      <a:off x="0" y="0"/>
                      <a:ext cx="370205" cy="163195"/>
                    </a:xfrm>
                    <a:prstGeom prst="rect">
                      <a:avLst/>
                    </a:prstGeom>
                    <a:noFill/>
                    <a:ln>
                      <a:noFill/>
                    </a:ln>
                  </pic:spPr>
                </pic:pic>
              </a:graphicData>
            </a:graphic>
          </wp:inline>
        </w:drawing>
      </w:r>
      <w:r w:rsidRPr="002738B0">
        <w:rPr>
          <w:color w:val="000000"/>
          <w:sz w:val="24"/>
          <w:szCs w:val="24"/>
        </w:rPr>
        <w:t xml:space="preserve"> определяется расчетом по формулам (51) и (52):</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а) для внутреннего железобетонного слоя</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239895" cy="533400"/>
            <wp:effectExtent l="0" t="0" r="8255" b="0"/>
            <wp:docPr id="408" name="Рисунок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pic:cNvPicPr>
                      <a:picLocks noChangeAspect="1" noChangeArrowheads="1"/>
                    </pic:cNvPicPr>
                  </pic:nvPicPr>
                  <pic:blipFill>
                    <a:blip r:embed="rId543">
                      <a:extLst>
                        <a:ext uri="{28A0092B-C50C-407E-A947-70E740481C1C}">
                          <a14:useLocalDpi xmlns:a14="http://schemas.microsoft.com/office/drawing/2010/main" val="0"/>
                        </a:ext>
                      </a:extLst>
                    </a:blip>
                    <a:srcRect/>
                    <a:stretch>
                      <a:fillRect/>
                    </a:stretch>
                  </pic:blipFill>
                  <pic:spPr bwMode="auto">
                    <a:xfrm>
                      <a:off x="0" y="0"/>
                      <a:ext cx="4239895" cy="5334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б) для среднего слоя из </w:t>
      </w:r>
      <w:proofErr w:type="spellStart"/>
      <w:r w:rsidRPr="002738B0">
        <w:rPr>
          <w:color w:val="000000"/>
          <w:sz w:val="24"/>
          <w:szCs w:val="24"/>
        </w:rPr>
        <w:t>пенополистирола</w:t>
      </w:r>
      <w:proofErr w:type="spellEnd"/>
      <w:r w:rsidRPr="002738B0">
        <w:rPr>
          <w:color w:val="000000"/>
          <w:sz w:val="24"/>
          <w:szCs w:val="24"/>
        </w:rPr>
        <w:t xml:space="preserve">, имеющего </w:t>
      </w:r>
      <w:r w:rsidRPr="002738B0">
        <w:rPr>
          <w:noProof/>
          <w:color w:val="000000"/>
          <w:position w:val="-4"/>
          <w:sz w:val="24"/>
          <w:szCs w:val="24"/>
        </w:rPr>
        <w:drawing>
          <wp:inline distT="0" distB="0" distL="0" distR="0">
            <wp:extent cx="381000" cy="163195"/>
            <wp:effectExtent l="0" t="0" r="0" b="8255"/>
            <wp:docPr id="407" name="Рисунок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pic:cNvPicPr>
                      <a:picLocks noChangeAspect="1" noChangeArrowheads="1"/>
                    </pic:cNvPicPr>
                  </pic:nvPicPr>
                  <pic:blipFill>
                    <a:blip r:embed="rId544">
                      <a:extLst>
                        <a:ext uri="{28A0092B-C50C-407E-A947-70E740481C1C}">
                          <a14:useLocalDpi xmlns:a14="http://schemas.microsoft.com/office/drawing/2010/main" val="0"/>
                        </a:ext>
                      </a:extLst>
                    </a:blip>
                    <a:srcRect/>
                    <a:stretch>
                      <a:fillRect/>
                    </a:stretch>
                  </pic:blipFill>
                  <pic:spPr bwMode="auto">
                    <a:xfrm>
                      <a:off x="0" y="0"/>
                      <a:ext cx="381000" cy="163195"/>
                    </a:xfrm>
                    <a:prstGeom prst="rect">
                      <a:avLst/>
                    </a:prstGeom>
                    <a:noFill/>
                    <a:ln>
                      <a:noFill/>
                    </a:ln>
                  </pic:spPr>
                </pic:pic>
              </a:graphicData>
            </a:graphic>
          </wp:inline>
        </w:drawing>
      </w:r>
      <w:r w:rsidRPr="002738B0">
        <w:rPr>
          <w:color w:val="000000"/>
          <w:sz w:val="24"/>
          <w:szCs w:val="24"/>
        </w:rPr>
        <w:t xml:space="preserve">, коэффициент теплоусвоения наружной поверхности слоя принимается равным коэффициенту теплоусвоения материала </w:t>
      </w:r>
      <w:r w:rsidRPr="002738B0">
        <w:rPr>
          <w:noProof/>
          <w:color w:val="000000"/>
          <w:position w:val="-10"/>
          <w:sz w:val="24"/>
          <w:szCs w:val="24"/>
        </w:rPr>
        <w:drawing>
          <wp:inline distT="0" distB="0" distL="0" distR="0">
            <wp:extent cx="1649095" cy="255905"/>
            <wp:effectExtent l="0" t="0" r="8255" b="0"/>
            <wp:docPr id="406" name="Рисунок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0" y="0"/>
                      <a:ext cx="1649095" cy="25590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в) для наружного железобетонного слоя</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942205" cy="266700"/>
            <wp:effectExtent l="0" t="0" r="0" b="0"/>
            <wp:docPr id="405" name="Рисунок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pic:cNvPicPr>
                      <a:picLocks noChangeAspect="1" noChangeArrowheads="1"/>
                    </pic:cNvPicPr>
                  </pic:nvPicPr>
                  <pic:blipFill>
                    <a:blip r:embed="rId546">
                      <a:extLst>
                        <a:ext uri="{28A0092B-C50C-407E-A947-70E740481C1C}">
                          <a14:useLocalDpi xmlns:a14="http://schemas.microsoft.com/office/drawing/2010/main" val="0"/>
                        </a:ext>
                      </a:extLst>
                    </a:blip>
                    <a:srcRect/>
                    <a:stretch>
                      <a:fillRect/>
                    </a:stretch>
                  </pic:blipFill>
                  <pic:spPr bwMode="auto">
                    <a:xfrm>
                      <a:off x="0" y="0"/>
                      <a:ext cx="4942205" cy="266700"/>
                    </a:xfrm>
                    <a:prstGeom prst="rect">
                      <a:avLst/>
                    </a:prstGeom>
                    <a:noFill/>
                    <a:ln>
                      <a:noFill/>
                    </a:ln>
                  </pic:spPr>
                </pic:pic>
              </a:graphicData>
            </a:graphic>
          </wp:inline>
        </w:drawing>
      </w:r>
      <w:r w:rsidRPr="002738B0">
        <w:rPr>
          <w:color w:val="000000"/>
          <w:sz w:val="24"/>
          <w:szCs w:val="24"/>
        </w:rPr>
        <w:t xml:space="preserve">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7. Величина затухания расчетной амплитуды колебаний температуры наружного воздуха в ограждающей конструкции вычисляется по формуле (47)</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3543300" cy="1039495"/>
            <wp:effectExtent l="0" t="0" r="0" b="8255"/>
            <wp:docPr id="404" name="Рисунок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8"/>
                    <pic:cNvPicPr>
                      <a:picLocks noChangeAspect="1" noChangeArrowheads="1"/>
                    </pic:cNvPicPr>
                  </pic:nvPicPr>
                  <pic:blipFill>
                    <a:blip r:embed="rId547">
                      <a:extLst>
                        <a:ext uri="{28A0092B-C50C-407E-A947-70E740481C1C}">
                          <a14:useLocalDpi xmlns:a14="http://schemas.microsoft.com/office/drawing/2010/main" val="0"/>
                        </a:ext>
                      </a:extLst>
                    </a:blip>
                    <a:srcRect/>
                    <a:stretch>
                      <a:fillRect/>
                    </a:stretch>
                  </pic:blipFill>
                  <pic:spPr bwMode="auto">
                    <a:xfrm>
                      <a:off x="0" y="0"/>
                      <a:ext cx="3543300" cy="103949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8. Амплитуда колебаний температуры внутренней поверхности стеновой панели определяется по формуле (50)</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6"/>
          <w:sz w:val="24"/>
          <w:szCs w:val="24"/>
        </w:rPr>
        <w:drawing>
          <wp:inline distT="0" distB="0" distL="0" distR="0">
            <wp:extent cx="3303905" cy="266700"/>
            <wp:effectExtent l="0" t="0" r="0" b="0"/>
            <wp:docPr id="403" name="Рисунок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pic:cNvPicPr>
                      <a:picLocks noChangeAspect="1" noChangeArrowheads="1"/>
                    </pic:cNvPicPr>
                  </pic:nvPicPr>
                  <pic:blipFill>
                    <a:blip r:embed="rId548">
                      <a:extLst>
                        <a:ext uri="{28A0092B-C50C-407E-A947-70E740481C1C}">
                          <a14:useLocalDpi xmlns:a14="http://schemas.microsoft.com/office/drawing/2010/main" val="0"/>
                        </a:ext>
                      </a:extLst>
                    </a:blip>
                    <a:srcRect/>
                    <a:stretch>
                      <a:fillRect/>
                    </a:stretch>
                  </pic:blipFill>
                  <pic:spPr bwMode="auto">
                    <a:xfrm>
                      <a:off x="0" y="0"/>
                      <a:ext cx="330390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что отвечает требованиям норм.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ПРИЛОЖЕНИЕ X</w:t>
      </w:r>
    </w:p>
    <w:p w:rsidR="00274B59" w:rsidRPr="002738B0" w:rsidRDefault="00274B59" w:rsidP="00274B59">
      <w:pPr>
        <w:jc w:val="center"/>
        <w:rPr>
          <w:color w:val="000000"/>
          <w:sz w:val="24"/>
          <w:szCs w:val="24"/>
        </w:rPr>
      </w:pPr>
      <w:r w:rsidRPr="002738B0">
        <w:rPr>
          <w:color w:val="000000"/>
          <w:sz w:val="24"/>
          <w:szCs w:val="24"/>
        </w:rPr>
        <w:t>(рекомендуемое)</w:t>
      </w:r>
    </w:p>
    <w:p w:rsidR="00274B59" w:rsidRPr="002738B0" w:rsidRDefault="00274B59" w:rsidP="00274B59">
      <w:pPr>
        <w:jc w:val="center"/>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ПРИМЕР РАСЧЕТА МОЩНОСТИ ТЕПЛОАККУМУЛЯЦИОННОГО ПРИБОРА</w:t>
      </w:r>
    </w:p>
    <w:p w:rsidR="00274B59" w:rsidRPr="002738B0" w:rsidRDefault="00274B59" w:rsidP="00274B59">
      <w:pPr>
        <w:pStyle w:val="Heading"/>
        <w:jc w:val="center"/>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Исходные данные</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Определить мощность теплоаккумуляционного прибора, используемого для отопления помещения односемейного жилого дома, и определить тип этого прибора. Расчетная температура наружного воздуха - минус 22 °С. Расчетные </w:t>
      </w:r>
      <w:proofErr w:type="spellStart"/>
      <w:r w:rsidRPr="002738B0">
        <w:rPr>
          <w:color w:val="000000"/>
          <w:sz w:val="24"/>
          <w:szCs w:val="24"/>
        </w:rPr>
        <w:t>теплопотери</w:t>
      </w:r>
      <w:proofErr w:type="spellEnd"/>
      <w:r w:rsidRPr="002738B0">
        <w:rPr>
          <w:color w:val="000000"/>
          <w:sz w:val="24"/>
          <w:szCs w:val="24"/>
        </w:rPr>
        <w:t xml:space="preserve"> помещения </w:t>
      </w:r>
      <w:r w:rsidRPr="002738B0">
        <w:rPr>
          <w:noProof/>
          <w:color w:val="000000"/>
          <w:position w:val="-9"/>
          <w:sz w:val="24"/>
          <w:szCs w:val="24"/>
        </w:rPr>
        <w:drawing>
          <wp:inline distT="0" distB="0" distL="0" distR="0">
            <wp:extent cx="332105" cy="266700"/>
            <wp:effectExtent l="0" t="0" r="0" b="0"/>
            <wp:docPr id="402" name="Рисунок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pic:cNvPicPr>
                      <a:picLocks noChangeAspect="1" noChangeArrowheads="1"/>
                    </pic:cNvPicPr>
                  </pic:nvPicPr>
                  <pic:blipFill>
                    <a:blip r:embed="rId549">
                      <a:extLst>
                        <a:ext uri="{28A0092B-C50C-407E-A947-70E740481C1C}">
                          <a14:useLocalDpi xmlns:a14="http://schemas.microsoft.com/office/drawing/2010/main" val="0"/>
                        </a:ext>
                      </a:extLst>
                    </a:blip>
                    <a:srcRect/>
                    <a:stretch>
                      <a:fillRect/>
                    </a:stretch>
                  </pic:blipFill>
                  <pic:spPr bwMode="auto">
                    <a:xfrm>
                      <a:off x="0" y="0"/>
                      <a:ext cx="332105" cy="266700"/>
                    </a:xfrm>
                    <a:prstGeom prst="rect">
                      <a:avLst/>
                    </a:prstGeom>
                    <a:noFill/>
                    <a:ln>
                      <a:noFill/>
                    </a:ln>
                  </pic:spPr>
                </pic:pic>
              </a:graphicData>
            </a:graphic>
          </wp:inline>
        </w:drawing>
      </w:r>
      <w:r w:rsidRPr="002738B0">
        <w:rPr>
          <w:color w:val="000000"/>
          <w:sz w:val="24"/>
          <w:szCs w:val="24"/>
        </w:rPr>
        <w:t xml:space="preserve">=2500 Вт. Показатели теплоустойчивости помещения следующие: показатель теплоусвоения поверхностей </w:t>
      </w:r>
      <w:r w:rsidRPr="002738B0">
        <w:rPr>
          <w:noProof/>
          <w:color w:val="000000"/>
          <w:position w:val="-12"/>
          <w:sz w:val="24"/>
          <w:szCs w:val="24"/>
        </w:rPr>
        <w:drawing>
          <wp:inline distT="0" distB="0" distL="0" distR="0">
            <wp:extent cx="1094105" cy="228600"/>
            <wp:effectExtent l="0" t="0" r="0" b="0"/>
            <wp:docPr id="40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pic:cNvPicPr>
                      <a:picLocks noChangeAspect="1" noChangeArrowheads="1"/>
                    </pic:cNvPicPr>
                  </pic:nvPicPr>
                  <pic:blipFill>
                    <a:blip r:embed="rId550">
                      <a:extLst>
                        <a:ext uri="{28A0092B-C50C-407E-A947-70E740481C1C}">
                          <a14:useLocalDpi xmlns:a14="http://schemas.microsoft.com/office/drawing/2010/main" val="0"/>
                        </a:ext>
                      </a:extLst>
                    </a:blip>
                    <a:srcRect/>
                    <a:stretch>
                      <a:fillRect/>
                    </a:stretch>
                  </pic:blipFill>
                  <pic:spPr bwMode="auto">
                    <a:xfrm>
                      <a:off x="0" y="0"/>
                      <a:ext cx="1094105" cy="228600"/>
                    </a:xfrm>
                    <a:prstGeom prst="rect">
                      <a:avLst/>
                    </a:prstGeom>
                    <a:noFill/>
                    <a:ln>
                      <a:noFill/>
                    </a:ln>
                  </pic:spPr>
                </pic:pic>
              </a:graphicData>
            </a:graphic>
          </wp:inline>
        </w:drawing>
      </w:r>
      <w:r w:rsidRPr="002738B0">
        <w:rPr>
          <w:color w:val="000000"/>
          <w:sz w:val="24"/>
          <w:szCs w:val="24"/>
        </w:rPr>
        <w:t xml:space="preserve">, показатель интенсивности конвективного воздухообмена в помещении </w:t>
      </w:r>
      <w:r w:rsidRPr="002738B0">
        <w:rPr>
          <w:noProof/>
          <w:color w:val="000000"/>
          <w:position w:val="-10"/>
          <w:sz w:val="24"/>
          <w:szCs w:val="24"/>
        </w:rPr>
        <w:drawing>
          <wp:inline distT="0" distB="0" distL="0" distR="0">
            <wp:extent cx="1001395" cy="201295"/>
            <wp:effectExtent l="0" t="0" r="8255" b="8255"/>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2"/>
                    <pic:cNvPicPr>
                      <a:picLocks noChangeAspect="1" noChangeArrowheads="1"/>
                    </pic:cNvPicPr>
                  </pic:nvPicPr>
                  <pic:blipFill>
                    <a:blip r:embed="rId551">
                      <a:extLst>
                        <a:ext uri="{28A0092B-C50C-407E-A947-70E740481C1C}">
                          <a14:useLocalDpi xmlns:a14="http://schemas.microsoft.com/office/drawing/2010/main" val="0"/>
                        </a:ext>
                      </a:extLst>
                    </a:blip>
                    <a:srcRect/>
                    <a:stretch>
                      <a:fillRect/>
                    </a:stretch>
                  </pic:blipFill>
                  <pic:spPr bwMode="auto">
                    <a:xfrm>
                      <a:off x="0" y="0"/>
                      <a:ext cx="1001395" cy="201295"/>
                    </a:xfrm>
                    <a:prstGeom prst="rect">
                      <a:avLst/>
                    </a:prstGeom>
                    <a:noFill/>
                    <a:ln>
                      <a:noFill/>
                    </a:ln>
                  </pic:spPr>
                </pic:pic>
              </a:graphicData>
            </a:graphic>
          </wp:inline>
        </w:drawing>
      </w:r>
      <w:r w:rsidRPr="002738B0">
        <w:rPr>
          <w:color w:val="000000"/>
          <w:sz w:val="24"/>
          <w:szCs w:val="24"/>
        </w:rPr>
        <w:t xml:space="preserve"> Продолжительность зарядки теплоаккумулирующего прибора </w:t>
      </w:r>
      <w:r w:rsidRPr="002738B0">
        <w:rPr>
          <w:noProof/>
          <w:color w:val="000000"/>
          <w:position w:val="-6"/>
          <w:sz w:val="24"/>
          <w:szCs w:val="24"/>
        </w:rPr>
        <w:drawing>
          <wp:inline distT="0" distB="0" distL="0" distR="0">
            <wp:extent cx="163195" cy="141605"/>
            <wp:effectExtent l="0" t="0" r="8255" b="0"/>
            <wp:docPr id="39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3195" cy="141605"/>
                    </a:xfrm>
                    <a:prstGeom prst="rect">
                      <a:avLst/>
                    </a:prstGeom>
                    <a:noFill/>
                    <a:ln>
                      <a:noFill/>
                    </a:ln>
                  </pic:spPr>
                </pic:pic>
              </a:graphicData>
            </a:graphic>
          </wp:inline>
        </w:drawing>
      </w:r>
      <w:r w:rsidRPr="002738B0">
        <w:rPr>
          <w:color w:val="000000"/>
          <w:sz w:val="24"/>
          <w:szCs w:val="24"/>
        </w:rPr>
        <w:t xml:space="preserve">=8 ч. Расчетную разность температур </w:t>
      </w:r>
      <w:r w:rsidRPr="002738B0">
        <w:rPr>
          <w:noProof/>
          <w:color w:val="000000"/>
          <w:position w:val="-6"/>
          <w:sz w:val="24"/>
          <w:szCs w:val="24"/>
        </w:rPr>
        <w:drawing>
          <wp:inline distT="0" distB="0" distL="0" distR="0">
            <wp:extent cx="353695" cy="228600"/>
            <wp:effectExtent l="0" t="0" r="8255" b="0"/>
            <wp:docPr id="398"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pic:cNvPicPr>
                      <a:picLocks noChangeAspect="1" noChangeArrowheads="1"/>
                    </pic:cNvPicPr>
                  </pic:nvPicPr>
                  <pic:blipFill>
                    <a:blip r:embed="rId552">
                      <a:extLst>
                        <a:ext uri="{28A0092B-C50C-407E-A947-70E740481C1C}">
                          <a14:useLocalDpi xmlns:a14="http://schemas.microsoft.com/office/drawing/2010/main" val="0"/>
                        </a:ext>
                      </a:extLst>
                    </a:blip>
                    <a:srcRect/>
                    <a:stretch>
                      <a:fillRect/>
                    </a:stretch>
                  </pic:blipFill>
                  <pic:spPr bwMode="auto">
                    <a:xfrm>
                      <a:off x="0" y="0"/>
                      <a:ext cx="353695" cy="228600"/>
                    </a:xfrm>
                    <a:prstGeom prst="rect">
                      <a:avLst/>
                    </a:prstGeom>
                    <a:noFill/>
                    <a:ln>
                      <a:noFill/>
                    </a:ln>
                  </pic:spPr>
                </pic:pic>
              </a:graphicData>
            </a:graphic>
          </wp:inline>
        </w:drawing>
      </w:r>
      <w:r w:rsidRPr="002738B0">
        <w:rPr>
          <w:color w:val="000000"/>
          <w:sz w:val="24"/>
          <w:szCs w:val="24"/>
        </w:rPr>
        <w:t xml:space="preserve"> определяют по формуле (66), равную 20-(-22)=42 °С. Рассчитать мощность теплоаккумуляционного и дополнительного приборов для случая комбинированной системы отопления, состоящей из базовой (вне пиковой) теплоаккумуляционной системы и дополнительной постоянно работающей системы.</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Порядок расчета</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Мощность отопительного прибора определяется по формуле (64)</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1877695" cy="239395"/>
            <wp:effectExtent l="0" t="0" r="8255" b="8255"/>
            <wp:docPr id="397"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pic:cNvPicPr>
                      <a:picLocks noChangeAspect="1" noChangeArrowheads="1"/>
                    </pic:cNvPicPr>
                  </pic:nvPicPr>
                  <pic:blipFill>
                    <a:blip r:embed="rId553">
                      <a:extLst>
                        <a:ext uri="{28A0092B-C50C-407E-A947-70E740481C1C}">
                          <a14:useLocalDpi xmlns:a14="http://schemas.microsoft.com/office/drawing/2010/main" val="0"/>
                        </a:ext>
                      </a:extLst>
                    </a:blip>
                    <a:srcRect/>
                    <a:stretch>
                      <a:fillRect/>
                    </a:stretch>
                  </pic:blipFill>
                  <pic:spPr bwMode="auto">
                    <a:xfrm>
                      <a:off x="0" y="0"/>
                      <a:ext cx="1877695" cy="23939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Подбор типа прибора производим по графику на рисунке 2, предварительно определив </w:t>
      </w:r>
      <w:r w:rsidRPr="002738B0">
        <w:rPr>
          <w:noProof/>
          <w:color w:val="000000"/>
          <w:position w:val="-13"/>
          <w:sz w:val="24"/>
          <w:szCs w:val="24"/>
        </w:rPr>
        <w:drawing>
          <wp:inline distT="0" distB="0" distL="0" distR="0">
            <wp:extent cx="4000500" cy="277495"/>
            <wp:effectExtent l="0" t="0" r="0" b="8255"/>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4000500" cy="277495"/>
                    </a:xfrm>
                    <a:prstGeom prst="rect">
                      <a:avLst/>
                    </a:prstGeom>
                    <a:noFill/>
                    <a:ln>
                      <a:noFill/>
                    </a:ln>
                  </pic:spPr>
                </pic:pic>
              </a:graphicData>
            </a:graphic>
          </wp:inline>
        </w:drawing>
      </w:r>
      <w:r w:rsidRPr="002738B0">
        <w:rPr>
          <w:color w:val="000000"/>
          <w:sz w:val="24"/>
          <w:szCs w:val="24"/>
        </w:rPr>
        <w:t xml:space="preserve"> В результате следует выбрать теплоаккумулирующий прибор с показателем затухания </w:t>
      </w:r>
      <w:r w:rsidRPr="002738B0">
        <w:rPr>
          <w:noProof/>
          <w:color w:val="000000"/>
          <w:position w:val="-12"/>
          <w:sz w:val="24"/>
          <w:szCs w:val="24"/>
        </w:rPr>
        <w:drawing>
          <wp:inline distT="0" distB="0" distL="0" distR="0">
            <wp:extent cx="163195" cy="228600"/>
            <wp:effectExtent l="0" t="0" r="8255" b="0"/>
            <wp:docPr id="395" name="Рисунок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pic:cNvPicPr>
                      <a:picLocks noChangeAspect="1" noChangeArrowheads="1"/>
                    </pic:cNvPicPr>
                  </pic:nvPicPr>
                  <pic:blipFill>
                    <a:blip r:embed="rId555">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=18.</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Количество теплоты </w:t>
      </w:r>
      <w:r w:rsidRPr="002738B0">
        <w:rPr>
          <w:noProof/>
          <w:color w:val="000000"/>
          <w:position w:val="-13"/>
          <w:sz w:val="24"/>
          <w:szCs w:val="24"/>
        </w:rPr>
        <w:drawing>
          <wp:inline distT="0" distB="0" distL="0" distR="0">
            <wp:extent cx="304800" cy="239395"/>
            <wp:effectExtent l="0" t="0" r="0" b="8255"/>
            <wp:docPr id="394" name="Рисунок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pic:cNvPicPr>
                      <a:picLocks noChangeAspect="1" noChangeArrowheads="1"/>
                    </pic:cNvPicPr>
                  </pic:nvPicPr>
                  <pic:blipFill>
                    <a:blip r:embed="rId556">
                      <a:extLst>
                        <a:ext uri="{28A0092B-C50C-407E-A947-70E740481C1C}">
                          <a14:useLocalDpi xmlns:a14="http://schemas.microsoft.com/office/drawing/2010/main" val="0"/>
                        </a:ext>
                      </a:extLst>
                    </a:blip>
                    <a:srcRect/>
                    <a:stretch>
                      <a:fillRect/>
                    </a:stretch>
                  </pic:blipFill>
                  <pic:spPr bwMode="auto">
                    <a:xfrm>
                      <a:off x="0" y="0"/>
                      <a:ext cx="304800" cy="239395"/>
                    </a:xfrm>
                    <a:prstGeom prst="rect">
                      <a:avLst/>
                    </a:prstGeom>
                    <a:noFill/>
                    <a:ln>
                      <a:noFill/>
                    </a:ln>
                  </pic:spPr>
                </pic:pic>
              </a:graphicData>
            </a:graphic>
          </wp:inline>
        </w:drawing>
      </w:r>
      <w:r w:rsidRPr="002738B0">
        <w:rPr>
          <w:color w:val="000000"/>
          <w:sz w:val="24"/>
          <w:szCs w:val="24"/>
        </w:rPr>
        <w:t>, поступающей от теплоаккумуляционного прибора базовой системы, рассчитывают согласно 11.2.2.6 при расчетной температуре минус (-22+5)=17 °С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914900" cy="277495"/>
            <wp:effectExtent l="0" t="0" r="0" b="8255"/>
            <wp:docPr id="393" name="Рисунок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pic:cNvPicPr>
                      <a:picLocks noChangeAspect="1" noChangeArrowheads="1"/>
                    </pic:cNvPicPr>
                  </pic:nvPicPr>
                  <pic:blipFill>
                    <a:blip r:embed="rId557">
                      <a:extLst>
                        <a:ext uri="{28A0092B-C50C-407E-A947-70E740481C1C}">
                          <a14:useLocalDpi xmlns:a14="http://schemas.microsoft.com/office/drawing/2010/main" val="0"/>
                        </a:ext>
                      </a:extLst>
                    </a:blip>
                    <a:srcRect/>
                    <a:stretch>
                      <a:fillRect/>
                    </a:stretch>
                  </pic:blipFill>
                  <pic:spPr bwMode="auto">
                    <a:xfrm>
                      <a:off x="0" y="0"/>
                      <a:ext cx="4914900" cy="27749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Мощность дополнительного постоянно работающего прибора отопления </w:t>
      </w:r>
      <w:r w:rsidRPr="002738B0">
        <w:rPr>
          <w:noProof/>
          <w:color w:val="000000"/>
          <w:position w:val="-12"/>
          <w:sz w:val="24"/>
          <w:szCs w:val="24"/>
        </w:rPr>
        <w:drawing>
          <wp:inline distT="0" distB="0" distL="0" distR="0">
            <wp:extent cx="217805" cy="228600"/>
            <wp:effectExtent l="0" t="0" r="0" b="0"/>
            <wp:docPr id="392" name="Рисунок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pic:cNvPicPr>
                      <a:picLocks noChangeAspect="1" noChangeArrowheads="1"/>
                    </pic:cNvPicPr>
                  </pic:nvPicPr>
                  <pic:blipFill>
                    <a:blip r:embed="rId558">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определяют по уравнению (65)</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1763395" cy="228600"/>
            <wp:effectExtent l="0" t="0" r="8255" b="0"/>
            <wp:docPr id="391" name="Рисунок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
                    <pic:cNvPicPr>
                      <a:picLocks noChangeAspect="1" noChangeArrowheads="1"/>
                    </pic:cNvPicPr>
                  </pic:nvPicPr>
                  <pic:blipFill>
                    <a:blip r:embed="rId559">
                      <a:extLst>
                        <a:ext uri="{28A0092B-C50C-407E-A947-70E740481C1C}">
                          <a14:useLocalDpi xmlns:a14="http://schemas.microsoft.com/office/drawing/2010/main" val="0"/>
                        </a:ext>
                      </a:extLst>
                    </a:blip>
                    <a:srcRect/>
                    <a:stretch>
                      <a:fillRect/>
                    </a:stretch>
                  </pic:blipFill>
                  <pic:spPr bwMode="auto">
                    <a:xfrm>
                      <a:off x="0" y="0"/>
                      <a:ext cx="1763395" cy="2286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ПРИЛОЖЕНИЕ Ц</w:t>
      </w:r>
    </w:p>
    <w:p w:rsidR="00274B59" w:rsidRPr="002738B0" w:rsidRDefault="00274B59" w:rsidP="00274B59">
      <w:pPr>
        <w:jc w:val="center"/>
        <w:rPr>
          <w:color w:val="000000"/>
          <w:sz w:val="24"/>
          <w:szCs w:val="24"/>
        </w:rPr>
      </w:pPr>
      <w:r w:rsidRPr="002738B0">
        <w:rPr>
          <w:color w:val="000000"/>
          <w:sz w:val="24"/>
          <w:szCs w:val="24"/>
        </w:rPr>
        <w:t>(рекомендуемое)</w:t>
      </w:r>
    </w:p>
    <w:p w:rsidR="00274B59" w:rsidRPr="002738B0" w:rsidRDefault="00274B59" w:rsidP="00274B59">
      <w:pPr>
        <w:jc w:val="center"/>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 xml:space="preserve">МЕТОДЫ ОЦЕНКИ ВОЗДУХОПРОНИЦАНИЯ ОГРАЖДАЮЩИХ КОНСТРУКЦИЙ ЗДАНИЙ </w:t>
      </w:r>
    </w:p>
    <w:p w:rsidR="00274B59" w:rsidRPr="002738B0" w:rsidRDefault="00274B59" w:rsidP="00274B59">
      <w:pPr>
        <w:jc w:val="center"/>
        <w:rPr>
          <w:color w:val="000000"/>
          <w:sz w:val="24"/>
          <w:szCs w:val="24"/>
        </w:rPr>
      </w:pPr>
    </w:p>
    <w:p w:rsidR="00274B59" w:rsidRPr="002738B0" w:rsidRDefault="00274B59" w:rsidP="00274B59">
      <w:pPr>
        <w:jc w:val="center"/>
        <w:rPr>
          <w:b/>
          <w:bCs/>
          <w:color w:val="000000"/>
          <w:sz w:val="24"/>
          <w:szCs w:val="24"/>
        </w:rPr>
      </w:pPr>
      <w:r w:rsidRPr="002738B0">
        <w:rPr>
          <w:b/>
          <w:bCs/>
          <w:color w:val="000000"/>
          <w:sz w:val="24"/>
          <w:szCs w:val="24"/>
        </w:rPr>
        <w:t>Ц.1 ПРИМЕРЫ ОПРЕДЕЛЕНИЯ СОПРОТИВЛЕНИЯ ВОЗДУХОПРОНИЦАНИЮ ОГРАЖДАЮЩИХ КОНСТРУКЦИЙ И ВЫБОРА ТИПА ОКОННОГО БЛОКА ПРИ ПРОЕКТИРОВАНИИ ЖИЛЫХ ЗДАНИЙ</w:t>
      </w:r>
    </w:p>
    <w:p w:rsidR="00274B59" w:rsidRPr="002738B0" w:rsidRDefault="00274B59" w:rsidP="00274B59">
      <w:pPr>
        <w:jc w:val="center"/>
        <w:rPr>
          <w:b/>
          <w:bCs/>
          <w:color w:val="000000"/>
          <w:sz w:val="24"/>
          <w:szCs w:val="24"/>
        </w:rPr>
      </w:pPr>
    </w:p>
    <w:p w:rsidR="00274B59" w:rsidRPr="002738B0" w:rsidRDefault="00274B59" w:rsidP="00274B59">
      <w:pPr>
        <w:jc w:val="center"/>
        <w:rPr>
          <w:color w:val="000000"/>
          <w:sz w:val="24"/>
          <w:szCs w:val="24"/>
        </w:rPr>
      </w:pPr>
      <w:r w:rsidRPr="002738B0">
        <w:rPr>
          <w:b/>
          <w:bCs/>
          <w:i/>
          <w:iCs/>
          <w:color w:val="000000"/>
          <w:sz w:val="24"/>
          <w:szCs w:val="24"/>
        </w:rPr>
        <w:t>Пример 1</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Исходные данные</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Определить, удовлетворяют ли в отношении сопротивления </w:t>
      </w:r>
      <w:proofErr w:type="spellStart"/>
      <w:r w:rsidRPr="002738B0">
        <w:rPr>
          <w:color w:val="000000"/>
          <w:sz w:val="24"/>
          <w:szCs w:val="24"/>
        </w:rPr>
        <w:t>воздухопроницанию</w:t>
      </w:r>
      <w:proofErr w:type="spellEnd"/>
      <w:r w:rsidRPr="002738B0">
        <w:rPr>
          <w:color w:val="000000"/>
          <w:sz w:val="24"/>
          <w:szCs w:val="24"/>
        </w:rPr>
        <w:t xml:space="preserve"> требованиям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окна в пластмассовых переплетах с двухкамерными стеклопакетами в 12-этажном здании высотой </w:t>
      </w:r>
      <w:r w:rsidRPr="002738B0">
        <w:rPr>
          <w:noProof/>
          <w:color w:val="000000"/>
          <w:position w:val="-4"/>
          <w:sz w:val="24"/>
          <w:szCs w:val="24"/>
        </w:rPr>
        <w:drawing>
          <wp:inline distT="0" distB="0" distL="0" distR="0">
            <wp:extent cx="179705" cy="163195"/>
            <wp:effectExtent l="0" t="0" r="0" b="8255"/>
            <wp:docPr id="390"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pic:cNvPicPr>
                      <a:picLocks noChangeAspect="1" noChangeArrowheads="1"/>
                    </pic:cNvPicPr>
                  </pic:nvPicPr>
                  <pic:blipFill>
                    <a:blip r:embed="rId560">
                      <a:extLst>
                        <a:ext uri="{28A0092B-C50C-407E-A947-70E740481C1C}">
                          <a14:useLocalDpi xmlns:a14="http://schemas.microsoft.com/office/drawing/2010/main" val="0"/>
                        </a:ext>
                      </a:extLst>
                    </a:blip>
                    <a:srcRect/>
                    <a:stretch>
                      <a:fillRect/>
                    </a:stretch>
                  </pic:blipFill>
                  <pic:spPr bwMode="auto">
                    <a:xfrm>
                      <a:off x="0" y="0"/>
                      <a:ext cx="179705" cy="163195"/>
                    </a:xfrm>
                    <a:prstGeom prst="rect">
                      <a:avLst/>
                    </a:prstGeom>
                    <a:noFill/>
                    <a:ln>
                      <a:noFill/>
                    </a:ln>
                  </pic:spPr>
                </pic:pic>
              </a:graphicData>
            </a:graphic>
          </wp:inline>
        </w:drawing>
      </w:r>
      <w:r w:rsidRPr="002738B0">
        <w:rPr>
          <w:color w:val="000000"/>
          <w:sz w:val="24"/>
          <w:szCs w:val="24"/>
        </w:rPr>
        <w:t xml:space="preserve">=34,8 м в </w:t>
      </w:r>
      <w:proofErr w:type="spellStart"/>
      <w:r w:rsidRPr="002738B0">
        <w:rPr>
          <w:color w:val="000000"/>
          <w:sz w:val="24"/>
          <w:szCs w:val="24"/>
        </w:rPr>
        <w:t>г.Уфе</w:t>
      </w:r>
      <w:proofErr w:type="spellEnd"/>
      <w:r w:rsidRPr="002738B0">
        <w:rPr>
          <w:color w:val="000000"/>
          <w:sz w:val="24"/>
          <w:szCs w:val="24"/>
        </w:rPr>
        <w:t xml:space="preserve">. Максимальная из средних скоростей ветра по румбам за январь </w:t>
      </w:r>
      <w:r w:rsidRPr="002738B0">
        <w:rPr>
          <w:noProof/>
          <w:color w:val="000000"/>
          <w:position w:val="-6"/>
          <w:sz w:val="24"/>
          <w:szCs w:val="24"/>
        </w:rPr>
        <w:drawing>
          <wp:inline distT="0" distB="0" distL="0" distR="0">
            <wp:extent cx="114300" cy="141605"/>
            <wp:effectExtent l="0" t="0" r="0" b="0"/>
            <wp:docPr id="389"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r w:rsidRPr="002738B0">
        <w:rPr>
          <w:color w:val="000000"/>
          <w:sz w:val="24"/>
          <w:szCs w:val="24"/>
        </w:rPr>
        <w:t xml:space="preserve">=5,5 м/с. Согласно сертификату воздухопроницаемость окна при </w:t>
      </w:r>
      <w:r w:rsidRPr="002738B0">
        <w:rPr>
          <w:noProof/>
          <w:color w:val="000000"/>
          <w:position w:val="-10"/>
          <w:sz w:val="24"/>
          <w:szCs w:val="24"/>
        </w:rPr>
        <w:drawing>
          <wp:inline distT="0" distB="0" distL="0" distR="0">
            <wp:extent cx="217805" cy="201295"/>
            <wp:effectExtent l="0" t="0" r="0" b="8255"/>
            <wp:docPr id="388" name="Рисунок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pic:cNvPicPr>
                      <a:picLocks noChangeAspect="1" noChangeArrowheads="1"/>
                    </pic:cNvPicPr>
                  </pic:nvPicPr>
                  <pic:blipFill>
                    <a:blip r:embed="rId561">
                      <a:extLst>
                        <a:ext uri="{28A0092B-C50C-407E-A947-70E740481C1C}">
                          <a14:useLocalDpi xmlns:a14="http://schemas.microsoft.com/office/drawing/2010/main" val="0"/>
                        </a:ext>
                      </a:extLst>
                    </a:blip>
                    <a:srcRect/>
                    <a:stretch>
                      <a:fillRect/>
                    </a:stretch>
                  </pic:blipFill>
                  <pic:spPr bwMode="auto">
                    <a:xfrm>
                      <a:off x="0" y="0"/>
                      <a:ext cx="217805" cy="201295"/>
                    </a:xfrm>
                    <a:prstGeom prst="rect">
                      <a:avLst/>
                    </a:prstGeom>
                    <a:noFill/>
                    <a:ln>
                      <a:noFill/>
                    </a:ln>
                  </pic:spPr>
                </pic:pic>
              </a:graphicData>
            </a:graphic>
          </wp:inline>
        </w:drawing>
      </w:r>
      <w:r w:rsidRPr="002738B0">
        <w:rPr>
          <w:color w:val="000000"/>
          <w:sz w:val="24"/>
          <w:szCs w:val="24"/>
        </w:rPr>
        <w:t xml:space="preserve">=10 Па равна </w:t>
      </w:r>
      <w:r w:rsidRPr="002738B0">
        <w:rPr>
          <w:noProof/>
          <w:color w:val="000000"/>
          <w:position w:val="-10"/>
          <w:sz w:val="24"/>
          <w:szCs w:val="24"/>
        </w:rPr>
        <w:drawing>
          <wp:inline distT="0" distB="0" distL="0" distR="0">
            <wp:extent cx="1153795" cy="255905"/>
            <wp:effectExtent l="0" t="0" r="8255" b="0"/>
            <wp:docPr id="387" name="Рисунок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pic:cNvPicPr>
                      <a:picLocks noChangeAspect="1" noChangeArrowheads="1"/>
                    </pic:cNvPicPr>
                  </pic:nvPicPr>
                  <pic:blipFill>
                    <a:blip r:embed="rId562">
                      <a:extLst>
                        <a:ext uri="{28A0092B-C50C-407E-A947-70E740481C1C}">
                          <a14:useLocalDpi xmlns:a14="http://schemas.microsoft.com/office/drawing/2010/main" val="0"/>
                        </a:ext>
                      </a:extLst>
                    </a:blip>
                    <a:srcRect/>
                    <a:stretch>
                      <a:fillRect/>
                    </a:stretch>
                  </pic:blipFill>
                  <pic:spPr bwMode="auto">
                    <a:xfrm>
                      <a:off x="0" y="0"/>
                      <a:ext cx="1153795" cy="255905"/>
                    </a:xfrm>
                    <a:prstGeom prst="rect">
                      <a:avLst/>
                    </a:prstGeom>
                    <a:noFill/>
                    <a:ln>
                      <a:noFill/>
                    </a:ln>
                  </pic:spPr>
                </pic:pic>
              </a:graphicData>
            </a:graphic>
          </wp:inline>
        </w:drawing>
      </w:r>
      <w:r w:rsidRPr="002738B0">
        <w:rPr>
          <w:color w:val="000000"/>
          <w:sz w:val="24"/>
          <w:szCs w:val="24"/>
        </w:rPr>
        <w:t xml:space="preserve"> показатель режима фильтрации </w:t>
      </w:r>
      <w:r w:rsidRPr="002738B0">
        <w:rPr>
          <w:noProof/>
          <w:color w:val="000000"/>
          <w:position w:val="-6"/>
          <w:sz w:val="24"/>
          <w:szCs w:val="24"/>
        </w:rPr>
        <w:drawing>
          <wp:inline distT="0" distB="0" distL="0" distR="0">
            <wp:extent cx="125095" cy="141605"/>
            <wp:effectExtent l="0" t="0" r="8255" b="0"/>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=0,55.</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Порядок расчета</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Для </w:t>
      </w:r>
      <w:proofErr w:type="spellStart"/>
      <w:r w:rsidRPr="002738B0">
        <w:rPr>
          <w:color w:val="000000"/>
          <w:sz w:val="24"/>
          <w:szCs w:val="24"/>
        </w:rPr>
        <w:t>г.Уфы</w:t>
      </w:r>
      <w:proofErr w:type="spellEnd"/>
      <w:r w:rsidRPr="002738B0">
        <w:rPr>
          <w:color w:val="000000"/>
          <w:sz w:val="24"/>
          <w:szCs w:val="24"/>
        </w:rPr>
        <w:t xml:space="preserve">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средняя температура наружного воздуха наиболее холодной пятидневки обеспеченностью 0,92 равна минус 35 °С, расчетная температура внутреннего воздуха равна 21 °С.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Вычисляем удельный вес наружного и внутреннего воздуха по формулам (69) и (70):</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2487295" cy="266700"/>
            <wp:effectExtent l="0" t="0" r="8255" b="0"/>
            <wp:docPr id="385" name="Рисунок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7"/>
                    <pic:cNvPicPr>
                      <a:picLocks noChangeAspect="1" noChangeArrowheads="1"/>
                    </pic:cNvPicPr>
                  </pic:nvPicPr>
                  <pic:blipFill>
                    <a:blip r:embed="rId563">
                      <a:extLst>
                        <a:ext uri="{28A0092B-C50C-407E-A947-70E740481C1C}">
                          <a14:useLocalDpi xmlns:a14="http://schemas.microsoft.com/office/drawing/2010/main" val="0"/>
                        </a:ext>
                      </a:extLst>
                    </a:blip>
                    <a:srcRect/>
                    <a:stretch>
                      <a:fillRect/>
                    </a:stretch>
                  </pic:blipFill>
                  <pic:spPr bwMode="auto">
                    <a:xfrm>
                      <a:off x="0" y="0"/>
                      <a:ext cx="2487295" cy="2667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286000" cy="266700"/>
            <wp:effectExtent l="0" t="0" r="0" b="0"/>
            <wp:docPr id="384" name="Рисунок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
                    <pic:cNvPicPr>
                      <a:picLocks noChangeAspect="1" noChangeArrowheads="1"/>
                    </pic:cNvPicPr>
                  </pic:nvPicPr>
                  <pic:blipFill>
                    <a:blip r:embed="rId564">
                      <a:extLst>
                        <a:ext uri="{28A0092B-C50C-407E-A947-70E740481C1C}">
                          <a14:useLocalDpi xmlns:a14="http://schemas.microsoft.com/office/drawing/2010/main" val="0"/>
                        </a:ext>
                      </a:extLst>
                    </a:blip>
                    <a:srcRect/>
                    <a:stretch>
                      <a:fillRect/>
                    </a:stretch>
                  </pic:blipFill>
                  <pic:spPr bwMode="auto">
                    <a:xfrm>
                      <a:off x="0" y="0"/>
                      <a:ext cx="2286000"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Определяем расчетную разность давлений воздуха на наружной и внутренней поверхностях окна на уровне пола первого этажа здания по формуле (68)</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3570605" cy="255905"/>
            <wp:effectExtent l="0" t="0" r="0" b="0"/>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9"/>
                    <pic:cNvPicPr>
                      <a:picLocks noChangeAspect="1" noChangeArrowheads="1"/>
                    </pic:cNvPicPr>
                  </pic:nvPicPr>
                  <pic:blipFill>
                    <a:blip r:embed="rId565">
                      <a:extLst>
                        <a:ext uri="{28A0092B-C50C-407E-A947-70E740481C1C}">
                          <a14:useLocalDpi xmlns:a14="http://schemas.microsoft.com/office/drawing/2010/main" val="0"/>
                        </a:ext>
                      </a:extLst>
                    </a:blip>
                    <a:srcRect/>
                    <a:stretch>
                      <a:fillRect/>
                    </a:stretch>
                  </pic:blipFill>
                  <pic:spPr bwMode="auto">
                    <a:xfrm>
                      <a:off x="0" y="0"/>
                      <a:ext cx="3570605" cy="25590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Находим нормируемое сопротивление </w:t>
      </w:r>
      <w:proofErr w:type="spellStart"/>
      <w:r w:rsidRPr="002738B0">
        <w:rPr>
          <w:color w:val="000000"/>
          <w:sz w:val="24"/>
          <w:szCs w:val="24"/>
        </w:rPr>
        <w:t>воздухопроницанию</w:t>
      </w:r>
      <w:proofErr w:type="spellEnd"/>
      <w:r w:rsidRPr="002738B0">
        <w:rPr>
          <w:color w:val="000000"/>
          <w:sz w:val="24"/>
          <w:szCs w:val="24"/>
        </w:rPr>
        <w:t xml:space="preserve"> окон в рассматриваемом доме по формуле (72)</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2639695" cy="304800"/>
            <wp:effectExtent l="0" t="0" r="8255" b="0"/>
            <wp:docPr id="382"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0"/>
                    <pic:cNvPicPr>
                      <a:picLocks noChangeAspect="1" noChangeArrowheads="1"/>
                    </pic:cNvPicPr>
                  </pic:nvPicPr>
                  <pic:blipFill>
                    <a:blip r:embed="rId566">
                      <a:extLst>
                        <a:ext uri="{28A0092B-C50C-407E-A947-70E740481C1C}">
                          <a14:useLocalDpi xmlns:a14="http://schemas.microsoft.com/office/drawing/2010/main" val="0"/>
                        </a:ext>
                      </a:extLst>
                    </a:blip>
                    <a:srcRect/>
                    <a:stretch>
                      <a:fillRect/>
                    </a:stretch>
                  </pic:blipFill>
                  <pic:spPr bwMode="auto">
                    <a:xfrm>
                      <a:off x="0" y="0"/>
                      <a:ext cx="2639695" cy="3048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Сопротивление </w:t>
      </w:r>
      <w:proofErr w:type="spellStart"/>
      <w:r w:rsidRPr="002738B0">
        <w:rPr>
          <w:color w:val="000000"/>
          <w:sz w:val="24"/>
          <w:szCs w:val="24"/>
        </w:rPr>
        <w:t>воздухопроницанию</w:t>
      </w:r>
      <w:proofErr w:type="spellEnd"/>
      <w:r w:rsidRPr="002738B0">
        <w:rPr>
          <w:color w:val="000000"/>
          <w:sz w:val="24"/>
          <w:szCs w:val="24"/>
        </w:rPr>
        <w:t xml:space="preserve"> окна определим по формуле (73)</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2819400" cy="277495"/>
            <wp:effectExtent l="0" t="0" r="0" b="8255"/>
            <wp:docPr id="381"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
                    <pic:cNvPicPr>
                      <a:picLocks noChangeAspect="1" noChangeArrowheads="1"/>
                    </pic:cNvPicPr>
                  </pic:nvPicPr>
                  <pic:blipFill>
                    <a:blip r:embed="rId567">
                      <a:extLst>
                        <a:ext uri="{28A0092B-C50C-407E-A947-70E740481C1C}">
                          <a14:useLocalDpi xmlns:a14="http://schemas.microsoft.com/office/drawing/2010/main" val="0"/>
                        </a:ext>
                      </a:extLst>
                    </a:blip>
                    <a:srcRect/>
                    <a:stretch>
                      <a:fillRect/>
                    </a:stretch>
                  </pic:blipFill>
                  <pic:spPr bwMode="auto">
                    <a:xfrm>
                      <a:off x="0" y="0"/>
                      <a:ext cx="2819400" cy="27749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Таким образом, выбранное окно удовлетворяет требованиям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274B59" w:rsidRPr="002738B0" w:rsidRDefault="00274B59" w:rsidP="00274B59">
      <w:pPr>
        <w:ind w:firstLine="450"/>
        <w:jc w:val="both"/>
        <w:rPr>
          <w:color w:val="000000"/>
          <w:sz w:val="24"/>
          <w:szCs w:val="24"/>
        </w:rPr>
      </w:pPr>
    </w:p>
    <w:p w:rsidR="00274B59" w:rsidRPr="002738B0" w:rsidRDefault="00274B59" w:rsidP="00274B59">
      <w:pPr>
        <w:jc w:val="center"/>
        <w:rPr>
          <w:color w:val="000000"/>
          <w:sz w:val="24"/>
          <w:szCs w:val="24"/>
        </w:rPr>
      </w:pPr>
      <w:r w:rsidRPr="002738B0">
        <w:rPr>
          <w:b/>
          <w:bCs/>
          <w:i/>
          <w:iCs/>
          <w:color w:val="000000"/>
          <w:sz w:val="24"/>
          <w:szCs w:val="24"/>
        </w:rPr>
        <w:t>Пример 2</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Исходные данные</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Одноквартирный одноэтажный жилой дом. Место строительства - </w:t>
      </w:r>
      <w:proofErr w:type="spellStart"/>
      <w:r w:rsidRPr="002738B0">
        <w:rPr>
          <w:color w:val="000000"/>
          <w:sz w:val="24"/>
          <w:szCs w:val="24"/>
        </w:rPr>
        <w:t>г.Тихвин</w:t>
      </w:r>
      <w:proofErr w:type="spellEnd"/>
      <w:r w:rsidRPr="002738B0">
        <w:rPr>
          <w:color w:val="000000"/>
          <w:sz w:val="24"/>
          <w:szCs w:val="24"/>
        </w:rPr>
        <w:t xml:space="preserve"> Ленинградской области. Расчетная температура воздуха в помещениях </w:t>
      </w:r>
      <w:r w:rsidRPr="002738B0">
        <w:rPr>
          <w:noProof/>
          <w:color w:val="000000"/>
          <w:position w:val="-12"/>
          <w:sz w:val="24"/>
          <w:szCs w:val="24"/>
        </w:rPr>
        <w:drawing>
          <wp:inline distT="0" distB="0" distL="0" distR="0">
            <wp:extent cx="217805" cy="228600"/>
            <wp:effectExtent l="0" t="0" r="0" b="0"/>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=20 °С. Согласно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средняя температура </w:t>
      </w:r>
      <w:r w:rsidRPr="002738B0">
        <w:rPr>
          <w:noProof/>
          <w:color w:val="000000"/>
          <w:position w:val="-12"/>
          <w:sz w:val="24"/>
          <w:szCs w:val="24"/>
        </w:rPr>
        <w:drawing>
          <wp:inline distT="0" distB="0" distL="0" distR="0">
            <wp:extent cx="190500" cy="228600"/>
            <wp:effectExtent l="0" t="0" r="0" b="0"/>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3"/>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 и продолжительность отопительного периода </w:t>
      </w:r>
      <w:r w:rsidRPr="002738B0">
        <w:rPr>
          <w:noProof/>
          <w:color w:val="000000"/>
          <w:position w:val="-12"/>
          <w:sz w:val="24"/>
          <w:szCs w:val="24"/>
        </w:rPr>
        <w:drawing>
          <wp:inline distT="0" distB="0" distL="0" distR="0">
            <wp:extent cx="217805" cy="228600"/>
            <wp:effectExtent l="0" t="0" r="0" b="0"/>
            <wp:docPr id="378"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для </w:t>
      </w:r>
      <w:proofErr w:type="spellStart"/>
      <w:r w:rsidRPr="002738B0">
        <w:rPr>
          <w:color w:val="000000"/>
          <w:sz w:val="24"/>
          <w:szCs w:val="24"/>
        </w:rPr>
        <w:t>г.Тихвина</w:t>
      </w:r>
      <w:proofErr w:type="spellEnd"/>
      <w:r w:rsidRPr="002738B0">
        <w:rPr>
          <w:color w:val="000000"/>
          <w:sz w:val="24"/>
          <w:szCs w:val="24"/>
        </w:rPr>
        <w:t xml:space="preserve"> составляют: </w:t>
      </w:r>
      <w:r w:rsidRPr="002738B0">
        <w:rPr>
          <w:noProof/>
          <w:color w:val="000000"/>
          <w:position w:val="-12"/>
          <w:sz w:val="24"/>
          <w:szCs w:val="24"/>
        </w:rPr>
        <w:drawing>
          <wp:inline distT="0" distB="0" distL="0" distR="0">
            <wp:extent cx="190500" cy="228600"/>
            <wp:effectExtent l="0" t="0" r="0" b="0"/>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=-2,8 °С; </w:t>
      </w:r>
      <w:r w:rsidRPr="002738B0">
        <w:rPr>
          <w:noProof/>
          <w:color w:val="000000"/>
          <w:position w:val="-12"/>
          <w:sz w:val="24"/>
          <w:szCs w:val="24"/>
        </w:rPr>
        <w:drawing>
          <wp:inline distT="0" distB="0" distL="0" distR="0">
            <wp:extent cx="217805" cy="228600"/>
            <wp:effectExtent l="0" t="0" r="0" b="0"/>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=227 </w:t>
      </w:r>
      <w:proofErr w:type="spellStart"/>
      <w:r w:rsidRPr="002738B0">
        <w:rPr>
          <w:color w:val="000000"/>
          <w:sz w:val="24"/>
          <w:szCs w:val="24"/>
        </w:rPr>
        <w:t>сут</w:t>
      </w:r>
      <w:proofErr w:type="spellEnd"/>
      <w:r w:rsidRPr="002738B0">
        <w:rPr>
          <w:color w:val="000000"/>
          <w:sz w:val="24"/>
          <w:szCs w:val="24"/>
        </w:rPr>
        <w:t xml:space="preserve">. </w:t>
      </w:r>
      <w:proofErr w:type="spellStart"/>
      <w:r w:rsidRPr="002738B0">
        <w:rPr>
          <w:color w:val="000000"/>
          <w:sz w:val="24"/>
          <w:szCs w:val="24"/>
        </w:rPr>
        <w:t>Градусо</w:t>
      </w:r>
      <w:proofErr w:type="spellEnd"/>
      <w:r w:rsidRPr="002738B0">
        <w:rPr>
          <w:color w:val="000000"/>
          <w:sz w:val="24"/>
          <w:szCs w:val="24"/>
        </w:rPr>
        <w:t>-сутки отопительного периода, определяемые по формуле (1), равны</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133600" cy="228600"/>
            <wp:effectExtent l="0" t="0" r="0" b="0"/>
            <wp:docPr id="375" name="Рисунок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7"/>
                    <pic:cNvPicPr>
                      <a:picLocks noChangeAspect="1" noChangeArrowheads="1"/>
                    </pic:cNvPicPr>
                  </pic:nvPicPr>
                  <pic:blipFill>
                    <a:blip r:embed="rId568">
                      <a:extLst>
                        <a:ext uri="{28A0092B-C50C-407E-A947-70E740481C1C}">
                          <a14:useLocalDpi xmlns:a14="http://schemas.microsoft.com/office/drawing/2010/main" val="0"/>
                        </a:ext>
                      </a:extLst>
                    </a:blip>
                    <a:srcRect/>
                    <a:stretch>
                      <a:fillRect/>
                    </a:stretch>
                  </pic:blipFill>
                  <pic:spPr bwMode="auto">
                    <a:xfrm>
                      <a:off x="0" y="0"/>
                      <a:ext cx="2133600" cy="2286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Нормируемое сопротивление теплопередаче для окон дома согласно таблице 4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составляет </w:t>
      </w:r>
      <w:r w:rsidRPr="002738B0">
        <w:rPr>
          <w:noProof/>
          <w:color w:val="000000"/>
          <w:position w:val="-13"/>
          <w:sz w:val="24"/>
          <w:szCs w:val="24"/>
        </w:rPr>
        <w:drawing>
          <wp:inline distT="0" distB="0" distL="0" distR="0">
            <wp:extent cx="1458595" cy="277495"/>
            <wp:effectExtent l="0" t="0" r="8255" b="8255"/>
            <wp:docPr id="3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
                    <pic:cNvPicPr>
                      <a:picLocks noChangeAspect="1" noChangeArrowheads="1"/>
                    </pic:cNvPicPr>
                  </pic:nvPicPr>
                  <pic:blipFill>
                    <a:blip r:embed="rId569">
                      <a:extLst>
                        <a:ext uri="{28A0092B-C50C-407E-A947-70E740481C1C}">
                          <a14:useLocalDpi xmlns:a14="http://schemas.microsoft.com/office/drawing/2010/main" val="0"/>
                        </a:ext>
                      </a:extLst>
                    </a:blip>
                    <a:srcRect/>
                    <a:stretch>
                      <a:fillRect/>
                    </a:stretch>
                  </pic:blipFill>
                  <pic:spPr bwMode="auto">
                    <a:xfrm>
                      <a:off x="0" y="0"/>
                      <a:ext cx="1458595" cy="27749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Порядок расчета</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Для установки в данном здании выбран оконный блок производства фирмы "Профит" (Вышний Волочек) с тройным остеклением в деревянных раздельно-спаренных переплетах.</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Согласно протоколу сертификационных испытаний приведенное сопротивление теплопередаче оконного блока (при отношении площади остекления к площади заполнения светового проема равном 0,75) </w:t>
      </w:r>
      <w:r w:rsidRPr="002738B0">
        <w:rPr>
          <w:noProof/>
          <w:color w:val="000000"/>
          <w:position w:val="-13"/>
          <w:sz w:val="24"/>
          <w:szCs w:val="24"/>
        </w:rPr>
        <w:drawing>
          <wp:inline distT="0" distB="0" distL="0" distR="0">
            <wp:extent cx="2922905" cy="277495"/>
            <wp:effectExtent l="0" t="0" r="0" b="8255"/>
            <wp:docPr id="373" name="Рисунок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
                    <pic:cNvPicPr>
                      <a:picLocks noChangeAspect="1" noChangeArrowheads="1"/>
                    </pic:cNvPicPr>
                  </pic:nvPicPr>
                  <pic:blipFill>
                    <a:blip r:embed="rId570">
                      <a:extLst>
                        <a:ext uri="{28A0092B-C50C-407E-A947-70E740481C1C}">
                          <a14:useLocalDpi xmlns:a14="http://schemas.microsoft.com/office/drawing/2010/main" val="0"/>
                        </a:ext>
                      </a:extLst>
                    </a:blip>
                    <a:srcRect/>
                    <a:stretch>
                      <a:fillRect/>
                    </a:stretch>
                  </pic:blipFill>
                  <pic:spPr bwMode="auto">
                    <a:xfrm>
                      <a:off x="0" y="0"/>
                      <a:ext cx="2922905" cy="27749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Результаты сертификационных испытаний этого блока на воздухопроницаемость согласно </w:t>
      </w:r>
      <w:r w:rsidRPr="002738B0">
        <w:rPr>
          <w:vanish/>
          <w:color w:val="000000"/>
          <w:sz w:val="24"/>
          <w:szCs w:val="24"/>
        </w:rPr>
        <w:t>#M12291 1200005076</w:t>
      </w:r>
      <w:r w:rsidRPr="002738B0">
        <w:rPr>
          <w:color w:val="000000"/>
          <w:sz w:val="24"/>
          <w:szCs w:val="24"/>
        </w:rPr>
        <w:t>ГОСТ 26602.2</w:t>
      </w:r>
      <w:r w:rsidRPr="002738B0">
        <w:rPr>
          <w:vanish/>
          <w:color w:val="000000"/>
          <w:sz w:val="24"/>
          <w:szCs w:val="24"/>
        </w:rPr>
        <w:t>#S</w:t>
      </w:r>
      <w:r w:rsidRPr="002738B0">
        <w:rPr>
          <w:color w:val="000000"/>
          <w:sz w:val="24"/>
          <w:szCs w:val="24"/>
        </w:rPr>
        <w:t xml:space="preserve"> приведены на рисунке Ц.1. По результатам испытаний на воздухопроницаемость оконный блок производства фирмы "Профит" относится к классу В.</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000500" cy="5361305"/>
            <wp:effectExtent l="0" t="0" r="0" b="0"/>
            <wp:docPr id="372"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
                    <pic:cNvPicPr>
                      <a:picLocks noChangeAspect="1" noChangeArrowheads="1"/>
                    </pic:cNvPicPr>
                  </pic:nvPicPr>
                  <pic:blipFill>
                    <a:blip r:embed="rId57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00500" cy="536130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jc w:val="both"/>
        <w:rPr>
          <w:color w:val="000000"/>
          <w:sz w:val="24"/>
          <w:szCs w:val="24"/>
        </w:rPr>
      </w:pPr>
      <w:r w:rsidRPr="002738B0">
        <w:rPr>
          <w:noProof/>
          <w:color w:val="000000"/>
          <w:sz w:val="24"/>
          <w:szCs w:val="24"/>
        </w:rPr>
        <w:drawing>
          <wp:inline distT="0" distB="0" distL="0" distR="0">
            <wp:extent cx="1077595" cy="163195"/>
            <wp:effectExtent l="0" t="0" r="8255" b="8255"/>
            <wp:docPr id="371" name="Рисунок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1"/>
                    <pic:cNvPicPr>
                      <a:picLocks noChangeAspect="1" noChangeArrowheads="1"/>
                    </pic:cNvPicPr>
                  </pic:nvPicPr>
                  <pic:blipFill>
                    <a:blip r:embed="rId57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7595" cy="163195"/>
                    </a:xfrm>
                    <a:prstGeom prst="rect">
                      <a:avLst/>
                    </a:prstGeom>
                    <a:noFill/>
                    <a:ln>
                      <a:noFill/>
                    </a:ln>
                  </pic:spPr>
                </pic:pic>
              </a:graphicData>
            </a:graphic>
          </wp:inline>
        </w:drawing>
      </w:r>
      <w:r w:rsidRPr="002738B0">
        <w:rPr>
          <w:color w:val="000000"/>
          <w:sz w:val="24"/>
          <w:szCs w:val="24"/>
        </w:rPr>
        <w:t xml:space="preserve"> - оконный блок из клееного бруса хвойных пород с двухкамерным стеклопакетом с двойным уплотнением притворов (фирма "</w:t>
      </w:r>
      <w:proofErr w:type="spellStart"/>
      <w:r w:rsidRPr="002738B0">
        <w:rPr>
          <w:color w:val="000000"/>
          <w:sz w:val="24"/>
          <w:szCs w:val="24"/>
        </w:rPr>
        <w:t>Норвуд</w:t>
      </w:r>
      <w:proofErr w:type="spellEnd"/>
      <w:r w:rsidRPr="002738B0">
        <w:rPr>
          <w:color w:val="000000"/>
          <w:sz w:val="24"/>
          <w:szCs w:val="24"/>
        </w:rPr>
        <w:t>");</w:t>
      </w:r>
    </w:p>
    <w:p w:rsidR="00274B59" w:rsidRPr="002738B0" w:rsidRDefault="00274B59" w:rsidP="00274B59">
      <w:pPr>
        <w:jc w:val="both"/>
        <w:rPr>
          <w:color w:val="000000"/>
          <w:sz w:val="24"/>
          <w:szCs w:val="24"/>
        </w:rPr>
      </w:pPr>
    </w:p>
    <w:p w:rsidR="00274B59" w:rsidRPr="002738B0" w:rsidRDefault="00274B59" w:rsidP="00274B59">
      <w:pPr>
        <w:jc w:val="both"/>
        <w:rPr>
          <w:color w:val="000000"/>
          <w:sz w:val="24"/>
          <w:szCs w:val="24"/>
        </w:rPr>
      </w:pPr>
      <w:r w:rsidRPr="002738B0">
        <w:rPr>
          <w:noProof/>
          <w:color w:val="000000"/>
          <w:sz w:val="24"/>
          <w:szCs w:val="24"/>
        </w:rPr>
        <w:drawing>
          <wp:inline distT="0" distB="0" distL="0" distR="0">
            <wp:extent cx="1094105" cy="125095"/>
            <wp:effectExtent l="0" t="0" r="0" b="8255"/>
            <wp:docPr id="370" name="Рисунок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
                    <pic:cNvPicPr>
                      <a:picLocks noChangeAspect="1" noChangeArrowheads="1"/>
                    </pic:cNvPicPr>
                  </pic:nvPicPr>
                  <pic:blipFill>
                    <a:blip r:embed="rId5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94105" cy="125095"/>
                    </a:xfrm>
                    <a:prstGeom prst="rect">
                      <a:avLst/>
                    </a:prstGeom>
                    <a:noFill/>
                    <a:ln>
                      <a:noFill/>
                    </a:ln>
                  </pic:spPr>
                </pic:pic>
              </a:graphicData>
            </a:graphic>
          </wp:inline>
        </w:drawing>
      </w:r>
      <w:r w:rsidRPr="002738B0">
        <w:rPr>
          <w:color w:val="000000"/>
          <w:sz w:val="24"/>
          <w:szCs w:val="24"/>
        </w:rPr>
        <w:t xml:space="preserve"> - оконный блок с тройным остеклением в деревянных раздельно-спаренных переплетах с двойным уплотнением притворов (фирма "Профит")</w:t>
      </w:r>
    </w:p>
    <w:p w:rsidR="00274B59" w:rsidRPr="002738B0" w:rsidRDefault="00274B59" w:rsidP="00274B59">
      <w:pP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color w:val="000000"/>
          <w:sz w:val="24"/>
          <w:szCs w:val="24"/>
        </w:rPr>
        <w:t xml:space="preserve">Рисунок Ц.1 - Графики зависимостей объемной воздухопроницаемости </w:t>
      </w:r>
      <w:r w:rsidRPr="002738B0">
        <w:rPr>
          <w:noProof/>
          <w:color w:val="000000"/>
          <w:position w:val="-10"/>
          <w:sz w:val="24"/>
          <w:szCs w:val="24"/>
        </w:rPr>
        <w:drawing>
          <wp:inline distT="0" distB="0" distL="0" distR="0">
            <wp:extent cx="190500" cy="217805"/>
            <wp:effectExtent l="0" t="0" r="0" b="0"/>
            <wp:docPr id="369" name="Рисунок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
                    <pic:cNvPicPr>
                      <a:picLocks noChangeAspect="1" noChangeArrowheads="1"/>
                    </pic:cNvPicPr>
                  </pic:nvPicPr>
                  <pic:blipFill>
                    <a:blip r:embed="rId574">
                      <a:extLst>
                        <a:ext uri="{28A0092B-C50C-407E-A947-70E740481C1C}">
                          <a14:useLocalDpi xmlns:a14="http://schemas.microsoft.com/office/drawing/2010/main" val="0"/>
                        </a:ext>
                      </a:extLst>
                    </a:blip>
                    <a:srcRect/>
                    <a:stretch>
                      <a:fillRect/>
                    </a:stretch>
                  </pic:blipFill>
                  <pic:spPr bwMode="auto">
                    <a:xfrm>
                      <a:off x="0" y="0"/>
                      <a:ext cx="190500" cy="217805"/>
                    </a:xfrm>
                    <a:prstGeom prst="rect">
                      <a:avLst/>
                    </a:prstGeom>
                    <a:noFill/>
                    <a:ln>
                      <a:noFill/>
                    </a:ln>
                  </pic:spPr>
                </pic:pic>
              </a:graphicData>
            </a:graphic>
          </wp:inline>
        </w:drawing>
      </w:r>
      <w:r w:rsidRPr="002738B0">
        <w:rPr>
          <w:color w:val="000000"/>
          <w:sz w:val="24"/>
          <w:szCs w:val="24"/>
        </w:rPr>
        <w:t xml:space="preserve"> от перепада давления </w:t>
      </w:r>
      <w:r w:rsidRPr="002738B0">
        <w:rPr>
          <w:noProof/>
          <w:color w:val="000000"/>
          <w:position w:val="-10"/>
          <w:sz w:val="24"/>
          <w:szCs w:val="24"/>
        </w:rPr>
        <w:drawing>
          <wp:inline distT="0" distB="0" distL="0" distR="0">
            <wp:extent cx="217805" cy="201295"/>
            <wp:effectExtent l="0" t="0" r="0" b="8255"/>
            <wp:docPr id="368"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pic:cNvPicPr>
                      <a:picLocks noChangeAspect="1" noChangeArrowheads="1"/>
                    </pic:cNvPicPr>
                  </pic:nvPicPr>
                  <pic:blipFill>
                    <a:blip r:embed="rId561">
                      <a:extLst>
                        <a:ext uri="{28A0092B-C50C-407E-A947-70E740481C1C}">
                          <a14:useLocalDpi xmlns:a14="http://schemas.microsoft.com/office/drawing/2010/main" val="0"/>
                        </a:ext>
                      </a:extLst>
                    </a:blip>
                    <a:srcRect/>
                    <a:stretch>
                      <a:fillRect/>
                    </a:stretch>
                  </pic:blipFill>
                  <pic:spPr bwMode="auto">
                    <a:xfrm>
                      <a:off x="0" y="0"/>
                      <a:ext cx="217805" cy="201295"/>
                    </a:xfrm>
                    <a:prstGeom prst="rect">
                      <a:avLst/>
                    </a:prstGeom>
                    <a:noFill/>
                    <a:ln>
                      <a:noFill/>
                    </a:ln>
                  </pic:spPr>
                </pic:pic>
              </a:graphicData>
            </a:graphic>
          </wp:inline>
        </w:drawing>
      </w:r>
      <w:r w:rsidRPr="002738B0">
        <w:rPr>
          <w:color w:val="000000"/>
          <w:sz w:val="24"/>
          <w:szCs w:val="24"/>
        </w:rPr>
        <w:t xml:space="preserve"> по результатам сертификационных испытаний оконного блока, сопоставленные с графиками нормативных прямых, определяющих границы классов оконных блоков по воздухопроницаемости по </w:t>
      </w:r>
      <w:r w:rsidRPr="002738B0">
        <w:rPr>
          <w:vanish/>
          <w:color w:val="000000"/>
          <w:sz w:val="24"/>
          <w:szCs w:val="24"/>
        </w:rPr>
        <w:t>#M12291 1200005076</w:t>
      </w:r>
      <w:r w:rsidRPr="002738B0">
        <w:rPr>
          <w:color w:val="000000"/>
          <w:sz w:val="24"/>
          <w:szCs w:val="24"/>
        </w:rPr>
        <w:t>ГОСТ 26602.2</w:t>
      </w:r>
      <w:r w:rsidRPr="002738B0">
        <w:rPr>
          <w:vanish/>
          <w:color w:val="000000"/>
          <w:sz w:val="24"/>
          <w:szCs w:val="24"/>
        </w:rPr>
        <w:t>#S</w:t>
      </w:r>
      <w:r w:rsidRPr="002738B0">
        <w:rPr>
          <w:color w:val="000000"/>
          <w:sz w:val="24"/>
          <w:szCs w:val="24"/>
        </w:rPr>
        <w:t xml:space="preserve">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Согласно 8.6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оконные блоки в одноэтажных домах по воздухопроницаемости должны быть в пределах классов В-Д. Выбранный оконный блок по воздухопроницаемости имеет класс В и он может быть применен в одноквартирном одноэтажном жилом доме.</w:t>
      </w:r>
    </w:p>
    <w:p w:rsidR="00274B59" w:rsidRPr="002738B0" w:rsidRDefault="00274B59" w:rsidP="00274B59">
      <w:pPr>
        <w:ind w:firstLine="450"/>
        <w:jc w:val="both"/>
        <w:rPr>
          <w:color w:val="000000"/>
          <w:sz w:val="24"/>
          <w:szCs w:val="24"/>
        </w:rPr>
      </w:pPr>
    </w:p>
    <w:p w:rsidR="00274B59" w:rsidRPr="002738B0" w:rsidRDefault="00274B59" w:rsidP="00274B59">
      <w:pPr>
        <w:jc w:val="center"/>
        <w:rPr>
          <w:color w:val="000000"/>
          <w:sz w:val="24"/>
          <w:szCs w:val="24"/>
        </w:rPr>
      </w:pPr>
      <w:r w:rsidRPr="002738B0">
        <w:rPr>
          <w:b/>
          <w:bCs/>
          <w:i/>
          <w:iCs/>
          <w:color w:val="000000"/>
          <w:sz w:val="24"/>
          <w:szCs w:val="24"/>
        </w:rPr>
        <w:t>Пример 3</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Исходные данные</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Девятиэтажное жилое здание. Место строительства - </w:t>
      </w:r>
      <w:proofErr w:type="spellStart"/>
      <w:r w:rsidRPr="002738B0">
        <w:rPr>
          <w:color w:val="000000"/>
          <w:sz w:val="24"/>
          <w:szCs w:val="24"/>
        </w:rPr>
        <w:t>г.Тверь</w:t>
      </w:r>
      <w:proofErr w:type="spellEnd"/>
      <w:r w:rsidRPr="002738B0">
        <w:rPr>
          <w:color w:val="000000"/>
          <w:sz w:val="24"/>
          <w:szCs w:val="24"/>
        </w:rPr>
        <w:t xml:space="preserve">. Расчетная температура воздуха в помещениях </w:t>
      </w:r>
      <w:r w:rsidRPr="002738B0">
        <w:rPr>
          <w:noProof/>
          <w:color w:val="000000"/>
          <w:position w:val="-12"/>
          <w:sz w:val="24"/>
          <w:szCs w:val="24"/>
        </w:rPr>
        <w:drawing>
          <wp:inline distT="0" distB="0" distL="0" distR="0">
            <wp:extent cx="217805" cy="228600"/>
            <wp:effectExtent l="0" t="0" r="0" b="0"/>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=20 °С. Согласно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средняя температура </w:t>
      </w:r>
      <w:r w:rsidRPr="002738B0">
        <w:rPr>
          <w:noProof/>
          <w:color w:val="000000"/>
          <w:position w:val="-12"/>
          <w:sz w:val="24"/>
          <w:szCs w:val="24"/>
        </w:rPr>
        <w:drawing>
          <wp:inline distT="0" distB="0" distL="0" distR="0">
            <wp:extent cx="190500" cy="228600"/>
            <wp:effectExtent l="0" t="0" r="0" b="0"/>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 и продолжительность </w:t>
      </w:r>
      <w:r w:rsidRPr="002738B0">
        <w:rPr>
          <w:noProof/>
          <w:color w:val="000000"/>
          <w:position w:val="-12"/>
          <w:sz w:val="24"/>
          <w:szCs w:val="24"/>
        </w:rPr>
        <w:drawing>
          <wp:inline distT="0" distB="0" distL="0" distR="0">
            <wp:extent cx="217805" cy="228600"/>
            <wp:effectExtent l="0" t="0" r="0" b="0"/>
            <wp:docPr id="365"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отопительного периода для </w:t>
      </w:r>
      <w:proofErr w:type="spellStart"/>
      <w:r w:rsidRPr="002738B0">
        <w:rPr>
          <w:color w:val="000000"/>
          <w:sz w:val="24"/>
          <w:szCs w:val="24"/>
        </w:rPr>
        <w:t>г.Твери</w:t>
      </w:r>
      <w:proofErr w:type="spellEnd"/>
      <w:r w:rsidRPr="002738B0">
        <w:rPr>
          <w:color w:val="000000"/>
          <w:sz w:val="24"/>
          <w:szCs w:val="24"/>
        </w:rPr>
        <w:t xml:space="preserve"> составляют: </w:t>
      </w:r>
      <w:r w:rsidRPr="002738B0">
        <w:rPr>
          <w:noProof/>
          <w:color w:val="000000"/>
          <w:position w:val="-12"/>
          <w:sz w:val="24"/>
          <w:szCs w:val="24"/>
        </w:rPr>
        <w:drawing>
          <wp:inline distT="0" distB="0" distL="0" distR="0">
            <wp:extent cx="190500" cy="228600"/>
            <wp:effectExtent l="0" t="0" r="0" b="0"/>
            <wp:docPr id="364" name="Рисунок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8"/>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=-3,0 °С; </w:t>
      </w:r>
      <w:r w:rsidRPr="002738B0">
        <w:rPr>
          <w:noProof/>
          <w:color w:val="000000"/>
          <w:position w:val="-12"/>
          <w:sz w:val="24"/>
          <w:szCs w:val="24"/>
        </w:rPr>
        <w:drawing>
          <wp:inline distT="0" distB="0" distL="0" distR="0">
            <wp:extent cx="217805" cy="228600"/>
            <wp:effectExtent l="0" t="0" r="0" b="0"/>
            <wp:docPr id="363"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=218 </w:t>
      </w:r>
      <w:proofErr w:type="spellStart"/>
      <w:r w:rsidRPr="002738B0">
        <w:rPr>
          <w:color w:val="000000"/>
          <w:sz w:val="24"/>
          <w:szCs w:val="24"/>
        </w:rPr>
        <w:t>сут</w:t>
      </w:r>
      <w:proofErr w:type="spellEnd"/>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roofErr w:type="spellStart"/>
      <w:r w:rsidRPr="002738B0">
        <w:rPr>
          <w:color w:val="000000"/>
          <w:sz w:val="24"/>
          <w:szCs w:val="24"/>
        </w:rPr>
        <w:t>Градусо</w:t>
      </w:r>
      <w:proofErr w:type="spellEnd"/>
      <w:r w:rsidRPr="002738B0">
        <w:rPr>
          <w:color w:val="000000"/>
          <w:sz w:val="24"/>
          <w:szCs w:val="24"/>
        </w:rPr>
        <w:t>-сутки отопительного периода, определяемые по формуле (1), равны</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133600" cy="228600"/>
            <wp:effectExtent l="0" t="0" r="0" b="0"/>
            <wp:docPr id="362"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pic:cNvPicPr>
                      <a:picLocks noChangeAspect="1" noChangeArrowheads="1"/>
                    </pic:cNvPicPr>
                  </pic:nvPicPr>
                  <pic:blipFill>
                    <a:blip r:embed="rId575">
                      <a:extLst>
                        <a:ext uri="{28A0092B-C50C-407E-A947-70E740481C1C}">
                          <a14:useLocalDpi xmlns:a14="http://schemas.microsoft.com/office/drawing/2010/main" val="0"/>
                        </a:ext>
                      </a:extLst>
                    </a:blip>
                    <a:srcRect/>
                    <a:stretch>
                      <a:fillRect/>
                    </a:stretch>
                  </pic:blipFill>
                  <pic:spPr bwMode="auto">
                    <a:xfrm>
                      <a:off x="0" y="0"/>
                      <a:ext cx="2133600" cy="2286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Нормируемое сопротивление теплопередаче для окон жилого дома составляет </w:t>
      </w:r>
      <w:r w:rsidRPr="002738B0">
        <w:rPr>
          <w:noProof/>
          <w:color w:val="000000"/>
          <w:position w:val="-13"/>
          <w:sz w:val="24"/>
          <w:szCs w:val="24"/>
        </w:rPr>
        <w:drawing>
          <wp:inline distT="0" distB="0" distL="0" distR="0">
            <wp:extent cx="1458595" cy="277495"/>
            <wp:effectExtent l="0" t="0" r="8255" b="8255"/>
            <wp:docPr id="361"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576">
                      <a:extLst>
                        <a:ext uri="{28A0092B-C50C-407E-A947-70E740481C1C}">
                          <a14:useLocalDpi xmlns:a14="http://schemas.microsoft.com/office/drawing/2010/main" val="0"/>
                        </a:ext>
                      </a:extLst>
                    </a:blip>
                    <a:srcRect/>
                    <a:stretch>
                      <a:fillRect/>
                    </a:stretch>
                  </pic:blipFill>
                  <pic:spPr bwMode="auto">
                    <a:xfrm>
                      <a:off x="0" y="0"/>
                      <a:ext cx="1458595" cy="27749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Порядок расчета</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Для установки в 9-этажном жилом здании выбирают оконный блок ООО "</w:t>
      </w:r>
      <w:proofErr w:type="spellStart"/>
      <w:r w:rsidRPr="002738B0">
        <w:rPr>
          <w:color w:val="000000"/>
          <w:sz w:val="24"/>
          <w:szCs w:val="24"/>
        </w:rPr>
        <w:t>Норвуд</w:t>
      </w:r>
      <w:proofErr w:type="spellEnd"/>
      <w:r w:rsidRPr="002738B0">
        <w:rPr>
          <w:color w:val="000000"/>
          <w:sz w:val="24"/>
          <w:szCs w:val="24"/>
        </w:rPr>
        <w:t>" из клееного бруса хвойных пород с двухкамерным стеклопакетом с уплотнением притворов в двух плоскостях.</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Согласно протоколу сертификационных испытаний приведенное сопротивление теплопередаче оконного блока (при отношении площади остекления к площади заполнения светового проема, равном 0,75) </w:t>
      </w:r>
      <w:r w:rsidRPr="002738B0">
        <w:rPr>
          <w:noProof/>
          <w:color w:val="000000"/>
          <w:position w:val="-13"/>
          <w:sz w:val="24"/>
          <w:szCs w:val="24"/>
        </w:rPr>
        <w:drawing>
          <wp:inline distT="0" distB="0" distL="0" distR="0">
            <wp:extent cx="2781300" cy="277495"/>
            <wp:effectExtent l="0" t="0" r="0" b="8255"/>
            <wp:docPr id="360"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pic:cNvPicPr>
                      <a:picLocks noChangeAspect="1" noChangeArrowheads="1"/>
                    </pic:cNvPicPr>
                  </pic:nvPicPr>
                  <pic:blipFill>
                    <a:blip r:embed="rId577">
                      <a:extLst>
                        <a:ext uri="{28A0092B-C50C-407E-A947-70E740481C1C}">
                          <a14:useLocalDpi xmlns:a14="http://schemas.microsoft.com/office/drawing/2010/main" val="0"/>
                        </a:ext>
                      </a:extLst>
                    </a:blip>
                    <a:srcRect/>
                    <a:stretch>
                      <a:fillRect/>
                    </a:stretch>
                  </pic:blipFill>
                  <pic:spPr bwMode="auto">
                    <a:xfrm>
                      <a:off x="0" y="0"/>
                      <a:ext cx="2781300" cy="27749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Результаты сертификационных испытаний этого блока на воздухопроницаемость приведены на рисунке Ц.1. По этим данным в соответствии с </w:t>
      </w:r>
      <w:r w:rsidRPr="002738B0">
        <w:rPr>
          <w:vanish/>
          <w:color w:val="000000"/>
          <w:sz w:val="24"/>
          <w:szCs w:val="24"/>
        </w:rPr>
        <w:t>#M12291 1200005076</w:t>
      </w:r>
      <w:r w:rsidRPr="002738B0">
        <w:rPr>
          <w:color w:val="000000"/>
          <w:sz w:val="24"/>
          <w:szCs w:val="24"/>
        </w:rPr>
        <w:t>ГОСТ 26602.2</w:t>
      </w:r>
      <w:r w:rsidRPr="002738B0">
        <w:rPr>
          <w:vanish/>
          <w:color w:val="000000"/>
          <w:sz w:val="24"/>
          <w:szCs w:val="24"/>
        </w:rPr>
        <w:t>#S</w:t>
      </w:r>
      <w:r w:rsidRPr="002738B0">
        <w:rPr>
          <w:color w:val="000000"/>
          <w:sz w:val="24"/>
          <w:szCs w:val="24"/>
        </w:rPr>
        <w:t xml:space="preserve"> оконный блок производства "</w:t>
      </w:r>
      <w:proofErr w:type="spellStart"/>
      <w:r w:rsidRPr="002738B0">
        <w:rPr>
          <w:color w:val="000000"/>
          <w:sz w:val="24"/>
          <w:szCs w:val="24"/>
        </w:rPr>
        <w:t>Норвуд</w:t>
      </w:r>
      <w:proofErr w:type="spellEnd"/>
      <w:r w:rsidRPr="002738B0">
        <w:rPr>
          <w:color w:val="000000"/>
          <w:sz w:val="24"/>
          <w:szCs w:val="24"/>
        </w:rPr>
        <w:t>" относится к классу Б.</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воздухопроницаемость окон зданий трехэтажных и выше должна быть не ниже класса Б.</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Следовательно, согласно требованиям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выбранный оконный блок по воздухопроницаемости применим в 9-этажном жилом здании.</w:t>
      </w:r>
    </w:p>
    <w:p w:rsidR="00274B59" w:rsidRPr="002738B0" w:rsidRDefault="00274B59" w:rsidP="00274B59">
      <w:pPr>
        <w:ind w:firstLine="450"/>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Ц.2 ПРИМЕР ОПРЕДЕЛЕНИЯ ВОЗДУХОПРОНИЦАЕМОСТИ ПОМЕЩЕНИЙ ЖИЛОГО ДОМА</w:t>
      </w:r>
      <w:r w:rsidRPr="002738B0">
        <w:rPr>
          <w:color w:val="000000"/>
          <w:sz w:val="24"/>
          <w:szCs w:val="24"/>
        </w:rPr>
        <w:t xml:space="preserve"> </w:t>
      </w:r>
    </w:p>
    <w:p w:rsidR="00274B59" w:rsidRPr="002738B0" w:rsidRDefault="00274B59" w:rsidP="00274B59">
      <w:pPr>
        <w:pStyle w:val="Heading"/>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Требуется установить соответствие требованию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по воздухопроницаемости помещений жилого дома с вентиляцией с естественным побуждением. Испытаниям на воздухопроницаемость согласно </w:t>
      </w:r>
      <w:r w:rsidRPr="002738B0">
        <w:rPr>
          <w:vanish/>
          <w:color w:val="000000"/>
          <w:sz w:val="24"/>
          <w:szCs w:val="24"/>
        </w:rPr>
        <w:t>#M12291 1200031986</w:t>
      </w:r>
      <w:r w:rsidRPr="002738B0">
        <w:rPr>
          <w:color w:val="000000"/>
          <w:sz w:val="24"/>
          <w:szCs w:val="24"/>
        </w:rPr>
        <w:t>ГОСТ 31167</w:t>
      </w:r>
      <w:r w:rsidRPr="002738B0">
        <w:rPr>
          <w:vanish/>
          <w:color w:val="000000"/>
          <w:sz w:val="24"/>
          <w:szCs w:val="24"/>
        </w:rPr>
        <w:t>#S</w:t>
      </w:r>
      <w:r w:rsidRPr="002738B0">
        <w:rPr>
          <w:color w:val="000000"/>
          <w:sz w:val="24"/>
          <w:szCs w:val="24"/>
        </w:rPr>
        <w:t xml:space="preserve"> подверглась однокомнатная квартира, расположенная на 6-м этаже 17-этажного жилого дома серии П44-1/17, построенного в Москве.</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Исходные данные</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Общая площадь квартиры </w:t>
      </w:r>
      <w:smartTag w:uri="urn:schemas-microsoft-com:office:smarttags" w:element="metricconverter">
        <w:smartTagPr>
          <w:attr w:name="ProductID" w:val="34,3 м"/>
        </w:smartTagPr>
        <w:r w:rsidRPr="002738B0">
          <w:rPr>
            <w:color w:val="000000"/>
            <w:sz w:val="24"/>
            <w:szCs w:val="24"/>
          </w:rPr>
          <w:t>34,3 м</w:t>
        </w:r>
        <w:r w:rsidRPr="002738B0">
          <w:rPr>
            <w:noProof/>
            <w:color w:val="000000"/>
            <w:position w:val="-4"/>
            <w:sz w:val="24"/>
            <w:szCs w:val="24"/>
          </w:rPr>
          <w:drawing>
            <wp:inline distT="0" distB="0" distL="0" distR="0">
              <wp:extent cx="103505" cy="217805"/>
              <wp:effectExtent l="0" t="0" r="0" b="0"/>
              <wp:docPr id="359"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smartTag>
      <w:r w:rsidRPr="002738B0">
        <w:rPr>
          <w:color w:val="000000"/>
          <w:sz w:val="24"/>
          <w:szCs w:val="24"/>
        </w:rPr>
        <w:t xml:space="preserve">. Высота помещений </w:t>
      </w:r>
      <w:smartTag w:uri="urn:schemas-microsoft-com:office:smarttags" w:element="metricconverter">
        <w:smartTagPr>
          <w:attr w:name="ProductID" w:val="2,65 м"/>
        </w:smartTagPr>
        <w:r w:rsidRPr="002738B0">
          <w:rPr>
            <w:color w:val="000000"/>
            <w:sz w:val="24"/>
            <w:szCs w:val="24"/>
          </w:rPr>
          <w:t>2,65 м</w:t>
        </w:r>
      </w:smartTag>
      <w:r w:rsidRPr="002738B0">
        <w:rPr>
          <w:color w:val="000000"/>
          <w:sz w:val="24"/>
          <w:szCs w:val="24"/>
        </w:rPr>
        <w:t xml:space="preserve">. Объем квартиры </w:t>
      </w:r>
      <w:r w:rsidRPr="002738B0">
        <w:rPr>
          <w:noProof/>
          <w:color w:val="000000"/>
          <w:position w:val="-12"/>
          <w:sz w:val="24"/>
          <w:szCs w:val="24"/>
        </w:rPr>
        <w:drawing>
          <wp:inline distT="0" distB="0" distL="0" distR="0">
            <wp:extent cx="734695" cy="266700"/>
            <wp:effectExtent l="0" t="0" r="8255" b="0"/>
            <wp:docPr id="358"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
                    <pic:cNvPicPr>
                      <a:picLocks noChangeAspect="1" noChangeArrowheads="1"/>
                    </pic:cNvPicPr>
                  </pic:nvPicPr>
                  <pic:blipFill>
                    <a:blip r:embed="rId578">
                      <a:extLst>
                        <a:ext uri="{28A0092B-C50C-407E-A947-70E740481C1C}">
                          <a14:useLocalDpi xmlns:a14="http://schemas.microsoft.com/office/drawing/2010/main" val="0"/>
                        </a:ext>
                      </a:extLst>
                    </a:blip>
                    <a:srcRect/>
                    <a:stretch>
                      <a:fillRect/>
                    </a:stretch>
                  </pic:blipFill>
                  <pic:spPr bwMode="auto">
                    <a:xfrm>
                      <a:off x="0" y="0"/>
                      <a:ext cx="734695" cy="266700"/>
                    </a:xfrm>
                    <a:prstGeom prst="rect">
                      <a:avLst/>
                    </a:prstGeom>
                    <a:noFill/>
                    <a:ln>
                      <a:noFill/>
                    </a:ln>
                  </pic:spPr>
                </pic:pic>
              </a:graphicData>
            </a:graphic>
          </wp:inline>
        </w:drawing>
      </w:r>
      <w:r w:rsidRPr="002738B0">
        <w:rPr>
          <w:color w:val="000000"/>
          <w:sz w:val="24"/>
          <w:szCs w:val="24"/>
        </w:rPr>
        <w:t xml:space="preserve"> Наружные стены толщиной </w:t>
      </w:r>
      <w:smartTag w:uri="urn:schemas-microsoft-com:office:smarttags" w:element="metricconverter">
        <w:smartTagPr>
          <w:attr w:name="ProductID" w:val="280 мм"/>
        </w:smartTagPr>
        <w:r w:rsidRPr="002738B0">
          <w:rPr>
            <w:color w:val="000000"/>
            <w:sz w:val="24"/>
            <w:szCs w:val="24"/>
          </w:rPr>
          <w:t>280 мм</w:t>
        </w:r>
      </w:smartTag>
      <w:r w:rsidRPr="002738B0">
        <w:rPr>
          <w:color w:val="000000"/>
          <w:sz w:val="24"/>
          <w:szCs w:val="24"/>
        </w:rPr>
        <w:t xml:space="preserve"> из трехслойных железобетонных панелей на гибких связях с утеплителем из </w:t>
      </w:r>
      <w:proofErr w:type="spellStart"/>
      <w:r w:rsidRPr="002738B0">
        <w:rPr>
          <w:color w:val="000000"/>
          <w:sz w:val="24"/>
          <w:szCs w:val="24"/>
        </w:rPr>
        <w:t>пенополистирола</w:t>
      </w:r>
      <w:proofErr w:type="spellEnd"/>
      <w:r w:rsidRPr="002738B0">
        <w:rPr>
          <w:color w:val="000000"/>
          <w:sz w:val="24"/>
          <w:szCs w:val="24"/>
        </w:rPr>
        <w:t xml:space="preserve">. Окна с двойным остеклением в деревянных спаренных переплетах. Площадь </w:t>
      </w:r>
      <w:proofErr w:type="spellStart"/>
      <w:r w:rsidRPr="002738B0">
        <w:rPr>
          <w:color w:val="000000"/>
          <w:sz w:val="24"/>
          <w:szCs w:val="24"/>
        </w:rPr>
        <w:t>светопроемов</w:t>
      </w:r>
      <w:proofErr w:type="spellEnd"/>
      <w:r w:rsidRPr="002738B0">
        <w:rPr>
          <w:color w:val="000000"/>
          <w:sz w:val="24"/>
          <w:szCs w:val="24"/>
        </w:rPr>
        <w:t xml:space="preserve"> </w:t>
      </w:r>
      <w:smartTag w:uri="urn:schemas-microsoft-com:office:smarttags" w:element="metricconverter">
        <w:smartTagPr>
          <w:attr w:name="ProductID" w:val="5,6 м"/>
        </w:smartTagPr>
        <w:r w:rsidRPr="002738B0">
          <w:rPr>
            <w:color w:val="000000"/>
            <w:sz w:val="24"/>
            <w:szCs w:val="24"/>
          </w:rPr>
          <w:t>5,6 м</w:t>
        </w:r>
        <w:r w:rsidRPr="002738B0">
          <w:rPr>
            <w:noProof/>
            <w:color w:val="000000"/>
            <w:position w:val="-4"/>
            <w:sz w:val="24"/>
            <w:szCs w:val="24"/>
          </w:rPr>
          <w:drawing>
            <wp:inline distT="0" distB="0" distL="0" distR="0">
              <wp:extent cx="103505" cy="217805"/>
              <wp:effectExtent l="0" t="0" r="0" b="0"/>
              <wp:docPr id="357"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smartTag>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Поскольку примыкания внутренних ограждений герметичные, инфильтрационный воздух поступает в квартиру через </w:t>
      </w:r>
      <w:proofErr w:type="spellStart"/>
      <w:r w:rsidRPr="002738B0">
        <w:rPr>
          <w:color w:val="000000"/>
          <w:sz w:val="24"/>
          <w:szCs w:val="24"/>
        </w:rPr>
        <w:t>светопроемы</w:t>
      </w:r>
      <w:proofErr w:type="spellEnd"/>
      <w:r w:rsidRPr="002738B0">
        <w:rPr>
          <w:color w:val="000000"/>
          <w:sz w:val="24"/>
          <w:szCs w:val="24"/>
        </w:rPr>
        <w:t xml:space="preserve"> и наружные стены.</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Порядок испытания и обработка результатов</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Испытание квартиры на воздухопроницаемость проводилось по методике </w:t>
      </w:r>
      <w:r w:rsidRPr="002738B0">
        <w:rPr>
          <w:vanish/>
          <w:color w:val="000000"/>
          <w:sz w:val="24"/>
          <w:szCs w:val="24"/>
        </w:rPr>
        <w:t>#M12291 1200031986</w:t>
      </w:r>
      <w:r w:rsidRPr="002738B0">
        <w:rPr>
          <w:color w:val="000000"/>
          <w:sz w:val="24"/>
          <w:szCs w:val="24"/>
        </w:rPr>
        <w:t>ГОСТ 31167</w:t>
      </w:r>
      <w:r w:rsidRPr="002738B0">
        <w:rPr>
          <w:vanish/>
          <w:color w:val="000000"/>
          <w:sz w:val="24"/>
          <w:szCs w:val="24"/>
        </w:rPr>
        <w:t>#S</w:t>
      </w:r>
      <w:r w:rsidRPr="002738B0">
        <w:rPr>
          <w:color w:val="000000"/>
          <w:sz w:val="24"/>
          <w:szCs w:val="24"/>
        </w:rPr>
        <w:t xml:space="preserve">. Вытяжные отверстия, а также места перетекания воздуха на другие этажи (вдоль трубопроводов канализации и прочих мест) были </w:t>
      </w:r>
      <w:proofErr w:type="spellStart"/>
      <w:r w:rsidRPr="002738B0">
        <w:rPr>
          <w:color w:val="000000"/>
          <w:sz w:val="24"/>
          <w:szCs w:val="24"/>
        </w:rPr>
        <w:t>загерметизированы</w:t>
      </w:r>
      <w:proofErr w:type="spellEnd"/>
      <w:r w:rsidRPr="002738B0">
        <w:rPr>
          <w:color w:val="000000"/>
          <w:sz w:val="24"/>
          <w:szCs w:val="24"/>
        </w:rPr>
        <w:t xml:space="preserve">. Воздухонепроницаемая дверь с вентилятором установлена в проеме входной двери в квартиру. Вентилятор работал при установленной крышке с 7 заглушками. Испытание проведено на понижение давления при следующих перепадах давления между наружным и внутренним воздухом </w:t>
      </w:r>
      <w:r w:rsidRPr="002738B0">
        <w:rPr>
          <w:noProof/>
          <w:color w:val="000000"/>
          <w:position w:val="-12"/>
          <w:sz w:val="24"/>
          <w:szCs w:val="24"/>
        </w:rPr>
        <w:drawing>
          <wp:inline distT="0" distB="0" distL="0" distR="0">
            <wp:extent cx="304800" cy="228600"/>
            <wp:effectExtent l="0" t="0" r="0" b="0"/>
            <wp:docPr id="356"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pic:cNvPicPr>
                      <a:picLocks noChangeAspect="1" noChangeArrowheads="1"/>
                    </pic:cNvPicPr>
                  </pic:nvPicPr>
                  <pic:blipFill>
                    <a:blip r:embed="rId579">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2738B0">
        <w:rPr>
          <w:color w:val="000000"/>
          <w:sz w:val="24"/>
          <w:szCs w:val="24"/>
        </w:rPr>
        <w:t>: 50, 40, 30, 20, 10 Па (см. протокол испытаний в таблице Ц.1).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Таблица Ц. 1 - </w:t>
      </w:r>
      <w:r w:rsidRPr="002738B0">
        <w:rPr>
          <w:b/>
          <w:bCs/>
          <w:color w:val="000000"/>
          <w:sz w:val="24"/>
          <w:szCs w:val="24"/>
        </w:rPr>
        <w:t>Протокол результатов испытаний</w:t>
      </w:r>
    </w:p>
    <w:p w:rsidR="00274B59" w:rsidRPr="002738B0" w:rsidRDefault="00274B59" w:rsidP="00274B59">
      <w:pPr>
        <w:ind w:firstLine="225"/>
        <w:jc w:val="both"/>
        <w:rPr>
          <w:color w:val="000000"/>
          <w:sz w:val="24"/>
          <w:szCs w:val="24"/>
        </w:rPr>
      </w:pPr>
    </w:p>
    <w:tbl>
      <w:tblPr>
        <w:tblW w:w="0" w:type="auto"/>
        <w:tblInd w:w="90" w:type="dxa"/>
        <w:tblLayout w:type="fixed"/>
        <w:tblCellMar>
          <w:left w:w="45" w:type="dxa"/>
          <w:right w:w="45" w:type="dxa"/>
        </w:tblCellMar>
        <w:tblLook w:val="0000" w:firstRow="0" w:lastRow="0" w:firstColumn="0" w:lastColumn="0" w:noHBand="0" w:noVBand="0"/>
      </w:tblPr>
      <w:tblGrid>
        <w:gridCol w:w="3030"/>
        <w:gridCol w:w="990"/>
        <w:gridCol w:w="1875"/>
        <w:gridCol w:w="2595"/>
      </w:tblGrid>
      <w:tr w:rsidR="00274B59" w:rsidRPr="002738B0" w:rsidTr="0079750C">
        <w:trPr>
          <w:hidden/>
        </w:trPr>
        <w:tc>
          <w:tcPr>
            <w:tcW w:w="402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vanish/>
                <w:color w:val="000000"/>
                <w:sz w:val="24"/>
                <w:szCs w:val="24"/>
              </w:rPr>
              <w:t>#G0</w:t>
            </w:r>
            <w:r w:rsidRPr="002738B0">
              <w:rPr>
                <w:b/>
                <w:bCs/>
                <w:color w:val="000000"/>
                <w:sz w:val="24"/>
                <w:szCs w:val="24"/>
              </w:rPr>
              <w:t>Название:</w:t>
            </w:r>
            <w:r w:rsidRPr="002738B0">
              <w:rPr>
                <w:color w:val="000000"/>
                <w:sz w:val="24"/>
                <w:szCs w:val="24"/>
              </w:rPr>
              <w:t xml:space="preserve"> </w:t>
            </w:r>
            <w:r w:rsidRPr="002738B0">
              <w:rPr>
                <w:color w:val="000000"/>
                <w:sz w:val="24"/>
                <w:szCs w:val="24"/>
                <w:u w:val="single"/>
              </w:rPr>
              <w:t>однокомнатная квартира на 6-м этаже17-этажного жилого дома типа П44</w:t>
            </w:r>
          </w:p>
          <w:p w:rsidR="00274B59" w:rsidRPr="002738B0" w:rsidRDefault="00274B59" w:rsidP="0079750C">
            <w:pPr>
              <w:rPr>
                <w:color w:val="000000"/>
                <w:sz w:val="24"/>
                <w:szCs w:val="24"/>
              </w:rPr>
            </w:pPr>
          </w:p>
        </w:tc>
        <w:tc>
          <w:tcPr>
            <w:tcW w:w="447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b/>
                <w:bCs/>
                <w:color w:val="000000"/>
                <w:sz w:val="24"/>
                <w:szCs w:val="24"/>
              </w:rPr>
            </w:pPr>
            <w:r w:rsidRPr="002738B0">
              <w:rPr>
                <w:b/>
                <w:bCs/>
                <w:color w:val="000000"/>
                <w:sz w:val="24"/>
                <w:szCs w:val="24"/>
              </w:rPr>
              <w:t>Дата: ______________________________</w:t>
            </w:r>
          </w:p>
          <w:p w:rsidR="00274B59" w:rsidRPr="002738B0" w:rsidRDefault="00274B59" w:rsidP="0079750C">
            <w:pPr>
              <w:rPr>
                <w:color w:val="000000"/>
                <w:sz w:val="24"/>
                <w:szCs w:val="24"/>
              </w:rPr>
            </w:pPr>
            <w:r w:rsidRPr="002738B0">
              <w:rPr>
                <w:color w:val="000000"/>
                <w:sz w:val="24"/>
                <w:szCs w:val="24"/>
              </w:rPr>
              <w:t xml:space="preserve"> </w:t>
            </w:r>
          </w:p>
        </w:tc>
      </w:tr>
      <w:tr w:rsidR="00274B59" w:rsidRPr="002738B0" w:rsidTr="0079750C">
        <w:tc>
          <w:tcPr>
            <w:tcW w:w="402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b/>
                <w:bCs/>
                <w:color w:val="000000"/>
                <w:sz w:val="24"/>
                <w:szCs w:val="24"/>
              </w:rPr>
              <w:t>Адрес:</w:t>
            </w:r>
            <w:r w:rsidRPr="002738B0">
              <w:rPr>
                <w:color w:val="000000"/>
                <w:sz w:val="24"/>
                <w:szCs w:val="24"/>
              </w:rPr>
              <w:t xml:space="preserve"> </w:t>
            </w:r>
            <w:r w:rsidRPr="002738B0">
              <w:rPr>
                <w:color w:val="000000"/>
                <w:sz w:val="24"/>
                <w:szCs w:val="24"/>
                <w:u w:val="single"/>
              </w:rPr>
              <w:t>Москва, ул. Островитянова, д.119.корп. 2. кв. 288</w:t>
            </w:r>
          </w:p>
          <w:p w:rsidR="00274B59" w:rsidRPr="002738B0" w:rsidRDefault="00274B59" w:rsidP="0079750C">
            <w:pPr>
              <w:rPr>
                <w:color w:val="000000"/>
                <w:sz w:val="24"/>
                <w:szCs w:val="24"/>
              </w:rPr>
            </w:pPr>
          </w:p>
        </w:tc>
        <w:tc>
          <w:tcPr>
            <w:tcW w:w="447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b/>
                <w:bCs/>
                <w:color w:val="000000"/>
                <w:sz w:val="24"/>
                <w:szCs w:val="24"/>
              </w:rPr>
              <w:t>Площадь стен, в том числе окон, м</w:t>
            </w:r>
            <w:r w:rsidRPr="002738B0">
              <w:rPr>
                <w:noProof/>
                <w:color w:val="000000"/>
                <w:position w:val="-4"/>
                <w:sz w:val="24"/>
                <w:szCs w:val="24"/>
              </w:rPr>
              <w:drawing>
                <wp:inline distT="0" distB="0" distL="0" distR="0">
                  <wp:extent cx="103505" cy="217805"/>
                  <wp:effectExtent l="0" t="0" r="0" b="0"/>
                  <wp:docPr id="355"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w:t>
            </w:r>
            <w:r w:rsidRPr="002738B0">
              <w:rPr>
                <w:color w:val="000000"/>
                <w:sz w:val="24"/>
                <w:szCs w:val="24"/>
                <w:u w:val="single"/>
              </w:rPr>
              <w:t>78,6, в том числе окон 5,6</w:t>
            </w:r>
          </w:p>
          <w:p w:rsidR="00274B59" w:rsidRPr="002738B0" w:rsidRDefault="00274B59" w:rsidP="0079750C">
            <w:pPr>
              <w:rPr>
                <w:color w:val="000000"/>
                <w:sz w:val="24"/>
                <w:szCs w:val="24"/>
              </w:rPr>
            </w:pPr>
          </w:p>
        </w:tc>
      </w:tr>
      <w:tr w:rsidR="00274B59" w:rsidRPr="002738B0" w:rsidTr="0079750C">
        <w:tc>
          <w:tcPr>
            <w:tcW w:w="402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b/>
                <w:bCs/>
                <w:color w:val="000000"/>
                <w:sz w:val="24"/>
                <w:szCs w:val="24"/>
              </w:rPr>
              <w:t>Тип здания:</w:t>
            </w:r>
            <w:r w:rsidRPr="002738B0">
              <w:rPr>
                <w:color w:val="000000"/>
                <w:sz w:val="24"/>
                <w:szCs w:val="24"/>
              </w:rPr>
              <w:t xml:space="preserve"> </w:t>
            </w:r>
            <w:r w:rsidRPr="002738B0">
              <w:rPr>
                <w:color w:val="000000"/>
                <w:sz w:val="24"/>
                <w:szCs w:val="24"/>
                <w:u w:val="single"/>
              </w:rPr>
              <w:t>крупнопанельное</w:t>
            </w:r>
          </w:p>
          <w:p w:rsidR="00274B59" w:rsidRPr="002738B0" w:rsidRDefault="00274B59" w:rsidP="0079750C">
            <w:pPr>
              <w:rPr>
                <w:color w:val="000000"/>
                <w:sz w:val="24"/>
                <w:szCs w:val="24"/>
              </w:rPr>
            </w:pPr>
          </w:p>
        </w:tc>
        <w:tc>
          <w:tcPr>
            <w:tcW w:w="447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b/>
                <w:bCs/>
                <w:color w:val="000000"/>
                <w:sz w:val="24"/>
                <w:szCs w:val="24"/>
              </w:rPr>
              <w:t>Вид ограждения:</w:t>
            </w:r>
            <w:r w:rsidRPr="002738B0">
              <w:rPr>
                <w:color w:val="000000"/>
                <w:sz w:val="24"/>
                <w:szCs w:val="24"/>
              </w:rPr>
              <w:t xml:space="preserve"> </w:t>
            </w:r>
            <w:r w:rsidRPr="002738B0">
              <w:rPr>
                <w:color w:val="000000"/>
                <w:sz w:val="24"/>
                <w:szCs w:val="24"/>
                <w:u w:val="single"/>
              </w:rPr>
              <w:t xml:space="preserve">3-слойные железобетонные панели на гибких связях с утеплителем из </w:t>
            </w:r>
            <w:proofErr w:type="spellStart"/>
            <w:r w:rsidRPr="002738B0">
              <w:rPr>
                <w:color w:val="000000"/>
                <w:sz w:val="24"/>
                <w:szCs w:val="24"/>
                <w:u w:val="single"/>
              </w:rPr>
              <w:t>пенополистирола</w:t>
            </w:r>
            <w:proofErr w:type="spellEnd"/>
          </w:p>
          <w:p w:rsidR="00274B59" w:rsidRPr="002738B0" w:rsidRDefault="00274B59" w:rsidP="0079750C">
            <w:pPr>
              <w:rPr>
                <w:color w:val="000000"/>
                <w:sz w:val="24"/>
                <w:szCs w:val="24"/>
              </w:rPr>
            </w:pPr>
          </w:p>
        </w:tc>
      </w:tr>
      <w:tr w:rsidR="00274B59" w:rsidRPr="002738B0" w:rsidTr="0079750C">
        <w:tc>
          <w:tcPr>
            <w:tcW w:w="402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b/>
                <w:bCs/>
                <w:color w:val="000000"/>
                <w:sz w:val="24"/>
                <w:szCs w:val="24"/>
              </w:rPr>
              <w:t>Площадь дома (квартиры), м</w:t>
            </w:r>
            <w:r w:rsidRPr="002738B0">
              <w:rPr>
                <w:noProof/>
                <w:color w:val="000000"/>
                <w:position w:val="-4"/>
                <w:sz w:val="24"/>
                <w:szCs w:val="24"/>
              </w:rPr>
              <w:drawing>
                <wp:inline distT="0" distB="0" distL="0" distR="0">
                  <wp:extent cx="103505" cy="217805"/>
                  <wp:effectExtent l="0" t="0" r="0" b="0"/>
                  <wp:docPr id="354"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b/>
                <w:bCs/>
                <w:color w:val="000000"/>
                <w:sz w:val="24"/>
                <w:szCs w:val="24"/>
              </w:rPr>
              <w:t>:</w:t>
            </w:r>
            <w:r w:rsidRPr="002738B0">
              <w:rPr>
                <w:color w:val="000000"/>
                <w:sz w:val="24"/>
                <w:szCs w:val="24"/>
              </w:rPr>
              <w:t xml:space="preserve"> </w:t>
            </w:r>
            <w:r w:rsidRPr="002738B0">
              <w:rPr>
                <w:color w:val="000000"/>
                <w:sz w:val="24"/>
                <w:szCs w:val="24"/>
                <w:u w:val="single"/>
              </w:rPr>
              <w:t>34,3</w:t>
            </w:r>
          </w:p>
          <w:p w:rsidR="00274B59" w:rsidRPr="002738B0" w:rsidRDefault="00274B59" w:rsidP="0079750C">
            <w:pPr>
              <w:rPr>
                <w:color w:val="000000"/>
                <w:sz w:val="24"/>
                <w:szCs w:val="24"/>
              </w:rPr>
            </w:pPr>
          </w:p>
        </w:tc>
        <w:tc>
          <w:tcPr>
            <w:tcW w:w="447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b/>
                <w:bCs/>
                <w:color w:val="000000"/>
                <w:sz w:val="24"/>
                <w:szCs w:val="24"/>
              </w:rPr>
              <w:t>Высота помещения, м:</w:t>
            </w:r>
            <w:r w:rsidRPr="002738B0">
              <w:rPr>
                <w:color w:val="000000"/>
                <w:sz w:val="24"/>
                <w:szCs w:val="24"/>
              </w:rPr>
              <w:t xml:space="preserve"> </w:t>
            </w:r>
            <w:r w:rsidRPr="002738B0">
              <w:rPr>
                <w:color w:val="000000"/>
                <w:sz w:val="24"/>
                <w:szCs w:val="24"/>
                <w:u w:val="single"/>
              </w:rPr>
              <w:t>2,65</w:t>
            </w:r>
          </w:p>
          <w:p w:rsidR="00274B59" w:rsidRPr="002738B0" w:rsidRDefault="00274B59" w:rsidP="0079750C">
            <w:pPr>
              <w:rPr>
                <w:color w:val="000000"/>
                <w:sz w:val="24"/>
                <w:szCs w:val="24"/>
              </w:rPr>
            </w:pPr>
          </w:p>
        </w:tc>
      </w:tr>
      <w:tr w:rsidR="00274B59" w:rsidRPr="002738B0" w:rsidTr="0079750C">
        <w:tc>
          <w:tcPr>
            <w:tcW w:w="402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b/>
                <w:bCs/>
                <w:color w:val="000000"/>
                <w:sz w:val="24"/>
                <w:szCs w:val="24"/>
              </w:rPr>
              <w:t>Тип окна:</w:t>
            </w:r>
            <w:r w:rsidRPr="002738B0">
              <w:rPr>
                <w:color w:val="000000"/>
                <w:sz w:val="24"/>
                <w:szCs w:val="24"/>
              </w:rPr>
              <w:t xml:space="preserve"> </w:t>
            </w:r>
            <w:r w:rsidRPr="002738B0">
              <w:rPr>
                <w:color w:val="000000"/>
                <w:sz w:val="24"/>
                <w:szCs w:val="24"/>
                <w:u w:val="single"/>
              </w:rPr>
              <w:t>спаренные деревянные переплеты с двухслойным остеклением</w:t>
            </w:r>
          </w:p>
          <w:p w:rsidR="00274B59" w:rsidRPr="002738B0" w:rsidRDefault="00274B59" w:rsidP="0079750C">
            <w:pPr>
              <w:rPr>
                <w:color w:val="000000"/>
                <w:sz w:val="24"/>
                <w:szCs w:val="24"/>
              </w:rPr>
            </w:pPr>
          </w:p>
        </w:tc>
        <w:tc>
          <w:tcPr>
            <w:tcW w:w="447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b/>
                <w:bCs/>
                <w:color w:val="000000"/>
                <w:sz w:val="24"/>
                <w:szCs w:val="24"/>
              </w:rPr>
              <w:t>Барометрическое давление, кПа:</w:t>
            </w:r>
            <w:r w:rsidRPr="002738B0">
              <w:rPr>
                <w:color w:val="000000"/>
                <w:sz w:val="24"/>
                <w:szCs w:val="24"/>
              </w:rPr>
              <w:t xml:space="preserve"> </w:t>
            </w:r>
            <w:r w:rsidRPr="002738B0">
              <w:rPr>
                <w:color w:val="000000"/>
                <w:sz w:val="24"/>
                <w:szCs w:val="24"/>
                <w:u w:val="single"/>
              </w:rPr>
              <w:t>98,79</w:t>
            </w:r>
          </w:p>
          <w:p w:rsidR="00274B59" w:rsidRPr="002738B0" w:rsidRDefault="00274B59" w:rsidP="0079750C">
            <w:pPr>
              <w:rPr>
                <w:color w:val="000000"/>
                <w:sz w:val="24"/>
                <w:szCs w:val="24"/>
              </w:rPr>
            </w:pPr>
          </w:p>
        </w:tc>
      </w:tr>
      <w:tr w:rsidR="00274B59" w:rsidRPr="002738B0" w:rsidTr="0079750C">
        <w:tc>
          <w:tcPr>
            <w:tcW w:w="402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p w:rsidR="00274B59" w:rsidRPr="002738B0" w:rsidRDefault="00274B59" w:rsidP="0079750C">
            <w:pPr>
              <w:rPr>
                <w:color w:val="000000"/>
                <w:sz w:val="24"/>
                <w:szCs w:val="24"/>
              </w:rPr>
            </w:pPr>
          </w:p>
        </w:tc>
        <w:tc>
          <w:tcPr>
            <w:tcW w:w="447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b/>
                <w:bCs/>
                <w:color w:val="000000"/>
                <w:sz w:val="24"/>
                <w:szCs w:val="24"/>
              </w:rPr>
              <w:t>Скорость ветра, м/с:</w:t>
            </w:r>
            <w:r w:rsidRPr="002738B0">
              <w:rPr>
                <w:color w:val="000000"/>
                <w:sz w:val="24"/>
                <w:szCs w:val="24"/>
              </w:rPr>
              <w:t xml:space="preserve"> </w:t>
            </w:r>
            <w:r w:rsidRPr="002738B0">
              <w:rPr>
                <w:color w:val="000000"/>
                <w:sz w:val="24"/>
                <w:szCs w:val="24"/>
                <w:u w:val="single"/>
              </w:rPr>
              <w:t>безветрие</w:t>
            </w:r>
          </w:p>
          <w:p w:rsidR="00274B59" w:rsidRPr="002738B0" w:rsidRDefault="00274B59" w:rsidP="0079750C">
            <w:pPr>
              <w:rPr>
                <w:color w:val="000000"/>
                <w:sz w:val="24"/>
                <w:szCs w:val="24"/>
              </w:rPr>
            </w:pPr>
          </w:p>
        </w:tc>
      </w:tr>
      <w:tr w:rsidR="00274B59" w:rsidRPr="002738B0" w:rsidTr="0079750C">
        <w:tc>
          <w:tcPr>
            <w:tcW w:w="849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b/>
                <w:bCs/>
                <w:color w:val="000000"/>
                <w:sz w:val="24"/>
                <w:szCs w:val="24"/>
              </w:rPr>
              <w:t>Вентилятор:</w:t>
            </w:r>
            <w:r w:rsidRPr="002738B0">
              <w:rPr>
                <w:color w:val="000000"/>
                <w:sz w:val="24"/>
                <w:szCs w:val="24"/>
              </w:rPr>
              <w:t xml:space="preserve"> </w:t>
            </w:r>
            <w:r w:rsidRPr="002738B0">
              <w:rPr>
                <w:color w:val="000000"/>
                <w:sz w:val="24"/>
                <w:szCs w:val="24"/>
                <w:u w:val="single"/>
              </w:rPr>
              <w:t>с пластиной</w:t>
            </w:r>
            <w:r w:rsidRPr="002738B0">
              <w:rPr>
                <w:color w:val="000000"/>
                <w:sz w:val="24"/>
                <w:szCs w:val="24"/>
              </w:rPr>
              <w:t>/ без пластины (нужное подчеркнуть)</w:t>
            </w:r>
          </w:p>
          <w:p w:rsidR="00274B59" w:rsidRPr="002738B0" w:rsidRDefault="00274B59" w:rsidP="0079750C">
            <w:pPr>
              <w:rPr>
                <w:color w:val="000000"/>
                <w:sz w:val="24"/>
                <w:szCs w:val="24"/>
              </w:rPr>
            </w:pPr>
          </w:p>
        </w:tc>
      </w:tr>
      <w:tr w:rsidR="00274B59" w:rsidRPr="002738B0" w:rsidTr="0079750C">
        <w:tc>
          <w:tcPr>
            <w:tcW w:w="849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b/>
                <w:bCs/>
                <w:color w:val="000000"/>
                <w:sz w:val="24"/>
                <w:szCs w:val="24"/>
              </w:rPr>
              <w:t>Число заглушек</w:t>
            </w:r>
            <w:r w:rsidRPr="002738B0">
              <w:rPr>
                <w:color w:val="000000"/>
                <w:sz w:val="24"/>
                <w:szCs w:val="24"/>
              </w:rPr>
              <w:t xml:space="preserve"> - 0, 4, 6, </w:t>
            </w:r>
            <w:r w:rsidRPr="002738B0">
              <w:rPr>
                <w:color w:val="000000"/>
                <w:sz w:val="24"/>
                <w:szCs w:val="24"/>
                <w:u w:val="single"/>
              </w:rPr>
              <w:t>7</w:t>
            </w:r>
            <w:r w:rsidRPr="002738B0">
              <w:rPr>
                <w:color w:val="000000"/>
                <w:sz w:val="24"/>
                <w:szCs w:val="24"/>
              </w:rPr>
              <w:t>, 8 (нужное подчеркнуть)</w:t>
            </w:r>
          </w:p>
          <w:p w:rsidR="00274B59" w:rsidRPr="002738B0" w:rsidRDefault="00274B59" w:rsidP="0079750C">
            <w:pPr>
              <w:rPr>
                <w:color w:val="000000"/>
                <w:sz w:val="24"/>
                <w:szCs w:val="24"/>
              </w:rPr>
            </w:pPr>
          </w:p>
        </w:tc>
      </w:tr>
      <w:tr w:rsidR="00274B59" w:rsidRPr="002738B0" w:rsidTr="0079750C">
        <w:tc>
          <w:tcPr>
            <w:tcW w:w="849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b/>
                <w:bCs/>
                <w:color w:val="000000"/>
                <w:sz w:val="24"/>
                <w:szCs w:val="24"/>
              </w:rPr>
              <w:t>Испытание:</w:t>
            </w:r>
            <w:r w:rsidRPr="002738B0">
              <w:rPr>
                <w:color w:val="000000"/>
                <w:sz w:val="24"/>
                <w:szCs w:val="24"/>
              </w:rPr>
              <w:t xml:space="preserve"> на повышение/</w:t>
            </w:r>
            <w:r w:rsidRPr="002738B0">
              <w:rPr>
                <w:color w:val="000000"/>
                <w:sz w:val="24"/>
                <w:szCs w:val="24"/>
                <w:u w:val="single"/>
              </w:rPr>
              <w:t>понижение</w:t>
            </w:r>
            <w:r w:rsidRPr="002738B0">
              <w:rPr>
                <w:color w:val="000000"/>
                <w:sz w:val="24"/>
                <w:szCs w:val="24"/>
              </w:rPr>
              <w:t xml:space="preserve"> (нужное подчеркнуть)</w:t>
            </w:r>
          </w:p>
          <w:p w:rsidR="00274B59" w:rsidRPr="002738B0" w:rsidRDefault="00274B59" w:rsidP="0079750C">
            <w:pPr>
              <w:rPr>
                <w:color w:val="000000"/>
                <w:sz w:val="24"/>
                <w:szCs w:val="24"/>
              </w:rPr>
            </w:pPr>
          </w:p>
        </w:tc>
      </w:tr>
      <w:tr w:rsidR="00274B59" w:rsidRPr="002738B0" w:rsidTr="0079750C">
        <w:tc>
          <w:tcPr>
            <w:tcW w:w="303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b/>
                <w:bCs/>
                <w:color w:val="000000"/>
                <w:sz w:val="24"/>
                <w:szCs w:val="24"/>
              </w:rPr>
            </w:pPr>
            <w:r w:rsidRPr="002738B0">
              <w:rPr>
                <w:b/>
                <w:bCs/>
                <w:color w:val="000000"/>
                <w:sz w:val="24"/>
                <w:szCs w:val="24"/>
              </w:rPr>
              <w:t xml:space="preserve">Время начала </w:t>
            </w:r>
          </w:p>
          <w:p w:rsidR="00274B59" w:rsidRPr="002738B0" w:rsidRDefault="00274B59" w:rsidP="0079750C">
            <w:pPr>
              <w:rPr>
                <w:color w:val="000000"/>
                <w:sz w:val="24"/>
                <w:szCs w:val="24"/>
              </w:rPr>
            </w:pPr>
            <w:r w:rsidRPr="002738B0">
              <w:rPr>
                <w:b/>
                <w:bCs/>
                <w:color w:val="000000"/>
                <w:sz w:val="24"/>
                <w:szCs w:val="24"/>
              </w:rPr>
              <w:t>испытаний:</w:t>
            </w:r>
            <w:r w:rsidRPr="002738B0">
              <w:rPr>
                <w:color w:val="000000"/>
                <w:sz w:val="24"/>
                <w:szCs w:val="24"/>
              </w:rPr>
              <w:t xml:space="preserve"> </w:t>
            </w:r>
            <w:r w:rsidRPr="002738B0">
              <w:rPr>
                <w:color w:val="000000"/>
                <w:sz w:val="24"/>
                <w:szCs w:val="24"/>
                <w:u w:val="single"/>
              </w:rPr>
              <w:t>12 ч 45 мин</w:t>
            </w:r>
          </w:p>
          <w:p w:rsidR="00274B59" w:rsidRPr="002738B0" w:rsidRDefault="00274B59" w:rsidP="0079750C">
            <w:pPr>
              <w:rPr>
                <w:color w:val="000000"/>
                <w:sz w:val="24"/>
                <w:szCs w:val="24"/>
              </w:rPr>
            </w:pPr>
          </w:p>
        </w:tc>
        <w:tc>
          <w:tcPr>
            <w:tcW w:w="28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b/>
                <w:bCs/>
                <w:color w:val="000000"/>
                <w:sz w:val="24"/>
                <w:szCs w:val="24"/>
              </w:rPr>
            </w:pPr>
            <w:r w:rsidRPr="002738B0">
              <w:rPr>
                <w:b/>
                <w:bCs/>
                <w:color w:val="000000"/>
                <w:sz w:val="24"/>
                <w:szCs w:val="24"/>
              </w:rPr>
              <w:t xml:space="preserve">Наружная </w:t>
            </w:r>
          </w:p>
          <w:p w:rsidR="00274B59" w:rsidRPr="002738B0" w:rsidRDefault="00274B59" w:rsidP="0079750C">
            <w:pPr>
              <w:rPr>
                <w:color w:val="000000"/>
                <w:sz w:val="24"/>
                <w:szCs w:val="24"/>
              </w:rPr>
            </w:pPr>
            <w:r w:rsidRPr="002738B0">
              <w:rPr>
                <w:b/>
                <w:bCs/>
                <w:color w:val="000000"/>
                <w:sz w:val="24"/>
                <w:szCs w:val="24"/>
              </w:rPr>
              <w:t>температура, °С:</w:t>
            </w:r>
            <w:r w:rsidRPr="002738B0">
              <w:rPr>
                <w:color w:val="000000"/>
                <w:sz w:val="24"/>
                <w:szCs w:val="24"/>
              </w:rPr>
              <w:t xml:space="preserve"> </w:t>
            </w:r>
            <w:r w:rsidRPr="002738B0">
              <w:rPr>
                <w:color w:val="000000"/>
                <w:sz w:val="24"/>
                <w:szCs w:val="24"/>
                <w:u w:val="single"/>
              </w:rPr>
              <w:t>20,5</w:t>
            </w:r>
          </w:p>
          <w:p w:rsidR="00274B59" w:rsidRPr="002738B0" w:rsidRDefault="00274B59" w:rsidP="0079750C">
            <w:pPr>
              <w:rPr>
                <w:color w:val="000000"/>
                <w:sz w:val="24"/>
                <w:szCs w:val="24"/>
              </w:rPr>
            </w:pPr>
          </w:p>
        </w:tc>
        <w:tc>
          <w:tcPr>
            <w:tcW w:w="25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b/>
                <w:bCs/>
                <w:color w:val="000000"/>
                <w:sz w:val="24"/>
                <w:szCs w:val="24"/>
              </w:rPr>
            </w:pPr>
            <w:r w:rsidRPr="002738B0">
              <w:rPr>
                <w:b/>
                <w:bCs/>
                <w:color w:val="000000"/>
                <w:sz w:val="24"/>
                <w:szCs w:val="24"/>
              </w:rPr>
              <w:t xml:space="preserve">Внутренняя </w:t>
            </w:r>
          </w:p>
          <w:p w:rsidR="00274B59" w:rsidRPr="002738B0" w:rsidRDefault="00274B59" w:rsidP="0079750C">
            <w:pPr>
              <w:rPr>
                <w:color w:val="000000"/>
                <w:sz w:val="24"/>
                <w:szCs w:val="24"/>
              </w:rPr>
            </w:pPr>
            <w:r w:rsidRPr="002738B0">
              <w:rPr>
                <w:b/>
                <w:bCs/>
                <w:color w:val="000000"/>
                <w:sz w:val="24"/>
                <w:szCs w:val="24"/>
              </w:rPr>
              <w:t>температура, °С:</w:t>
            </w:r>
            <w:r w:rsidRPr="002738B0">
              <w:rPr>
                <w:color w:val="000000"/>
                <w:sz w:val="24"/>
                <w:szCs w:val="24"/>
              </w:rPr>
              <w:t xml:space="preserve"> </w:t>
            </w:r>
            <w:r w:rsidRPr="002738B0">
              <w:rPr>
                <w:color w:val="000000"/>
                <w:sz w:val="24"/>
                <w:szCs w:val="24"/>
                <w:u w:val="single"/>
              </w:rPr>
              <w:t>24,0</w:t>
            </w:r>
          </w:p>
          <w:p w:rsidR="00274B59" w:rsidRPr="002738B0" w:rsidRDefault="00274B59" w:rsidP="0079750C">
            <w:pPr>
              <w:rPr>
                <w:color w:val="000000"/>
                <w:sz w:val="24"/>
                <w:szCs w:val="24"/>
              </w:rPr>
            </w:pPr>
          </w:p>
        </w:tc>
      </w:tr>
    </w:tbl>
    <w:p w:rsidR="00274B59" w:rsidRPr="002738B0" w:rsidRDefault="00274B59" w:rsidP="00274B59">
      <w:pPr>
        <w:ind w:firstLine="900"/>
        <w:jc w:val="both"/>
        <w:rPr>
          <w:color w:val="000000"/>
          <w:sz w:val="24"/>
          <w:szCs w:val="24"/>
        </w:rPr>
      </w:pPr>
    </w:p>
    <w:p w:rsidR="00274B59" w:rsidRPr="002738B0" w:rsidRDefault="00274B59" w:rsidP="00274B59">
      <w:pPr>
        <w:ind w:firstLine="900"/>
        <w:rPr>
          <w:color w:val="000000"/>
          <w:sz w:val="24"/>
          <w:szCs w:val="24"/>
        </w:rPr>
      </w:pPr>
      <w:r w:rsidRPr="002738B0">
        <w:rPr>
          <w:noProof/>
          <w:color w:val="000000"/>
          <w:sz w:val="24"/>
          <w:szCs w:val="24"/>
        </w:rPr>
        <w:drawing>
          <wp:inline distT="0" distB="0" distL="0" distR="0">
            <wp:extent cx="5431790" cy="1649095"/>
            <wp:effectExtent l="0" t="0" r="0" b="8255"/>
            <wp:docPr id="353"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pic:cNvPicPr>
                      <a:picLocks noChangeAspect="1" noChangeArrowheads="1"/>
                    </pic:cNvPicPr>
                  </pic:nvPicPr>
                  <pic:blipFill>
                    <a:blip r:embed="rId58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431790" cy="1649095"/>
                    </a:xfrm>
                    <a:prstGeom prst="rect">
                      <a:avLst/>
                    </a:prstGeom>
                    <a:noFill/>
                    <a:ln>
                      <a:noFill/>
                    </a:ln>
                  </pic:spPr>
                </pic:pic>
              </a:graphicData>
            </a:graphic>
          </wp:inline>
        </w:drawing>
      </w:r>
    </w:p>
    <w:p w:rsidR="00274B59" w:rsidRPr="002738B0" w:rsidRDefault="00274B59" w:rsidP="00274B59">
      <w:pPr>
        <w:ind w:firstLine="675"/>
        <w:jc w:val="both"/>
        <w:rPr>
          <w:color w:val="000000"/>
          <w:sz w:val="24"/>
          <w:szCs w:val="24"/>
        </w:rPr>
      </w:pPr>
    </w:p>
    <w:tbl>
      <w:tblPr>
        <w:tblW w:w="0" w:type="auto"/>
        <w:tblInd w:w="135" w:type="dxa"/>
        <w:tblLayout w:type="fixed"/>
        <w:tblCellMar>
          <w:left w:w="105" w:type="dxa"/>
          <w:right w:w="105" w:type="dxa"/>
        </w:tblCellMar>
        <w:tblLook w:val="0000" w:firstRow="0" w:lastRow="0" w:firstColumn="0" w:lastColumn="0" w:noHBand="0" w:noVBand="0"/>
      </w:tblPr>
      <w:tblGrid>
        <w:gridCol w:w="3030"/>
        <w:gridCol w:w="2805"/>
        <w:gridCol w:w="2610"/>
      </w:tblGrid>
      <w:tr w:rsidR="00274B59" w:rsidRPr="002738B0" w:rsidTr="0079750C">
        <w:trPr>
          <w:hidden/>
        </w:trPr>
        <w:tc>
          <w:tcPr>
            <w:tcW w:w="303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b/>
                <w:bCs/>
                <w:color w:val="000000"/>
                <w:sz w:val="24"/>
                <w:szCs w:val="24"/>
              </w:rPr>
            </w:pPr>
            <w:r w:rsidRPr="002738B0">
              <w:rPr>
                <w:vanish/>
                <w:color w:val="000000"/>
                <w:sz w:val="24"/>
                <w:szCs w:val="24"/>
              </w:rPr>
              <w:t>#G0</w:t>
            </w:r>
            <w:r w:rsidRPr="002738B0">
              <w:rPr>
                <w:b/>
                <w:bCs/>
                <w:color w:val="000000"/>
                <w:sz w:val="24"/>
                <w:szCs w:val="24"/>
              </w:rPr>
              <w:t xml:space="preserve">Время окончания </w:t>
            </w:r>
          </w:p>
          <w:p w:rsidR="00274B59" w:rsidRPr="002738B0" w:rsidRDefault="00274B59" w:rsidP="0079750C">
            <w:pPr>
              <w:rPr>
                <w:color w:val="000000"/>
                <w:sz w:val="24"/>
                <w:szCs w:val="24"/>
              </w:rPr>
            </w:pPr>
            <w:r w:rsidRPr="002738B0">
              <w:rPr>
                <w:b/>
                <w:bCs/>
                <w:color w:val="000000"/>
                <w:sz w:val="24"/>
                <w:szCs w:val="24"/>
              </w:rPr>
              <w:t>испытаний:</w:t>
            </w:r>
            <w:r w:rsidRPr="002738B0">
              <w:rPr>
                <w:color w:val="000000"/>
                <w:sz w:val="24"/>
                <w:szCs w:val="24"/>
              </w:rPr>
              <w:t xml:space="preserve"> </w:t>
            </w:r>
            <w:r w:rsidRPr="002738B0">
              <w:rPr>
                <w:color w:val="000000"/>
                <w:sz w:val="24"/>
                <w:szCs w:val="24"/>
                <w:u w:val="single"/>
              </w:rPr>
              <w:t>13 ч 10 мин</w:t>
            </w:r>
          </w:p>
          <w:p w:rsidR="00274B59" w:rsidRPr="002738B0" w:rsidRDefault="00274B59" w:rsidP="0079750C">
            <w:pPr>
              <w:rPr>
                <w:color w:val="000000"/>
                <w:sz w:val="24"/>
                <w:szCs w:val="24"/>
              </w:rPr>
            </w:pPr>
          </w:p>
        </w:tc>
        <w:tc>
          <w:tcPr>
            <w:tcW w:w="28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b/>
                <w:bCs/>
                <w:color w:val="000000"/>
                <w:sz w:val="24"/>
                <w:szCs w:val="24"/>
              </w:rPr>
            </w:pPr>
            <w:r w:rsidRPr="002738B0">
              <w:rPr>
                <w:b/>
                <w:bCs/>
                <w:color w:val="000000"/>
                <w:sz w:val="24"/>
                <w:szCs w:val="24"/>
              </w:rPr>
              <w:t xml:space="preserve">Наружная </w:t>
            </w:r>
          </w:p>
          <w:p w:rsidR="00274B59" w:rsidRPr="002738B0" w:rsidRDefault="00274B59" w:rsidP="0079750C">
            <w:pPr>
              <w:rPr>
                <w:color w:val="000000"/>
                <w:sz w:val="24"/>
                <w:szCs w:val="24"/>
              </w:rPr>
            </w:pPr>
            <w:r w:rsidRPr="002738B0">
              <w:rPr>
                <w:b/>
                <w:bCs/>
                <w:color w:val="000000"/>
                <w:sz w:val="24"/>
                <w:szCs w:val="24"/>
              </w:rPr>
              <w:t>температура, °С:</w:t>
            </w:r>
            <w:r w:rsidRPr="002738B0">
              <w:rPr>
                <w:color w:val="000000"/>
                <w:sz w:val="24"/>
                <w:szCs w:val="24"/>
              </w:rPr>
              <w:t xml:space="preserve"> </w:t>
            </w:r>
            <w:r w:rsidRPr="002738B0">
              <w:rPr>
                <w:color w:val="000000"/>
                <w:sz w:val="24"/>
                <w:szCs w:val="24"/>
                <w:u w:val="single"/>
              </w:rPr>
              <w:t>20,5</w:t>
            </w:r>
          </w:p>
          <w:p w:rsidR="00274B59" w:rsidRPr="002738B0" w:rsidRDefault="00274B59" w:rsidP="0079750C">
            <w:pPr>
              <w:rPr>
                <w:color w:val="000000"/>
                <w:sz w:val="24"/>
                <w:szCs w:val="24"/>
              </w:rPr>
            </w:pPr>
          </w:p>
        </w:tc>
        <w:tc>
          <w:tcPr>
            <w:tcW w:w="26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b/>
                <w:bCs/>
                <w:color w:val="000000"/>
                <w:sz w:val="24"/>
                <w:szCs w:val="24"/>
              </w:rPr>
            </w:pPr>
            <w:r w:rsidRPr="002738B0">
              <w:rPr>
                <w:b/>
                <w:bCs/>
                <w:color w:val="000000"/>
                <w:sz w:val="24"/>
                <w:szCs w:val="24"/>
              </w:rPr>
              <w:t xml:space="preserve">Внутренняя </w:t>
            </w:r>
          </w:p>
          <w:p w:rsidR="00274B59" w:rsidRPr="002738B0" w:rsidRDefault="00274B59" w:rsidP="0079750C">
            <w:pPr>
              <w:rPr>
                <w:color w:val="000000"/>
                <w:sz w:val="24"/>
                <w:szCs w:val="24"/>
              </w:rPr>
            </w:pPr>
            <w:r w:rsidRPr="002738B0">
              <w:rPr>
                <w:b/>
                <w:bCs/>
                <w:color w:val="000000"/>
                <w:sz w:val="24"/>
                <w:szCs w:val="24"/>
              </w:rPr>
              <w:t>температура, °С:</w:t>
            </w:r>
            <w:r w:rsidRPr="002738B0">
              <w:rPr>
                <w:color w:val="000000"/>
                <w:sz w:val="24"/>
                <w:szCs w:val="24"/>
              </w:rPr>
              <w:t xml:space="preserve"> </w:t>
            </w:r>
            <w:r w:rsidRPr="002738B0">
              <w:rPr>
                <w:color w:val="000000"/>
                <w:sz w:val="24"/>
                <w:szCs w:val="24"/>
                <w:u w:val="single"/>
              </w:rPr>
              <w:t>24,4</w:t>
            </w:r>
          </w:p>
          <w:p w:rsidR="00274B59" w:rsidRPr="002738B0" w:rsidRDefault="00274B59" w:rsidP="0079750C">
            <w:pPr>
              <w:rPr>
                <w:color w:val="000000"/>
                <w:sz w:val="24"/>
                <w:szCs w:val="24"/>
              </w:rPr>
            </w:pPr>
          </w:p>
        </w:tc>
      </w:tr>
    </w:tbl>
    <w:p w:rsidR="00274B59" w:rsidRPr="002738B0" w:rsidRDefault="00274B59" w:rsidP="00274B59">
      <w:pPr>
        <w:ind w:firstLine="225"/>
        <w:jc w:val="both"/>
        <w:rPr>
          <w:color w:val="000000"/>
          <w:sz w:val="24"/>
          <w:szCs w:val="24"/>
        </w:rPr>
      </w:pPr>
    </w:p>
    <w:tbl>
      <w:tblPr>
        <w:tblW w:w="0" w:type="auto"/>
        <w:tblInd w:w="105" w:type="dxa"/>
        <w:tblLayout w:type="fixed"/>
        <w:tblCellMar>
          <w:left w:w="105" w:type="dxa"/>
          <w:right w:w="105" w:type="dxa"/>
        </w:tblCellMar>
        <w:tblLook w:val="0000" w:firstRow="0" w:lastRow="0" w:firstColumn="0" w:lastColumn="0" w:noHBand="0" w:noVBand="0"/>
      </w:tblPr>
      <w:tblGrid>
        <w:gridCol w:w="2310"/>
        <w:gridCol w:w="5685"/>
      </w:tblGrid>
      <w:tr w:rsidR="00274B59" w:rsidRPr="002738B0" w:rsidTr="0079750C">
        <w:trPr>
          <w:hidden/>
        </w:trPr>
        <w:tc>
          <w:tcPr>
            <w:tcW w:w="2310" w:type="dxa"/>
            <w:tcBorders>
              <w:top w:val="nil"/>
              <w:left w:val="nil"/>
              <w:bottom w:val="nil"/>
              <w:right w:val="nil"/>
            </w:tcBorders>
          </w:tcPr>
          <w:p w:rsidR="00274B59" w:rsidRPr="002738B0" w:rsidRDefault="00274B59" w:rsidP="0079750C">
            <w:pPr>
              <w:jc w:val="both"/>
              <w:rPr>
                <w:color w:val="000000"/>
                <w:sz w:val="24"/>
                <w:szCs w:val="24"/>
              </w:rPr>
            </w:pPr>
            <w:r w:rsidRPr="002738B0">
              <w:rPr>
                <w:vanish/>
                <w:color w:val="000000"/>
                <w:sz w:val="24"/>
                <w:szCs w:val="24"/>
              </w:rPr>
              <w:t>#G0</w:t>
            </w:r>
            <w:r w:rsidRPr="002738B0">
              <w:rPr>
                <w:color w:val="000000"/>
                <w:sz w:val="24"/>
                <w:szCs w:val="24"/>
              </w:rPr>
              <w:t xml:space="preserve">Испытания провели </w:t>
            </w:r>
          </w:p>
        </w:tc>
        <w:tc>
          <w:tcPr>
            <w:tcW w:w="5685" w:type="dxa"/>
            <w:tcBorders>
              <w:top w:val="nil"/>
              <w:left w:val="nil"/>
              <w:bottom w:val="single" w:sz="2" w:space="0" w:color="auto"/>
              <w:right w:val="nil"/>
            </w:tcBorders>
          </w:tcPr>
          <w:p w:rsidR="00274B59" w:rsidRPr="002738B0" w:rsidRDefault="00274B59" w:rsidP="0079750C">
            <w:pPr>
              <w:rPr>
                <w:color w:val="000000"/>
                <w:sz w:val="24"/>
                <w:szCs w:val="24"/>
              </w:rPr>
            </w:pPr>
          </w:p>
        </w:tc>
      </w:tr>
    </w:tbl>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По результатам испытаний установлено, что при </w:t>
      </w:r>
      <w:r w:rsidRPr="002738B0">
        <w:rPr>
          <w:noProof/>
          <w:color w:val="000000"/>
          <w:position w:val="-12"/>
          <w:sz w:val="24"/>
          <w:szCs w:val="24"/>
        </w:rPr>
        <w:drawing>
          <wp:inline distT="0" distB="0" distL="0" distR="0">
            <wp:extent cx="304800" cy="228600"/>
            <wp:effectExtent l="0" t="0" r="0" b="0"/>
            <wp:docPr id="352" name="Рисунок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pic:cNvPicPr>
                      <a:picLocks noChangeAspect="1" noChangeArrowheads="1"/>
                    </pic:cNvPicPr>
                  </pic:nvPicPr>
                  <pic:blipFill>
                    <a:blip r:embed="rId579">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2738B0">
        <w:rPr>
          <w:color w:val="000000"/>
          <w:sz w:val="24"/>
          <w:szCs w:val="24"/>
        </w:rPr>
        <w:t xml:space="preserve">=50 Па осредненная разность давления воздуха на вентиляторе </w:t>
      </w:r>
      <w:r w:rsidRPr="002738B0">
        <w:rPr>
          <w:noProof/>
          <w:color w:val="000000"/>
          <w:position w:val="-13"/>
          <w:sz w:val="24"/>
          <w:szCs w:val="24"/>
        </w:rPr>
        <w:drawing>
          <wp:inline distT="0" distB="0" distL="0" distR="0">
            <wp:extent cx="342900" cy="277495"/>
            <wp:effectExtent l="0" t="0" r="0" b="8255"/>
            <wp:docPr id="351"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pic:cNvPicPr>
                      <a:picLocks noChangeAspect="1" noChangeArrowheads="1"/>
                    </pic:cNvPicPr>
                  </pic:nvPicPr>
                  <pic:blipFill>
                    <a:blip r:embed="rId581">
                      <a:extLst>
                        <a:ext uri="{28A0092B-C50C-407E-A947-70E740481C1C}">
                          <a14:useLocalDpi xmlns:a14="http://schemas.microsoft.com/office/drawing/2010/main" val="0"/>
                        </a:ext>
                      </a:extLst>
                    </a:blip>
                    <a:srcRect/>
                    <a:stretch>
                      <a:fillRect/>
                    </a:stretch>
                  </pic:blipFill>
                  <pic:spPr bwMode="auto">
                    <a:xfrm>
                      <a:off x="0" y="0"/>
                      <a:ext cx="342900" cy="277495"/>
                    </a:xfrm>
                    <a:prstGeom prst="rect">
                      <a:avLst/>
                    </a:prstGeom>
                    <a:noFill/>
                    <a:ln>
                      <a:noFill/>
                    </a:ln>
                  </pic:spPr>
                </pic:pic>
              </a:graphicData>
            </a:graphic>
          </wp:inline>
        </w:drawing>
      </w:r>
      <w:r w:rsidRPr="002738B0">
        <w:rPr>
          <w:color w:val="000000"/>
          <w:sz w:val="24"/>
          <w:szCs w:val="24"/>
        </w:rPr>
        <w:t xml:space="preserve">=110 Па. Согласно калибровочным данным вентилятора при 7 установленных заглушках объемный расход воздуха </w:t>
      </w:r>
      <w:r w:rsidRPr="002738B0">
        <w:rPr>
          <w:noProof/>
          <w:color w:val="000000"/>
          <w:position w:val="-12"/>
          <w:sz w:val="24"/>
          <w:szCs w:val="24"/>
        </w:rPr>
        <w:drawing>
          <wp:inline distT="0" distB="0" distL="0" distR="0">
            <wp:extent cx="239395" cy="228600"/>
            <wp:effectExtent l="0" t="0" r="8255" b="0"/>
            <wp:docPr id="350" name="Рисунок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pic:cNvPicPr>
                      <a:picLocks noChangeAspect="1" noChangeArrowheads="1"/>
                    </pic:cNvPicPr>
                  </pic:nvPicPr>
                  <pic:blipFill>
                    <a:blip r:embed="rId582">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xml:space="preserve"> через вентилятор определяется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1181100" cy="304800"/>
            <wp:effectExtent l="0" t="0" r="0" b="0"/>
            <wp:docPr id="349" name="Рисунок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pic:cNvPicPr>
                      <a:picLocks noChangeAspect="1" noChangeArrowheads="1"/>
                    </pic:cNvPicPr>
                  </pic:nvPicPr>
                  <pic:blipFill>
                    <a:blip r:embed="rId583">
                      <a:extLst>
                        <a:ext uri="{28A0092B-C50C-407E-A947-70E740481C1C}">
                          <a14:useLocalDpi xmlns:a14="http://schemas.microsoft.com/office/drawing/2010/main" val="0"/>
                        </a:ext>
                      </a:extLst>
                    </a:blip>
                    <a:srcRect/>
                    <a:stretch>
                      <a:fillRect/>
                    </a:stretch>
                  </pic:blipFill>
                  <pic:spPr bwMode="auto">
                    <a:xfrm>
                      <a:off x="0" y="0"/>
                      <a:ext cx="1181100" cy="3048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При</w:t>
      </w:r>
      <w:r w:rsidRPr="002738B0">
        <w:rPr>
          <w:noProof/>
          <w:color w:val="000000"/>
          <w:position w:val="-13"/>
          <w:sz w:val="24"/>
          <w:szCs w:val="24"/>
        </w:rPr>
        <w:drawing>
          <wp:inline distT="0" distB="0" distL="0" distR="0">
            <wp:extent cx="342900" cy="277495"/>
            <wp:effectExtent l="0" t="0" r="0" b="8255"/>
            <wp:docPr id="348"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pic:cNvPicPr>
                      <a:picLocks noChangeAspect="1" noChangeArrowheads="1"/>
                    </pic:cNvPicPr>
                  </pic:nvPicPr>
                  <pic:blipFill>
                    <a:blip r:embed="rId581">
                      <a:extLst>
                        <a:ext uri="{28A0092B-C50C-407E-A947-70E740481C1C}">
                          <a14:useLocalDpi xmlns:a14="http://schemas.microsoft.com/office/drawing/2010/main" val="0"/>
                        </a:ext>
                      </a:extLst>
                    </a:blip>
                    <a:srcRect/>
                    <a:stretch>
                      <a:fillRect/>
                    </a:stretch>
                  </pic:blipFill>
                  <pic:spPr bwMode="auto">
                    <a:xfrm>
                      <a:off x="0" y="0"/>
                      <a:ext cx="342900" cy="277495"/>
                    </a:xfrm>
                    <a:prstGeom prst="rect">
                      <a:avLst/>
                    </a:prstGeom>
                    <a:noFill/>
                    <a:ln>
                      <a:noFill/>
                    </a:ln>
                  </pic:spPr>
                </pic:pic>
              </a:graphicData>
            </a:graphic>
          </wp:inline>
        </w:drawing>
      </w:r>
      <w:r w:rsidRPr="002738B0">
        <w:rPr>
          <w:color w:val="000000"/>
          <w:sz w:val="24"/>
          <w:szCs w:val="24"/>
        </w:rPr>
        <w:t xml:space="preserve">= 110 Па получим </w:t>
      </w:r>
      <w:r w:rsidRPr="002738B0">
        <w:rPr>
          <w:noProof/>
          <w:color w:val="000000"/>
          <w:position w:val="-12"/>
          <w:sz w:val="24"/>
          <w:szCs w:val="24"/>
        </w:rPr>
        <w:drawing>
          <wp:inline distT="0" distB="0" distL="0" distR="0">
            <wp:extent cx="1056005" cy="266700"/>
            <wp:effectExtent l="0" t="0" r="0" b="0"/>
            <wp:docPr id="347"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pic:cNvPicPr>
                      <a:picLocks noChangeAspect="1" noChangeArrowheads="1"/>
                    </pic:cNvPicPr>
                  </pic:nvPicPr>
                  <pic:blipFill>
                    <a:blip r:embed="rId584">
                      <a:extLst>
                        <a:ext uri="{28A0092B-C50C-407E-A947-70E740481C1C}">
                          <a14:useLocalDpi xmlns:a14="http://schemas.microsoft.com/office/drawing/2010/main" val="0"/>
                        </a:ext>
                      </a:extLst>
                    </a:blip>
                    <a:srcRect/>
                    <a:stretch>
                      <a:fillRect/>
                    </a:stretch>
                  </pic:blipFill>
                  <pic:spPr bwMode="auto">
                    <a:xfrm>
                      <a:off x="0" y="0"/>
                      <a:ext cx="105600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Кратность воздухообмена </w:t>
      </w:r>
      <w:r w:rsidRPr="002738B0">
        <w:rPr>
          <w:noProof/>
          <w:color w:val="000000"/>
          <w:position w:val="-12"/>
          <w:sz w:val="24"/>
          <w:szCs w:val="24"/>
        </w:rPr>
        <w:drawing>
          <wp:inline distT="0" distB="0" distL="0" distR="0">
            <wp:extent cx="544195" cy="266700"/>
            <wp:effectExtent l="0" t="0" r="8255" b="0"/>
            <wp:docPr id="346" name="Рисунок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6"/>
                    <pic:cNvPicPr>
                      <a:picLocks noChangeAspect="1" noChangeArrowheads="1"/>
                    </pic:cNvPicPr>
                  </pic:nvPicPr>
                  <pic:blipFill>
                    <a:blip r:embed="rId585">
                      <a:extLst>
                        <a:ext uri="{28A0092B-C50C-407E-A947-70E740481C1C}">
                          <a14:useLocalDpi xmlns:a14="http://schemas.microsoft.com/office/drawing/2010/main" val="0"/>
                        </a:ext>
                      </a:extLst>
                    </a:blip>
                    <a:srcRect/>
                    <a:stretch>
                      <a:fillRect/>
                    </a:stretch>
                  </pic:blipFill>
                  <pic:spPr bwMode="auto">
                    <a:xfrm>
                      <a:off x="0" y="0"/>
                      <a:ext cx="544195" cy="266700"/>
                    </a:xfrm>
                    <a:prstGeom prst="rect">
                      <a:avLst/>
                    </a:prstGeom>
                    <a:noFill/>
                    <a:ln>
                      <a:noFill/>
                    </a:ln>
                  </pic:spPr>
                </pic:pic>
              </a:graphicData>
            </a:graphic>
          </wp:inline>
        </w:drawing>
      </w:r>
      <w:r w:rsidRPr="002738B0">
        <w:rPr>
          <w:color w:val="000000"/>
          <w:sz w:val="24"/>
          <w:szCs w:val="24"/>
        </w:rPr>
        <w:t xml:space="preserve"> при </w:t>
      </w:r>
      <w:r w:rsidRPr="002738B0">
        <w:rPr>
          <w:noProof/>
          <w:color w:val="000000"/>
          <w:position w:val="-12"/>
          <w:sz w:val="24"/>
          <w:szCs w:val="24"/>
        </w:rPr>
        <w:drawing>
          <wp:inline distT="0" distB="0" distL="0" distR="0">
            <wp:extent cx="304800" cy="228600"/>
            <wp:effectExtent l="0" t="0" r="0" b="0"/>
            <wp:docPr id="345"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
                    <pic:cNvPicPr>
                      <a:picLocks noChangeAspect="1" noChangeArrowheads="1"/>
                    </pic:cNvPicPr>
                  </pic:nvPicPr>
                  <pic:blipFill>
                    <a:blip r:embed="rId579">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2738B0">
        <w:rPr>
          <w:color w:val="000000"/>
          <w:sz w:val="24"/>
          <w:szCs w:val="24"/>
        </w:rPr>
        <w:t>=50 Па определяется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1894205" cy="266700"/>
            <wp:effectExtent l="0" t="0" r="0" b="0"/>
            <wp:docPr id="344" name="Рисунок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pic:cNvPicPr>
                      <a:picLocks noChangeAspect="1" noChangeArrowheads="1"/>
                    </pic:cNvPicPr>
                  </pic:nvPicPr>
                  <pic:blipFill>
                    <a:blip r:embed="rId586">
                      <a:extLst>
                        <a:ext uri="{28A0092B-C50C-407E-A947-70E740481C1C}">
                          <a14:useLocalDpi xmlns:a14="http://schemas.microsoft.com/office/drawing/2010/main" val="0"/>
                        </a:ext>
                      </a:extLst>
                    </a:blip>
                    <a:srcRect/>
                    <a:stretch>
                      <a:fillRect/>
                    </a:stretch>
                  </pic:blipFill>
                  <pic:spPr bwMode="auto">
                    <a:xfrm>
                      <a:off x="0" y="0"/>
                      <a:ext cx="1894205" cy="2667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Следовательно, воздухопроницаемость наружных ограждений квартиры удовлетворяет требованиям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для жилых зданий с естественной вентиляцией и соответствует классу воздухопроницаемости "умеренная".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ПРИЛОЖЕНИЕ Ш</w:t>
      </w:r>
    </w:p>
    <w:p w:rsidR="00274B59" w:rsidRPr="002738B0" w:rsidRDefault="00274B59" w:rsidP="00274B59">
      <w:pPr>
        <w:jc w:val="center"/>
        <w:rPr>
          <w:color w:val="000000"/>
          <w:sz w:val="24"/>
          <w:szCs w:val="24"/>
        </w:rPr>
      </w:pPr>
      <w:r w:rsidRPr="002738B0">
        <w:rPr>
          <w:color w:val="000000"/>
          <w:sz w:val="24"/>
          <w:szCs w:val="24"/>
        </w:rPr>
        <w:t>(справочное)</w:t>
      </w:r>
    </w:p>
    <w:p w:rsidR="00274B59" w:rsidRPr="002738B0" w:rsidRDefault="00274B59" w:rsidP="00274B59">
      <w:pPr>
        <w:jc w:val="center"/>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 xml:space="preserve">СОПРОТИВЛЕНИЕ ПАРОПРОНИЦАНИЮ ЛИСТОВЫХ МАТЕРИАЛОВ </w:t>
      </w:r>
    </w:p>
    <w:p w:rsidR="00274B59" w:rsidRPr="002738B0" w:rsidRDefault="00274B59" w:rsidP="00274B59">
      <w:pPr>
        <w:pStyle w:val="Heading"/>
        <w:jc w:val="center"/>
        <w:rPr>
          <w:color w:val="000000"/>
          <w:sz w:val="24"/>
          <w:szCs w:val="24"/>
        </w:rPr>
      </w:pPr>
      <w:r w:rsidRPr="002738B0">
        <w:rPr>
          <w:color w:val="000000"/>
          <w:sz w:val="24"/>
          <w:szCs w:val="24"/>
        </w:rPr>
        <w:t>И ТОНКИХ СЛОЕВ ПАРОИЗОЛЯЦИИ</w:t>
      </w:r>
    </w:p>
    <w:p w:rsidR="00274B59" w:rsidRPr="002738B0" w:rsidRDefault="00274B59" w:rsidP="00274B59">
      <w:pPr>
        <w:pStyle w:val="Heading"/>
        <w:jc w:val="center"/>
        <w:rPr>
          <w:color w:val="000000"/>
          <w:sz w:val="24"/>
          <w:szCs w:val="24"/>
        </w:rPr>
      </w:pPr>
    </w:p>
    <w:tbl>
      <w:tblPr>
        <w:tblW w:w="0" w:type="auto"/>
        <w:tblInd w:w="90" w:type="dxa"/>
        <w:tblLayout w:type="fixed"/>
        <w:tblCellMar>
          <w:left w:w="45" w:type="dxa"/>
          <w:right w:w="45" w:type="dxa"/>
        </w:tblCellMar>
        <w:tblLook w:val="0000" w:firstRow="0" w:lastRow="0" w:firstColumn="0" w:lastColumn="0" w:noHBand="0" w:noVBand="0"/>
      </w:tblPr>
      <w:tblGrid>
        <w:gridCol w:w="570"/>
        <w:gridCol w:w="5475"/>
        <w:gridCol w:w="960"/>
        <w:gridCol w:w="1590"/>
      </w:tblGrid>
      <w:tr w:rsidR="00274B59" w:rsidRPr="002738B0" w:rsidTr="0079750C">
        <w:trPr>
          <w:hidden/>
        </w:trPr>
        <w:tc>
          <w:tcPr>
            <w:tcW w:w="5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 xml:space="preserve">N </w:t>
            </w:r>
          </w:p>
          <w:p w:rsidR="00274B59" w:rsidRPr="002738B0" w:rsidRDefault="00274B59" w:rsidP="0079750C">
            <w:pPr>
              <w:jc w:val="center"/>
              <w:rPr>
                <w:color w:val="000000"/>
                <w:sz w:val="24"/>
                <w:szCs w:val="24"/>
              </w:rPr>
            </w:pPr>
            <w:proofErr w:type="spellStart"/>
            <w:r w:rsidRPr="002738B0">
              <w:rPr>
                <w:color w:val="000000"/>
                <w:sz w:val="24"/>
                <w:szCs w:val="24"/>
              </w:rPr>
              <w:t>п.п</w:t>
            </w:r>
            <w:proofErr w:type="spellEnd"/>
            <w:r w:rsidRPr="002738B0">
              <w:rPr>
                <w:color w:val="000000"/>
                <w:sz w:val="24"/>
                <w:szCs w:val="24"/>
              </w:rPr>
              <w:t>.</w:t>
            </w:r>
          </w:p>
          <w:p w:rsidR="00274B59" w:rsidRPr="002738B0" w:rsidRDefault="00274B59" w:rsidP="0079750C">
            <w:pPr>
              <w:jc w:val="center"/>
              <w:rPr>
                <w:color w:val="000000"/>
                <w:sz w:val="24"/>
                <w:szCs w:val="24"/>
              </w:rPr>
            </w:pPr>
          </w:p>
        </w:tc>
        <w:tc>
          <w:tcPr>
            <w:tcW w:w="54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Материал</w:t>
            </w:r>
          </w:p>
          <w:p w:rsidR="00274B59" w:rsidRPr="002738B0" w:rsidRDefault="00274B59" w:rsidP="0079750C">
            <w:pPr>
              <w:jc w:val="center"/>
              <w:rPr>
                <w:color w:val="000000"/>
                <w:sz w:val="24"/>
                <w:szCs w:val="24"/>
              </w:rPr>
            </w:pPr>
          </w:p>
        </w:tc>
        <w:tc>
          <w:tcPr>
            <w:tcW w:w="9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Толщина слоя, мм</w:t>
            </w:r>
          </w:p>
          <w:p w:rsidR="00274B59" w:rsidRPr="002738B0" w:rsidRDefault="00274B59" w:rsidP="0079750C">
            <w:pPr>
              <w:jc w:val="center"/>
              <w:rPr>
                <w:color w:val="000000"/>
                <w:sz w:val="24"/>
                <w:szCs w:val="24"/>
              </w:rPr>
            </w:pPr>
          </w:p>
        </w:tc>
        <w:tc>
          <w:tcPr>
            <w:tcW w:w="15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Сопротивление </w:t>
            </w:r>
            <w:proofErr w:type="spellStart"/>
            <w:r w:rsidRPr="002738B0">
              <w:rPr>
                <w:color w:val="000000"/>
                <w:sz w:val="24"/>
                <w:szCs w:val="24"/>
              </w:rPr>
              <w:t>паропроницанию</w:t>
            </w:r>
            <w:proofErr w:type="spellEnd"/>
          </w:p>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66700" cy="239395"/>
                  <wp:effectExtent l="0" t="0" r="0" b="8255"/>
                  <wp:docPr id="343"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pic:cNvPicPr>
                            <a:picLocks noChangeAspect="1" noChangeArrowheads="1"/>
                          </pic:cNvPicPr>
                        </pic:nvPicPr>
                        <pic:blipFill>
                          <a:blip r:embed="rId587">
                            <a:extLst>
                              <a:ext uri="{28A0092B-C50C-407E-A947-70E740481C1C}">
                                <a14:useLocalDpi xmlns:a14="http://schemas.microsoft.com/office/drawing/2010/main" val="0"/>
                              </a:ext>
                            </a:extLst>
                          </a:blip>
                          <a:srcRect/>
                          <a:stretch>
                            <a:fillRect/>
                          </a:stretch>
                        </pic:blipFill>
                        <pic:spPr bwMode="auto">
                          <a:xfrm>
                            <a:off x="0" y="0"/>
                            <a:ext cx="266700" cy="239395"/>
                          </a:xfrm>
                          <a:prstGeom prst="rect">
                            <a:avLst/>
                          </a:prstGeom>
                          <a:noFill/>
                          <a:ln>
                            <a:noFill/>
                          </a:ln>
                        </pic:spPr>
                      </pic:pic>
                    </a:graphicData>
                  </a:graphic>
                </wp:inline>
              </w:drawing>
            </w:r>
            <w:r w:rsidRPr="002738B0">
              <w:rPr>
                <w:color w:val="000000"/>
                <w:sz w:val="24"/>
                <w:szCs w:val="24"/>
              </w:rPr>
              <w:t>, м</w:t>
            </w:r>
            <w:r w:rsidRPr="002738B0">
              <w:rPr>
                <w:noProof/>
                <w:color w:val="000000"/>
                <w:sz w:val="24"/>
                <w:szCs w:val="24"/>
              </w:rPr>
              <w:drawing>
                <wp:inline distT="0" distB="0" distL="0" distR="0">
                  <wp:extent cx="103505" cy="217805"/>
                  <wp:effectExtent l="0" t="0" r="0" b="0"/>
                  <wp:docPr id="342"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proofErr w:type="spellStart"/>
            <w:r w:rsidRPr="002738B0">
              <w:rPr>
                <w:color w:val="000000"/>
                <w:sz w:val="24"/>
                <w:szCs w:val="24"/>
              </w:rPr>
              <w:t>ч·Па</w:t>
            </w:r>
            <w:proofErr w:type="spellEnd"/>
            <w:r w:rsidRPr="002738B0">
              <w:rPr>
                <w:color w:val="000000"/>
                <w:sz w:val="24"/>
                <w:szCs w:val="24"/>
              </w:rPr>
              <w:t>/мг</w:t>
            </w:r>
          </w:p>
          <w:p w:rsidR="00274B59" w:rsidRPr="002738B0" w:rsidRDefault="00274B59" w:rsidP="0079750C">
            <w:pPr>
              <w:jc w:val="center"/>
              <w:rPr>
                <w:color w:val="000000"/>
                <w:sz w:val="24"/>
                <w:szCs w:val="24"/>
              </w:rPr>
            </w:pPr>
          </w:p>
        </w:tc>
      </w:tr>
      <w:tr w:rsidR="00274B59" w:rsidRPr="002738B0" w:rsidTr="0079750C">
        <w:tc>
          <w:tcPr>
            <w:tcW w:w="57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475"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Картон обыкновенный</w:t>
            </w:r>
          </w:p>
          <w:p w:rsidR="00274B59" w:rsidRPr="002738B0" w:rsidRDefault="00274B59" w:rsidP="0079750C">
            <w:pPr>
              <w:rPr>
                <w:color w:val="000000"/>
                <w:sz w:val="24"/>
                <w:szCs w:val="24"/>
              </w:rPr>
            </w:pPr>
          </w:p>
        </w:tc>
        <w:tc>
          <w:tcPr>
            <w:tcW w:w="96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w:t>
            </w:r>
          </w:p>
          <w:p w:rsidR="00274B59" w:rsidRPr="002738B0" w:rsidRDefault="00274B59" w:rsidP="0079750C">
            <w:pPr>
              <w:jc w:val="center"/>
              <w:rPr>
                <w:color w:val="000000"/>
                <w:sz w:val="24"/>
                <w:szCs w:val="24"/>
              </w:rPr>
            </w:pPr>
          </w:p>
        </w:tc>
        <w:tc>
          <w:tcPr>
            <w:tcW w:w="159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0,016</w:t>
            </w:r>
          </w:p>
          <w:p w:rsidR="00274B59" w:rsidRPr="002738B0" w:rsidRDefault="00274B59" w:rsidP="0079750C">
            <w:pPr>
              <w:jc w:val="center"/>
              <w:rPr>
                <w:color w:val="000000"/>
                <w:sz w:val="24"/>
                <w:szCs w:val="24"/>
              </w:rPr>
            </w:pPr>
          </w:p>
        </w:tc>
      </w:tr>
      <w:tr w:rsidR="00274B59" w:rsidRPr="002738B0" w:rsidTr="0079750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47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Листы асбестоцементные</w:t>
            </w:r>
          </w:p>
          <w:p w:rsidR="00274B59" w:rsidRPr="002738B0" w:rsidRDefault="00274B59" w:rsidP="0079750C">
            <w:pPr>
              <w:rPr>
                <w:color w:val="000000"/>
                <w:sz w:val="24"/>
                <w:szCs w:val="24"/>
              </w:rPr>
            </w:pPr>
          </w:p>
        </w:t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15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w:t>
            </w:r>
          </w:p>
          <w:p w:rsidR="00274B59" w:rsidRPr="002738B0" w:rsidRDefault="00274B59" w:rsidP="0079750C">
            <w:pPr>
              <w:jc w:val="center"/>
              <w:rPr>
                <w:color w:val="000000"/>
                <w:sz w:val="24"/>
                <w:szCs w:val="24"/>
              </w:rPr>
            </w:pPr>
          </w:p>
        </w:tc>
      </w:tr>
      <w:tr w:rsidR="00274B59" w:rsidRPr="002738B0" w:rsidTr="0079750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547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Листы гипсовые обшивочные (сухая штукатурка)</w:t>
            </w:r>
          </w:p>
          <w:p w:rsidR="00274B59" w:rsidRPr="002738B0" w:rsidRDefault="00274B59" w:rsidP="0079750C">
            <w:pPr>
              <w:rPr>
                <w:color w:val="000000"/>
                <w:sz w:val="24"/>
                <w:szCs w:val="24"/>
              </w:rPr>
            </w:pPr>
          </w:p>
        </w:t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15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r>
      <w:tr w:rsidR="00274B59" w:rsidRPr="002738B0" w:rsidTr="0079750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47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Листы древесно-волокнистые жесткие</w:t>
            </w:r>
          </w:p>
          <w:p w:rsidR="00274B59" w:rsidRPr="002738B0" w:rsidRDefault="00274B59" w:rsidP="0079750C">
            <w:pPr>
              <w:rPr>
                <w:color w:val="000000"/>
                <w:sz w:val="24"/>
                <w:szCs w:val="24"/>
              </w:rPr>
            </w:pPr>
          </w:p>
        </w:t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15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7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Листы древесно-волокнистые мягкие</w:t>
            </w:r>
          </w:p>
          <w:p w:rsidR="00274B59" w:rsidRPr="002738B0" w:rsidRDefault="00274B59" w:rsidP="0079750C">
            <w:pPr>
              <w:rPr>
                <w:color w:val="000000"/>
                <w:sz w:val="24"/>
                <w:szCs w:val="24"/>
              </w:rPr>
            </w:pPr>
          </w:p>
        </w:t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15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r>
      <w:tr w:rsidR="00274B59" w:rsidRPr="002738B0" w:rsidTr="0079750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547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Окраска горячим битумом за один раз</w:t>
            </w:r>
          </w:p>
          <w:p w:rsidR="00274B59" w:rsidRPr="002738B0" w:rsidRDefault="00274B59" w:rsidP="0079750C">
            <w:pPr>
              <w:rPr>
                <w:color w:val="000000"/>
                <w:sz w:val="24"/>
                <w:szCs w:val="24"/>
              </w:rPr>
            </w:pPr>
          </w:p>
        </w:t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15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w:t>
            </w:r>
          </w:p>
          <w:p w:rsidR="00274B59" w:rsidRPr="002738B0" w:rsidRDefault="00274B59" w:rsidP="0079750C">
            <w:pPr>
              <w:jc w:val="center"/>
              <w:rPr>
                <w:color w:val="000000"/>
                <w:sz w:val="24"/>
                <w:szCs w:val="24"/>
              </w:rPr>
            </w:pPr>
          </w:p>
        </w:tc>
      </w:tr>
      <w:tr w:rsidR="00274B59" w:rsidRPr="002738B0" w:rsidTr="0079750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547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Окраска горячим битумом за два раза</w:t>
            </w:r>
          </w:p>
          <w:p w:rsidR="00274B59" w:rsidRPr="002738B0" w:rsidRDefault="00274B59" w:rsidP="0079750C">
            <w:pPr>
              <w:rPr>
                <w:color w:val="000000"/>
                <w:sz w:val="24"/>
                <w:szCs w:val="24"/>
              </w:rPr>
            </w:pPr>
          </w:p>
        </w:t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15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r>
      <w:tr w:rsidR="00274B59" w:rsidRPr="002738B0" w:rsidTr="0079750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547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Окраска масляная за два раза с предварительной шпатлевкой и грунтовкой</w:t>
            </w:r>
          </w:p>
          <w:p w:rsidR="00274B59" w:rsidRPr="002738B0" w:rsidRDefault="00274B59" w:rsidP="0079750C">
            <w:pPr>
              <w:rPr>
                <w:color w:val="000000"/>
                <w:sz w:val="24"/>
                <w:szCs w:val="24"/>
              </w:rPr>
            </w:pPr>
          </w:p>
        </w:t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5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r>
      <w:tr w:rsidR="00274B59" w:rsidRPr="002738B0" w:rsidTr="0079750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w:t>
            </w:r>
          </w:p>
          <w:p w:rsidR="00274B59" w:rsidRPr="002738B0" w:rsidRDefault="00274B59" w:rsidP="0079750C">
            <w:pPr>
              <w:jc w:val="center"/>
              <w:rPr>
                <w:color w:val="000000"/>
                <w:sz w:val="24"/>
                <w:szCs w:val="24"/>
              </w:rPr>
            </w:pPr>
          </w:p>
        </w:tc>
        <w:tc>
          <w:tcPr>
            <w:tcW w:w="547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Окраска эмалевой краской</w:t>
            </w:r>
          </w:p>
          <w:p w:rsidR="00274B59" w:rsidRPr="002738B0" w:rsidRDefault="00274B59" w:rsidP="0079750C">
            <w:pPr>
              <w:rPr>
                <w:color w:val="000000"/>
                <w:sz w:val="24"/>
                <w:szCs w:val="24"/>
              </w:rPr>
            </w:pPr>
          </w:p>
        </w:t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5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r>
      <w:tr w:rsidR="00274B59" w:rsidRPr="002738B0" w:rsidTr="0079750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47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Покрытие </w:t>
            </w:r>
            <w:proofErr w:type="spellStart"/>
            <w:r w:rsidRPr="002738B0">
              <w:rPr>
                <w:color w:val="000000"/>
                <w:sz w:val="24"/>
                <w:szCs w:val="24"/>
              </w:rPr>
              <w:t>изольной</w:t>
            </w:r>
            <w:proofErr w:type="spellEnd"/>
            <w:r w:rsidRPr="002738B0">
              <w:rPr>
                <w:color w:val="000000"/>
                <w:sz w:val="24"/>
                <w:szCs w:val="24"/>
              </w:rPr>
              <w:t xml:space="preserve"> мастикой за один раз</w:t>
            </w:r>
          </w:p>
          <w:p w:rsidR="00274B59" w:rsidRPr="002738B0" w:rsidRDefault="00274B59" w:rsidP="0079750C">
            <w:pPr>
              <w:rPr>
                <w:color w:val="000000"/>
                <w:sz w:val="24"/>
                <w:szCs w:val="24"/>
              </w:rPr>
            </w:pPr>
          </w:p>
        </w:t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15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r>
      <w:tr w:rsidR="00274B59" w:rsidRPr="002738B0" w:rsidTr="0079750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547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Покрытие битумно-</w:t>
            </w:r>
            <w:proofErr w:type="spellStart"/>
            <w:r w:rsidRPr="002738B0">
              <w:rPr>
                <w:color w:val="000000"/>
                <w:sz w:val="24"/>
                <w:szCs w:val="24"/>
              </w:rPr>
              <w:t>кукерсольной</w:t>
            </w:r>
            <w:proofErr w:type="spellEnd"/>
            <w:r w:rsidRPr="002738B0">
              <w:rPr>
                <w:color w:val="000000"/>
                <w:sz w:val="24"/>
                <w:szCs w:val="24"/>
              </w:rPr>
              <w:t xml:space="preserve"> мастикой за один раз</w:t>
            </w:r>
          </w:p>
          <w:p w:rsidR="00274B59" w:rsidRPr="002738B0" w:rsidRDefault="00274B59" w:rsidP="0079750C">
            <w:pPr>
              <w:rPr>
                <w:color w:val="000000"/>
                <w:sz w:val="24"/>
                <w:szCs w:val="24"/>
              </w:rPr>
            </w:pPr>
          </w:p>
        </w:t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15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r>
      <w:tr w:rsidR="00274B59" w:rsidRPr="002738B0" w:rsidTr="0079750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547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Покрытие битумно-</w:t>
            </w:r>
            <w:proofErr w:type="spellStart"/>
            <w:r w:rsidRPr="002738B0">
              <w:rPr>
                <w:color w:val="000000"/>
                <w:sz w:val="24"/>
                <w:szCs w:val="24"/>
              </w:rPr>
              <w:t>кукерсольной</w:t>
            </w:r>
            <w:proofErr w:type="spellEnd"/>
            <w:r w:rsidRPr="002738B0">
              <w:rPr>
                <w:color w:val="000000"/>
                <w:sz w:val="24"/>
                <w:szCs w:val="24"/>
              </w:rPr>
              <w:t xml:space="preserve"> мастикой за два раза</w:t>
            </w:r>
          </w:p>
          <w:p w:rsidR="00274B59" w:rsidRPr="002738B0" w:rsidRDefault="00274B59" w:rsidP="0079750C">
            <w:pPr>
              <w:rPr>
                <w:color w:val="000000"/>
                <w:sz w:val="24"/>
                <w:szCs w:val="24"/>
              </w:rPr>
            </w:pPr>
          </w:p>
        </w:t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15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r>
      <w:tr w:rsidR="00274B59" w:rsidRPr="002738B0" w:rsidTr="0079750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w:t>
            </w:r>
          </w:p>
          <w:p w:rsidR="00274B59" w:rsidRPr="002738B0" w:rsidRDefault="00274B59" w:rsidP="0079750C">
            <w:pPr>
              <w:jc w:val="center"/>
              <w:rPr>
                <w:color w:val="000000"/>
                <w:sz w:val="24"/>
                <w:szCs w:val="24"/>
              </w:rPr>
            </w:pPr>
          </w:p>
        </w:tc>
        <w:tc>
          <w:tcPr>
            <w:tcW w:w="547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Пергамин кровельный</w:t>
            </w:r>
          </w:p>
          <w:p w:rsidR="00274B59" w:rsidRPr="002738B0" w:rsidRDefault="00274B59" w:rsidP="0079750C">
            <w:pPr>
              <w:rPr>
                <w:color w:val="000000"/>
                <w:sz w:val="24"/>
                <w:szCs w:val="24"/>
              </w:rPr>
            </w:pPr>
          </w:p>
        </w:t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w:t>
            </w:r>
          </w:p>
          <w:p w:rsidR="00274B59" w:rsidRPr="002738B0" w:rsidRDefault="00274B59" w:rsidP="0079750C">
            <w:pPr>
              <w:jc w:val="center"/>
              <w:rPr>
                <w:color w:val="000000"/>
                <w:sz w:val="24"/>
                <w:szCs w:val="24"/>
              </w:rPr>
            </w:pPr>
          </w:p>
        </w:tc>
        <w:tc>
          <w:tcPr>
            <w:tcW w:w="15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r>
      <w:tr w:rsidR="00274B59" w:rsidRPr="002738B0" w:rsidTr="0079750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w:t>
            </w:r>
          </w:p>
          <w:p w:rsidR="00274B59" w:rsidRPr="002738B0" w:rsidRDefault="00274B59" w:rsidP="0079750C">
            <w:pPr>
              <w:jc w:val="center"/>
              <w:rPr>
                <w:color w:val="000000"/>
                <w:sz w:val="24"/>
                <w:szCs w:val="24"/>
              </w:rPr>
            </w:pPr>
          </w:p>
        </w:tc>
        <w:tc>
          <w:tcPr>
            <w:tcW w:w="547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Полиэтиленовая пленка</w:t>
            </w:r>
          </w:p>
          <w:p w:rsidR="00274B59" w:rsidRPr="002738B0" w:rsidRDefault="00274B59" w:rsidP="0079750C">
            <w:pPr>
              <w:rPr>
                <w:color w:val="000000"/>
                <w:sz w:val="24"/>
                <w:szCs w:val="24"/>
              </w:rPr>
            </w:pPr>
          </w:p>
        </w:t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15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7,3</w:t>
            </w:r>
          </w:p>
          <w:p w:rsidR="00274B59" w:rsidRPr="002738B0" w:rsidRDefault="00274B59" w:rsidP="0079750C">
            <w:pPr>
              <w:jc w:val="center"/>
              <w:rPr>
                <w:color w:val="000000"/>
                <w:sz w:val="24"/>
                <w:szCs w:val="24"/>
              </w:rPr>
            </w:pPr>
          </w:p>
        </w:tc>
      </w:tr>
      <w:tr w:rsidR="00274B59" w:rsidRPr="002738B0" w:rsidTr="0079750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547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Рубероид</w:t>
            </w:r>
          </w:p>
          <w:p w:rsidR="00274B59" w:rsidRPr="002738B0" w:rsidRDefault="00274B59" w:rsidP="0079750C">
            <w:pPr>
              <w:rPr>
                <w:color w:val="000000"/>
                <w:sz w:val="24"/>
                <w:szCs w:val="24"/>
              </w:rPr>
            </w:pPr>
          </w:p>
        </w:t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15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r>
      <w:tr w:rsidR="00274B59" w:rsidRPr="002738B0" w:rsidTr="0079750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w:t>
            </w:r>
          </w:p>
          <w:p w:rsidR="00274B59" w:rsidRPr="002738B0" w:rsidRDefault="00274B59" w:rsidP="0079750C">
            <w:pPr>
              <w:jc w:val="center"/>
              <w:rPr>
                <w:color w:val="000000"/>
                <w:sz w:val="24"/>
                <w:szCs w:val="24"/>
              </w:rPr>
            </w:pPr>
          </w:p>
        </w:tc>
        <w:tc>
          <w:tcPr>
            <w:tcW w:w="547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Толь кровельный</w:t>
            </w:r>
          </w:p>
          <w:p w:rsidR="00274B59" w:rsidRPr="002738B0" w:rsidRDefault="00274B59" w:rsidP="0079750C">
            <w:pPr>
              <w:rPr>
                <w:color w:val="000000"/>
                <w:sz w:val="24"/>
                <w:szCs w:val="24"/>
              </w:rPr>
            </w:pPr>
          </w:p>
        </w:t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w:t>
            </w:r>
          </w:p>
          <w:p w:rsidR="00274B59" w:rsidRPr="002738B0" w:rsidRDefault="00274B59" w:rsidP="0079750C">
            <w:pPr>
              <w:jc w:val="center"/>
              <w:rPr>
                <w:color w:val="000000"/>
                <w:sz w:val="24"/>
                <w:szCs w:val="24"/>
              </w:rPr>
            </w:pPr>
          </w:p>
        </w:tc>
        <w:tc>
          <w:tcPr>
            <w:tcW w:w="15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w:t>
            </w:r>
          </w:p>
          <w:p w:rsidR="00274B59" w:rsidRPr="002738B0" w:rsidRDefault="00274B59" w:rsidP="0079750C">
            <w:pPr>
              <w:jc w:val="center"/>
              <w:rPr>
                <w:color w:val="000000"/>
                <w:sz w:val="24"/>
                <w:szCs w:val="24"/>
              </w:rPr>
            </w:pPr>
          </w:p>
        </w:tc>
      </w:tr>
      <w:tr w:rsidR="00274B59" w:rsidRPr="002738B0" w:rsidTr="0079750C">
        <w:tc>
          <w:tcPr>
            <w:tcW w:w="57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w:t>
            </w:r>
          </w:p>
          <w:p w:rsidR="00274B59" w:rsidRPr="002738B0" w:rsidRDefault="00274B59" w:rsidP="0079750C">
            <w:pPr>
              <w:jc w:val="center"/>
              <w:rPr>
                <w:color w:val="000000"/>
                <w:sz w:val="24"/>
                <w:szCs w:val="24"/>
              </w:rPr>
            </w:pPr>
          </w:p>
        </w:tc>
        <w:tc>
          <w:tcPr>
            <w:tcW w:w="547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Фанера клееная трехслойная</w:t>
            </w:r>
          </w:p>
          <w:p w:rsidR="00274B59" w:rsidRPr="002738B0" w:rsidRDefault="00274B59" w:rsidP="0079750C">
            <w:pPr>
              <w:rPr>
                <w:color w:val="000000"/>
                <w:sz w:val="24"/>
                <w:szCs w:val="24"/>
              </w:rPr>
            </w:pPr>
          </w:p>
        </w:tc>
        <w:tc>
          <w:tcPr>
            <w:tcW w:w="96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159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r>
    </w:tbl>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ПРИЛОЖЕНИЕ Щ</w:t>
      </w:r>
    </w:p>
    <w:p w:rsidR="00274B59" w:rsidRPr="002738B0" w:rsidRDefault="00274B59" w:rsidP="00274B59">
      <w:pPr>
        <w:jc w:val="center"/>
        <w:rPr>
          <w:color w:val="000000"/>
          <w:sz w:val="24"/>
          <w:szCs w:val="24"/>
        </w:rPr>
      </w:pPr>
      <w:r w:rsidRPr="002738B0">
        <w:rPr>
          <w:color w:val="000000"/>
          <w:sz w:val="24"/>
          <w:szCs w:val="24"/>
        </w:rPr>
        <w:t>(обязательное)</w:t>
      </w:r>
    </w:p>
    <w:p w:rsidR="00274B59" w:rsidRPr="002738B0" w:rsidRDefault="00274B59" w:rsidP="00274B59">
      <w:pPr>
        <w:jc w:val="center"/>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 xml:space="preserve">ИЗОЛИНИИ СОРБЦИОННОГО ВЛАГОСОДЕРЖАНИЯ КЕРАМЗИТОБЕТОНА, СОДЕРЖАЩЕГО ХЛОРИДЫ НАТРИЯ, КАЛИЯ И МАГНИЯ </w:t>
      </w:r>
    </w:p>
    <w:p w:rsidR="00274B59" w:rsidRPr="002738B0" w:rsidRDefault="00274B59" w:rsidP="00274B59">
      <w:pPr>
        <w:pStyle w:val="Heading"/>
        <w:jc w:val="center"/>
        <w:rPr>
          <w:color w:val="000000"/>
          <w:sz w:val="24"/>
          <w:szCs w:val="24"/>
        </w:rPr>
      </w:pPr>
    </w:p>
    <w:p w:rsidR="00274B59" w:rsidRPr="002738B0" w:rsidRDefault="00274B59" w:rsidP="00274B59">
      <w:pPr>
        <w:pStyle w:val="Heading"/>
        <w:jc w:val="center"/>
        <w:rPr>
          <w:color w:val="000000"/>
          <w:sz w:val="24"/>
          <w:szCs w:val="24"/>
        </w:rPr>
      </w:pPr>
    </w:p>
    <w:p w:rsidR="00274B59" w:rsidRPr="002738B0" w:rsidRDefault="00274B59" w:rsidP="00274B59">
      <w:pPr>
        <w:pStyle w:val="Heading"/>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237105" cy="2541905"/>
            <wp:effectExtent l="0" t="0" r="0" b="0"/>
            <wp:docPr id="341"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
                    <pic:cNvPicPr>
                      <a:picLocks noChangeAspect="1" noChangeArrowheads="1"/>
                    </pic:cNvPicPr>
                  </pic:nvPicPr>
                  <pic:blipFill>
                    <a:blip r:embed="rId58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37105" cy="2541905"/>
                    </a:xfrm>
                    <a:prstGeom prst="rect">
                      <a:avLst/>
                    </a:prstGeom>
                    <a:noFill/>
                    <a:ln>
                      <a:noFill/>
                    </a:ln>
                  </pic:spPr>
                </pic:pic>
              </a:graphicData>
            </a:graphic>
          </wp:inline>
        </w:drawing>
      </w:r>
    </w:p>
    <w:p w:rsidR="00274B59" w:rsidRPr="002738B0" w:rsidRDefault="00274B59" w:rsidP="00274B59">
      <w:pPr>
        <w:ind w:firstLine="360"/>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 Рисунок Щ.1 - Изолинии сорбционного влагосодержания керамзитобетона </w:t>
      </w:r>
      <w:r w:rsidRPr="002738B0">
        <w:rPr>
          <w:noProof/>
          <w:color w:val="000000"/>
          <w:position w:val="-12"/>
          <w:sz w:val="24"/>
          <w:szCs w:val="24"/>
        </w:rPr>
        <w:drawing>
          <wp:inline distT="0" distB="0" distL="0" distR="0">
            <wp:extent cx="1028700" cy="266700"/>
            <wp:effectExtent l="0" t="0" r="0" b="0"/>
            <wp:docPr id="340"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
                    <pic:cNvPicPr>
                      <a:picLocks noChangeAspect="1" noChangeArrowheads="1"/>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1028700" cy="266700"/>
                    </a:xfrm>
                    <a:prstGeom prst="rect">
                      <a:avLst/>
                    </a:prstGeom>
                    <a:noFill/>
                    <a:ln>
                      <a:noFill/>
                    </a:ln>
                  </pic:spPr>
                </pic:pic>
              </a:graphicData>
            </a:graphic>
          </wp:inline>
        </w:drawing>
      </w:r>
      <w:r w:rsidRPr="002738B0">
        <w:rPr>
          <w:color w:val="000000"/>
          <w:sz w:val="24"/>
          <w:szCs w:val="24"/>
        </w:rPr>
        <w:t xml:space="preserve">, содержащего хлорид натрия, при изменении относительной влажности воздуха </w:t>
      </w:r>
      <w:r w:rsidRPr="002738B0">
        <w:rPr>
          <w:noProof/>
          <w:color w:val="000000"/>
          <w:position w:val="-12"/>
          <w:sz w:val="24"/>
          <w:szCs w:val="24"/>
        </w:rPr>
        <w:drawing>
          <wp:inline distT="0" distB="0" distL="0" distR="0">
            <wp:extent cx="201295" cy="217805"/>
            <wp:effectExtent l="0" t="0" r="8255" b="0"/>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
                    <pic:cNvPicPr>
                      <a:picLocks noChangeAspect="1" noChangeArrowheads="1"/>
                    </pic:cNvPicPr>
                  </pic:nvPicPr>
                  <pic:blipFill>
                    <a:blip r:embed="rId590">
                      <a:extLst>
                        <a:ext uri="{28A0092B-C50C-407E-A947-70E740481C1C}">
                          <a14:useLocalDpi xmlns:a14="http://schemas.microsoft.com/office/drawing/2010/main" val="0"/>
                        </a:ext>
                      </a:extLst>
                    </a:blip>
                    <a:srcRect/>
                    <a:stretch>
                      <a:fillRect/>
                    </a:stretch>
                  </pic:blipFill>
                  <pic:spPr bwMode="auto">
                    <a:xfrm>
                      <a:off x="0" y="0"/>
                      <a:ext cx="201295" cy="217805"/>
                    </a:xfrm>
                    <a:prstGeom prst="rect">
                      <a:avLst/>
                    </a:prstGeom>
                    <a:noFill/>
                    <a:ln>
                      <a:noFill/>
                    </a:ln>
                  </pic:spPr>
                </pic:pic>
              </a:graphicData>
            </a:graphic>
          </wp:inline>
        </w:drawing>
      </w:r>
      <w:r w:rsidRPr="002738B0">
        <w:rPr>
          <w:color w:val="000000"/>
          <w:sz w:val="24"/>
          <w:szCs w:val="24"/>
        </w:rPr>
        <w:t xml:space="preserve">, %, и массового солесодержания </w:t>
      </w:r>
      <w:r w:rsidRPr="002738B0">
        <w:rPr>
          <w:noProof/>
          <w:color w:val="000000"/>
          <w:position w:val="-6"/>
          <w:sz w:val="24"/>
          <w:szCs w:val="24"/>
        </w:rPr>
        <w:drawing>
          <wp:inline distT="0" distB="0" distL="0" distR="0">
            <wp:extent cx="152400" cy="179705"/>
            <wp:effectExtent l="0" t="0" r="0" b="0"/>
            <wp:docPr id="338"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152400" cy="179705"/>
                    </a:xfrm>
                    <a:prstGeom prst="rect">
                      <a:avLst/>
                    </a:prstGeom>
                    <a:noFill/>
                    <a:ln>
                      <a:noFill/>
                    </a:ln>
                  </pic:spPr>
                </pic:pic>
              </a:graphicData>
            </a:graphic>
          </wp:inline>
        </w:drawing>
      </w:r>
      <w:r w:rsidRPr="002738B0">
        <w:rPr>
          <w:color w:val="000000"/>
          <w:sz w:val="24"/>
          <w:szCs w:val="24"/>
        </w:rPr>
        <w:t>,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1790700" cy="2590800"/>
            <wp:effectExtent l="0" t="0" r="0" b="0"/>
            <wp:docPr id="337"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pic:cNvPicPr>
                      <a:picLocks noChangeAspect="1" noChangeArrowheads="1"/>
                    </pic:cNvPicPr>
                  </pic:nvPicPr>
                  <pic:blipFill>
                    <a:blip r:embed="rId59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90700" cy="2590800"/>
                    </a:xfrm>
                    <a:prstGeom prst="rect">
                      <a:avLst/>
                    </a:prstGeom>
                    <a:noFill/>
                    <a:ln>
                      <a:noFill/>
                    </a:ln>
                  </pic:spPr>
                </pic:pic>
              </a:graphicData>
            </a:graphic>
          </wp:inline>
        </w:drawing>
      </w:r>
    </w:p>
    <w:p w:rsidR="00274B59" w:rsidRPr="002738B0" w:rsidRDefault="00274B59" w:rsidP="00274B59">
      <w:pPr>
        <w:ind w:firstLine="630"/>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 Рисунок Щ.2 - Изолинии сорбционного влагосодержания керамзитобетона </w:t>
      </w:r>
      <w:r w:rsidRPr="002738B0">
        <w:rPr>
          <w:noProof/>
          <w:color w:val="000000"/>
          <w:position w:val="-12"/>
          <w:sz w:val="24"/>
          <w:szCs w:val="24"/>
        </w:rPr>
        <w:drawing>
          <wp:inline distT="0" distB="0" distL="0" distR="0">
            <wp:extent cx="1028700" cy="266700"/>
            <wp:effectExtent l="0" t="0" r="0" b="0"/>
            <wp:docPr id="336"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pic:cNvPicPr>
                      <a:picLocks noChangeAspect="1" noChangeArrowheads="1"/>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1028700" cy="266700"/>
                    </a:xfrm>
                    <a:prstGeom prst="rect">
                      <a:avLst/>
                    </a:prstGeom>
                    <a:noFill/>
                    <a:ln>
                      <a:noFill/>
                    </a:ln>
                  </pic:spPr>
                </pic:pic>
              </a:graphicData>
            </a:graphic>
          </wp:inline>
        </w:drawing>
      </w:r>
      <w:r w:rsidRPr="002738B0">
        <w:rPr>
          <w:color w:val="000000"/>
          <w:sz w:val="24"/>
          <w:szCs w:val="24"/>
        </w:rPr>
        <w:t xml:space="preserve">, содержащего хлорид калия, при изменении относительной влажности воздуха </w:t>
      </w:r>
      <w:r w:rsidRPr="002738B0">
        <w:rPr>
          <w:noProof/>
          <w:color w:val="000000"/>
          <w:position w:val="-12"/>
          <w:sz w:val="24"/>
          <w:szCs w:val="24"/>
        </w:rPr>
        <w:drawing>
          <wp:inline distT="0" distB="0" distL="0" distR="0">
            <wp:extent cx="201295" cy="217805"/>
            <wp:effectExtent l="0" t="0" r="8255" b="0"/>
            <wp:docPr id="335"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pic:cNvPicPr>
                      <a:picLocks noChangeAspect="1" noChangeArrowheads="1"/>
                    </pic:cNvPicPr>
                  </pic:nvPicPr>
                  <pic:blipFill>
                    <a:blip r:embed="rId590">
                      <a:extLst>
                        <a:ext uri="{28A0092B-C50C-407E-A947-70E740481C1C}">
                          <a14:useLocalDpi xmlns:a14="http://schemas.microsoft.com/office/drawing/2010/main" val="0"/>
                        </a:ext>
                      </a:extLst>
                    </a:blip>
                    <a:srcRect/>
                    <a:stretch>
                      <a:fillRect/>
                    </a:stretch>
                  </pic:blipFill>
                  <pic:spPr bwMode="auto">
                    <a:xfrm>
                      <a:off x="0" y="0"/>
                      <a:ext cx="201295" cy="217805"/>
                    </a:xfrm>
                    <a:prstGeom prst="rect">
                      <a:avLst/>
                    </a:prstGeom>
                    <a:noFill/>
                    <a:ln>
                      <a:noFill/>
                    </a:ln>
                  </pic:spPr>
                </pic:pic>
              </a:graphicData>
            </a:graphic>
          </wp:inline>
        </w:drawing>
      </w:r>
      <w:r w:rsidRPr="002738B0">
        <w:rPr>
          <w:color w:val="000000"/>
          <w:sz w:val="24"/>
          <w:szCs w:val="24"/>
        </w:rPr>
        <w:t xml:space="preserve">, %, и массового солесодержания </w:t>
      </w:r>
      <w:r w:rsidRPr="002738B0">
        <w:rPr>
          <w:noProof/>
          <w:color w:val="000000"/>
          <w:position w:val="-6"/>
          <w:sz w:val="24"/>
          <w:szCs w:val="24"/>
        </w:rPr>
        <w:drawing>
          <wp:inline distT="0" distB="0" distL="0" distR="0">
            <wp:extent cx="152400" cy="179705"/>
            <wp:effectExtent l="0" t="0" r="0" b="0"/>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152400" cy="179705"/>
                    </a:xfrm>
                    <a:prstGeom prst="rect">
                      <a:avLst/>
                    </a:prstGeom>
                    <a:noFill/>
                    <a:ln>
                      <a:noFill/>
                    </a:ln>
                  </pic:spPr>
                </pic:pic>
              </a:graphicData>
            </a:graphic>
          </wp:inline>
        </w:drawing>
      </w:r>
      <w:r w:rsidRPr="002738B0">
        <w:rPr>
          <w:color w:val="000000"/>
          <w:sz w:val="24"/>
          <w:szCs w:val="24"/>
        </w:rPr>
        <w:t>,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1856105" cy="2830195"/>
            <wp:effectExtent l="0" t="0" r="0" b="8255"/>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pic:cNvPicPr>
                      <a:picLocks noChangeAspect="1" noChangeArrowheads="1"/>
                    </pic:cNvPicPr>
                  </pic:nvPicPr>
                  <pic:blipFill>
                    <a:blip r:embed="rId59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56105" cy="2830195"/>
                    </a:xfrm>
                    <a:prstGeom prst="rect">
                      <a:avLst/>
                    </a:prstGeom>
                    <a:noFill/>
                    <a:ln>
                      <a:noFill/>
                    </a:ln>
                  </pic:spPr>
                </pic:pic>
              </a:graphicData>
            </a:graphic>
          </wp:inline>
        </w:drawing>
      </w:r>
    </w:p>
    <w:p w:rsidR="00274B59" w:rsidRPr="002738B0" w:rsidRDefault="00274B59" w:rsidP="00274B59">
      <w:pPr>
        <w:ind w:firstLine="450"/>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Рисунок Щ.3 - Изолинии сорбционного влагосодержания керамзитобетона </w:t>
      </w:r>
      <w:r w:rsidRPr="002738B0">
        <w:rPr>
          <w:noProof/>
          <w:color w:val="000000"/>
          <w:position w:val="-12"/>
          <w:sz w:val="24"/>
          <w:szCs w:val="24"/>
        </w:rPr>
        <w:drawing>
          <wp:inline distT="0" distB="0" distL="0" distR="0">
            <wp:extent cx="1028700" cy="266700"/>
            <wp:effectExtent l="0" t="0" r="0" b="0"/>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pic:cNvPicPr>
                      <a:picLocks noChangeAspect="1" noChangeArrowheads="1"/>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1028700" cy="266700"/>
                    </a:xfrm>
                    <a:prstGeom prst="rect">
                      <a:avLst/>
                    </a:prstGeom>
                    <a:noFill/>
                    <a:ln>
                      <a:noFill/>
                    </a:ln>
                  </pic:spPr>
                </pic:pic>
              </a:graphicData>
            </a:graphic>
          </wp:inline>
        </w:drawing>
      </w:r>
      <w:r w:rsidRPr="002738B0">
        <w:rPr>
          <w:color w:val="000000"/>
          <w:sz w:val="24"/>
          <w:szCs w:val="24"/>
        </w:rPr>
        <w:t xml:space="preserve">, содержащего хлорид магния, при изменении относительной влажности воздуха </w:t>
      </w:r>
      <w:r w:rsidRPr="002738B0">
        <w:rPr>
          <w:noProof/>
          <w:color w:val="000000"/>
          <w:position w:val="-12"/>
          <w:sz w:val="24"/>
          <w:szCs w:val="24"/>
        </w:rPr>
        <w:drawing>
          <wp:inline distT="0" distB="0" distL="0" distR="0">
            <wp:extent cx="201295" cy="217805"/>
            <wp:effectExtent l="0" t="0" r="8255" b="0"/>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pic:cNvPicPr>
                      <a:picLocks noChangeAspect="1" noChangeArrowheads="1"/>
                    </pic:cNvPicPr>
                  </pic:nvPicPr>
                  <pic:blipFill>
                    <a:blip r:embed="rId590">
                      <a:extLst>
                        <a:ext uri="{28A0092B-C50C-407E-A947-70E740481C1C}">
                          <a14:useLocalDpi xmlns:a14="http://schemas.microsoft.com/office/drawing/2010/main" val="0"/>
                        </a:ext>
                      </a:extLst>
                    </a:blip>
                    <a:srcRect/>
                    <a:stretch>
                      <a:fillRect/>
                    </a:stretch>
                  </pic:blipFill>
                  <pic:spPr bwMode="auto">
                    <a:xfrm>
                      <a:off x="0" y="0"/>
                      <a:ext cx="201295" cy="217805"/>
                    </a:xfrm>
                    <a:prstGeom prst="rect">
                      <a:avLst/>
                    </a:prstGeom>
                    <a:noFill/>
                    <a:ln>
                      <a:noFill/>
                    </a:ln>
                  </pic:spPr>
                </pic:pic>
              </a:graphicData>
            </a:graphic>
          </wp:inline>
        </w:drawing>
      </w:r>
      <w:r w:rsidRPr="002738B0">
        <w:rPr>
          <w:color w:val="000000"/>
          <w:sz w:val="24"/>
          <w:szCs w:val="24"/>
        </w:rPr>
        <w:t xml:space="preserve">, %, и массового солесодержания </w:t>
      </w:r>
      <w:r w:rsidRPr="002738B0">
        <w:rPr>
          <w:noProof/>
          <w:color w:val="000000"/>
          <w:position w:val="-6"/>
          <w:sz w:val="24"/>
          <w:szCs w:val="24"/>
        </w:rPr>
        <w:drawing>
          <wp:inline distT="0" distB="0" distL="0" distR="0">
            <wp:extent cx="152400" cy="179705"/>
            <wp:effectExtent l="0" t="0" r="0" b="0"/>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152400" cy="179705"/>
                    </a:xfrm>
                    <a:prstGeom prst="rect">
                      <a:avLst/>
                    </a:prstGeom>
                    <a:noFill/>
                    <a:ln>
                      <a:noFill/>
                    </a:ln>
                  </pic:spPr>
                </pic:pic>
              </a:graphicData>
            </a:graphic>
          </wp:inline>
        </w:drawing>
      </w:r>
      <w:r w:rsidRPr="002738B0">
        <w:rPr>
          <w:color w:val="000000"/>
          <w:sz w:val="24"/>
          <w:szCs w:val="24"/>
        </w:rPr>
        <w:t>,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2030095" cy="2917190"/>
            <wp:effectExtent l="0" t="0" r="0" b="0"/>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
                    <pic:cNvPicPr>
                      <a:picLocks noChangeAspect="1" noChangeArrowheads="1"/>
                    </pic:cNvPicPr>
                  </pic:nvPicPr>
                  <pic:blipFill>
                    <a:blip r:embed="rId59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30095" cy="2917190"/>
                    </a:xfrm>
                    <a:prstGeom prst="rect">
                      <a:avLst/>
                    </a:prstGeom>
                    <a:noFill/>
                    <a:ln>
                      <a:noFill/>
                    </a:ln>
                  </pic:spPr>
                </pic:pic>
              </a:graphicData>
            </a:graphic>
          </wp:inline>
        </w:drawing>
      </w:r>
    </w:p>
    <w:p w:rsidR="00274B59" w:rsidRPr="002738B0" w:rsidRDefault="00274B59" w:rsidP="00274B59">
      <w:pPr>
        <w:ind w:firstLine="360"/>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 Рисунок Щ.4 - Изолинии сорбционного влагосодержания керамзитобетона </w:t>
      </w:r>
      <w:r w:rsidRPr="002738B0">
        <w:rPr>
          <w:noProof/>
          <w:color w:val="000000"/>
          <w:position w:val="-12"/>
          <w:sz w:val="24"/>
          <w:szCs w:val="24"/>
        </w:rPr>
        <w:drawing>
          <wp:inline distT="0" distB="0" distL="0" distR="0">
            <wp:extent cx="1028700" cy="266700"/>
            <wp:effectExtent l="0" t="0" r="0" b="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pic:cNvPicPr>
                      <a:picLocks noChangeAspect="1" noChangeArrowheads="1"/>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1028700" cy="266700"/>
                    </a:xfrm>
                    <a:prstGeom prst="rect">
                      <a:avLst/>
                    </a:prstGeom>
                    <a:noFill/>
                    <a:ln>
                      <a:noFill/>
                    </a:ln>
                  </pic:spPr>
                </pic:pic>
              </a:graphicData>
            </a:graphic>
          </wp:inline>
        </w:drawing>
      </w:r>
      <w:r w:rsidRPr="002738B0">
        <w:rPr>
          <w:color w:val="000000"/>
          <w:sz w:val="24"/>
          <w:szCs w:val="24"/>
        </w:rPr>
        <w:t xml:space="preserve">, содержащего </w:t>
      </w:r>
      <w:proofErr w:type="spellStart"/>
      <w:r w:rsidRPr="002738B0">
        <w:rPr>
          <w:color w:val="000000"/>
          <w:sz w:val="24"/>
          <w:szCs w:val="24"/>
        </w:rPr>
        <w:t>NaCI</w:t>
      </w:r>
      <w:proofErr w:type="spellEnd"/>
      <w:r w:rsidRPr="002738B0">
        <w:rPr>
          <w:color w:val="000000"/>
          <w:sz w:val="24"/>
          <w:szCs w:val="24"/>
        </w:rPr>
        <w:t xml:space="preserve"> - 60%, </w:t>
      </w:r>
      <w:proofErr w:type="spellStart"/>
      <w:r w:rsidRPr="002738B0">
        <w:rPr>
          <w:color w:val="000000"/>
          <w:sz w:val="24"/>
          <w:szCs w:val="24"/>
        </w:rPr>
        <w:t>КСl</w:t>
      </w:r>
      <w:proofErr w:type="spellEnd"/>
      <w:r w:rsidRPr="002738B0">
        <w:rPr>
          <w:color w:val="000000"/>
          <w:sz w:val="24"/>
          <w:szCs w:val="24"/>
        </w:rPr>
        <w:t xml:space="preserve"> - 30%, </w:t>
      </w:r>
      <w:proofErr w:type="spellStart"/>
      <w:r w:rsidRPr="002738B0">
        <w:rPr>
          <w:color w:val="000000"/>
          <w:sz w:val="24"/>
          <w:szCs w:val="24"/>
        </w:rPr>
        <w:t>MgCl</w:t>
      </w:r>
      <w:proofErr w:type="spellEnd"/>
      <w:r w:rsidRPr="002738B0">
        <w:rPr>
          <w:noProof/>
          <w:color w:val="000000"/>
          <w:position w:val="-9"/>
          <w:sz w:val="24"/>
          <w:szCs w:val="24"/>
        </w:rPr>
        <w:drawing>
          <wp:inline distT="0" distB="0" distL="0" distR="0">
            <wp:extent cx="103505" cy="217805"/>
            <wp:effectExtent l="0" t="0" r="0" b="0"/>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- 10%, при изменении относительной влажности воздуха </w:t>
      </w:r>
      <w:r w:rsidRPr="002738B0">
        <w:rPr>
          <w:noProof/>
          <w:color w:val="000000"/>
          <w:position w:val="-12"/>
          <w:sz w:val="24"/>
          <w:szCs w:val="24"/>
        </w:rPr>
        <w:drawing>
          <wp:inline distT="0" distB="0" distL="0" distR="0">
            <wp:extent cx="201295" cy="217805"/>
            <wp:effectExtent l="0" t="0" r="8255" b="0"/>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
                    <pic:cNvPicPr>
                      <a:picLocks noChangeAspect="1" noChangeArrowheads="1"/>
                    </pic:cNvPicPr>
                  </pic:nvPicPr>
                  <pic:blipFill>
                    <a:blip r:embed="rId590">
                      <a:extLst>
                        <a:ext uri="{28A0092B-C50C-407E-A947-70E740481C1C}">
                          <a14:useLocalDpi xmlns:a14="http://schemas.microsoft.com/office/drawing/2010/main" val="0"/>
                        </a:ext>
                      </a:extLst>
                    </a:blip>
                    <a:srcRect/>
                    <a:stretch>
                      <a:fillRect/>
                    </a:stretch>
                  </pic:blipFill>
                  <pic:spPr bwMode="auto">
                    <a:xfrm>
                      <a:off x="0" y="0"/>
                      <a:ext cx="201295" cy="217805"/>
                    </a:xfrm>
                    <a:prstGeom prst="rect">
                      <a:avLst/>
                    </a:prstGeom>
                    <a:noFill/>
                    <a:ln>
                      <a:noFill/>
                    </a:ln>
                  </pic:spPr>
                </pic:pic>
              </a:graphicData>
            </a:graphic>
          </wp:inline>
        </w:drawing>
      </w:r>
      <w:r w:rsidRPr="002738B0">
        <w:rPr>
          <w:color w:val="000000"/>
          <w:sz w:val="24"/>
          <w:szCs w:val="24"/>
        </w:rPr>
        <w:t xml:space="preserve">, %, и массового солесодержания </w:t>
      </w:r>
      <w:r w:rsidRPr="002738B0">
        <w:rPr>
          <w:noProof/>
          <w:color w:val="000000"/>
          <w:position w:val="-6"/>
          <w:sz w:val="24"/>
          <w:szCs w:val="24"/>
        </w:rPr>
        <w:drawing>
          <wp:inline distT="0" distB="0" distL="0" distR="0">
            <wp:extent cx="152400" cy="179705"/>
            <wp:effectExtent l="0" t="0" r="0" b="0"/>
            <wp:docPr id="325"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152400" cy="179705"/>
                    </a:xfrm>
                    <a:prstGeom prst="rect">
                      <a:avLst/>
                    </a:prstGeom>
                    <a:noFill/>
                    <a:ln>
                      <a:noFill/>
                    </a:ln>
                  </pic:spPr>
                </pic:pic>
              </a:graphicData>
            </a:graphic>
          </wp:inline>
        </w:drawing>
      </w:r>
      <w:r w:rsidRPr="002738B0">
        <w:rPr>
          <w:color w:val="000000"/>
          <w:sz w:val="24"/>
          <w:szCs w:val="24"/>
        </w:rPr>
        <w:t xml:space="preserve">, %, в стенах </w:t>
      </w:r>
      <w:proofErr w:type="spellStart"/>
      <w:r w:rsidRPr="002738B0">
        <w:rPr>
          <w:color w:val="000000"/>
          <w:sz w:val="24"/>
          <w:szCs w:val="24"/>
        </w:rPr>
        <w:t>флото</w:t>
      </w:r>
      <w:proofErr w:type="spellEnd"/>
      <w:r w:rsidRPr="002738B0">
        <w:rPr>
          <w:color w:val="000000"/>
          <w:sz w:val="24"/>
          <w:szCs w:val="24"/>
        </w:rPr>
        <w:t xml:space="preserve">-фабрик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1915795" cy="2906395"/>
            <wp:effectExtent l="0" t="0" r="8255" b="8255"/>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
                    <pic:cNvPicPr>
                      <a:picLocks noChangeAspect="1" noChangeArrowheads="1"/>
                    </pic:cNvPicPr>
                  </pic:nvPicPr>
                  <pic:blipFill>
                    <a:blip r:embed="rId59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5795" cy="2906395"/>
                    </a:xfrm>
                    <a:prstGeom prst="rect">
                      <a:avLst/>
                    </a:prstGeom>
                    <a:noFill/>
                    <a:ln>
                      <a:noFill/>
                    </a:ln>
                  </pic:spPr>
                </pic:pic>
              </a:graphicData>
            </a:graphic>
          </wp:inline>
        </w:drawing>
      </w:r>
    </w:p>
    <w:p w:rsidR="00274B59" w:rsidRPr="002738B0" w:rsidRDefault="00274B59" w:rsidP="00274B59">
      <w:pPr>
        <w:ind w:firstLine="765"/>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 Рисунок Щ.5 - Изолинии сорбционного влагосодержания керамзитобетона </w:t>
      </w:r>
      <w:r w:rsidRPr="002738B0">
        <w:rPr>
          <w:noProof/>
          <w:color w:val="000000"/>
          <w:position w:val="-12"/>
          <w:sz w:val="24"/>
          <w:szCs w:val="24"/>
        </w:rPr>
        <w:drawing>
          <wp:inline distT="0" distB="0" distL="0" distR="0">
            <wp:extent cx="1028700" cy="266700"/>
            <wp:effectExtent l="0" t="0" r="0" b="0"/>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
                    <pic:cNvPicPr>
                      <a:picLocks noChangeAspect="1" noChangeArrowheads="1"/>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1028700" cy="266700"/>
                    </a:xfrm>
                    <a:prstGeom prst="rect">
                      <a:avLst/>
                    </a:prstGeom>
                    <a:noFill/>
                    <a:ln>
                      <a:noFill/>
                    </a:ln>
                  </pic:spPr>
                </pic:pic>
              </a:graphicData>
            </a:graphic>
          </wp:inline>
        </w:drawing>
      </w:r>
      <w:r w:rsidRPr="002738B0">
        <w:rPr>
          <w:color w:val="000000"/>
          <w:sz w:val="24"/>
          <w:szCs w:val="24"/>
        </w:rPr>
        <w:t xml:space="preserve">, содержащего </w:t>
      </w:r>
      <w:proofErr w:type="spellStart"/>
      <w:r w:rsidRPr="002738B0">
        <w:rPr>
          <w:color w:val="000000"/>
          <w:sz w:val="24"/>
          <w:szCs w:val="24"/>
        </w:rPr>
        <w:t>NaCI</w:t>
      </w:r>
      <w:proofErr w:type="spellEnd"/>
      <w:r w:rsidRPr="002738B0">
        <w:rPr>
          <w:color w:val="000000"/>
          <w:sz w:val="24"/>
          <w:szCs w:val="24"/>
        </w:rPr>
        <w:t xml:space="preserve"> - 50%, </w:t>
      </w:r>
      <w:proofErr w:type="spellStart"/>
      <w:r w:rsidRPr="002738B0">
        <w:rPr>
          <w:color w:val="000000"/>
          <w:sz w:val="24"/>
          <w:szCs w:val="24"/>
        </w:rPr>
        <w:t>КСl</w:t>
      </w:r>
      <w:proofErr w:type="spellEnd"/>
      <w:r w:rsidRPr="002738B0">
        <w:rPr>
          <w:color w:val="000000"/>
          <w:sz w:val="24"/>
          <w:szCs w:val="24"/>
        </w:rPr>
        <w:t xml:space="preserve"> - 30%, </w:t>
      </w:r>
      <w:proofErr w:type="spellStart"/>
      <w:r w:rsidRPr="002738B0">
        <w:rPr>
          <w:color w:val="000000"/>
          <w:sz w:val="24"/>
          <w:szCs w:val="24"/>
        </w:rPr>
        <w:t>MgCl</w:t>
      </w:r>
      <w:proofErr w:type="spellEnd"/>
      <w:r w:rsidRPr="002738B0">
        <w:rPr>
          <w:noProof/>
          <w:color w:val="000000"/>
          <w:position w:val="-10"/>
          <w:sz w:val="24"/>
          <w:szCs w:val="24"/>
        </w:rPr>
        <w:drawing>
          <wp:inline distT="0" distB="0" distL="0" distR="0">
            <wp:extent cx="103505" cy="217805"/>
            <wp:effectExtent l="0" t="0" r="0" b="0"/>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- 10%, при изменении относительной влажности воздуха </w:t>
      </w:r>
      <w:r w:rsidRPr="002738B0">
        <w:rPr>
          <w:noProof/>
          <w:color w:val="000000"/>
          <w:position w:val="-12"/>
          <w:sz w:val="24"/>
          <w:szCs w:val="24"/>
        </w:rPr>
        <w:drawing>
          <wp:inline distT="0" distB="0" distL="0" distR="0">
            <wp:extent cx="201295" cy="217805"/>
            <wp:effectExtent l="0" t="0" r="8255" b="0"/>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1"/>
                    <pic:cNvPicPr>
                      <a:picLocks noChangeAspect="1" noChangeArrowheads="1"/>
                    </pic:cNvPicPr>
                  </pic:nvPicPr>
                  <pic:blipFill>
                    <a:blip r:embed="rId590">
                      <a:extLst>
                        <a:ext uri="{28A0092B-C50C-407E-A947-70E740481C1C}">
                          <a14:useLocalDpi xmlns:a14="http://schemas.microsoft.com/office/drawing/2010/main" val="0"/>
                        </a:ext>
                      </a:extLst>
                    </a:blip>
                    <a:srcRect/>
                    <a:stretch>
                      <a:fillRect/>
                    </a:stretch>
                  </pic:blipFill>
                  <pic:spPr bwMode="auto">
                    <a:xfrm>
                      <a:off x="0" y="0"/>
                      <a:ext cx="201295" cy="217805"/>
                    </a:xfrm>
                    <a:prstGeom prst="rect">
                      <a:avLst/>
                    </a:prstGeom>
                    <a:noFill/>
                    <a:ln>
                      <a:noFill/>
                    </a:ln>
                  </pic:spPr>
                </pic:pic>
              </a:graphicData>
            </a:graphic>
          </wp:inline>
        </w:drawing>
      </w:r>
      <w:r w:rsidRPr="002738B0">
        <w:rPr>
          <w:color w:val="000000"/>
          <w:sz w:val="24"/>
          <w:szCs w:val="24"/>
        </w:rPr>
        <w:t xml:space="preserve">, %, и массового солесодержания </w:t>
      </w:r>
      <w:r w:rsidRPr="002738B0">
        <w:rPr>
          <w:noProof/>
          <w:color w:val="000000"/>
          <w:position w:val="-6"/>
          <w:sz w:val="24"/>
          <w:szCs w:val="24"/>
        </w:rPr>
        <w:drawing>
          <wp:inline distT="0" distB="0" distL="0" distR="0">
            <wp:extent cx="152400" cy="179705"/>
            <wp:effectExtent l="0" t="0" r="0" b="0"/>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152400" cy="179705"/>
                    </a:xfrm>
                    <a:prstGeom prst="rect">
                      <a:avLst/>
                    </a:prstGeom>
                    <a:noFill/>
                    <a:ln>
                      <a:noFill/>
                    </a:ln>
                  </pic:spPr>
                </pic:pic>
              </a:graphicData>
            </a:graphic>
          </wp:inline>
        </w:drawing>
      </w:r>
      <w:r w:rsidRPr="002738B0">
        <w:rPr>
          <w:color w:val="000000"/>
          <w:sz w:val="24"/>
          <w:szCs w:val="24"/>
        </w:rPr>
        <w:t xml:space="preserve">, %, в стенах цехов дробления руды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1839595" cy="2922905"/>
            <wp:effectExtent l="0" t="0" r="8255" b="0"/>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
                    <pic:cNvPicPr>
                      <a:picLocks noChangeAspect="1" noChangeArrowheads="1"/>
                    </pic:cNvPicPr>
                  </pic:nvPicPr>
                  <pic:blipFill>
                    <a:blip r:embed="rId59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39595" cy="292290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 Рисунок Щ.6 - Изолинии сорбционного влагосодержания керамзитобетона </w:t>
      </w:r>
      <w:r w:rsidRPr="002738B0">
        <w:rPr>
          <w:noProof/>
          <w:color w:val="000000"/>
          <w:position w:val="-12"/>
          <w:sz w:val="24"/>
          <w:szCs w:val="24"/>
        </w:rPr>
        <w:drawing>
          <wp:inline distT="0" distB="0" distL="0" distR="0">
            <wp:extent cx="1028700" cy="266700"/>
            <wp:effectExtent l="0" t="0" r="0" b="0"/>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
                    <pic:cNvPicPr>
                      <a:picLocks noChangeAspect="1" noChangeArrowheads="1"/>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1028700" cy="266700"/>
                    </a:xfrm>
                    <a:prstGeom prst="rect">
                      <a:avLst/>
                    </a:prstGeom>
                    <a:noFill/>
                    <a:ln>
                      <a:noFill/>
                    </a:ln>
                  </pic:spPr>
                </pic:pic>
              </a:graphicData>
            </a:graphic>
          </wp:inline>
        </w:drawing>
      </w:r>
      <w:r w:rsidRPr="002738B0">
        <w:rPr>
          <w:color w:val="000000"/>
          <w:sz w:val="24"/>
          <w:szCs w:val="24"/>
        </w:rPr>
        <w:t xml:space="preserve">, содержащего </w:t>
      </w:r>
      <w:proofErr w:type="spellStart"/>
      <w:r w:rsidRPr="002738B0">
        <w:rPr>
          <w:color w:val="000000"/>
          <w:sz w:val="24"/>
          <w:szCs w:val="24"/>
        </w:rPr>
        <w:t>NaCI</w:t>
      </w:r>
      <w:proofErr w:type="spellEnd"/>
      <w:r w:rsidRPr="002738B0">
        <w:rPr>
          <w:color w:val="000000"/>
          <w:sz w:val="24"/>
          <w:szCs w:val="24"/>
        </w:rPr>
        <w:t xml:space="preserve"> - 30%, </w:t>
      </w:r>
      <w:proofErr w:type="spellStart"/>
      <w:r w:rsidRPr="002738B0">
        <w:rPr>
          <w:color w:val="000000"/>
          <w:sz w:val="24"/>
          <w:szCs w:val="24"/>
        </w:rPr>
        <w:t>КСl</w:t>
      </w:r>
      <w:proofErr w:type="spellEnd"/>
      <w:r w:rsidRPr="002738B0">
        <w:rPr>
          <w:color w:val="000000"/>
          <w:sz w:val="24"/>
          <w:szCs w:val="24"/>
        </w:rPr>
        <w:t xml:space="preserve"> - 60%, </w:t>
      </w:r>
      <w:proofErr w:type="spellStart"/>
      <w:r w:rsidRPr="002738B0">
        <w:rPr>
          <w:color w:val="000000"/>
          <w:sz w:val="24"/>
          <w:szCs w:val="24"/>
        </w:rPr>
        <w:t>MgCl</w:t>
      </w:r>
      <w:proofErr w:type="spellEnd"/>
      <w:r w:rsidRPr="002738B0">
        <w:rPr>
          <w:noProof/>
          <w:color w:val="000000"/>
          <w:position w:val="-13"/>
          <w:sz w:val="24"/>
          <w:szCs w:val="24"/>
        </w:rPr>
        <w:drawing>
          <wp:inline distT="0" distB="0" distL="0" distR="0">
            <wp:extent cx="103505" cy="217805"/>
            <wp:effectExtent l="0" t="0" r="0" b="0"/>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5"/>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- 10%, при изменении относительной влажности воздуха </w:t>
      </w:r>
      <w:r w:rsidRPr="002738B0">
        <w:rPr>
          <w:noProof/>
          <w:color w:val="000000"/>
          <w:position w:val="-12"/>
          <w:sz w:val="24"/>
          <w:szCs w:val="24"/>
        </w:rPr>
        <w:drawing>
          <wp:inline distT="0" distB="0" distL="0" distR="0">
            <wp:extent cx="201295" cy="217805"/>
            <wp:effectExtent l="0" t="0" r="8255" b="0"/>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6"/>
                    <pic:cNvPicPr>
                      <a:picLocks noChangeAspect="1" noChangeArrowheads="1"/>
                    </pic:cNvPicPr>
                  </pic:nvPicPr>
                  <pic:blipFill>
                    <a:blip r:embed="rId590">
                      <a:extLst>
                        <a:ext uri="{28A0092B-C50C-407E-A947-70E740481C1C}">
                          <a14:useLocalDpi xmlns:a14="http://schemas.microsoft.com/office/drawing/2010/main" val="0"/>
                        </a:ext>
                      </a:extLst>
                    </a:blip>
                    <a:srcRect/>
                    <a:stretch>
                      <a:fillRect/>
                    </a:stretch>
                  </pic:blipFill>
                  <pic:spPr bwMode="auto">
                    <a:xfrm>
                      <a:off x="0" y="0"/>
                      <a:ext cx="201295" cy="217805"/>
                    </a:xfrm>
                    <a:prstGeom prst="rect">
                      <a:avLst/>
                    </a:prstGeom>
                    <a:noFill/>
                    <a:ln>
                      <a:noFill/>
                    </a:ln>
                  </pic:spPr>
                </pic:pic>
              </a:graphicData>
            </a:graphic>
          </wp:inline>
        </w:drawing>
      </w:r>
      <w:r w:rsidRPr="002738B0">
        <w:rPr>
          <w:color w:val="000000"/>
          <w:sz w:val="24"/>
          <w:szCs w:val="24"/>
        </w:rPr>
        <w:t xml:space="preserve">, %, и массового солесодержания </w:t>
      </w:r>
      <w:r w:rsidRPr="002738B0">
        <w:rPr>
          <w:noProof/>
          <w:color w:val="000000"/>
          <w:position w:val="-6"/>
          <w:sz w:val="24"/>
          <w:szCs w:val="24"/>
        </w:rPr>
        <w:drawing>
          <wp:inline distT="0" distB="0" distL="0" distR="0">
            <wp:extent cx="152400" cy="179705"/>
            <wp:effectExtent l="0" t="0" r="0" b="0"/>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7"/>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152400" cy="179705"/>
                    </a:xfrm>
                    <a:prstGeom prst="rect">
                      <a:avLst/>
                    </a:prstGeom>
                    <a:noFill/>
                    <a:ln>
                      <a:noFill/>
                    </a:ln>
                  </pic:spPr>
                </pic:pic>
              </a:graphicData>
            </a:graphic>
          </wp:inline>
        </w:drawing>
      </w:r>
      <w:r w:rsidRPr="002738B0">
        <w:rPr>
          <w:color w:val="000000"/>
          <w:sz w:val="24"/>
          <w:szCs w:val="24"/>
        </w:rPr>
        <w:t>, %, в стенах цехов сушки</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     ПРИЛОЖЕНИЕ Э</w:t>
      </w:r>
    </w:p>
    <w:p w:rsidR="00274B59" w:rsidRPr="002738B0" w:rsidRDefault="00274B59" w:rsidP="00274B59">
      <w:pPr>
        <w:jc w:val="center"/>
        <w:rPr>
          <w:color w:val="000000"/>
          <w:sz w:val="24"/>
          <w:szCs w:val="24"/>
        </w:rPr>
      </w:pPr>
      <w:r w:rsidRPr="002738B0">
        <w:rPr>
          <w:color w:val="000000"/>
          <w:sz w:val="24"/>
          <w:szCs w:val="24"/>
        </w:rPr>
        <w:t>(рекомендуемое)</w:t>
      </w:r>
    </w:p>
    <w:p w:rsidR="00274B59" w:rsidRPr="002738B0" w:rsidRDefault="00274B59" w:rsidP="00274B59">
      <w:pPr>
        <w:jc w:val="center"/>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ПРИМЕР РАСЧЕТА СОПРОТИВЛЕНИЯ ПАРОПРОНИЦАНИЮ</w:t>
      </w:r>
    </w:p>
    <w:p w:rsidR="00274B59" w:rsidRPr="002738B0" w:rsidRDefault="00274B59" w:rsidP="00274B59">
      <w:pPr>
        <w:pStyle w:val="Heading"/>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Рассчитать сопротивление </w:t>
      </w:r>
      <w:proofErr w:type="spellStart"/>
      <w:r w:rsidRPr="002738B0">
        <w:rPr>
          <w:color w:val="000000"/>
          <w:sz w:val="24"/>
          <w:szCs w:val="24"/>
        </w:rPr>
        <w:t>паропроницанию</w:t>
      </w:r>
      <w:proofErr w:type="spellEnd"/>
      <w:r w:rsidRPr="002738B0">
        <w:rPr>
          <w:color w:val="000000"/>
          <w:sz w:val="24"/>
          <w:szCs w:val="24"/>
        </w:rPr>
        <w:t xml:space="preserve"> наружной многослойной стены из железобетона, утеплителя и кирпичной облицовки жилого здания в Москве. Проверить соответствие сопротивления </w:t>
      </w:r>
      <w:proofErr w:type="spellStart"/>
      <w:r w:rsidRPr="002738B0">
        <w:rPr>
          <w:color w:val="000000"/>
          <w:sz w:val="24"/>
          <w:szCs w:val="24"/>
        </w:rPr>
        <w:t>паропроницанию</w:t>
      </w:r>
      <w:proofErr w:type="spellEnd"/>
      <w:r w:rsidRPr="002738B0">
        <w:rPr>
          <w:color w:val="000000"/>
          <w:sz w:val="24"/>
          <w:szCs w:val="24"/>
        </w:rPr>
        <w:t xml:space="preserve"> стены требованиям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рассчитать распределение парциального давления водяного пара по толще стены и возможность образования конденсата в толще стены.</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Исходные данные</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Расчетная температура </w:t>
      </w:r>
      <w:r w:rsidRPr="002738B0">
        <w:rPr>
          <w:noProof/>
          <w:color w:val="000000"/>
          <w:position w:val="-12"/>
          <w:sz w:val="24"/>
          <w:szCs w:val="24"/>
        </w:rPr>
        <w:drawing>
          <wp:inline distT="0" distB="0" distL="0" distR="0">
            <wp:extent cx="495300" cy="228600"/>
            <wp:effectExtent l="0" t="0" r="0" b="0"/>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
                    <pic:cNvPicPr>
                      <a:picLocks noChangeAspect="1" noChangeArrowheads="1"/>
                    </pic:cNvPicPr>
                  </pic:nvPicPr>
                  <pic:blipFill>
                    <a:blip r:embed="rId597">
                      <a:extLst>
                        <a:ext uri="{28A0092B-C50C-407E-A947-70E740481C1C}">
                          <a14:useLocalDpi xmlns:a14="http://schemas.microsoft.com/office/drawing/2010/main" val="0"/>
                        </a:ext>
                      </a:extLst>
                    </a:blip>
                    <a:srcRect/>
                    <a:stretch>
                      <a:fillRect/>
                    </a:stretch>
                  </pic:blipFill>
                  <pic:spPr bwMode="auto">
                    <a:xfrm>
                      <a:off x="0" y="0"/>
                      <a:ext cx="495300" cy="228600"/>
                    </a:xfrm>
                    <a:prstGeom prst="rect">
                      <a:avLst/>
                    </a:prstGeom>
                    <a:noFill/>
                    <a:ln>
                      <a:noFill/>
                    </a:ln>
                  </pic:spPr>
                </pic:pic>
              </a:graphicData>
            </a:graphic>
          </wp:inline>
        </w:drawing>
      </w:r>
      <w:r w:rsidRPr="002738B0">
        <w:rPr>
          <w:color w:val="000000"/>
          <w:sz w:val="24"/>
          <w:szCs w:val="24"/>
        </w:rPr>
        <w:t xml:space="preserve"> и относительная влажность внутреннего воздуха </w:t>
      </w:r>
      <w:r w:rsidRPr="002738B0">
        <w:rPr>
          <w:noProof/>
          <w:color w:val="000000"/>
          <w:position w:val="-12"/>
          <w:sz w:val="24"/>
          <w:szCs w:val="24"/>
        </w:rPr>
        <w:drawing>
          <wp:inline distT="0" distB="0" distL="0" distR="0">
            <wp:extent cx="255905" cy="217805"/>
            <wp:effectExtent l="0" t="0" r="0" b="0"/>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9"/>
                    <pic:cNvPicPr>
                      <a:picLocks noChangeAspect="1" noChangeArrowheads="1"/>
                    </pic:cNvPicPr>
                  </pic:nvPicPr>
                  <pic:blipFill>
                    <a:blip r:embed="rId598">
                      <a:extLst>
                        <a:ext uri="{28A0092B-C50C-407E-A947-70E740481C1C}">
                          <a14:useLocalDpi xmlns:a14="http://schemas.microsoft.com/office/drawing/2010/main" val="0"/>
                        </a:ext>
                      </a:extLst>
                    </a:blip>
                    <a:srcRect/>
                    <a:stretch>
                      <a:fillRect/>
                    </a:stretch>
                  </pic:blipFill>
                  <pic:spPr bwMode="auto">
                    <a:xfrm>
                      <a:off x="0" y="0"/>
                      <a:ext cx="255905" cy="217805"/>
                    </a:xfrm>
                    <a:prstGeom prst="rect">
                      <a:avLst/>
                    </a:prstGeom>
                    <a:noFill/>
                    <a:ln>
                      <a:noFill/>
                    </a:ln>
                  </pic:spPr>
                </pic:pic>
              </a:graphicData>
            </a:graphic>
          </wp:inline>
        </w:drawing>
      </w:r>
      <w:r w:rsidRPr="002738B0">
        <w:rPr>
          <w:color w:val="000000"/>
          <w:sz w:val="24"/>
          <w:szCs w:val="24"/>
        </w:rPr>
        <w:t xml:space="preserve">, %: для </w:t>
      </w:r>
      <w:proofErr w:type="spellStart"/>
      <w:r w:rsidRPr="002738B0">
        <w:rPr>
          <w:color w:val="000000"/>
          <w:sz w:val="24"/>
          <w:szCs w:val="24"/>
        </w:rPr>
        <w:t>жилыx</w:t>
      </w:r>
      <w:proofErr w:type="spellEnd"/>
      <w:r w:rsidRPr="002738B0">
        <w:rPr>
          <w:color w:val="000000"/>
          <w:sz w:val="24"/>
          <w:szCs w:val="24"/>
        </w:rPr>
        <w:t xml:space="preserve"> помещений </w:t>
      </w:r>
      <w:r w:rsidRPr="002738B0">
        <w:rPr>
          <w:noProof/>
          <w:color w:val="000000"/>
          <w:position w:val="-12"/>
          <w:sz w:val="24"/>
          <w:szCs w:val="24"/>
        </w:rPr>
        <w:drawing>
          <wp:inline distT="0" distB="0" distL="0" distR="0">
            <wp:extent cx="734695" cy="228600"/>
            <wp:effectExtent l="0" t="0" r="8255" b="0"/>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0"/>
                    <pic:cNvPicPr>
                      <a:picLocks noChangeAspect="1" noChangeArrowheads="1"/>
                    </pic:cNvPicPr>
                  </pic:nvPicPr>
                  <pic:blipFill>
                    <a:blip r:embed="rId599">
                      <a:extLst>
                        <a:ext uri="{28A0092B-C50C-407E-A947-70E740481C1C}">
                          <a14:useLocalDpi xmlns:a14="http://schemas.microsoft.com/office/drawing/2010/main" val="0"/>
                        </a:ext>
                      </a:extLst>
                    </a:blip>
                    <a:srcRect/>
                    <a:stretch>
                      <a:fillRect/>
                    </a:stretch>
                  </pic:blipFill>
                  <pic:spPr bwMode="auto">
                    <a:xfrm>
                      <a:off x="0" y="0"/>
                      <a:ext cx="734695" cy="228600"/>
                    </a:xfrm>
                    <a:prstGeom prst="rect">
                      <a:avLst/>
                    </a:prstGeom>
                    <a:noFill/>
                    <a:ln>
                      <a:noFill/>
                    </a:ln>
                  </pic:spPr>
                </pic:pic>
              </a:graphicData>
            </a:graphic>
          </wp:inline>
        </w:drawing>
      </w:r>
      <w:r w:rsidRPr="002738B0">
        <w:rPr>
          <w:color w:val="000000"/>
          <w:sz w:val="24"/>
          <w:szCs w:val="24"/>
        </w:rPr>
        <w:t xml:space="preserve"> (согласно </w:t>
      </w:r>
      <w:r w:rsidRPr="002738B0">
        <w:rPr>
          <w:vanish/>
          <w:color w:val="000000"/>
          <w:sz w:val="24"/>
          <w:szCs w:val="24"/>
        </w:rPr>
        <w:t>#M12291 1200003003</w:t>
      </w:r>
      <w:r w:rsidRPr="002738B0">
        <w:rPr>
          <w:color w:val="000000"/>
          <w:sz w:val="24"/>
          <w:szCs w:val="24"/>
        </w:rPr>
        <w:t>ГОСТ 30494</w:t>
      </w:r>
      <w:r w:rsidRPr="002738B0">
        <w:rPr>
          <w:vanish/>
          <w:color w:val="000000"/>
          <w:sz w:val="24"/>
          <w:szCs w:val="24"/>
        </w:rPr>
        <w:t>#S</w:t>
      </w:r>
      <w:r w:rsidRPr="002738B0">
        <w:rPr>
          <w:color w:val="000000"/>
          <w:sz w:val="24"/>
          <w:szCs w:val="24"/>
        </w:rPr>
        <w:t xml:space="preserve">), </w:t>
      </w:r>
      <w:r w:rsidRPr="002738B0">
        <w:rPr>
          <w:noProof/>
          <w:color w:val="000000"/>
          <w:position w:val="-12"/>
          <w:sz w:val="24"/>
          <w:szCs w:val="24"/>
        </w:rPr>
        <w:drawing>
          <wp:inline distT="0" distB="0" distL="0" distR="0">
            <wp:extent cx="255905" cy="217805"/>
            <wp:effectExtent l="0" t="0" r="0"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1"/>
                    <pic:cNvPicPr>
                      <a:picLocks noChangeAspect="1" noChangeArrowheads="1"/>
                    </pic:cNvPicPr>
                  </pic:nvPicPr>
                  <pic:blipFill>
                    <a:blip r:embed="rId600">
                      <a:extLst>
                        <a:ext uri="{28A0092B-C50C-407E-A947-70E740481C1C}">
                          <a14:useLocalDpi xmlns:a14="http://schemas.microsoft.com/office/drawing/2010/main" val="0"/>
                        </a:ext>
                      </a:extLst>
                    </a:blip>
                    <a:srcRect/>
                    <a:stretch>
                      <a:fillRect/>
                    </a:stretch>
                  </pic:blipFill>
                  <pic:spPr bwMode="auto">
                    <a:xfrm>
                      <a:off x="0" y="0"/>
                      <a:ext cx="255905" cy="217805"/>
                    </a:xfrm>
                    <a:prstGeom prst="rect">
                      <a:avLst/>
                    </a:prstGeom>
                    <a:noFill/>
                    <a:ln>
                      <a:noFill/>
                    </a:ln>
                  </pic:spPr>
                </pic:pic>
              </a:graphicData>
            </a:graphic>
          </wp:inline>
        </w:drawing>
      </w:r>
      <w:r w:rsidRPr="002738B0">
        <w:rPr>
          <w:color w:val="000000"/>
          <w:sz w:val="24"/>
          <w:szCs w:val="24"/>
        </w:rPr>
        <w:t xml:space="preserve">=55%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Расчетная зимняя температура </w:t>
      </w:r>
      <w:r w:rsidRPr="002738B0">
        <w:rPr>
          <w:noProof/>
          <w:color w:val="000000"/>
          <w:position w:val="-12"/>
          <w:sz w:val="24"/>
          <w:szCs w:val="24"/>
        </w:rPr>
        <w:drawing>
          <wp:inline distT="0" distB="0" distL="0" distR="0">
            <wp:extent cx="506095" cy="228600"/>
            <wp:effectExtent l="0" t="0" r="8255" b="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2"/>
                    <pic:cNvPicPr>
                      <a:picLocks noChangeAspect="1" noChangeArrowheads="1"/>
                    </pic:cNvPicPr>
                  </pic:nvPicPr>
                  <pic:blipFill>
                    <a:blip r:embed="rId601">
                      <a:extLst>
                        <a:ext uri="{28A0092B-C50C-407E-A947-70E740481C1C}">
                          <a14:useLocalDpi xmlns:a14="http://schemas.microsoft.com/office/drawing/2010/main" val="0"/>
                        </a:ext>
                      </a:extLst>
                    </a:blip>
                    <a:srcRect/>
                    <a:stretch>
                      <a:fillRect/>
                    </a:stretch>
                  </pic:blipFill>
                  <pic:spPr bwMode="auto">
                    <a:xfrm>
                      <a:off x="0" y="0"/>
                      <a:ext cx="506095" cy="228600"/>
                    </a:xfrm>
                    <a:prstGeom prst="rect">
                      <a:avLst/>
                    </a:prstGeom>
                    <a:noFill/>
                    <a:ln>
                      <a:noFill/>
                    </a:ln>
                  </pic:spPr>
                </pic:pic>
              </a:graphicData>
            </a:graphic>
          </wp:inline>
        </w:drawing>
      </w:r>
      <w:r w:rsidRPr="002738B0">
        <w:rPr>
          <w:color w:val="000000"/>
          <w:sz w:val="24"/>
          <w:szCs w:val="24"/>
        </w:rPr>
        <w:t xml:space="preserve"> и относительная влажность наружного воздуха </w:t>
      </w:r>
      <w:r w:rsidRPr="002738B0">
        <w:rPr>
          <w:noProof/>
          <w:color w:val="000000"/>
          <w:position w:val="-12"/>
          <w:sz w:val="24"/>
          <w:szCs w:val="24"/>
        </w:rPr>
        <w:drawing>
          <wp:inline distT="0" distB="0" distL="0" distR="0">
            <wp:extent cx="277495" cy="217805"/>
            <wp:effectExtent l="0" t="0" r="8255" b="0"/>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
                    <pic:cNvPicPr>
                      <a:picLocks noChangeAspect="1" noChangeArrowheads="1"/>
                    </pic:cNvPicPr>
                  </pic:nvPicPr>
                  <pic:blipFill>
                    <a:blip r:embed="rId602">
                      <a:extLst>
                        <a:ext uri="{28A0092B-C50C-407E-A947-70E740481C1C}">
                          <a14:useLocalDpi xmlns:a14="http://schemas.microsoft.com/office/drawing/2010/main" val="0"/>
                        </a:ext>
                      </a:extLst>
                    </a:blip>
                    <a:srcRect/>
                    <a:stretch>
                      <a:fillRect/>
                    </a:stretch>
                  </pic:blipFill>
                  <pic:spPr bwMode="auto">
                    <a:xfrm>
                      <a:off x="0" y="0"/>
                      <a:ext cx="277495" cy="217805"/>
                    </a:xfrm>
                    <a:prstGeom prst="rect">
                      <a:avLst/>
                    </a:prstGeom>
                    <a:noFill/>
                    <a:ln>
                      <a:noFill/>
                    </a:ln>
                  </pic:spPr>
                </pic:pic>
              </a:graphicData>
            </a:graphic>
          </wp:inline>
        </w:drawing>
      </w:r>
      <w:r w:rsidRPr="002738B0">
        <w:rPr>
          <w:color w:val="000000"/>
          <w:sz w:val="24"/>
          <w:szCs w:val="24"/>
        </w:rPr>
        <w:t xml:space="preserve">, %, определяются следующим образом: </w:t>
      </w:r>
      <w:r w:rsidRPr="002738B0">
        <w:rPr>
          <w:noProof/>
          <w:color w:val="000000"/>
          <w:position w:val="-12"/>
          <w:sz w:val="24"/>
          <w:szCs w:val="24"/>
        </w:rPr>
        <w:drawing>
          <wp:inline distT="0" distB="0" distL="0" distR="0">
            <wp:extent cx="228600" cy="228600"/>
            <wp:effectExtent l="0" t="0" r="0" b="0"/>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4"/>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и </w:t>
      </w:r>
      <w:r w:rsidRPr="002738B0">
        <w:rPr>
          <w:noProof/>
          <w:color w:val="000000"/>
          <w:position w:val="-12"/>
          <w:sz w:val="24"/>
          <w:szCs w:val="24"/>
        </w:rPr>
        <w:drawing>
          <wp:inline distT="0" distB="0" distL="0" distR="0">
            <wp:extent cx="277495" cy="217805"/>
            <wp:effectExtent l="0" t="0" r="8255" b="0"/>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5"/>
                    <pic:cNvPicPr>
                      <a:picLocks noChangeAspect="1" noChangeArrowheads="1"/>
                    </pic:cNvPicPr>
                  </pic:nvPicPr>
                  <pic:blipFill>
                    <a:blip r:embed="rId602">
                      <a:extLst>
                        <a:ext uri="{28A0092B-C50C-407E-A947-70E740481C1C}">
                          <a14:useLocalDpi xmlns:a14="http://schemas.microsoft.com/office/drawing/2010/main" val="0"/>
                        </a:ext>
                      </a:extLst>
                    </a:blip>
                    <a:srcRect/>
                    <a:stretch>
                      <a:fillRect/>
                    </a:stretch>
                  </pic:blipFill>
                  <pic:spPr bwMode="auto">
                    <a:xfrm>
                      <a:off x="0" y="0"/>
                      <a:ext cx="277495" cy="217805"/>
                    </a:xfrm>
                    <a:prstGeom prst="rect">
                      <a:avLst/>
                    </a:prstGeom>
                    <a:noFill/>
                    <a:ln>
                      <a:noFill/>
                    </a:ln>
                  </pic:spPr>
                </pic:pic>
              </a:graphicData>
            </a:graphic>
          </wp:inline>
        </w:drawing>
      </w:r>
      <w:r w:rsidRPr="002738B0">
        <w:rPr>
          <w:color w:val="000000"/>
          <w:sz w:val="24"/>
          <w:szCs w:val="24"/>
        </w:rPr>
        <w:t xml:space="preserve"> принимаются соответственно равными средней месячной температуре и средней относительной влажности наиболее холодного месяца. Для Москвы наиболее холодный месяц январь и согласно таблице 3*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w:t>
      </w:r>
      <w:r w:rsidRPr="002738B0">
        <w:rPr>
          <w:noProof/>
          <w:color w:val="000000"/>
          <w:position w:val="-12"/>
          <w:sz w:val="24"/>
          <w:szCs w:val="24"/>
        </w:rPr>
        <w:drawing>
          <wp:inline distT="0" distB="0" distL="0" distR="0">
            <wp:extent cx="228600" cy="228600"/>
            <wp:effectExtent l="0" t="0" r="0" b="0"/>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6"/>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=-10,2 °С, и согласно таблице 1*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w:t>
      </w:r>
      <w:r w:rsidRPr="002738B0">
        <w:rPr>
          <w:noProof/>
          <w:color w:val="000000"/>
          <w:position w:val="-12"/>
          <w:sz w:val="24"/>
          <w:szCs w:val="24"/>
        </w:rPr>
        <w:drawing>
          <wp:inline distT="0" distB="0" distL="0" distR="0">
            <wp:extent cx="277495" cy="217805"/>
            <wp:effectExtent l="0" t="0" r="8255" b="0"/>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7"/>
                    <pic:cNvPicPr>
                      <a:picLocks noChangeAspect="1" noChangeArrowheads="1"/>
                    </pic:cNvPicPr>
                  </pic:nvPicPr>
                  <pic:blipFill>
                    <a:blip r:embed="rId602">
                      <a:extLst>
                        <a:ext uri="{28A0092B-C50C-407E-A947-70E740481C1C}">
                          <a14:useLocalDpi xmlns:a14="http://schemas.microsoft.com/office/drawing/2010/main" val="0"/>
                        </a:ext>
                      </a:extLst>
                    </a:blip>
                    <a:srcRect/>
                    <a:stretch>
                      <a:fillRect/>
                    </a:stretch>
                  </pic:blipFill>
                  <pic:spPr bwMode="auto">
                    <a:xfrm>
                      <a:off x="0" y="0"/>
                      <a:ext cx="277495" cy="217805"/>
                    </a:xfrm>
                    <a:prstGeom prst="rect">
                      <a:avLst/>
                    </a:prstGeom>
                    <a:noFill/>
                    <a:ln>
                      <a:noFill/>
                    </a:ln>
                  </pic:spPr>
                </pic:pic>
              </a:graphicData>
            </a:graphic>
          </wp:inline>
        </w:drawing>
      </w:r>
      <w:r w:rsidRPr="002738B0">
        <w:rPr>
          <w:color w:val="000000"/>
          <w:sz w:val="24"/>
          <w:szCs w:val="24"/>
        </w:rPr>
        <w:t>=84%.</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Влажностный режим жилых помещений - нормальный; зона влажности для Москвы - нормальная, тогда условия эксплуатации ограждающих конструкций определяют по параметру Б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Расчетные теплотехнические показатели материалов приняты по параметру Б приложения Д настоящего Свода правил.</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Наружная многослойная стена жилого дома состоит из следующих слоев, считая от внутренней поверхности: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1 - гипсовая штукатурка толщиной </w:t>
      </w:r>
      <w:smartTag w:uri="urn:schemas-microsoft-com:office:smarttags" w:element="metricconverter">
        <w:smartTagPr>
          <w:attr w:name="ProductID" w:val="5 мм"/>
        </w:smartTagPr>
        <w:r w:rsidRPr="002738B0">
          <w:rPr>
            <w:color w:val="000000"/>
            <w:sz w:val="24"/>
            <w:szCs w:val="24"/>
          </w:rPr>
          <w:t>5 мм</w:t>
        </w:r>
      </w:smartTag>
      <w:r w:rsidRPr="002738B0">
        <w:rPr>
          <w:color w:val="000000"/>
          <w:sz w:val="24"/>
          <w:szCs w:val="24"/>
        </w:rPr>
        <w:t xml:space="preserve">, плотностью </w:t>
      </w:r>
      <w:r w:rsidRPr="002738B0">
        <w:rPr>
          <w:noProof/>
          <w:color w:val="000000"/>
          <w:position w:val="-12"/>
          <w:sz w:val="24"/>
          <w:szCs w:val="24"/>
        </w:rPr>
        <w:drawing>
          <wp:inline distT="0" distB="0" distL="0" distR="0">
            <wp:extent cx="1028700" cy="266700"/>
            <wp:effectExtent l="0" t="0" r="0" b="0"/>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8"/>
                    <pic:cNvPicPr>
                      <a:picLocks noChangeAspect="1" noChangeArrowheads="1"/>
                    </pic:cNvPicPr>
                  </pic:nvPicPr>
                  <pic:blipFill>
                    <a:blip r:embed="rId603">
                      <a:extLst>
                        <a:ext uri="{28A0092B-C50C-407E-A947-70E740481C1C}">
                          <a14:useLocalDpi xmlns:a14="http://schemas.microsoft.com/office/drawing/2010/main" val="0"/>
                        </a:ext>
                      </a:extLst>
                    </a:blip>
                    <a:srcRect/>
                    <a:stretch>
                      <a:fillRect/>
                    </a:stretch>
                  </pic:blipFill>
                  <pic:spPr bwMode="auto">
                    <a:xfrm>
                      <a:off x="0" y="0"/>
                      <a:ext cx="1028700" cy="266700"/>
                    </a:xfrm>
                    <a:prstGeom prst="rect">
                      <a:avLst/>
                    </a:prstGeom>
                    <a:noFill/>
                    <a:ln>
                      <a:noFill/>
                    </a:ln>
                  </pic:spPr>
                </pic:pic>
              </a:graphicData>
            </a:graphic>
          </wp:inline>
        </w:drawing>
      </w:r>
      <w:r w:rsidRPr="002738B0">
        <w:rPr>
          <w:color w:val="000000"/>
          <w:sz w:val="24"/>
          <w:szCs w:val="24"/>
        </w:rPr>
        <w:t xml:space="preserve"> с окраской внутренней поверхности двумя слоями масляной краски, расчетные коэффициенты теплопроводности </w:t>
      </w:r>
      <w:r w:rsidRPr="002738B0">
        <w:rPr>
          <w:noProof/>
          <w:color w:val="000000"/>
          <w:position w:val="-10"/>
          <w:sz w:val="24"/>
          <w:szCs w:val="24"/>
        </w:rPr>
        <w:drawing>
          <wp:inline distT="0" distB="0" distL="0" distR="0">
            <wp:extent cx="1257300" cy="217805"/>
            <wp:effectExtent l="0" t="0" r="0" b="0"/>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
                    <pic:cNvPicPr>
                      <a:picLocks noChangeAspect="1" noChangeArrowheads="1"/>
                    </pic:cNvPicPr>
                  </pic:nvPicPr>
                  <pic:blipFill>
                    <a:blip r:embed="rId604">
                      <a:extLst>
                        <a:ext uri="{28A0092B-C50C-407E-A947-70E740481C1C}">
                          <a14:useLocalDpi xmlns:a14="http://schemas.microsoft.com/office/drawing/2010/main" val="0"/>
                        </a:ext>
                      </a:extLst>
                    </a:blip>
                    <a:srcRect/>
                    <a:stretch>
                      <a:fillRect/>
                    </a:stretch>
                  </pic:blipFill>
                  <pic:spPr bwMode="auto">
                    <a:xfrm>
                      <a:off x="0" y="0"/>
                      <a:ext cx="1257300" cy="217805"/>
                    </a:xfrm>
                    <a:prstGeom prst="rect">
                      <a:avLst/>
                    </a:prstGeom>
                    <a:noFill/>
                    <a:ln>
                      <a:noFill/>
                    </a:ln>
                  </pic:spPr>
                </pic:pic>
              </a:graphicData>
            </a:graphic>
          </wp:inline>
        </w:drawing>
      </w:r>
      <w:r w:rsidRPr="002738B0">
        <w:rPr>
          <w:color w:val="000000"/>
          <w:sz w:val="24"/>
          <w:szCs w:val="24"/>
        </w:rPr>
        <w:t xml:space="preserve">, </w:t>
      </w:r>
      <w:proofErr w:type="spellStart"/>
      <w:r w:rsidRPr="002738B0">
        <w:rPr>
          <w:color w:val="000000"/>
          <w:sz w:val="24"/>
          <w:szCs w:val="24"/>
        </w:rPr>
        <w:t>паропроницаемости</w:t>
      </w:r>
      <w:proofErr w:type="spellEnd"/>
      <w:r w:rsidRPr="002738B0">
        <w:rPr>
          <w:color w:val="000000"/>
          <w:sz w:val="24"/>
          <w:szCs w:val="24"/>
        </w:rPr>
        <w:t xml:space="preserve"> </w:t>
      </w:r>
      <w:r w:rsidRPr="002738B0">
        <w:rPr>
          <w:noProof/>
          <w:color w:val="000000"/>
          <w:position w:val="-10"/>
          <w:sz w:val="24"/>
          <w:szCs w:val="24"/>
        </w:rPr>
        <w:drawing>
          <wp:inline distT="0" distB="0" distL="0" distR="0">
            <wp:extent cx="1295400" cy="217805"/>
            <wp:effectExtent l="0" t="0" r="0" b="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pic:cNvPicPr>
                      <a:picLocks noChangeAspect="1" noChangeArrowheads="1"/>
                    </pic:cNvPicPr>
                  </pic:nvPicPr>
                  <pic:blipFill>
                    <a:blip r:embed="rId605">
                      <a:extLst>
                        <a:ext uri="{28A0092B-C50C-407E-A947-70E740481C1C}">
                          <a14:useLocalDpi xmlns:a14="http://schemas.microsoft.com/office/drawing/2010/main" val="0"/>
                        </a:ext>
                      </a:extLst>
                    </a:blip>
                    <a:srcRect/>
                    <a:stretch>
                      <a:fillRect/>
                    </a:stretch>
                  </pic:blipFill>
                  <pic:spPr bwMode="auto">
                    <a:xfrm>
                      <a:off x="0" y="0"/>
                      <a:ext cx="1295400"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450"/>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2 - железобетон толщиной </w:t>
      </w:r>
      <w:smartTag w:uri="urn:schemas-microsoft-com:office:smarttags" w:element="metricconverter">
        <w:smartTagPr>
          <w:attr w:name="ProductID" w:val="100 мм"/>
        </w:smartTagPr>
        <w:r w:rsidRPr="002738B0">
          <w:rPr>
            <w:color w:val="000000"/>
            <w:sz w:val="24"/>
            <w:szCs w:val="24"/>
          </w:rPr>
          <w:t>100 мм</w:t>
        </w:r>
      </w:smartTag>
      <w:r w:rsidRPr="002738B0">
        <w:rPr>
          <w:color w:val="000000"/>
          <w:sz w:val="24"/>
          <w:szCs w:val="24"/>
        </w:rPr>
        <w:t xml:space="preserve">, плотностью </w:t>
      </w:r>
      <w:r w:rsidRPr="002738B0">
        <w:rPr>
          <w:noProof/>
          <w:color w:val="000000"/>
          <w:position w:val="-12"/>
          <w:sz w:val="24"/>
          <w:szCs w:val="24"/>
        </w:rPr>
        <w:drawing>
          <wp:inline distT="0" distB="0" distL="0" distR="0">
            <wp:extent cx="3723005" cy="266700"/>
            <wp:effectExtent l="0" t="0" r="0" b="0"/>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1"/>
                    <pic:cNvPicPr>
                      <a:picLocks noChangeAspect="1" noChangeArrowheads="1"/>
                    </pic:cNvPicPr>
                  </pic:nvPicPr>
                  <pic:blipFill>
                    <a:blip r:embed="rId606">
                      <a:extLst>
                        <a:ext uri="{28A0092B-C50C-407E-A947-70E740481C1C}">
                          <a14:useLocalDpi xmlns:a14="http://schemas.microsoft.com/office/drawing/2010/main" val="0"/>
                        </a:ext>
                      </a:extLst>
                    </a:blip>
                    <a:srcRect/>
                    <a:stretch>
                      <a:fillRect/>
                    </a:stretch>
                  </pic:blipFill>
                  <pic:spPr bwMode="auto">
                    <a:xfrm>
                      <a:off x="0" y="0"/>
                      <a:ext cx="372300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3 - утеплитель </w:t>
      </w:r>
      <w:proofErr w:type="spellStart"/>
      <w:r w:rsidRPr="002738B0">
        <w:rPr>
          <w:color w:val="000000"/>
          <w:sz w:val="24"/>
          <w:szCs w:val="24"/>
        </w:rPr>
        <w:t>Styrofoam</w:t>
      </w:r>
      <w:proofErr w:type="spellEnd"/>
      <w:r w:rsidRPr="002738B0">
        <w:rPr>
          <w:color w:val="000000"/>
          <w:sz w:val="24"/>
          <w:szCs w:val="24"/>
        </w:rPr>
        <w:t xml:space="preserve"> 1В А фирмы "ДАУ ЮРОП </w:t>
      </w:r>
      <w:proofErr w:type="spellStart"/>
      <w:r w:rsidRPr="002738B0">
        <w:rPr>
          <w:color w:val="000000"/>
          <w:sz w:val="24"/>
          <w:szCs w:val="24"/>
        </w:rPr>
        <w:t>ГмбХ</w:t>
      </w:r>
      <w:proofErr w:type="spellEnd"/>
      <w:r w:rsidRPr="002738B0">
        <w:rPr>
          <w:color w:val="000000"/>
          <w:sz w:val="24"/>
          <w:szCs w:val="24"/>
        </w:rPr>
        <w:t xml:space="preserve">" толщиной </w:t>
      </w:r>
      <w:smartTag w:uri="urn:schemas-microsoft-com:office:smarttags" w:element="metricconverter">
        <w:smartTagPr>
          <w:attr w:name="ProductID" w:val="100 мм"/>
        </w:smartTagPr>
        <w:r w:rsidRPr="002738B0">
          <w:rPr>
            <w:color w:val="000000"/>
            <w:sz w:val="24"/>
            <w:szCs w:val="24"/>
          </w:rPr>
          <w:t>100 мм</w:t>
        </w:r>
      </w:smartTag>
      <w:r w:rsidRPr="002738B0">
        <w:rPr>
          <w:color w:val="000000"/>
          <w:sz w:val="24"/>
          <w:szCs w:val="24"/>
        </w:rPr>
        <w:t xml:space="preserve">, плотностью </w:t>
      </w:r>
      <w:r w:rsidRPr="002738B0">
        <w:rPr>
          <w:noProof/>
          <w:color w:val="000000"/>
          <w:position w:val="-12"/>
          <w:sz w:val="24"/>
          <w:szCs w:val="24"/>
        </w:rPr>
        <w:drawing>
          <wp:inline distT="0" distB="0" distL="0" distR="0">
            <wp:extent cx="3668395" cy="266700"/>
            <wp:effectExtent l="0" t="0" r="8255" b="0"/>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pic:cNvPicPr>
                      <a:picLocks noChangeAspect="1" noChangeArrowheads="1"/>
                    </pic:cNvPicPr>
                  </pic:nvPicPr>
                  <pic:blipFill>
                    <a:blip r:embed="rId607">
                      <a:extLst>
                        <a:ext uri="{28A0092B-C50C-407E-A947-70E740481C1C}">
                          <a14:useLocalDpi xmlns:a14="http://schemas.microsoft.com/office/drawing/2010/main" val="0"/>
                        </a:ext>
                      </a:extLst>
                    </a:blip>
                    <a:srcRect/>
                    <a:stretch>
                      <a:fillRect/>
                    </a:stretch>
                  </pic:blipFill>
                  <pic:spPr bwMode="auto">
                    <a:xfrm>
                      <a:off x="0" y="0"/>
                      <a:ext cx="366839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4 - кирпичная облицовка из сплошного глиняного обыкновенного кирпича толщиной </w:t>
      </w:r>
      <w:smartTag w:uri="urn:schemas-microsoft-com:office:smarttags" w:element="metricconverter">
        <w:smartTagPr>
          <w:attr w:name="ProductID" w:val="120 мм"/>
        </w:smartTagPr>
        <w:r w:rsidRPr="002738B0">
          <w:rPr>
            <w:color w:val="000000"/>
            <w:sz w:val="24"/>
            <w:szCs w:val="24"/>
          </w:rPr>
          <w:t>120 мм</w:t>
        </w:r>
      </w:smartTag>
      <w:r w:rsidRPr="002738B0">
        <w:rPr>
          <w:color w:val="000000"/>
          <w:sz w:val="24"/>
          <w:szCs w:val="24"/>
        </w:rPr>
        <w:t xml:space="preserve">, </w:t>
      </w:r>
      <w:r w:rsidRPr="002738B0">
        <w:rPr>
          <w:noProof/>
          <w:color w:val="000000"/>
          <w:position w:val="-12"/>
          <w:sz w:val="24"/>
          <w:szCs w:val="24"/>
        </w:rPr>
        <w:drawing>
          <wp:inline distT="0" distB="0" distL="0" distR="0">
            <wp:extent cx="3684905" cy="266700"/>
            <wp:effectExtent l="0" t="0" r="0" b="0"/>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pic:cNvPicPr>
                      <a:picLocks noChangeAspect="1" noChangeArrowheads="1"/>
                    </pic:cNvPicPr>
                  </pic:nvPicPr>
                  <pic:blipFill>
                    <a:blip r:embed="rId608">
                      <a:extLst>
                        <a:ext uri="{28A0092B-C50C-407E-A947-70E740481C1C}">
                          <a14:useLocalDpi xmlns:a14="http://schemas.microsoft.com/office/drawing/2010/main" val="0"/>
                        </a:ext>
                      </a:extLst>
                    </a:blip>
                    <a:srcRect/>
                    <a:stretch>
                      <a:fillRect/>
                    </a:stretch>
                  </pic:blipFill>
                  <pic:spPr bwMode="auto">
                    <a:xfrm>
                      <a:off x="0" y="0"/>
                      <a:ext cx="368490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5 - штукатурка из </w:t>
      </w:r>
      <w:proofErr w:type="spellStart"/>
      <w:r w:rsidRPr="002738B0">
        <w:rPr>
          <w:color w:val="000000"/>
          <w:sz w:val="24"/>
          <w:szCs w:val="24"/>
        </w:rPr>
        <w:t>поризованного</w:t>
      </w:r>
      <w:proofErr w:type="spellEnd"/>
      <w:r w:rsidRPr="002738B0">
        <w:rPr>
          <w:color w:val="000000"/>
          <w:sz w:val="24"/>
          <w:szCs w:val="24"/>
        </w:rPr>
        <w:t xml:space="preserve"> </w:t>
      </w:r>
      <w:proofErr w:type="spellStart"/>
      <w:r w:rsidRPr="002738B0">
        <w:rPr>
          <w:color w:val="000000"/>
          <w:sz w:val="24"/>
          <w:szCs w:val="24"/>
        </w:rPr>
        <w:t>гипсоперлитового</w:t>
      </w:r>
      <w:proofErr w:type="spellEnd"/>
      <w:r w:rsidRPr="002738B0">
        <w:rPr>
          <w:color w:val="000000"/>
          <w:sz w:val="24"/>
          <w:szCs w:val="24"/>
        </w:rPr>
        <w:t xml:space="preserve"> раствора толщиной </w:t>
      </w:r>
      <w:smartTag w:uri="urn:schemas-microsoft-com:office:smarttags" w:element="metricconverter">
        <w:smartTagPr>
          <w:attr w:name="ProductID" w:val="8 мм"/>
        </w:smartTagPr>
        <w:r w:rsidRPr="002738B0">
          <w:rPr>
            <w:color w:val="000000"/>
            <w:sz w:val="24"/>
            <w:szCs w:val="24"/>
          </w:rPr>
          <w:t>8 мм</w:t>
        </w:r>
      </w:smartTag>
      <w:r w:rsidRPr="002738B0">
        <w:rPr>
          <w:color w:val="000000"/>
          <w:sz w:val="24"/>
          <w:szCs w:val="24"/>
        </w:rPr>
        <w:t xml:space="preserve">, </w:t>
      </w:r>
      <w:r w:rsidRPr="002738B0">
        <w:rPr>
          <w:noProof/>
          <w:color w:val="000000"/>
          <w:position w:val="-12"/>
          <w:sz w:val="24"/>
          <w:szCs w:val="24"/>
        </w:rPr>
        <w:drawing>
          <wp:inline distT="0" distB="0" distL="0" distR="0">
            <wp:extent cx="3619500" cy="266700"/>
            <wp:effectExtent l="0" t="0" r="0" b="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pic:cNvPicPr>
                      <a:picLocks noChangeAspect="1" noChangeArrowheads="1"/>
                    </pic:cNvPicPr>
                  </pic:nvPicPr>
                  <pic:blipFill>
                    <a:blip r:embed="rId609">
                      <a:extLst>
                        <a:ext uri="{28A0092B-C50C-407E-A947-70E740481C1C}">
                          <a14:useLocalDpi xmlns:a14="http://schemas.microsoft.com/office/drawing/2010/main" val="0"/>
                        </a:ext>
                      </a:extLst>
                    </a:blip>
                    <a:srcRect/>
                    <a:stretch>
                      <a:fillRect/>
                    </a:stretch>
                  </pic:blipFill>
                  <pic:spPr bwMode="auto">
                    <a:xfrm>
                      <a:off x="0" y="0"/>
                      <a:ext cx="3619500"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Порядок расчета</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Сопротивление теплопередаче ограждающей конструкции равно</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31"/>
          <w:sz w:val="24"/>
          <w:szCs w:val="24"/>
        </w:rPr>
        <w:drawing>
          <wp:inline distT="0" distB="0" distL="0" distR="0">
            <wp:extent cx="4446905" cy="484505"/>
            <wp:effectExtent l="0" t="0" r="0" b="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pic:cNvPicPr>
                      <a:picLocks noChangeAspect="1" noChangeArrowheads="1"/>
                    </pic:cNvPicPr>
                  </pic:nvPicPr>
                  <pic:blipFill>
                    <a:blip r:embed="rId610">
                      <a:extLst>
                        <a:ext uri="{28A0092B-C50C-407E-A947-70E740481C1C}">
                          <a14:useLocalDpi xmlns:a14="http://schemas.microsoft.com/office/drawing/2010/main" val="0"/>
                        </a:ext>
                      </a:extLst>
                    </a:blip>
                    <a:srcRect/>
                    <a:stretch>
                      <a:fillRect/>
                    </a:stretch>
                  </pic:blipFill>
                  <pic:spPr bwMode="auto">
                    <a:xfrm>
                      <a:off x="0" y="0"/>
                      <a:ext cx="4446905" cy="48450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(п.9.1, примечание 3) плоскость возможной конденсации в многослойной конструкции совпадает с наружной поверхностью утеплителя.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Сопротивление </w:t>
      </w:r>
      <w:proofErr w:type="spellStart"/>
      <w:r w:rsidRPr="002738B0">
        <w:rPr>
          <w:color w:val="000000"/>
          <w:sz w:val="24"/>
          <w:szCs w:val="24"/>
        </w:rPr>
        <w:t>паропроницанию</w:t>
      </w:r>
      <w:proofErr w:type="spellEnd"/>
      <w:r w:rsidRPr="002738B0">
        <w:rPr>
          <w:color w:val="000000"/>
          <w:sz w:val="24"/>
          <w:szCs w:val="24"/>
        </w:rPr>
        <w:t xml:space="preserve"> </w:t>
      </w:r>
      <w:r w:rsidRPr="002738B0">
        <w:rPr>
          <w:noProof/>
          <w:color w:val="000000"/>
          <w:position w:val="-13"/>
          <w:sz w:val="24"/>
          <w:szCs w:val="24"/>
        </w:rPr>
        <w:drawing>
          <wp:inline distT="0" distB="0" distL="0" distR="0">
            <wp:extent cx="1077595" cy="277495"/>
            <wp:effectExtent l="0" t="0" r="8255" b="8255"/>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pic:cNvPicPr>
                      <a:picLocks noChangeAspect="1" noChangeArrowheads="1"/>
                    </pic:cNvPicPr>
                  </pic:nvPicPr>
                  <pic:blipFill>
                    <a:blip r:embed="rId611">
                      <a:extLst>
                        <a:ext uri="{28A0092B-C50C-407E-A947-70E740481C1C}">
                          <a14:useLocalDpi xmlns:a14="http://schemas.microsoft.com/office/drawing/2010/main" val="0"/>
                        </a:ext>
                      </a:extLst>
                    </a:blip>
                    <a:srcRect/>
                    <a:stretch>
                      <a:fillRect/>
                    </a:stretch>
                  </pic:blipFill>
                  <pic:spPr bwMode="auto">
                    <a:xfrm>
                      <a:off x="0" y="0"/>
                      <a:ext cx="1077595" cy="277495"/>
                    </a:xfrm>
                    <a:prstGeom prst="rect">
                      <a:avLst/>
                    </a:prstGeom>
                    <a:noFill/>
                    <a:ln>
                      <a:noFill/>
                    </a:ln>
                  </pic:spPr>
                </pic:pic>
              </a:graphicData>
            </a:graphic>
          </wp:inline>
        </w:drawing>
      </w:r>
      <w:r w:rsidRPr="002738B0">
        <w:rPr>
          <w:color w:val="000000"/>
          <w:sz w:val="24"/>
          <w:szCs w:val="24"/>
        </w:rPr>
        <w:t xml:space="preserve">, ограждающей конструкции (в пределах от внутренней поверхности до плоскости возможной конденсации) должно быть не менее нормируемых сопротивлений </w:t>
      </w:r>
      <w:proofErr w:type="spellStart"/>
      <w:r w:rsidRPr="002738B0">
        <w:rPr>
          <w:color w:val="000000"/>
          <w:sz w:val="24"/>
          <w:szCs w:val="24"/>
        </w:rPr>
        <w:t>паропроницанию</w:t>
      </w:r>
      <w:proofErr w:type="spellEnd"/>
      <w:r w:rsidRPr="002738B0">
        <w:rPr>
          <w:color w:val="000000"/>
          <w:sz w:val="24"/>
          <w:szCs w:val="24"/>
        </w:rPr>
        <w:t xml:space="preserve">, определяемых по формулам (16) и (17)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приведенных ниже для удобства изложения:</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6"/>
          <w:sz w:val="24"/>
          <w:szCs w:val="24"/>
        </w:rPr>
        <w:drawing>
          <wp:inline distT="0" distB="0" distL="0" distR="0">
            <wp:extent cx="1943100" cy="294005"/>
            <wp:effectExtent l="0" t="0" r="0"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7"/>
                    <pic:cNvPicPr>
                      <a:picLocks noChangeAspect="1" noChangeArrowheads="1"/>
                    </pic:cNvPicPr>
                  </pic:nvPicPr>
                  <pic:blipFill>
                    <a:blip r:embed="rId612">
                      <a:extLst>
                        <a:ext uri="{28A0092B-C50C-407E-A947-70E740481C1C}">
                          <a14:useLocalDpi xmlns:a14="http://schemas.microsoft.com/office/drawing/2010/main" val="0"/>
                        </a:ext>
                      </a:extLst>
                    </a:blip>
                    <a:srcRect/>
                    <a:stretch>
                      <a:fillRect/>
                    </a:stretch>
                  </pic:blipFill>
                  <pic:spPr bwMode="auto">
                    <a:xfrm>
                      <a:off x="0" y="0"/>
                      <a:ext cx="1943100" cy="294005"/>
                    </a:xfrm>
                    <a:prstGeom prst="rect">
                      <a:avLst/>
                    </a:prstGeom>
                    <a:noFill/>
                    <a:ln>
                      <a:noFill/>
                    </a:ln>
                  </pic:spPr>
                </pic:pic>
              </a:graphicData>
            </a:graphic>
          </wp:inline>
        </w:drawing>
      </w:r>
      <w:r w:rsidRPr="002738B0">
        <w:rPr>
          <w:color w:val="000000"/>
          <w:sz w:val="24"/>
          <w:szCs w:val="24"/>
        </w:rPr>
        <w:t>;                                 (Э.1)</w:t>
      </w:r>
    </w:p>
    <w:p w:rsidR="00274B59" w:rsidRPr="002738B0" w:rsidRDefault="00274B59" w:rsidP="00274B59">
      <w:pPr>
        <w:jc w:val="right"/>
        <w:rPr>
          <w:color w:val="000000"/>
          <w:sz w:val="24"/>
          <w:szCs w:val="24"/>
        </w:rPr>
      </w:pPr>
      <w:r w:rsidRPr="002738B0">
        <w:rPr>
          <w:color w:val="000000"/>
          <w:sz w:val="24"/>
          <w:szCs w:val="24"/>
        </w:rPr>
        <w:t xml:space="preserve">     </w:t>
      </w:r>
    </w:p>
    <w:p w:rsidR="00274B59" w:rsidRPr="002738B0" w:rsidRDefault="00274B59" w:rsidP="00274B59">
      <w:pPr>
        <w:jc w:val="right"/>
        <w:rPr>
          <w:color w:val="000000"/>
          <w:sz w:val="24"/>
          <w:szCs w:val="24"/>
        </w:rPr>
      </w:pPr>
      <w:r w:rsidRPr="002738B0">
        <w:rPr>
          <w:noProof/>
          <w:color w:val="000000"/>
          <w:position w:val="-16"/>
          <w:sz w:val="24"/>
          <w:szCs w:val="24"/>
        </w:rPr>
        <w:drawing>
          <wp:inline distT="0" distB="0" distL="0" distR="0">
            <wp:extent cx="2677795" cy="294005"/>
            <wp:effectExtent l="0" t="0" r="8255" b="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pic:cNvPicPr>
                      <a:picLocks noChangeAspect="1" noChangeArrowheads="1"/>
                    </pic:cNvPicPr>
                  </pic:nvPicPr>
                  <pic:blipFill>
                    <a:blip r:embed="rId613">
                      <a:extLst>
                        <a:ext uri="{28A0092B-C50C-407E-A947-70E740481C1C}">
                          <a14:useLocalDpi xmlns:a14="http://schemas.microsoft.com/office/drawing/2010/main" val="0"/>
                        </a:ext>
                      </a:extLst>
                    </a:blip>
                    <a:srcRect/>
                    <a:stretch>
                      <a:fillRect/>
                    </a:stretch>
                  </pic:blipFill>
                  <pic:spPr bwMode="auto">
                    <a:xfrm>
                      <a:off x="0" y="0"/>
                      <a:ext cx="2677795" cy="294005"/>
                    </a:xfrm>
                    <a:prstGeom prst="rect">
                      <a:avLst/>
                    </a:prstGeom>
                    <a:noFill/>
                    <a:ln>
                      <a:noFill/>
                    </a:ln>
                  </pic:spPr>
                </pic:pic>
              </a:graphicData>
            </a:graphic>
          </wp:inline>
        </w:drawing>
      </w:r>
      <w:r w:rsidRPr="002738B0">
        <w:rPr>
          <w:color w:val="000000"/>
          <w:sz w:val="24"/>
          <w:szCs w:val="24"/>
        </w:rPr>
        <w:t>,                     (Э.2)</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239395" cy="228600"/>
            <wp:effectExtent l="0" t="0" r="8255" b="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pic:cNvPicPr>
                      <a:picLocks noChangeAspect="1" noChangeArrowheads="1"/>
                    </pic:cNvPicPr>
                  </pic:nvPicPr>
                  <pic:blipFill>
                    <a:blip r:embed="rId614">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xml:space="preserve"> парциальное давление водяного пара внутреннего воздуха, Па, при расчетной температуре и относительной влажности этого воздуха, определяемое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1306195" cy="228600"/>
            <wp:effectExtent l="0" t="0" r="8255" b="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pic:cNvPicPr>
                      <a:picLocks noChangeAspect="1" noChangeArrowheads="1"/>
                    </pic:cNvPicPr>
                  </pic:nvPicPr>
                  <pic:blipFill>
                    <a:blip r:embed="rId615">
                      <a:extLst>
                        <a:ext uri="{28A0092B-C50C-407E-A947-70E740481C1C}">
                          <a14:useLocalDpi xmlns:a14="http://schemas.microsoft.com/office/drawing/2010/main" val="0"/>
                        </a:ext>
                      </a:extLst>
                    </a:blip>
                    <a:srcRect/>
                    <a:stretch>
                      <a:fillRect/>
                    </a:stretch>
                  </pic:blipFill>
                  <pic:spPr bwMode="auto">
                    <a:xfrm>
                      <a:off x="0" y="0"/>
                      <a:ext cx="1306195" cy="228600"/>
                    </a:xfrm>
                    <a:prstGeom prst="rect">
                      <a:avLst/>
                    </a:prstGeom>
                    <a:noFill/>
                    <a:ln>
                      <a:noFill/>
                    </a:ln>
                  </pic:spPr>
                </pic:pic>
              </a:graphicData>
            </a:graphic>
          </wp:inline>
        </w:drawing>
      </w:r>
      <w:r w:rsidRPr="002738B0">
        <w:rPr>
          <w:color w:val="000000"/>
          <w:sz w:val="24"/>
          <w:szCs w:val="24"/>
        </w:rPr>
        <w:t>,                                      (Э.3)</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277495" cy="228600"/>
            <wp:effectExtent l="0" t="0" r="8255" b="0"/>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pic:cNvPicPr>
                      <a:picLocks noChangeAspect="1" noChangeArrowheads="1"/>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277495" cy="228600"/>
                    </a:xfrm>
                    <a:prstGeom prst="rect">
                      <a:avLst/>
                    </a:prstGeom>
                    <a:noFill/>
                    <a:ln>
                      <a:noFill/>
                    </a:ln>
                  </pic:spPr>
                </pic:pic>
              </a:graphicData>
            </a:graphic>
          </wp:inline>
        </w:drawing>
      </w:r>
      <w:r w:rsidRPr="002738B0">
        <w:rPr>
          <w:color w:val="000000"/>
          <w:sz w:val="24"/>
          <w:szCs w:val="24"/>
        </w:rPr>
        <w:t xml:space="preserve"> парциальное давление насыщенного водяного пара, Па, при температуре </w:t>
      </w:r>
      <w:r w:rsidRPr="002738B0">
        <w:rPr>
          <w:noProof/>
          <w:color w:val="000000"/>
          <w:position w:val="-12"/>
          <w:sz w:val="24"/>
          <w:szCs w:val="24"/>
        </w:rPr>
        <w:drawing>
          <wp:inline distT="0" distB="0" distL="0" distR="0">
            <wp:extent cx="217805" cy="228600"/>
            <wp:effectExtent l="0" t="0" r="0" b="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принимается по приложению С настоящего Свода правил: при </w:t>
      </w:r>
      <w:r w:rsidRPr="002738B0">
        <w:rPr>
          <w:noProof/>
          <w:color w:val="000000"/>
          <w:position w:val="-12"/>
          <w:sz w:val="24"/>
          <w:szCs w:val="24"/>
        </w:rPr>
        <w:drawing>
          <wp:inline distT="0" distB="0" distL="0" distR="0">
            <wp:extent cx="1485900" cy="228600"/>
            <wp:effectExtent l="0" t="0" r="0" b="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pic:cNvPicPr>
                      <a:picLocks noChangeAspect="1" noChangeArrowheads="1"/>
                    </pic:cNvPicPr>
                  </pic:nvPicPr>
                  <pic:blipFill>
                    <a:blip r:embed="rId617">
                      <a:extLst>
                        <a:ext uri="{28A0092B-C50C-407E-A947-70E740481C1C}">
                          <a14:useLocalDpi xmlns:a14="http://schemas.microsoft.com/office/drawing/2010/main" val="0"/>
                        </a:ext>
                      </a:extLst>
                    </a:blip>
                    <a:srcRect/>
                    <a:stretch>
                      <a:fillRect/>
                    </a:stretch>
                  </pic:blipFill>
                  <pic:spPr bwMode="auto">
                    <a:xfrm>
                      <a:off x="0" y="0"/>
                      <a:ext cx="1485900" cy="228600"/>
                    </a:xfrm>
                    <a:prstGeom prst="rect">
                      <a:avLst/>
                    </a:prstGeom>
                    <a:noFill/>
                    <a:ln>
                      <a:noFill/>
                    </a:ln>
                  </pic:spPr>
                </pic:pic>
              </a:graphicData>
            </a:graphic>
          </wp:inline>
        </w:drawing>
      </w:r>
      <w:r w:rsidRPr="002738B0">
        <w:rPr>
          <w:color w:val="000000"/>
          <w:sz w:val="24"/>
          <w:szCs w:val="24"/>
        </w:rPr>
        <w:t xml:space="preserve"> Па. Тогда при </w:t>
      </w:r>
      <w:r w:rsidRPr="002738B0">
        <w:rPr>
          <w:noProof/>
          <w:color w:val="000000"/>
          <w:position w:val="-10"/>
          <w:sz w:val="24"/>
          <w:szCs w:val="24"/>
        </w:rPr>
        <w:drawing>
          <wp:inline distT="0" distB="0" distL="0" distR="0">
            <wp:extent cx="2705100" cy="228600"/>
            <wp:effectExtent l="0" t="0" r="0"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pic:cNvPicPr>
                      <a:picLocks noChangeAspect="1" noChangeArrowheads="1"/>
                    </pic:cNvPicPr>
                  </pic:nvPicPr>
                  <pic:blipFill>
                    <a:blip r:embed="rId618">
                      <a:extLst>
                        <a:ext uri="{28A0092B-C50C-407E-A947-70E740481C1C}">
                          <a14:useLocalDpi xmlns:a14="http://schemas.microsoft.com/office/drawing/2010/main" val="0"/>
                        </a:ext>
                      </a:extLst>
                    </a:blip>
                    <a:srcRect/>
                    <a:stretch>
                      <a:fillRect/>
                    </a:stretch>
                  </pic:blipFill>
                  <pic:spPr bwMode="auto">
                    <a:xfrm>
                      <a:off x="0" y="0"/>
                      <a:ext cx="2705100" cy="2286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4"/>
          <w:sz w:val="24"/>
          <w:szCs w:val="24"/>
        </w:rPr>
        <w:drawing>
          <wp:inline distT="0" distB="0" distL="0" distR="0">
            <wp:extent cx="152400" cy="163195"/>
            <wp:effectExtent l="0" t="0" r="0" b="8255"/>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r w:rsidRPr="002738B0">
        <w:rPr>
          <w:color w:val="000000"/>
          <w:sz w:val="24"/>
          <w:szCs w:val="24"/>
        </w:rPr>
        <w:t xml:space="preserve"> - парциальное давление водяного пара, Па, в плоскости возможной конденсации за годовой период эксплуатации, определяемое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1839595" cy="228600"/>
            <wp:effectExtent l="0" t="0" r="8255"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pic:cNvPicPr>
                      <a:picLocks noChangeAspect="1" noChangeArrowheads="1"/>
                    </pic:cNvPicPr>
                  </pic:nvPicPr>
                  <pic:blipFill>
                    <a:blip r:embed="rId619">
                      <a:extLst>
                        <a:ext uri="{28A0092B-C50C-407E-A947-70E740481C1C}">
                          <a14:useLocalDpi xmlns:a14="http://schemas.microsoft.com/office/drawing/2010/main" val="0"/>
                        </a:ext>
                      </a:extLst>
                    </a:blip>
                    <a:srcRect/>
                    <a:stretch>
                      <a:fillRect/>
                    </a:stretch>
                  </pic:blipFill>
                  <pic:spPr bwMode="auto">
                    <a:xfrm>
                      <a:off x="0" y="0"/>
                      <a:ext cx="1839595" cy="228600"/>
                    </a:xfrm>
                    <a:prstGeom prst="rect">
                      <a:avLst/>
                    </a:prstGeom>
                    <a:noFill/>
                    <a:ln>
                      <a:noFill/>
                    </a:ln>
                  </pic:spPr>
                </pic:pic>
              </a:graphicData>
            </a:graphic>
          </wp:inline>
        </w:drawing>
      </w:r>
      <w:r w:rsidRPr="002738B0">
        <w:rPr>
          <w:color w:val="000000"/>
          <w:sz w:val="24"/>
          <w:szCs w:val="24"/>
        </w:rPr>
        <w:t>,                                 (Э.4)</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675005" cy="228600"/>
            <wp:effectExtent l="0" t="0" r="0"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pic:cNvPicPr>
                      <a:picLocks noChangeAspect="1" noChangeArrowheads="1"/>
                    </pic:cNvPicPr>
                  </pic:nvPicPr>
                  <pic:blipFill>
                    <a:blip r:embed="rId620">
                      <a:extLst>
                        <a:ext uri="{28A0092B-C50C-407E-A947-70E740481C1C}">
                          <a14:useLocalDpi xmlns:a14="http://schemas.microsoft.com/office/drawing/2010/main" val="0"/>
                        </a:ext>
                      </a:extLst>
                    </a:blip>
                    <a:srcRect/>
                    <a:stretch>
                      <a:fillRect/>
                    </a:stretch>
                  </pic:blipFill>
                  <pic:spPr bwMode="auto">
                    <a:xfrm>
                      <a:off x="0" y="0"/>
                      <a:ext cx="675005" cy="228600"/>
                    </a:xfrm>
                    <a:prstGeom prst="rect">
                      <a:avLst/>
                    </a:prstGeom>
                    <a:noFill/>
                    <a:ln>
                      <a:noFill/>
                    </a:ln>
                  </pic:spPr>
                </pic:pic>
              </a:graphicData>
            </a:graphic>
          </wp:inline>
        </w:drawing>
      </w:r>
      <w:r w:rsidRPr="002738B0">
        <w:rPr>
          <w:color w:val="000000"/>
          <w:sz w:val="24"/>
          <w:szCs w:val="24"/>
        </w:rPr>
        <w:t xml:space="preserve"> - парциальные давления водяного пара, Па, принимаемые по температуре </w:t>
      </w:r>
      <w:r w:rsidRPr="002738B0">
        <w:rPr>
          <w:noProof/>
          <w:color w:val="000000"/>
          <w:position w:val="-12"/>
          <w:sz w:val="24"/>
          <w:szCs w:val="24"/>
        </w:rPr>
        <w:drawing>
          <wp:inline distT="0" distB="0" distL="0" distR="0">
            <wp:extent cx="152400" cy="228600"/>
            <wp:effectExtent l="0" t="0" r="0"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pic:cNvPicPr>
                      <a:picLocks noChangeAspect="1" noChangeArrowheads="1"/>
                    </pic:cNvPicPr>
                  </pic:nvPicPr>
                  <pic:blipFill>
                    <a:blip r:embed="rId621">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2738B0">
        <w:rPr>
          <w:color w:val="000000"/>
          <w:sz w:val="24"/>
          <w:szCs w:val="24"/>
        </w:rPr>
        <w:t xml:space="preserve"> в плоскости возможной конденсации, определяемой при средней температуре наружного воздуха соответственно зимнего, весенне-осеннего и летнего периодов;</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582295" cy="228600"/>
            <wp:effectExtent l="0" t="0" r="8255"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
                    <pic:cNvPicPr>
                      <a:picLocks noChangeAspect="1" noChangeArrowheads="1"/>
                    </pic:cNvPicPr>
                  </pic:nvPicPr>
                  <pic:blipFill>
                    <a:blip r:embed="rId622">
                      <a:extLst>
                        <a:ext uri="{28A0092B-C50C-407E-A947-70E740481C1C}">
                          <a14:useLocalDpi xmlns:a14="http://schemas.microsoft.com/office/drawing/2010/main" val="0"/>
                        </a:ext>
                      </a:extLst>
                    </a:blip>
                    <a:srcRect/>
                    <a:stretch>
                      <a:fillRect/>
                    </a:stretch>
                  </pic:blipFill>
                  <pic:spPr bwMode="auto">
                    <a:xfrm>
                      <a:off x="0" y="0"/>
                      <a:ext cx="582295" cy="228600"/>
                    </a:xfrm>
                    <a:prstGeom prst="rect">
                      <a:avLst/>
                    </a:prstGeom>
                    <a:noFill/>
                    <a:ln>
                      <a:noFill/>
                    </a:ln>
                  </pic:spPr>
                </pic:pic>
              </a:graphicData>
            </a:graphic>
          </wp:inline>
        </w:drawing>
      </w:r>
      <w:r w:rsidRPr="002738B0">
        <w:rPr>
          <w:color w:val="000000"/>
          <w:sz w:val="24"/>
          <w:szCs w:val="24"/>
        </w:rPr>
        <w:t xml:space="preserve"> - продолжительность, </w:t>
      </w:r>
      <w:proofErr w:type="spellStart"/>
      <w:r w:rsidRPr="002738B0">
        <w:rPr>
          <w:color w:val="000000"/>
          <w:sz w:val="24"/>
          <w:szCs w:val="24"/>
        </w:rPr>
        <w:t>мес</w:t>
      </w:r>
      <w:proofErr w:type="spellEnd"/>
      <w:r w:rsidRPr="002738B0">
        <w:rPr>
          <w:color w:val="000000"/>
          <w:sz w:val="24"/>
          <w:szCs w:val="24"/>
        </w:rPr>
        <w:t>, соответственно зимнего, весенне-осеннего и летнего периодов, определяемая с учетом следующих условий:</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а) к зимнему периоду относятся месяцы со средними температурами наружного воздуха ниже минус 5 °С;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б) к весенне-осеннему периоду относятся месяцы со средними температурами наружного воздуха от минус 5 до плюс 5 °С;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в) к летнему периоду относятся месяцы со средними температурами наружного воздуха выше плюс 5 °С.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Продолжительность периодов и их средняя температура определяются по таблице 3*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а значения температур в плоскости возможной конденсации </w:t>
      </w:r>
      <w:r w:rsidRPr="002738B0">
        <w:rPr>
          <w:noProof/>
          <w:color w:val="000000"/>
          <w:position w:val="-12"/>
          <w:sz w:val="24"/>
          <w:szCs w:val="24"/>
        </w:rPr>
        <w:drawing>
          <wp:inline distT="0" distB="0" distL="0" distR="0">
            <wp:extent cx="152400" cy="228600"/>
            <wp:effectExtent l="0" t="0" r="0"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0"/>
                    <pic:cNvPicPr>
                      <a:picLocks noChangeAspect="1" noChangeArrowheads="1"/>
                    </pic:cNvPicPr>
                  </pic:nvPicPr>
                  <pic:blipFill>
                    <a:blip r:embed="rId623">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2738B0">
        <w:rPr>
          <w:color w:val="000000"/>
          <w:sz w:val="24"/>
          <w:szCs w:val="24"/>
        </w:rPr>
        <w:t>, соответствующие этим периодам, по формуле (74) настоящего Свода правил</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2144395" cy="228600"/>
            <wp:effectExtent l="0" t="0" r="8255"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1"/>
                    <pic:cNvPicPr>
                      <a:picLocks noChangeAspect="1" noChangeArrowheads="1"/>
                    </pic:cNvPicPr>
                  </pic:nvPicPr>
                  <pic:blipFill>
                    <a:blip r:embed="rId624">
                      <a:extLst>
                        <a:ext uri="{28A0092B-C50C-407E-A947-70E740481C1C}">
                          <a14:useLocalDpi xmlns:a14="http://schemas.microsoft.com/office/drawing/2010/main" val="0"/>
                        </a:ext>
                      </a:extLst>
                    </a:blip>
                    <a:srcRect/>
                    <a:stretch>
                      <a:fillRect/>
                    </a:stretch>
                  </pic:blipFill>
                  <pic:spPr bwMode="auto">
                    <a:xfrm>
                      <a:off x="0" y="0"/>
                      <a:ext cx="2144395" cy="228600"/>
                    </a:xfrm>
                    <a:prstGeom prst="rect">
                      <a:avLst/>
                    </a:prstGeom>
                    <a:noFill/>
                    <a:ln>
                      <a:noFill/>
                    </a:ln>
                  </pic:spPr>
                </pic:pic>
              </a:graphicData>
            </a:graphic>
          </wp:inline>
        </w:drawing>
      </w:r>
      <w:r w:rsidRPr="002738B0">
        <w:rPr>
          <w:color w:val="000000"/>
          <w:sz w:val="24"/>
          <w:szCs w:val="24"/>
        </w:rPr>
        <w:t>,                        (Э.5)</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217805" cy="228600"/>
            <wp:effectExtent l="0" t="0" r="0" b="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 расчетная температура внутреннего воздуха °С, принимаемая для жилого здания в Москве равной 20 °С;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125095" cy="228600"/>
            <wp:effectExtent l="0" t="0" r="8255"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3"/>
                    <pic:cNvPicPr>
                      <a:picLocks noChangeAspect="1" noChangeArrowheads="1"/>
                    </pic:cNvPicPr>
                  </pic:nvPicPr>
                  <pic:blipFill>
                    <a:blip r:embed="rId625">
                      <a:extLst>
                        <a:ext uri="{28A0092B-C50C-407E-A947-70E740481C1C}">
                          <a14:useLocalDpi xmlns:a14="http://schemas.microsoft.com/office/drawing/2010/main" val="0"/>
                        </a:ext>
                      </a:extLst>
                    </a:blip>
                    <a:srcRect/>
                    <a:stretch>
                      <a:fillRect/>
                    </a:stretch>
                  </pic:blipFill>
                  <pic:spPr bwMode="auto">
                    <a:xfrm>
                      <a:off x="0" y="0"/>
                      <a:ext cx="125095" cy="228600"/>
                    </a:xfrm>
                    <a:prstGeom prst="rect">
                      <a:avLst/>
                    </a:prstGeom>
                    <a:noFill/>
                    <a:ln>
                      <a:noFill/>
                    </a:ln>
                  </pic:spPr>
                </pic:pic>
              </a:graphicData>
            </a:graphic>
          </wp:inline>
        </w:drawing>
      </w:r>
      <w:r w:rsidRPr="002738B0">
        <w:rPr>
          <w:color w:val="000000"/>
          <w:sz w:val="24"/>
          <w:szCs w:val="24"/>
        </w:rPr>
        <w:t xml:space="preserve"> - расчетная температура наружного воздуха </w:t>
      </w:r>
      <w:r w:rsidRPr="002738B0">
        <w:rPr>
          <w:noProof/>
          <w:color w:val="000000"/>
          <w:position w:val="-6"/>
          <w:sz w:val="24"/>
          <w:szCs w:val="24"/>
        </w:rPr>
        <w:drawing>
          <wp:inline distT="0" distB="0" distL="0" distR="0">
            <wp:extent cx="86995" cy="163195"/>
            <wp:effectExtent l="0" t="0" r="8255" b="8255"/>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-го периода, °С, принимаемая равной средней температуре соответствующего периода;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28600" cy="228600"/>
            <wp:effectExtent l="0" t="0" r="0"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5"/>
                    <pic:cNvPicPr>
                      <a:picLocks noChangeAspect="1" noChangeArrowheads="1"/>
                    </pic:cNvPicPr>
                  </pic:nvPicPr>
                  <pic:blipFill>
                    <a:blip r:embed="rId62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 сопротивление теплопередаче внутренней поверхности ограждения, равное </w:t>
      </w:r>
      <w:r w:rsidRPr="002738B0">
        <w:rPr>
          <w:noProof/>
          <w:color w:val="000000"/>
          <w:position w:val="-12"/>
          <w:sz w:val="24"/>
          <w:szCs w:val="24"/>
        </w:rPr>
        <w:drawing>
          <wp:inline distT="0" distB="0" distL="0" distR="0">
            <wp:extent cx="2411095" cy="266700"/>
            <wp:effectExtent l="0" t="0" r="8255"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6"/>
                    <pic:cNvPicPr>
                      <a:picLocks noChangeAspect="1" noChangeArrowheads="1"/>
                    </pic:cNvPicPr>
                  </pic:nvPicPr>
                  <pic:blipFill>
                    <a:blip r:embed="rId627">
                      <a:extLst>
                        <a:ext uri="{28A0092B-C50C-407E-A947-70E740481C1C}">
                          <a14:useLocalDpi xmlns:a14="http://schemas.microsoft.com/office/drawing/2010/main" val="0"/>
                        </a:ext>
                      </a:extLst>
                    </a:blip>
                    <a:srcRect/>
                    <a:stretch>
                      <a:fillRect/>
                    </a:stretch>
                  </pic:blipFill>
                  <pic:spPr bwMode="auto">
                    <a:xfrm>
                      <a:off x="0" y="0"/>
                      <a:ext cx="241109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0"/>
          <w:sz w:val="24"/>
          <w:szCs w:val="24"/>
        </w:rPr>
        <w:drawing>
          <wp:inline distT="0" distB="0" distL="0" distR="0">
            <wp:extent cx="294005" cy="217805"/>
            <wp:effectExtent l="0" t="0" r="0"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7"/>
                    <pic:cNvPicPr>
                      <a:picLocks noChangeAspect="1" noChangeArrowheads="1"/>
                    </pic:cNvPicPr>
                  </pic:nvPicPr>
                  <pic:blipFill>
                    <a:blip r:embed="rId628">
                      <a:extLst>
                        <a:ext uri="{28A0092B-C50C-407E-A947-70E740481C1C}">
                          <a14:useLocalDpi xmlns:a14="http://schemas.microsoft.com/office/drawing/2010/main" val="0"/>
                        </a:ext>
                      </a:extLst>
                    </a:blip>
                    <a:srcRect/>
                    <a:stretch>
                      <a:fillRect/>
                    </a:stretch>
                  </pic:blipFill>
                  <pic:spPr bwMode="auto">
                    <a:xfrm>
                      <a:off x="0" y="0"/>
                      <a:ext cx="294005" cy="217805"/>
                    </a:xfrm>
                    <a:prstGeom prst="rect">
                      <a:avLst/>
                    </a:prstGeom>
                    <a:noFill/>
                    <a:ln>
                      <a:noFill/>
                    </a:ln>
                  </pic:spPr>
                </pic:pic>
              </a:graphicData>
            </a:graphic>
          </wp:inline>
        </w:drawing>
      </w:r>
      <w:r w:rsidRPr="002738B0">
        <w:rPr>
          <w:color w:val="000000"/>
          <w:sz w:val="24"/>
          <w:szCs w:val="24"/>
        </w:rPr>
        <w:t xml:space="preserve"> - термическое сопротивление слоя ограждения в пределах от внутренней поверхности до плоскости возможной конденсации;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01295" cy="228600"/>
            <wp:effectExtent l="0" t="0" r="8255" b="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
                    <pic:cNvPicPr>
                      <a:picLocks noChangeAspect="1" noChangeArrowheads="1"/>
                    </pic:cNvPicPr>
                  </pic:nvPicPr>
                  <pic:blipFill>
                    <a:blip r:embed="rId629">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 сопротивление теплопередаче ограждения, определенное ранее равным </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position w:val="-9"/>
          <w:sz w:val="24"/>
          <w:szCs w:val="24"/>
        </w:rPr>
        <w:drawing>
          <wp:inline distT="0" distB="0" distL="0" distR="0">
            <wp:extent cx="1344295" cy="266700"/>
            <wp:effectExtent l="0" t="0" r="8255"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
                    <pic:cNvPicPr>
                      <a:picLocks noChangeAspect="1" noChangeArrowheads="1"/>
                    </pic:cNvPicPr>
                  </pic:nvPicPr>
                  <pic:blipFill>
                    <a:blip r:embed="rId630">
                      <a:extLst>
                        <a:ext uri="{28A0092B-C50C-407E-A947-70E740481C1C}">
                          <a14:useLocalDpi xmlns:a14="http://schemas.microsoft.com/office/drawing/2010/main" val="0"/>
                        </a:ext>
                      </a:extLst>
                    </a:blip>
                    <a:srcRect/>
                    <a:stretch>
                      <a:fillRect/>
                    </a:stretch>
                  </pic:blipFill>
                  <pic:spPr bwMode="auto">
                    <a:xfrm>
                      <a:off x="0" y="0"/>
                      <a:ext cx="134429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jc w:val="both"/>
        <w:rPr>
          <w:color w:val="000000"/>
          <w:sz w:val="24"/>
          <w:szCs w:val="24"/>
        </w:rPr>
      </w:pPr>
      <w:r w:rsidRPr="002738B0">
        <w:rPr>
          <w:color w:val="000000"/>
          <w:sz w:val="24"/>
          <w:szCs w:val="24"/>
        </w:rPr>
        <w:t>_______________</w:t>
      </w:r>
    </w:p>
    <w:p w:rsidR="00274B59" w:rsidRPr="002738B0" w:rsidRDefault="00274B59" w:rsidP="00274B59">
      <w:pPr>
        <w:ind w:firstLine="225"/>
        <w:jc w:val="both"/>
        <w:rPr>
          <w:color w:val="000000"/>
          <w:sz w:val="24"/>
          <w:szCs w:val="24"/>
        </w:rPr>
      </w:pPr>
      <w:r w:rsidRPr="002738B0">
        <w:rPr>
          <w:color w:val="000000"/>
          <w:sz w:val="24"/>
          <w:szCs w:val="24"/>
        </w:rPr>
        <w:t>* Единица измерения соответствует оригиналу. - Примечание "КОДЕКС".</w:t>
      </w:r>
    </w:p>
    <w:p w:rsidR="00274B59" w:rsidRPr="002738B0" w:rsidRDefault="00274B59" w:rsidP="00274B59">
      <w:pPr>
        <w:ind w:firstLine="40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Определим термическое сопротивление слоя ограждения в пределах от внутренней поверхности до плоскости возможной конденсации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3733800" cy="255905"/>
            <wp:effectExtent l="0" t="0" r="0"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0"/>
                    <pic:cNvPicPr>
                      <a:picLocks noChangeAspect="1" noChangeArrowheads="1"/>
                    </pic:cNvPicPr>
                  </pic:nvPicPr>
                  <pic:blipFill>
                    <a:blip r:embed="rId631">
                      <a:extLst>
                        <a:ext uri="{28A0092B-C50C-407E-A947-70E740481C1C}">
                          <a14:useLocalDpi xmlns:a14="http://schemas.microsoft.com/office/drawing/2010/main" val="0"/>
                        </a:ext>
                      </a:extLst>
                    </a:blip>
                    <a:srcRect/>
                    <a:stretch>
                      <a:fillRect/>
                    </a:stretch>
                  </pic:blipFill>
                  <pic:spPr bwMode="auto">
                    <a:xfrm>
                      <a:off x="0" y="0"/>
                      <a:ext cx="3733800" cy="25590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Установим для периодов их продолжительность </w:t>
      </w:r>
      <w:r w:rsidRPr="002738B0">
        <w:rPr>
          <w:noProof/>
          <w:color w:val="000000"/>
          <w:position w:val="-12"/>
          <w:sz w:val="24"/>
          <w:szCs w:val="24"/>
        </w:rPr>
        <w:drawing>
          <wp:inline distT="0" distB="0" distL="0" distR="0">
            <wp:extent cx="152400" cy="228600"/>
            <wp:effectExtent l="0" t="0" r="0"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
                    <pic:cNvPicPr>
                      <a:picLocks noChangeAspect="1" noChangeArrowheads="1"/>
                    </pic:cNvPicPr>
                  </pic:nvPicPr>
                  <pic:blipFill>
                    <a:blip r:embed="rId632">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2738B0">
        <w:rPr>
          <w:color w:val="000000"/>
          <w:sz w:val="24"/>
          <w:szCs w:val="24"/>
        </w:rPr>
        <w:t xml:space="preserve">, </w:t>
      </w:r>
      <w:proofErr w:type="spellStart"/>
      <w:r w:rsidRPr="002738B0">
        <w:rPr>
          <w:color w:val="000000"/>
          <w:sz w:val="24"/>
          <w:szCs w:val="24"/>
        </w:rPr>
        <w:t>сут</w:t>
      </w:r>
      <w:proofErr w:type="spellEnd"/>
      <w:r w:rsidRPr="002738B0">
        <w:rPr>
          <w:color w:val="000000"/>
          <w:sz w:val="24"/>
          <w:szCs w:val="24"/>
        </w:rPr>
        <w:t xml:space="preserve">, среднюю температуру </w:t>
      </w:r>
      <w:r w:rsidRPr="002738B0">
        <w:rPr>
          <w:noProof/>
          <w:color w:val="000000"/>
          <w:position w:val="-12"/>
          <w:sz w:val="24"/>
          <w:szCs w:val="24"/>
        </w:rPr>
        <w:drawing>
          <wp:inline distT="0" distB="0" distL="0" distR="0">
            <wp:extent cx="125095" cy="228600"/>
            <wp:effectExtent l="0" t="0" r="8255"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
                    <pic:cNvPicPr>
                      <a:picLocks noChangeAspect="1" noChangeArrowheads="1"/>
                    </pic:cNvPicPr>
                  </pic:nvPicPr>
                  <pic:blipFill>
                    <a:blip r:embed="rId625">
                      <a:extLst>
                        <a:ext uri="{28A0092B-C50C-407E-A947-70E740481C1C}">
                          <a14:useLocalDpi xmlns:a14="http://schemas.microsoft.com/office/drawing/2010/main" val="0"/>
                        </a:ext>
                      </a:extLst>
                    </a:blip>
                    <a:srcRect/>
                    <a:stretch>
                      <a:fillRect/>
                    </a:stretch>
                  </pic:blipFill>
                  <pic:spPr bwMode="auto">
                    <a:xfrm>
                      <a:off x="0" y="0"/>
                      <a:ext cx="125095" cy="228600"/>
                    </a:xfrm>
                    <a:prstGeom prst="rect">
                      <a:avLst/>
                    </a:prstGeom>
                    <a:noFill/>
                    <a:ln>
                      <a:noFill/>
                    </a:ln>
                  </pic:spPr>
                </pic:pic>
              </a:graphicData>
            </a:graphic>
          </wp:inline>
        </w:drawing>
      </w:r>
      <w:r w:rsidRPr="002738B0">
        <w:rPr>
          <w:color w:val="000000"/>
          <w:sz w:val="24"/>
          <w:szCs w:val="24"/>
        </w:rPr>
        <w:t xml:space="preserve">, °С, согласно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и рассчитаем соответствующую температуру в плоскости возможной конденсации </w:t>
      </w:r>
      <w:r w:rsidRPr="002738B0">
        <w:rPr>
          <w:noProof/>
          <w:color w:val="000000"/>
          <w:position w:val="-12"/>
          <w:sz w:val="24"/>
          <w:szCs w:val="24"/>
        </w:rPr>
        <w:drawing>
          <wp:inline distT="0" distB="0" distL="0" distR="0">
            <wp:extent cx="152400" cy="228600"/>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3"/>
                    <pic:cNvPicPr>
                      <a:picLocks noChangeAspect="1" noChangeArrowheads="1"/>
                    </pic:cNvPicPr>
                  </pic:nvPicPr>
                  <pic:blipFill>
                    <a:blip r:embed="rId623">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2738B0">
        <w:rPr>
          <w:color w:val="000000"/>
          <w:sz w:val="24"/>
          <w:szCs w:val="24"/>
        </w:rPr>
        <w:t>, °С, по формуле (Э.5) для климатических условий Москвы:</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зима (январь, февраль, декабрь):</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0"/>
          <w:sz w:val="24"/>
          <w:szCs w:val="24"/>
        </w:rPr>
        <w:drawing>
          <wp:inline distT="0" distB="0" distL="0" distR="0">
            <wp:extent cx="163195" cy="217805"/>
            <wp:effectExtent l="0" t="0" r="8255" b="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4"/>
                    <pic:cNvPicPr>
                      <a:picLocks noChangeAspect="1" noChangeArrowheads="1"/>
                    </pic:cNvPicPr>
                  </pic:nvPicPr>
                  <pic:blipFill>
                    <a:blip r:embed="rId633">
                      <a:extLst>
                        <a:ext uri="{28A0092B-C50C-407E-A947-70E740481C1C}">
                          <a14:useLocalDpi xmlns:a14="http://schemas.microsoft.com/office/drawing/2010/main" val="0"/>
                        </a:ext>
                      </a:extLst>
                    </a:blip>
                    <a:srcRect/>
                    <a:stretch>
                      <a:fillRect/>
                    </a:stretch>
                  </pic:blipFill>
                  <pic:spPr bwMode="auto">
                    <a:xfrm>
                      <a:off x="0" y="0"/>
                      <a:ext cx="163195" cy="217805"/>
                    </a:xfrm>
                    <a:prstGeom prst="rect">
                      <a:avLst/>
                    </a:prstGeom>
                    <a:noFill/>
                    <a:ln>
                      <a:noFill/>
                    </a:ln>
                  </pic:spPr>
                </pic:pic>
              </a:graphicData>
            </a:graphic>
          </wp:inline>
        </w:drawing>
      </w:r>
      <w:r w:rsidRPr="002738B0">
        <w:rPr>
          <w:color w:val="000000"/>
          <w:sz w:val="24"/>
          <w:szCs w:val="24"/>
        </w:rPr>
        <w:t xml:space="preserve">=3 </w:t>
      </w:r>
      <w:proofErr w:type="spellStart"/>
      <w:r w:rsidRPr="002738B0">
        <w:rPr>
          <w:color w:val="000000"/>
          <w:sz w:val="24"/>
          <w:szCs w:val="24"/>
        </w:rPr>
        <w:t>мес</w:t>
      </w:r>
      <w:proofErr w:type="spellEnd"/>
      <w:r w:rsidRPr="002738B0">
        <w:rPr>
          <w:color w:val="000000"/>
          <w:sz w:val="24"/>
          <w:szCs w:val="24"/>
        </w:rPr>
        <w:t>;</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position w:val="-10"/>
          <w:sz w:val="24"/>
          <w:szCs w:val="24"/>
        </w:rPr>
        <w:drawing>
          <wp:inline distT="0" distB="0" distL="0" distR="0">
            <wp:extent cx="125095" cy="217805"/>
            <wp:effectExtent l="0" t="0" r="8255" b="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5"/>
                    <pic:cNvPicPr>
                      <a:picLocks noChangeAspect="1" noChangeArrowheads="1"/>
                    </pic:cNvPicPr>
                  </pic:nvPicPr>
                  <pic:blipFill>
                    <a:blip r:embed="rId634">
                      <a:extLst>
                        <a:ext uri="{28A0092B-C50C-407E-A947-70E740481C1C}">
                          <a14:useLocalDpi xmlns:a14="http://schemas.microsoft.com/office/drawing/2010/main" val="0"/>
                        </a:ext>
                      </a:extLst>
                    </a:blip>
                    <a:srcRect/>
                    <a:stretch>
                      <a:fillRect/>
                    </a:stretch>
                  </pic:blipFill>
                  <pic:spPr bwMode="auto">
                    <a:xfrm>
                      <a:off x="0" y="0"/>
                      <a:ext cx="125095" cy="217805"/>
                    </a:xfrm>
                    <a:prstGeom prst="rect">
                      <a:avLst/>
                    </a:prstGeom>
                    <a:noFill/>
                    <a:ln>
                      <a:noFill/>
                    </a:ln>
                  </pic:spPr>
                </pic:pic>
              </a:graphicData>
            </a:graphic>
          </wp:inline>
        </w:drawing>
      </w:r>
      <w:r w:rsidRPr="002738B0">
        <w:rPr>
          <w:color w:val="000000"/>
          <w:sz w:val="24"/>
          <w:szCs w:val="24"/>
        </w:rPr>
        <w:t>=[(-10,2)+(-9,2)+(-7,3)]/3=-8,9 °С;</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position w:val="-10"/>
          <w:sz w:val="24"/>
          <w:szCs w:val="24"/>
        </w:rPr>
        <w:drawing>
          <wp:inline distT="0" distB="0" distL="0" distR="0">
            <wp:extent cx="152400" cy="217805"/>
            <wp:effectExtent l="0" t="0" r="0" b="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pic:cNvPicPr>
                      <a:picLocks noChangeAspect="1" noChangeArrowheads="1"/>
                    </pic:cNvPicPr>
                  </pic:nvPicPr>
                  <pic:blipFill>
                    <a:blip r:embed="rId635">
                      <a:extLst>
                        <a:ext uri="{28A0092B-C50C-407E-A947-70E740481C1C}">
                          <a14:useLocalDpi xmlns:a14="http://schemas.microsoft.com/office/drawing/2010/main" val="0"/>
                        </a:ext>
                      </a:extLst>
                    </a:blip>
                    <a:srcRect/>
                    <a:stretch>
                      <a:fillRect/>
                    </a:stretch>
                  </pic:blipFill>
                  <pic:spPr bwMode="auto">
                    <a:xfrm>
                      <a:off x="0" y="0"/>
                      <a:ext cx="152400" cy="217805"/>
                    </a:xfrm>
                    <a:prstGeom prst="rect">
                      <a:avLst/>
                    </a:prstGeom>
                    <a:noFill/>
                    <a:ln>
                      <a:noFill/>
                    </a:ln>
                  </pic:spPr>
                </pic:pic>
              </a:graphicData>
            </a:graphic>
          </wp:inline>
        </w:drawing>
      </w:r>
      <w:r w:rsidRPr="002738B0">
        <w:rPr>
          <w:color w:val="000000"/>
          <w:sz w:val="24"/>
          <w:szCs w:val="24"/>
        </w:rPr>
        <w:t>=20-(20+8,9)(0,115+3,289)/3,638=-</w:t>
      </w:r>
      <w:smartTag w:uri="urn:schemas-microsoft-com:office:smarttags" w:element="metricconverter">
        <w:smartTagPr>
          <w:attr w:name="ProductID" w:val="7,04 ﾰC"/>
        </w:smartTagPr>
        <w:r w:rsidRPr="002738B0">
          <w:rPr>
            <w:color w:val="000000"/>
            <w:sz w:val="24"/>
            <w:szCs w:val="24"/>
          </w:rPr>
          <w:t>7,04 °C</w:t>
        </w:r>
      </w:smartTag>
      <w:r w:rsidRPr="002738B0">
        <w:rPr>
          <w:color w:val="000000"/>
          <w:sz w:val="24"/>
          <w:szCs w:val="24"/>
        </w:rPr>
        <w:t>;</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весна - осень (март, апрель, октябрь, ноябрь):</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0"/>
          <w:sz w:val="24"/>
          <w:szCs w:val="24"/>
        </w:rPr>
        <w:drawing>
          <wp:inline distT="0" distB="0" distL="0" distR="0">
            <wp:extent cx="179705" cy="217805"/>
            <wp:effectExtent l="0" t="0" r="0" b="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7"/>
                    <pic:cNvPicPr>
                      <a:picLocks noChangeAspect="1" noChangeArrowheads="1"/>
                    </pic:cNvPicPr>
                  </pic:nvPicPr>
                  <pic:blipFill>
                    <a:blip r:embed="rId636">
                      <a:extLst>
                        <a:ext uri="{28A0092B-C50C-407E-A947-70E740481C1C}">
                          <a14:useLocalDpi xmlns:a14="http://schemas.microsoft.com/office/drawing/2010/main" val="0"/>
                        </a:ext>
                      </a:extLst>
                    </a:blip>
                    <a:srcRect/>
                    <a:stretch>
                      <a:fillRect/>
                    </a:stretch>
                  </pic:blipFill>
                  <pic:spPr bwMode="auto">
                    <a:xfrm>
                      <a:off x="0" y="0"/>
                      <a:ext cx="179705" cy="217805"/>
                    </a:xfrm>
                    <a:prstGeom prst="rect">
                      <a:avLst/>
                    </a:prstGeom>
                    <a:noFill/>
                    <a:ln>
                      <a:noFill/>
                    </a:ln>
                  </pic:spPr>
                </pic:pic>
              </a:graphicData>
            </a:graphic>
          </wp:inline>
        </w:drawing>
      </w:r>
      <w:r w:rsidRPr="002738B0">
        <w:rPr>
          <w:color w:val="000000"/>
          <w:sz w:val="24"/>
          <w:szCs w:val="24"/>
        </w:rPr>
        <w:t xml:space="preserve">=4 </w:t>
      </w:r>
      <w:proofErr w:type="spellStart"/>
      <w:r w:rsidRPr="002738B0">
        <w:rPr>
          <w:color w:val="000000"/>
          <w:sz w:val="24"/>
          <w:szCs w:val="24"/>
        </w:rPr>
        <w:t>мес</w:t>
      </w:r>
      <w:proofErr w:type="spellEnd"/>
      <w:r w:rsidRPr="002738B0">
        <w:rPr>
          <w:color w:val="000000"/>
          <w:sz w:val="24"/>
          <w:szCs w:val="24"/>
        </w:rPr>
        <w:t>;</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position w:val="-10"/>
          <w:sz w:val="24"/>
          <w:szCs w:val="24"/>
        </w:rPr>
        <w:drawing>
          <wp:inline distT="0" distB="0" distL="0" distR="0">
            <wp:extent cx="152400" cy="217805"/>
            <wp:effectExtent l="0" t="0" r="0"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8"/>
                    <pic:cNvPicPr>
                      <a:picLocks noChangeAspect="1" noChangeArrowheads="1"/>
                    </pic:cNvPicPr>
                  </pic:nvPicPr>
                  <pic:blipFill>
                    <a:blip r:embed="rId637">
                      <a:extLst>
                        <a:ext uri="{28A0092B-C50C-407E-A947-70E740481C1C}">
                          <a14:useLocalDpi xmlns:a14="http://schemas.microsoft.com/office/drawing/2010/main" val="0"/>
                        </a:ext>
                      </a:extLst>
                    </a:blip>
                    <a:srcRect/>
                    <a:stretch>
                      <a:fillRect/>
                    </a:stretch>
                  </pic:blipFill>
                  <pic:spPr bwMode="auto">
                    <a:xfrm>
                      <a:off x="0" y="0"/>
                      <a:ext cx="152400" cy="217805"/>
                    </a:xfrm>
                    <a:prstGeom prst="rect">
                      <a:avLst/>
                    </a:prstGeom>
                    <a:noFill/>
                    <a:ln>
                      <a:noFill/>
                    </a:ln>
                  </pic:spPr>
                </pic:pic>
              </a:graphicData>
            </a:graphic>
          </wp:inline>
        </w:drawing>
      </w:r>
      <w:r w:rsidRPr="002738B0">
        <w:rPr>
          <w:color w:val="000000"/>
          <w:sz w:val="24"/>
          <w:szCs w:val="24"/>
        </w:rPr>
        <w:t>=[(-4,3)+4,4+4,3+(-1,9)]/4=0,6 °С;</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position w:val="-10"/>
          <w:sz w:val="24"/>
          <w:szCs w:val="24"/>
        </w:rPr>
        <w:drawing>
          <wp:inline distT="0" distB="0" distL="0" distR="0">
            <wp:extent cx="179705" cy="217805"/>
            <wp:effectExtent l="0" t="0" r="0"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9"/>
                    <pic:cNvPicPr>
                      <a:picLocks noChangeAspect="1" noChangeArrowheads="1"/>
                    </pic:cNvPicPr>
                  </pic:nvPicPr>
                  <pic:blipFill>
                    <a:blip r:embed="rId638">
                      <a:extLst>
                        <a:ext uri="{28A0092B-C50C-407E-A947-70E740481C1C}">
                          <a14:useLocalDpi xmlns:a14="http://schemas.microsoft.com/office/drawing/2010/main" val="0"/>
                        </a:ext>
                      </a:extLst>
                    </a:blip>
                    <a:srcRect/>
                    <a:stretch>
                      <a:fillRect/>
                    </a:stretch>
                  </pic:blipFill>
                  <pic:spPr bwMode="auto">
                    <a:xfrm>
                      <a:off x="0" y="0"/>
                      <a:ext cx="179705" cy="217805"/>
                    </a:xfrm>
                    <a:prstGeom prst="rect">
                      <a:avLst/>
                    </a:prstGeom>
                    <a:noFill/>
                    <a:ln>
                      <a:noFill/>
                    </a:ln>
                  </pic:spPr>
                </pic:pic>
              </a:graphicData>
            </a:graphic>
          </wp:inline>
        </w:drawing>
      </w:r>
      <w:r w:rsidRPr="002738B0">
        <w:rPr>
          <w:color w:val="000000"/>
          <w:sz w:val="24"/>
          <w:szCs w:val="24"/>
        </w:rPr>
        <w:t>=20-(20-0,6)(0,115+3,289)/3,638=1,85 °С;</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лето (май - сентябрь):</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179705" cy="228600"/>
            <wp:effectExtent l="0" t="0" r="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0"/>
                    <pic:cNvPicPr>
                      <a:picLocks noChangeAspect="1" noChangeArrowheads="1"/>
                    </pic:cNvPicPr>
                  </pic:nvPicPr>
                  <pic:blipFill>
                    <a:blip r:embed="rId639">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=5 </w:t>
      </w:r>
      <w:proofErr w:type="spellStart"/>
      <w:r w:rsidRPr="002738B0">
        <w:rPr>
          <w:color w:val="000000"/>
          <w:sz w:val="24"/>
          <w:szCs w:val="24"/>
        </w:rPr>
        <w:t>мес</w:t>
      </w:r>
      <w:proofErr w:type="spellEnd"/>
      <w:r w:rsidRPr="002738B0">
        <w:rPr>
          <w:color w:val="000000"/>
          <w:sz w:val="24"/>
          <w:szCs w:val="24"/>
        </w:rPr>
        <w:t>;</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152400" cy="228600"/>
            <wp:effectExtent l="0" t="0" r="0"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1"/>
                    <pic:cNvPicPr>
                      <a:picLocks noChangeAspect="1" noChangeArrowheads="1"/>
                    </pic:cNvPicPr>
                  </pic:nvPicPr>
                  <pic:blipFill>
                    <a:blip r:embed="rId640">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2738B0">
        <w:rPr>
          <w:color w:val="000000"/>
          <w:sz w:val="24"/>
          <w:szCs w:val="24"/>
        </w:rPr>
        <w:t>=(11,9+16+18,1+16,3+10,7)/5=14,6 °С;</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163195" cy="228600"/>
            <wp:effectExtent l="0" t="0" r="8255"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2"/>
                    <pic:cNvPicPr>
                      <a:picLocks noChangeAspect="1" noChangeArrowheads="1"/>
                    </pic:cNvPicPr>
                  </pic:nvPicPr>
                  <pic:blipFill>
                    <a:blip r:embed="rId641">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=20-(20-14,6)(0,115+3,289)/3,638=14,95 °С.</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По температурам (</w:t>
      </w:r>
      <w:r w:rsidRPr="002738B0">
        <w:rPr>
          <w:noProof/>
          <w:color w:val="000000"/>
          <w:position w:val="-12"/>
          <w:sz w:val="24"/>
          <w:szCs w:val="24"/>
        </w:rPr>
        <w:drawing>
          <wp:inline distT="0" distB="0" distL="0" distR="0">
            <wp:extent cx="582295" cy="228600"/>
            <wp:effectExtent l="0" t="0" r="8255"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3"/>
                    <pic:cNvPicPr>
                      <a:picLocks noChangeAspect="1" noChangeArrowheads="1"/>
                    </pic:cNvPicPr>
                  </pic:nvPicPr>
                  <pic:blipFill>
                    <a:blip r:embed="rId642">
                      <a:extLst>
                        <a:ext uri="{28A0092B-C50C-407E-A947-70E740481C1C}">
                          <a14:useLocalDpi xmlns:a14="http://schemas.microsoft.com/office/drawing/2010/main" val="0"/>
                        </a:ext>
                      </a:extLst>
                    </a:blip>
                    <a:srcRect/>
                    <a:stretch>
                      <a:fillRect/>
                    </a:stretch>
                  </pic:blipFill>
                  <pic:spPr bwMode="auto">
                    <a:xfrm>
                      <a:off x="0" y="0"/>
                      <a:ext cx="582295" cy="228600"/>
                    </a:xfrm>
                    <a:prstGeom prst="rect">
                      <a:avLst/>
                    </a:prstGeom>
                    <a:noFill/>
                    <a:ln>
                      <a:noFill/>
                    </a:ln>
                  </pic:spPr>
                </pic:pic>
              </a:graphicData>
            </a:graphic>
          </wp:inline>
        </w:drawing>
      </w:r>
      <w:r w:rsidRPr="002738B0">
        <w:rPr>
          <w:color w:val="000000"/>
          <w:sz w:val="24"/>
          <w:szCs w:val="24"/>
        </w:rPr>
        <w:t>) для соответствующих периодов определяем по приложению С парциальные давления (</w:t>
      </w:r>
      <w:r w:rsidRPr="002738B0">
        <w:rPr>
          <w:noProof/>
          <w:color w:val="000000"/>
          <w:position w:val="-12"/>
          <w:sz w:val="24"/>
          <w:szCs w:val="24"/>
        </w:rPr>
        <w:drawing>
          <wp:inline distT="0" distB="0" distL="0" distR="0">
            <wp:extent cx="675005" cy="228600"/>
            <wp:effectExtent l="0" t="0" r="0"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4"/>
                    <pic:cNvPicPr>
                      <a:picLocks noChangeAspect="1" noChangeArrowheads="1"/>
                    </pic:cNvPicPr>
                  </pic:nvPicPr>
                  <pic:blipFill>
                    <a:blip r:embed="rId620">
                      <a:extLst>
                        <a:ext uri="{28A0092B-C50C-407E-A947-70E740481C1C}">
                          <a14:useLocalDpi xmlns:a14="http://schemas.microsoft.com/office/drawing/2010/main" val="0"/>
                        </a:ext>
                      </a:extLst>
                    </a:blip>
                    <a:srcRect/>
                    <a:stretch>
                      <a:fillRect/>
                    </a:stretch>
                  </pic:blipFill>
                  <pic:spPr bwMode="auto">
                    <a:xfrm>
                      <a:off x="0" y="0"/>
                      <a:ext cx="675005" cy="228600"/>
                    </a:xfrm>
                    <a:prstGeom prst="rect">
                      <a:avLst/>
                    </a:prstGeom>
                    <a:noFill/>
                    <a:ln>
                      <a:noFill/>
                    </a:ln>
                  </pic:spPr>
                </pic:pic>
              </a:graphicData>
            </a:graphic>
          </wp:inline>
        </w:drawing>
      </w:r>
      <w:r w:rsidRPr="002738B0">
        <w:rPr>
          <w:color w:val="000000"/>
          <w:sz w:val="24"/>
          <w:szCs w:val="24"/>
        </w:rPr>
        <w:t xml:space="preserve">) водяного пара: </w:t>
      </w:r>
      <w:r w:rsidRPr="002738B0">
        <w:rPr>
          <w:noProof/>
          <w:color w:val="000000"/>
          <w:position w:val="-12"/>
          <w:sz w:val="24"/>
          <w:szCs w:val="24"/>
        </w:rPr>
        <w:drawing>
          <wp:inline distT="0" distB="0" distL="0" distR="0">
            <wp:extent cx="2541905" cy="228600"/>
            <wp:effectExtent l="0" t="0" r="0" b="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5"/>
                    <pic:cNvPicPr>
                      <a:picLocks noChangeAspect="1" noChangeArrowheads="1"/>
                    </pic:cNvPicPr>
                  </pic:nvPicPr>
                  <pic:blipFill>
                    <a:blip r:embed="rId643">
                      <a:extLst>
                        <a:ext uri="{28A0092B-C50C-407E-A947-70E740481C1C}">
                          <a14:useLocalDpi xmlns:a14="http://schemas.microsoft.com/office/drawing/2010/main" val="0"/>
                        </a:ext>
                      </a:extLst>
                    </a:blip>
                    <a:srcRect/>
                    <a:stretch>
                      <a:fillRect/>
                    </a:stretch>
                  </pic:blipFill>
                  <pic:spPr bwMode="auto">
                    <a:xfrm>
                      <a:off x="0" y="0"/>
                      <a:ext cx="2541905" cy="228600"/>
                    </a:xfrm>
                    <a:prstGeom prst="rect">
                      <a:avLst/>
                    </a:prstGeom>
                    <a:noFill/>
                    <a:ln>
                      <a:noFill/>
                    </a:ln>
                  </pic:spPr>
                </pic:pic>
              </a:graphicData>
            </a:graphic>
          </wp:inline>
        </w:drawing>
      </w:r>
      <w:r w:rsidRPr="002738B0">
        <w:rPr>
          <w:color w:val="000000"/>
          <w:sz w:val="24"/>
          <w:szCs w:val="24"/>
        </w:rPr>
        <w:t xml:space="preserve"> и по формуле (Э.4) определим парциальное давление водяного пара </w:t>
      </w:r>
      <w:r w:rsidRPr="002738B0">
        <w:rPr>
          <w:noProof/>
          <w:color w:val="000000"/>
          <w:position w:val="-4"/>
          <w:sz w:val="24"/>
          <w:szCs w:val="24"/>
        </w:rPr>
        <w:drawing>
          <wp:inline distT="0" distB="0" distL="0" distR="0">
            <wp:extent cx="152400" cy="163195"/>
            <wp:effectExtent l="0" t="0" r="0" b="8255"/>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r w:rsidRPr="002738B0">
        <w:rPr>
          <w:color w:val="000000"/>
          <w:sz w:val="24"/>
          <w:szCs w:val="24"/>
        </w:rPr>
        <w:t xml:space="preserve">, Па, в плоскости возможной конденсации за годовой период эксплуатации ограждающей конструкции для соответствующих продолжительностей периодов </w:t>
      </w:r>
      <w:r w:rsidRPr="002738B0">
        <w:rPr>
          <w:noProof/>
          <w:color w:val="000000"/>
          <w:position w:val="-12"/>
          <w:sz w:val="24"/>
          <w:szCs w:val="24"/>
        </w:rPr>
        <w:drawing>
          <wp:inline distT="0" distB="0" distL="0" distR="0">
            <wp:extent cx="582295" cy="228600"/>
            <wp:effectExtent l="0" t="0" r="8255"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7"/>
                    <pic:cNvPicPr>
                      <a:picLocks noChangeAspect="1" noChangeArrowheads="1"/>
                    </pic:cNvPicPr>
                  </pic:nvPicPr>
                  <pic:blipFill>
                    <a:blip r:embed="rId622">
                      <a:extLst>
                        <a:ext uri="{28A0092B-C50C-407E-A947-70E740481C1C}">
                          <a14:useLocalDpi xmlns:a14="http://schemas.microsoft.com/office/drawing/2010/main" val="0"/>
                        </a:ext>
                      </a:extLst>
                    </a:blip>
                    <a:srcRect/>
                    <a:stretch>
                      <a:fillRect/>
                    </a:stretch>
                  </pic:blipFill>
                  <pic:spPr bwMode="auto">
                    <a:xfrm>
                      <a:off x="0" y="0"/>
                      <a:ext cx="582295" cy="2286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4"/>
          <w:sz w:val="24"/>
          <w:szCs w:val="24"/>
        </w:rPr>
        <w:drawing>
          <wp:inline distT="0" distB="0" distL="0" distR="0">
            <wp:extent cx="152400" cy="163195"/>
            <wp:effectExtent l="0" t="0" r="0" b="8255"/>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r w:rsidRPr="002738B0">
        <w:rPr>
          <w:color w:val="000000"/>
          <w:sz w:val="24"/>
          <w:szCs w:val="24"/>
        </w:rPr>
        <w:t>=(337·3+698·4+1705·5)/12=1027 Па.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Сопротивление </w:t>
      </w:r>
      <w:proofErr w:type="spellStart"/>
      <w:r w:rsidRPr="002738B0">
        <w:rPr>
          <w:color w:val="000000"/>
          <w:sz w:val="24"/>
          <w:szCs w:val="24"/>
        </w:rPr>
        <w:t>паропроницанию</w:t>
      </w:r>
      <w:proofErr w:type="spellEnd"/>
      <w:r w:rsidRPr="002738B0">
        <w:rPr>
          <w:color w:val="000000"/>
          <w:sz w:val="24"/>
          <w:szCs w:val="24"/>
        </w:rPr>
        <w:t xml:space="preserve"> </w:t>
      </w:r>
      <w:r w:rsidRPr="002738B0">
        <w:rPr>
          <w:noProof/>
          <w:color w:val="000000"/>
          <w:position w:val="-13"/>
          <w:sz w:val="24"/>
          <w:szCs w:val="24"/>
        </w:rPr>
        <w:drawing>
          <wp:inline distT="0" distB="0" distL="0" distR="0">
            <wp:extent cx="1094105" cy="277495"/>
            <wp:effectExtent l="0" t="0" r="0" b="8255"/>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9"/>
                    <pic:cNvPicPr>
                      <a:picLocks noChangeAspect="1" noChangeArrowheads="1"/>
                    </pic:cNvPicPr>
                  </pic:nvPicPr>
                  <pic:blipFill>
                    <a:blip r:embed="rId644">
                      <a:extLst>
                        <a:ext uri="{28A0092B-C50C-407E-A947-70E740481C1C}">
                          <a14:useLocalDpi xmlns:a14="http://schemas.microsoft.com/office/drawing/2010/main" val="0"/>
                        </a:ext>
                      </a:extLst>
                    </a:blip>
                    <a:srcRect/>
                    <a:stretch>
                      <a:fillRect/>
                    </a:stretch>
                  </pic:blipFill>
                  <pic:spPr bwMode="auto">
                    <a:xfrm>
                      <a:off x="0" y="0"/>
                      <a:ext cx="1094105" cy="277495"/>
                    </a:xfrm>
                    <a:prstGeom prst="rect">
                      <a:avLst/>
                    </a:prstGeom>
                    <a:noFill/>
                    <a:ln>
                      <a:noFill/>
                    </a:ln>
                  </pic:spPr>
                </pic:pic>
              </a:graphicData>
            </a:graphic>
          </wp:inline>
        </w:drawing>
      </w:r>
      <w:r w:rsidRPr="002738B0">
        <w:rPr>
          <w:color w:val="000000"/>
          <w:sz w:val="24"/>
          <w:szCs w:val="24"/>
        </w:rPr>
        <w:t xml:space="preserve"> части ограждающей конструкции, расположенной между наружной поверхностью и плоскостью возможной конденсации, определяется по формуле (79).</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982595" cy="277495"/>
            <wp:effectExtent l="0" t="0" r="8255" b="8255"/>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
                    <pic:cNvPicPr>
                      <a:picLocks noChangeAspect="1" noChangeArrowheads="1"/>
                    </pic:cNvPicPr>
                  </pic:nvPicPr>
                  <pic:blipFill>
                    <a:blip r:embed="rId645">
                      <a:extLst>
                        <a:ext uri="{28A0092B-C50C-407E-A947-70E740481C1C}">
                          <a14:useLocalDpi xmlns:a14="http://schemas.microsoft.com/office/drawing/2010/main" val="0"/>
                        </a:ext>
                      </a:extLst>
                    </a:blip>
                    <a:srcRect/>
                    <a:stretch>
                      <a:fillRect/>
                    </a:stretch>
                  </pic:blipFill>
                  <pic:spPr bwMode="auto">
                    <a:xfrm>
                      <a:off x="0" y="0"/>
                      <a:ext cx="2982595" cy="27749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Среднее парциальное давление водяного пара наружного воздуха </w:t>
      </w:r>
      <w:r w:rsidRPr="002738B0">
        <w:rPr>
          <w:noProof/>
          <w:color w:val="000000"/>
          <w:position w:val="-12"/>
          <w:sz w:val="24"/>
          <w:szCs w:val="24"/>
        </w:rPr>
        <w:drawing>
          <wp:inline distT="0" distB="0" distL="0" distR="0">
            <wp:extent cx="255905" cy="228600"/>
            <wp:effectExtent l="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1"/>
                    <pic:cNvPicPr>
                      <a:picLocks noChangeAspect="1" noChangeArrowheads="1"/>
                    </pic:cNvPicPr>
                  </pic:nvPicPr>
                  <pic:blipFill>
                    <a:blip r:embed="rId646">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r w:rsidRPr="002738B0">
        <w:rPr>
          <w:color w:val="000000"/>
          <w:sz w:val="24"/>
          <w:szCs w:val="24"/>
        </w:rPr>
        <w:t xml:space="preserve">, Па, за годовой период определяют по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(таблица 5а*)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55905" cy="228600"/>
            <wp:effectExtent l="0" t="0" r="0"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2"/>
                    <pic:cNvPicPr>
                      <a:picLocks noChangeAspect="1" noChangeArrowheads="1"/>
                    </pic:cNvPicPr>
                  </pic:nvPicPr>
                  <pic:blipFill>
                    <a:blip r:embed="rId646">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r w:rsidRPr="002738B0">
        <w:rPr>
          <w:color w:val="000000"/>
          <w:sz w:val="24"/>
          <w:szCs w:val="24"/>
        </w:rPr>
        <w:t>=(280+290+390+620+910+1240+1470+1400+1040+700+500+360)/12=767 Па.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По формуле (16)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определяем нормируемое сопротивление </w:t>
      </w:r>
      <w:proofErr w:type="spellStart"/>
      <w:r w:rsidRPr="002738B0">
        <w:rPr>
          <w:color w:val="000000"/>
          <w:sz w:val="24"/>
          <w:szCs w:val="24"/>
        </w:rPr>
        <w:t>паропроницанию</w:t>
      </w:r>
      <w:proofErr w:type="spellEnd"/>
      <w:r w:rsidRPr="002738B0">
        <w:rPr>
          <w:color w:val="000000"/>
          <w:sz w:val="24"/>
          <w:szCs w:val="24"/>
        </w:rPr>
        <w:t xml:space="preserve"> из условия недопустимости накопления влаги за годовой период эксплуатации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(п.9.1а)</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3515995" cy="294005"/>
            <wp:effectExtent l="0" t="0" r="8255"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3"/>
                    <pic:cNvPicPr>
                      <a:picLocks noChangeAspect="1" noChangeArrowheads="1"/>
                    </pic:cNvPicPr>
                  </pic:nvPicPr>
                  <pic:blipFill>
                    <a:blip r:embed="rId647">
                      <a:extLst>
                        <a:ext uri="{28A0092B-C50C-407E-A947-70E740481C1C}">
                          <a14:useLocalDpi xmlns:a14="http://schemas.microsoft.com/office/drawing/2010/main" val="0"/>
                        </a:ext>
                      </a:extLst>
                    </a:blip>
                    <a:srcRect/>
                    <a:stretch>
                      <a:fillRect/>
                    </a:stretch>
                  </pic:blipFill>
                  <pic:spPr bwMode="auto">
                    <a:xfrm>
                      <a:off x="0" y="0"/>
                      <a:ext cx="3515995" cy="29400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Для расчета нормируемого сопротивления </w:t>
      </w:r>
      <w:proofErr w:type="spellStart"/>
      <w:r w:rsidRPr="002738B0">
        <w:rPr>
          <w:color w:val="000000"/>
          <w:sz w:val="24"/>
          <w:szCs w:val="24"/>
        </w:rPr>
        <w:t>паропроницанию</w:t>
      </w:r>
      <w:proofErr w:type="spellEnd"/>
      <w:r w:rsidRPr="002738B0">
        <w:rPr>
          <w:color w:val="000000"/>
          <w:sz w:val="24"/>
          <w:szCs w:val="24"/>
        </w:rPr>
        <w:t xml:space="preserve"> </w:t>
      </w:r>
      <w:r w:rsidRPr="002738B0">
        <w:rPr>
          <w:noProof/>
          <w:color w:val="000000"/>
          <w:position w:val="-16"/>
          <w:sz w:val="24"/>
          <w:szCs w:val="24"/>
        </w:rPr>
        <w:drawing>
          <wp:inline distT="0" distB="0" distL="0" distR="0">
            <wp:extent cx="315595" cy="294005"/>
            <wp:effectExtent l="0" t="0" r="8255"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4"/>
                    <pic:cNvPicPr>
                      <a:picLocks noChangeAspect="1" noChangeArrowheads="1"/>
                    </pic:cNvPicPr>
                  </pic:nvPicPr>
                  <pic:blipFill>
                    <a:blip r:embed="rId648">
                      <a:extLst>
                        <a:ext uri="{28A0092B-C50C-407E-A947-70E740481C1C}">
                          <a14:useLocalDpi xmlns:a14="http://schemas.microsoft.com/office/drawing/2010/main" val="0"/>
                        </a:ext>
                      </a:extLst>
                    </a:blip>
                    <a:srcRect/>
                    <a:stretch>
                      <a:fillRect/>
                    </a:stretch>
                  </pic:blipFill>
                  <pic:spPr bwMode="auto">
                    <a:xfrm>
                      <a:off x="0" y="0"/>
                      <a:ext cx="315595" cy="294005"/>
                    </a:xfrm>
                    <a:prstGeom prst="rect">
                      <a:avLst/>
                    </a:prstGeom>
                    <a:noFill/>
                    <a:ln>
                      <a:noFill/>
                    </a:ln>
                  </pic:spPr>
                </pic:pic>
              </a:graphicData>
            </a:graphic>
          </wp:inline>
        </w:drawing>
      </w:r>
      <w:r w:rsidRPr="002738B0">
        <w:rPr>
          <w:color w:val="000000"/>
          <w:sz w:val="24"/>
          <w:szCs w:val="24"/>
        </w:rPr>
        <w:t xml:space="preserve"> из условия ограничения влаги за период с отрицательными средними месячными температурами наружного воздуха берут определенную ранее продолжительность этого периода </w:t>
      </w:r>
      <w:r w:rsidRPr="002738B0">
        <w:rPr>
          <w:noProof/>
          <w:color w:val="000000"/>
          <w:position w:val="-12"/>
          <w:sz w:val="24"/>
          <w:szCs w:val="24"/>
        </w:rPr>
        <w:drawing>
          <wp:inline distT="0" distB="0" distL="0" distR="0">
            <wp:extent cx="179705" cy="228600"/>
            <wp:effectExtent l="0" t="0" r="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
                    <pic:cNvPicPr>
                      <a:picLocks noChangeAspect="1" noChangeArrowheads="1"/>
                    </pic:cNvPicPr>
                  </pic:nvPicPr>
                  <pic:blipFill>
                    <a:blip r:embed="rId649">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 </w:t>
      </w:r>
      <w:proofErr w:type="spellStart"/>
      <w:r w:rsidRPr="002738B0">
        <w:rPr>
          <w:color w:val="000000"/>
          <w:sz w:val="24"/>
          <w:szCs w:val="24"/>
        </w:rPr>
        <w:t>сут</w:t>
      </w:r>
      <w:proofErr w:type="spellEnd"/>
      <w:r w:rsidRPr="002738B0">
        <w:rPr>
          <w:color w:val="000000"/>
          <w:sz w:val="24"/>
          <w:szCs w:val="24"/>
        </w:rPr>
        <w:t xml:space="preserve">, среднюю температуру этого периода </w:t>
      </w:r>
      <w:r w:rsidRPr="002738B0">
        <w:rPr>
          <w:noProof/>
          <w:color w:val="000000"/>
          <w:position w:val="-12"/>
          <w:sz w:val="24"/>
          <w:szCs w:val="24"/>
        </w:rPr>
        <w:drawing>
          <wp:inline distT="0" distB="0" distL="0" distR="0">
            <wp:extent cx="2068195" cy="228600"/>
            <wp:effectExtent l="0" t="0" r="8255"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
                    <pic:cNvPicPr>
                      <a:picLocks noChangeAspect="1" noChangeArrowheads="1"/>
                    </pic:cNvPicPr>
                  </pic:nvPicPr>
                  <pic:blipFill>
                    <a:blip r:embed="rId650">
                      <a:extLst>
                        <a:ext uri="{28A0092B-C50C-407E-A947-70E740481C1C}">
                          <a14:useLocalDpi xmlns:a14="http://schemas.microsoft.com/office/drawing/2010/main" val="0"/>
                        </a:ext>
                      </a:extLst>
                    </a:blip>
                    <a:srcRect/>
                    <a:stretch>
                      <a:fillRect/>
                    </a:stretch>
                  </pic:blipFill>
                  <pic:spPr bwMode="auto">
                    <a:xfrm>
                      <a:off x="0" y="0"/>
                      <a:ext cx="2068195" cy="2286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Температуру </w:t>
      </w:r>
      <w:r w:rsidRPr="002738B0">
        <w:rPr>
          <w:noProof/>
          <w:color w:val="000000"/>
          <w:position w:val="-12"/>
          <w:sz w:val="24"/>
          <w:szCs w:val="24"/>
        </w:rPr>
        <w:drawing>
          <wp:inline distT="0" distB="0" distL="0" distR="0">
            <wp:extent cx="457200" cy="228600"/>
            <wp:effectExtent l="0" t="0" r="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
                    <pic:cNvPicPr>
                      <a:picLocks noChangeAspect="1" noChangeArrowheads="1"/>
                    </pic:cNvPicPr>
                  </pic:nvPicPr>
                  <pic:blipFill>
                    <a:blip r:embed="rId651">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inline>
        </w:drawing>
      </w:r>
      <w:r w:rsidRPr="002738B0">
        <w:rPr>
          <w:color w:val="000000"/>
          <w:sz w:val="24"/>
          <w:szCs w:val="24"/>
        </w:rPr>
        <w:t xml:space="preserve"> в плоскости возможной конденсации для этого периода определяют по формуле (80)</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179705" cy="228600"/>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8"/>
                    <pic:cNvPicPr>
                      <a:picLocks noChangeAspect="1" noChangeArrowheads="1"/>
                    </pic:cNvPicPr>
                  </pic:nvPicPr>
                  <pic:blipFill>
                    <a:blip r:embed="rId652">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=20-(20+6,6)(0,115+3,289)/3,638=-4,9 °С.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Парциальное давление водяного пара </w:t>
      </w:r>
      <w:r w:rsidRPr="002738B0">
        <w:rPr>
          <w:noProof/>
          <w:color w:val="000000"/>
          <w:position w:val="-12"/>
          <w:sz w:val="24"/>
          <w:szCs w:val="24"/>
        </w:rPr>
        <w:drawing>
          <wp:inline distT="0" distB="0" distL="0" distR="0">
            <wp:extent cx="201295" cy="228600"/>
            <wp:effectExtent l="0" t="0" r="8255"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
                    <pic:cNvPicPr>
                      <a:picLocks noChangeAspect="1" noChangeArrowheads="1"/>
                    </pic:cNvPicPr>
                  </pic:nvPicPr>
                  <pic:blipFill>
                    <a:blip r:embed="rId653">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Па, в плоскости возможной конденсации определяют по приложению С при </w:t>
      </w:r>
      <w:r w:rsidRPr="002738B0">
        <w:rPr>
          <w:noProof/>
          <w:color w:val="000000"/>
          <w:position w:val="-12"/>
          <w:sz w:val="24"/>
          <w:szCs w:val="24"/>
        </w:rPr>
        <w:drawing>
          <wp:inline distT="0" distB="0" distL="0" distR="0">
            <wp:extent cx="179705" cy="228600"/>
            <wp:effectExtent l="0" t="0" r="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
                    <pic:cNvPicPr>
                      <a:picLocks noChangeAspect="1" noChangeArrowheads="1"/>
                    </pic:cNvPicPr>
                  </pic:nvPicPr>
                  <pic:blipFill>
                    <a:blip r:embed="rId652">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=-4,89 °С равным </w:t>
      </w:r>
      <w:r w:rsidRPr="002738B0">
        <w:rPr>
          <w:noProof/>
          <w:color w:val="000000"/>
          <w:position w:val="-12"/>
          <w:sz w:val="24"/>
          <w:szCs w:val="24"/>
        </w:rPr>
        <w:drawing>
          <wp:inline distT="0" distB="0" distL="0" distR="0">
            <wp:extent cx="201295" cy="228600"/>
            <wp:effectExtent l="0" t="0" r="8255"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
                    <pic:cNvPicPr>
                      <a:picLocks noChangeAspect="1" noChangeArrowheads="1"/>
                    </pic:cNvPicPr>
                  </pic:nvPicPr>
                  <pic:blipFill>
                    <a:blip r:embed="rId653">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=405 Па.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в многослойной ограждающей конструкции увлажняемым слоем является утеплитель, в данном примере </w:t>
      </w:r>
      <w:proofErr w:type="spellStart"/>
      <w:r w:rsidRPr="002738B0">
        <w:rPr>
          <w:color w:val="000000"/>
          <w:sz w:val="24"/>
          <w:szCs w:val="24"/>
        </w:rPr>
        <w:t>Styrofoam</w:t>
      </w:r>
      <w:proofErr w:type="spellEnd"/>
      <w:r w:rsidRPr="002738B0">
        <w:rPr>
          <w:color w:val="000000"/>
          <w:sz w:val="24"/>
          <w:szCs w:val="24"/>
        </w:rPr>
        <w:t xml:space="preserve"> плотностью </w:t>
      </w:r>
      <w:r w:rsidRPr="002738B0">
        <w:rPr>
          <w:noProof/>
          <w:color w:val="000000"/>
          <w:position w:val="-12"/>
          <w:sz w:val="24"/>
          <w:szCs w:val="24"/>
        </w:rPr>
        <w:drawing>
          <wp:inline distT="0" distB="0" distL="0" distR="0">
            <wp:extent cx="1246505" cy="266700"/>
            <wp:effectExtent l="0" t="0" r="0" b="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
                    <pic:cNvPicPr>
                      <a:picLocks noChangeAspect="1" noChangeArrowheads="1"/>
                    </pic:cNvPicPr>
                  </pic:nvPicPr>
                  <pic:blipFill>
                    <a:blip r:embed="rId654">
                      <a:extLst>
                        <a:ext uri="{28A0092B-C50C-407E-A947-70E740481C1C}">
                          <a14:useLocalDpi xmlns:a14="http://schemas.microsoft.com/office/drawing/2010/main" val="0"/>
                        </a:ext>
                      </a:extLst>
                    </a:blip>
                    <a:srcRect/>
                    <a:stretch>
                      <a:fillRect/>
                    </a:stretch>
                  </pic:blipFill>
                  <pic:spPr bwMode="auto">
                    <a:xfrm>
                      <a:off x="0" y="0"/>
                      <a:ext cx="1246505" cy="266700"/>
                    </a:xfrm>
                    <a:prstGeom prst="rect">
                      <a:avLst/>
                    </a:prstGeom>
                    <a:noFill/>
                    <a:ln>
                      <a:noFill/>
                    </a:ln>
                  </pic:spPr>
                </pic:pic>
              </a:graphicData>
            </a:graphic>
          </wp:inline>
        </w:drawing>
      </w:r>
      <w:r w:rsidRPr="002738B0">
        <w:rPr>
          <w:color w:val="000000"/>
          <w:sz w:val="24"/>
          <w:szCs w:val="24"/>
        </w:rPr>
        <w:t xml:space="preserve"> при толщине </w:t>
      </w:r>
      <w:r w:rsidRPr="002738B0">
        <w:rPr>
          <w:noProof/>
          <w:color w:val="000000"/>
          <w:position w:val="-12"/>
          <w:sz w:val="24"/>
          <w:szCs w:val="24"/>
        </w:rPr>
        <w:drawing>
          <wp:inline distT="0" distB="0" distL="0" distR="0">
            <wp:extent cx="228600" cy="228600"/>
            <wp:effectExtent l="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
                    <pic:cNvPicPr>
                      <a:picLocks noChangeAspect="1" noChangeArrowheads="1"/>
                    </pic:cNvPicPr>
                  </pic:nvPicPr>
                  <pic:blipFill>
                    <a:blip r:embed="rId65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=0,1 м. Предельно допустимое приращение расчетного массового отношения влаги в этом материале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w:t>
      </w:r>
      <w:r w:rsidRPr="002738B0">
        <w:rPr>
          <w:noProof/>
          <w:color w:val="000000"/>
          <w:position w:val="-12"/>
          <w:sz w:val="24"/>
          <w:szCs w:val="24"/>
        </w:rPr>
        <w:drawing>
          <wp:inline distT="0" distB="0" distL="0" distR="0">
            <wp:extent cx="353695" cy="228600"/>
            <wp:effectExtent l="0" t="0" r="8255"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
                    <pic:cNvPicPr>
                      <a:picLocks noChangeAspect="1" noChangeArrowheads="1"/>
                    </pic:cNvPicPr>
                  </pic:nvPicPr>
                  <pic:blipFill>
                    <a:blip r:embed="rId656">
                      <a:extLst>
                        <a:ext uri="{28A0092B-C50C-407E-A947-70E740481C1C}">
                          <a14:useLocalDpi xmlns:a14="http://schemas.microsoft.com/office/drawing/2010/main" val="0"/>
                        </a:ext>
                      </a:extLst>
                    </a:blip>
                    <a:srcRect/>
                    <a:stretch>
                      <a:fillRect/>
                    </a:stretch>
                  </pic:blipFill>
                  <pic:spPr bwMode="auto">
                    <a:xfrm>
                      <a:off x="0" y="0"/>
                      <a:ext cx="353695" cy="228600"/>
                    </a:xfrm>
                    <a:prstGeom prst="rect">
                      <a:avLst/>
                    </a:prstGeom>
                    <a:noFill/>
                    <a:ln>
                      <a:noFill/>
                    </a:ln>
                  </pic:spPr>
                </pic:pic>
              </a:graphicData>
            </a:graphic>
          </wp:inline>
        </w:drawing>
      </w:r>
      <w:r w:rsidRPr="002738B0">
        <w:rPr>
          <w:color w:val="000000"/>
          <w:sz w:val="24"/>
          <w:szCs w:val="24"/>
        </w:rPr>
        <w:t>=25%.</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Средняя упругость водяного пара наружного воздуха периода месяцев с отрицательными средними месячными температурами, определенная ранее, равна </w:t>
      </w:r>
      <w:r w:rsidRPr="002738B0">
        <w:rPr>
          <w:noProof/>
          <w:color w:val="000000"/>
          <w:position w:val="-12"/>
          <w:sz w:val="24"/>
          <w:szCs w:val="24"/>
        </w:rPr>
        <w:drawing>
          <wp:inline distT="0" distB="0" distL="0" distR="0">
            <wp:extent cx="266700" cy="266700"/>
            <wp:effectExtent l="0" t="0" r="0"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pic:cNvPicPr>
                      <a:picLocks noChangeAspect="1" noChangeArrowheads="1"/>
                    </pic:cNvPicPr>
                  </pic:nvPicPr>
                  <pic:blipFill>
                    <a:blip r:embed="rId657">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738B0">
        <w:rPr>
          <w:color w:val="000000"/>
          <w:sz w:val="24"/>
          <w:szCs w:val="24"/>
        </w:rPr>
        <w:t>=364 Па.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Коэффициент </w:t>
      </w:r>
      <w:r w:rsidRPr="002738B0">
        <w:rPr>
          <w:noProof/>
          <w:color w:val="000000"/>
          <w:position w:val="-10"/>
          <w:sz w:val="24"/>
          <w:szCs w:val="24"/>
        </w:rPr>
        <w:drawing>
          <wp:inline distT="0" distB="0" distL="0" distR="0">
            <wp:extent cx="125095" cy="141605"/>
            <wp:effectExtent l="0" t="0" r="8255"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
                    <pic:cNvPicPr>
                      <a:picLocks noChangeAspect="1" noChangeArrowheads="1"/>
                    </pic:cNvPicPr>
                  </pic:nvPicPr>
                  <pic:blipFill>
                    <a:blip r:embed="rId658">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 xml:space="preserve"> определяется по формуле (20)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0"/>
          <w:sz w:val="24"/>
          <w:szCs w:val="24"/>
        </w:rPr>
        <w:drawing>
          <wp:inline distT="0" distB="0" distL="0" distR="0">
            <wp:extent cx="125095" cy="141605"/>
            <wp:effectExtent l="0" t="0" r="8255"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
                    <pic:cNvPicPr>
                      <a:picLocks noChangeAspect="1" noChangeArrowheads="1"/>
                    </pic:cNvPicPr>
                  </pic:nvPicPr>
                  <pic:blipFill>
                    <a:blip r:embed="rId658">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=0,0024(405-364)151/1,11=13,39.</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Определим </w:t>
      </w:r>
      <w:r w:rsidRPr="002738B0">
        <w:rPr>
          <w:noProof/>
          <w:color w:val="000000"/>
          <w:position w:val="-16"/>
          <w:sz w:val="24"/>
          <w:szCs w:val="24"/>
        </w:rPr>
        <w:drawing>
          <wp:inline distT="0" distB="0" distL="0" distR="0">
            <wp:extent cx="315595" cy="294005"/>
            <wp:effectExtent l="0" t="0" r="8255"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648">
                      <a:extLst>
                        <a:ext uri="{28A0092B-C50C-407E-A947-70E740481C1C}">
                          <a14:useLocalDpi xmlns:a14="http://schemas.microsoft.com/office/drawing/2010/main" val="0"/>
                        </a:ext>
                      </a:extLst>
                    </a:blip>
                    <a:srcRect/>
                    <a:stretch>
                      <a:fillRect/>
                    </a:stretch>
                  </pic:blipFill>
                  <pic:spPr bwMode="auto">
                    <a:xfrm>
                      <a:off x="0" y="0"/>
                      <a:ext cx="315595" cy="294005"/>
                    </a:xfrm>
                    <a:prstGeom prst="rect">
                      <a:avLst/>
                    </a:prstGeom>
                    <a:noFill/>
                    <a:ln>
                      <a:noFill/>
                    </a:ln>
                  </pic:spPr>
                </pic:pic>
              </a:graphicData>
            </a:graphic>
          </wp:inline>
        </w:drawing>
      </w:r>
      <w:r w:rsidRPr="002738B0">
        <w:rPr>
          <w:color w:val="000000"/>
          <w:sz w:val="24"/>
          <w:szCs w:val="24"/>
        </w:rPr>
        <w:t xml:space="preserve"> по формуле (17) </w:t>
      </w:r>
      <w:r w:rsidRPr="002738B0">
        <w:rPr>
          <w:vanish/>
          <w:color w:val="000000"/>
          <w:sz w:val="24"/>
          <w:szCs w:val="24"/>
        </w:rPr>
        <w:t>#M12291 1200035109</w:t>
      </w:r>
      <w:proofErr w:type="spellStart"/>
      <w:r w:rsidRPr="002738B0">
        <w:rPr>
          <w:color w:val="000000"/>
          <w:sz w:val="24"/>
          <w:szCs w:val="24"/>
        </w:rPr>
        <w:t>СниП</w:t>
      </w:r>
      <w:proofErr w:type="spellEnd"/>
      <w:r w:rsidRPr="002738B0">
        <w:rPr>
          <w:color w:val="000000"/>
          <w:sz w:val="24"/>
          <w:szCs w:val="24"/>
        </w:rPr>
        <w:t xml:space="preserve"> 23-02</w:t>
      </w:r>
      <w:r w:rsidRPr="002738B0">
        <w:rPr>
          <w:vanish/>
          <w:color w:val="000000"/>
          <w:sz w:val="24"/>
          <w:szCs w:val="24"/>
        </w:rPr>
        <w:t>#S</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239895" cy="294005"/>
            <wp:effectExtent l="0" t="0" r="8255"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659">
                      <a:extLst>
                        <a:ext uri="{28A0092B-C50C-407E-A947-70E740481C1C}">
                          <a14:useLocalDpi xmlns:a14="http://schemas.microsoft.com/office/drawing/2010/main" val="0"/>
                        </a:ext>
                      </a:extLst>
                    </a:blip>
                    <a:srcRect/>
                    <a:stretch>
                      <a:fillRect/>
                    </a:stretch>
                  </pic:blipFill>
                  <pic:spPr bwMode="auto">
                    <a:xfrm>
                      <a:off x="0" y="0"/>
                      <a:ext cx="4239895" cy="29400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При сравнении полученного значения </w:t>
      </w:r>
      <w:r w:rsidRPr="002738B0">
        <w:rPr>
          <w:noProof/>
          <w:color w:val="000000"/>
          <w:position w:val="-13"/>
          <w:sz w:val="24"/>
          <w:szCs w:val="24"/>
        </w:rPr>
        <w:drawing>
          <wp:inline distT="0" distB="0" distL="0" distR="0">
            <wp:extent cx="255905" cy="239395"/>
            <wp:effectExtent l="0" t="0" r="0" b="8255"/>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660">
                      <a:extLst>
                        <a:ext uri="{28A0092B-C50C-407E-A947-70E740481C1C}">
                          <a14:useLocalDpi xmlns:a14="http://schemas.microsoft.com/office/drawing/2010/main" val="0"/>
                        </a:ext>
                      </a:extLst>
                    </a:blip>
                    <a:srcRect/>
                    <a:stretch>
                      <a:fillRect/>
                    </a:stretch>
                  </pic:blipFill>
                  <pic:spPr bwMode="auto">
                    <a:xfrm>
                      <a:off x="0" y="0"/>
                      <a:ext cx="255905" cy="239395"/>
                    </a:xfrm>
                    <a:prstGeom prst="rect">
                      <a:avLst/>
                    </a:prstGeom>
                    <a:noFill/>
                    <a:ln>
                      <a:noFill/>
                    </a:ln>
                  </pic:spPr>
                </pic:pic>
              </a:graphicData>
            </a:graphic>
          </wp:inline>
        </w:drawing>
      </w:r>
      <w:r w:rsidRPr="002738B0">
        <w:rPr>
          <w:color w:val="000000"/>
          <w:sz w:val="24"/>
          <w:szCs w:val="24"/>
        </w:rPr>
        <w:t xml:space="preserve"> с нормируемым устанавливаем, что </w:t>
      </w:r>
      <w:r w:rsidRPr="002738B0">
        <w:rPr>
          <w:noProof/>
          <w:color w:val="000000"/>
          <w:position w:val="-16"/>
          <w:sz w:val="24"/>
          <w:szCs w:val="24"/>
        </w:rPr>
        <w:drawing>
          <wp:inline distT="0" distB="0" distL="0" distR="0">
            <wp:extent cx="1208405" cy="294005"/>
            <wp:effectExtent l="0" t="0" r="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61">
                      <a:extLst>
                        <a:ext uri="{28A0092B-C50C-407E-A947-70E740481C1C}">
                          <a14:useLocalDpi xmlns:a14="http://schemas.microsoft.com/office/drawing/2010/main" val="0"/>
                        </a:ext>
                      </a:extLst>
                    </a:blip>
                    <a:srcRect/>
                    <a:stretch>
                      <a:fillRect/>
                    </a:stretch>
                  </pic:blipFill>
                  <pic:spPr bwMode="auto">
                    <a:xfrm>
                      <a:off x="0" y="0"/>
                      <a:ext cx="1208405" cy="29400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Следовательно, ограждающая конструкция удовлетворяет требованиям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в отношении сопротивления </w:t>
      </w:r>
      <w:proofErr w:type="spellStart"/>
      <w:r w:rsidRPr="002738B0">
        <w:rPr>
          <w:color w:val="000000"/>
          <w:sz w:val="24"/>
          <w:szCs w:val="24"/>
        </w:rPr>
        <w:t>паропроницанию</w:t>
      </w:r>
      <w:proofErr w:type="spellEnd"/>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Расчет распределения парциального давления водяного пара по толще стены и определение возможности образования конденсата в толще стены</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Для проверки конструкции на наличие зоны конденсации внутри стены определяем сопротивление </w:t>
      </w:r>
      <w:proofErr w:type="spellStart"/>
      <w:r w:rsidRPr="002738B0">
        <w:rPr>
          <w:color w:val="000000"/>
          <w:sz w:val="24"/>
          <w:szCs w:val="24"/>
        </w:rPr>
        <w:t>паропроницанию</w:t>
      </w:r>
      <w:proofErr w:type="spellEnd"/>
      <w:r w:rsidRPr="002738B0">
        <w:rPr>
          <w:color w:val="000000"/>
          <w:sz w:val="24"/>
          <w:szCs w:val="24"/>
        </w:rPr>
        <w:t xml:space="preserve"> стены </w:t>
      </w:r>
      <w:r w:rsidRPr="002738B0">
        <w:rPr>
          <w:noProof/>
          <w:color w:val="000000"/>
          <w:position w:val="-13"/>
          <w:sz w:val="24"/>
          <w:szCs w:val="24"/>
        </w:rPr>
        <w:drawing>
          <wp:inline distT="0" distB="0" distL="0" distR="0">
            <wp:extent cx="255905" cy="239395"/>
            <wp:effectExtent l="0" t="0" r="0" b="8255"/>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660">
                      <a:extLst>
                        <a:ext uri="{28A0092B-C50C-407E-A947-70E740481C1C}">
                          <a14:useLocalDpi xmlns:a14="http://schemas.microsoft.com/office/drawing/2010/main" val="0"/>
                        </a:ext>
                      </a:extLst>
                    </a:blip>
                    <a:srcRect/>
                    <a:stretch>
                      <a:fillRect/>
                    </a:stretch>
                  </pic:blipFill>
                  <pic:spPr bwMode="auto">
                    <a:xfrm>
                      <a:off x="0" y="0"/>
                      <a:ext cx="255905" cy="239395"/>
                    </a:xfrm>
                    <a:prstGeom prst="rect">
                      <a:avLst/>
                    </a:prstGeom>
                    <a:noFill/>
                    <a:ln>
                      <a:noFill/>
                    </a:ln>
                  </pic:spPr>
                </pic:pic>
              </a:graphicData>
            </a:graphic>
          </wp:inline>
        </w:drawing>
      </w:r>
      <w:r w:rsidRPr="002738B0">
        <w:rPr>
          <w:color w:val="000000"/>
          <w:sz w:val="24"/>
          <w:szCs w:val="24"/>
        </w:rPr>
        <w:t xml:space="preserve"> по формуле (79) настоящего Свода правил (здесь и далее сопротивлением </w:t>
      </w:r>
      <w:proofErr w:type="spellStart"/>
      <w:r w:rsidRPr="002738B0">
        <w:rPr>
          <w:color w:val="000000"/>
          <w:sz w:val="24"/>
          <w:szCs w:val="24"/>
        </w:rPr>
        <w:t>влагообмену</w:t>
      </w:r>
      <w:proofErr w:type="spellEnd"/>
      <w:r w:rsidRPr="002738B0">
        <w:rPr>
          <w:color w:val="000000"/>
          <w:sz w:val="24"/>
          <w:szCs w:val="24"/>
        </w:rPr>
        <w:t xml:space="preserve"> у внутренней и наружной поверхностей пренебрегаем).</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5285105" cy="277495"/>
            <wp:effectExtent l="0" t="0" r="0" b="8255"/>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662">
                      <a:extLst>
                        <a:ext uri="{28A0092B-C50C-407E-A947-70E740481C1C}">
                          <a14:useLocalDpi xmlns:a14="http://schemas.microsoft.com/office/drawing/2010/main" val="0"/>
                        </a:ext>
                      </a:extLst>
                    </a:blip>
                    <a:srcRect/>
                    <a:stretch>
                      <a:fillRect/>
                    </a:stretch>
                  </pic:blipFill>
                  <pic:spPr bwMode="auto">
                    <a:xfrm>
                      <a:off x="0" y="0"/>
                      <a:ext cx="5285105" cy="27749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Определяем парциальное давление водяного пара внутри и снаружи стены по формуле (Э.3) и приложению С настоящего Свода правил</w:t>
      </w:r>
    </w:p>
    <w:p w:rsidR="00274B59" w:rsidRPr="002738B0" w:rsidRDefault="00274B59" w:rsidP="00274B59">
      <w:pPr>
        <w:ind w:firstLine="180"/>
        <w:jc w:val="both"/>
        <w:rPr>
          <w:color w:val="000000"/>
          <w:sz w:val="24"/>
          <w:szCs w:val="24"/>
        </w:rPr>
      </w:pPr>
    </w:p>
    <w:p w:rsidR="00274B59" w:rsidRPr="002738B0" w:rsidRDefault="00274B59" w:rsidP="00274B59">
      <w:pPr>
        <w:ind w:firstLine="270"/>
        <w:jc w:val="both"/>
        <w:rPr>
          <w:color w:val="000000"/>
          <w:sz w:val="24"/>
          <w:szCs w:val="24"/>
        </w:rPr>
      </w:pPr>
      <w:r w:rsidRPr="002738B0">
        <w:rPr>
          <w:noProof/>
          <w:color w:val="000000"/>
          <w:sz w:val="24"/>
          <w:szCs w:val="24"/>
        </w:rPr>
        <w:drawing>
          <wp:inline distT="0" distB="0" distL="0" distR="0">
            <wp:extent cx="1513205" cy="228600"/>
            <wp:effectExtent l="0" t="0" r="0"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pic:cNvPicPr>
                      <a:picLocks noChangeAspect="1" noChangeArrowheads="1"/>
                    </pic:cNvPicPr>
                  </pic:nvPicPr>
                  <pic:blipFill>
                    <a:blip r:embed="rId663">
                      <a:extLst>
                        <a:ext uri="{28A0092B-C50C-407E-A947-70E740481C1C}">
                          <a14:useLocalDpi xmlns:a14="http://schemas.microsoft.com/office/drawing/2010/main" val="0"/>
                        </a:ext>
                      </a:extLst>
                    </a:blip>
                    <a:srcRect/>
                    <a:stretch>
                      <a:fillRect/>
                    </a:stretch>
                  </pic:blipFill>
                  <pic:spPr bwMode="auto">
                    <a:xfrm>
                      <a:off x="0" y="0"/>
                      <a:ext cx="1513205" cy="228600"/>
                    </a:xfrm>
                    <a:prstGeom prst="rect">
                      <a:avLst/>
                    </a:prstGeom>
                    <a:noFill/>
                    <a:ln>
                      <a:noFill/>
                    </a:ln>
                  </pic:spPr>
                </pic:pic>
              </a:graphicData>
            </a:graphic>
          </wp:inline>
        </w:drawing>
      </w:r>
      <w:r w:rsidRPr="002738B0">
        <w:rPr>
          <w:color w:val="000000"/>
          <w:sz w:val="24"/>
          <w:szCs w:val="24"/>
        </w:rPr>
        <w:t xml:space="preserve"> </w:t>
      </w:r>
    </w:p>
    <w:p w:rsidR="00274B59" w:rsidRPr="002738B0" w:rsidRDefault="00274B59" w:rsidP="00274B59">
      <w:pPr>
        <w:ind w:firstLine="40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39395" cy="228600"/>
            <wp:effectExtent l="0" t="0" r="8255"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pic:cNvPicPr>
                      <a:picLocks noChangeAspect="1" noChangeArrowheads="1"/>
                    </pic:cNvPicPr>
                  </pic:nvPicPr>
                  <pic:blipFill>
                    <a:blip r:embed="rId614">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=(55/100)2338=1286 Па;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1741805" cy="228600"/>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pic:cNvPicPr>
                      <a:picLocks noChangeAspect="1" noChangeArrowheads="1"/>
                    </pic:cNvPicPr>
                  </pic:nvPicPr>
                  <pic:blipFill>
                    <a:blip r:embed="rId664">
                      <a:extLst>
                        <a:ext uri="{28A0092B-C50C-407E-A947-70E740481C1C}">
                          <a14:useLocalDpi xmlns:a14="http://schemas.microsoft.com/office/drawing/2010/main" val="0"/>
                        </a:ext>
                      </a:extLst>
                    </a:blip>
                    <a:srcRect/>
                    <a:stretch>
                      <a:fillRect/>
                    </a:stretch>
                  </pic:blipFill>
                  <pic:spPr bwMode="auto">
                    <a:xfrm>
                      <a:off x="0" y="0"/>
                      <a:ext cx="1741805" cy="2286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55905" cy="228600"/>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pic:cNvPicPr>
                      <a:picLocks noChangeAspect="1" noChangeArrowheads="1"/>
                    </pic:cNvPicPr>
                  </pic:nvPicPr>
                  <pic:blipFill>
                    <a:blip r:embed="rId646">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r w:rsidRPr="002738B0">
        <w:rPr>
          <w:color w:val="000000"/>
          <w:sz w:val="24"/>
          <w:szCs w:val="24"/>
        </w:rPr>
        <w:t>=(84/100)260=218 Па.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Определяем температуры </w:t>
      </w:r>
      <w:r w:rsidRPr="002738B0">
        <w:rPr>
          <w:noProof/>
          <w:color w:val="000000"/>
          <w:position w:val="-12"/>
          <w:sz w:val="24"/>
          <w:szCs w:val="24"/>
        </w:rPr>
        <w:drawing>
          <wp:inline distT="0" distB="0" distL="0" distR="0">
            <wp:extent cx="152400" cy="228600"/>
            <wp:effectExtent l="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
                    <pic:cNvPicPr>
                      <a:picLocks noChangeAspect="1" noChangeArrowheads="1"/>
                    </pic:cNvPicPr>
                  </pic:nvPicPr>
                  <pic:blipFill>
                    <a:blip r:embed="rId623">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2738B0">
        <w:rPr>
          <w:color w:val="000000"/>
          <w:sz w:val="24"/>
          <w:szCs w:val="24"/>
        </w:rPr>
        <w:t xml:space="preserve"> на границах слоев по формуле (Э.5), нумеруя от внутренней поверхности к наружной, и по этим температурам - максимальное парциальное давление водяного пара </w:t>
      </w:r>
      <w:r w:rsidRPr="002738B0">
        <w:rPr>
          <w:noProof/>
          <w:color w:val="000000"/>
          <w:position w:val="-12"/>
          <w:sz w:val="24"/>
          <w:szCs w:val="24"/>
        </w:rPr>
        <w:drawing>
          <wp:inline distT="0" distB="0" distL="0" distR="0">
            <wp:extent cx="190500" cy="228600"/>
            <wp:effectExtent l="0" t="0" r="0"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
                    <pic:cNvPicPr>
                      <a:picLocks noChangeAspect="1" noChangeArrowheads="1"/>
                    </pic:cNvPicPr>
                  </pic:nvPicPr>
                  <pic:blipFill>
                    <a:blip r:embed="rId665">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 по приложению С:</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770505" cy="217805"/>
            <wp:effectExtent l="0" t="0" r="0"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
                    <pic:cNvPicPr>
                      <a:picLocks noChangeAspect="1" noChangeArrowheads="1"/>
                    </pic:cNvPicPr>
                  </pic:nvPicPr>
                  <pic:blipFill>
                    <a:blip r:embed="rId666">
                      <a:extLst>
                        <a:ext uri="{28A0092B-C50C-407E-A947-70E740481C1C}">
                          <a14:useLocalDpi xmlns:a14="http://schemas.microsoft.com/office/drawing/2010/main" val="0"/>
                        </a:ext>
                      </a:extLst>
                    </a:blip>
                    <a:srcRect/>
                    <a:stretch>
                      <a:fillRect/>
                    </a:stretch>
                  </pic:blipFill>
                  <pic:spPr bwMode="auto">
                    <a:xfrm>
                      <a:off x="0" y="0"/>
                      <a:ext cx="2770505" cy="217805"/>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925195" cy="217805"/>
            <wp:effectExtent l="0" t="0" r="8255"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1"/>
                    <pic:cNvPicPr>
                      <a:picLocks noChangeAspect="1" noChangeArrowheads="1"/>
                    </pic:cNvPicPr>
                  </pic:nvPicPr>
                  <pic:blipFill>
                    <a:blip r:embed="rId667">
                      <a:extLst>
                        <a:ext uri="{28A0092B-C50C-407E-A947-70E740481C1C}">
                          <a14:useLocalDpi xmlns:a14="http://schemas.microsoft.com/office/drawing/2010/main" val="0"/>
                        </a:ext>
                      </a:extLst>
                    </a:blip>
                    <a:srcRect/>
                    <a:stretch>
                      <a:fillRect/>
                    </a:stretch>
                  </pic:blipFill>
                  <pic:spPr bwMode="auto">
                    <a:xfrm>
                      <a:off x="0" y="0"/>
                      <a:ext cx="925195" cy="217805"/>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3265805" cy="217805"/>
            <wp:effectExtent l="0" t="0" r="0"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
                    <pic:cNvPicPr>
                      <a:picLocks noChangeAspect="1" noChangeArrowheads="1"/>
                    </pic:cNvPicPr>
                  </pic:nvPicPr>
                  <pic:blipFill>
                    <a:blip r:embed="rId668">
                      <a:extLst>
                        <a:ext uri="{28A0092B-C50C-407E-A947-70E740481C1C}">
                          <a14:useLocalDpi xmlns:a14="http://schemas.microsoft.com/office/drawing/2010/main" val="0"/>
                        </a:ext>
                      </a:extLst>
                    </a:blip>
                    <a:srcRect/>
                    <a:stretch>
                      <a:fillRect/>
                    </a:stretch>
                  </pic:blipFill>
                  <pic:spPr bwMode="auto">
                    <a:xfrm>
                      <a:off x="0" y="0"/>
                      <a:ext cx="3265805" cy="217805"/>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941705" cy="217805"/>
            <wp:effectExtent l="0" t="0" r="0"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
                    <pic:cNvPicPr>
                      <a:picLocks noChangeAspect="1" noChangeArrowheads="1"/>
                    </pic:cNvPicPr>
                  </pic:nvPicPr>
                  <pic:blipFill>
                    <a:blip r:embed="rId669">
                      <a:extLst>
                        <a:ext uri="{28A0092B-C50C-407E-A947-70E740481C1C}">
                          <a14:useLocalDpi xmlns:a14="http://schemas.microsoft.com/office/drawing/2010/main" val="0"/>
                        </a:ext>
                      </a:extLst>
                    </a:blip>
                    <a:srcRect/>
                    <a:stretch>
                      <a:fillRect/>
                    </a:stretch>
                  </pic:blipFill>
                  <pic:spPr bwMode="auto">
                    <a:xfrm>
                      <a:off x="0" y="0"/>
                      <a:ext cx="941705" cy="217805"/>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3249295" cy="228600"/>
            <wp:effectExtent l="0" t="0" r="8255"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
                    <pic:cNvPicPr>
                      <a:picLocks noChangeAspect="1" noChangeArrowheads="1"/>
                    </pic:cNvPicPr>
                  </pic:nvPicPr>
                  <pic:blipFill>
                    <a:blip r:embed="rId670">
                      <a:extLst>
                        <a:ext uri="{28A0092B-C50C-407E-A947-70E740481C1C}">
                          <a14:useLocalDpi xmlns:a14="http://schemas.microsoft.com/office/drawing/2010/main" val="0"/>
                        </a:ext>
                      </a:extLst>
                    </a:blip>
                    <a:srcRect/>
                    <a:stretch>
                      <a:fillRect/>
                    </a:stretch>
                  </pic:blipFill>
                  <pic:spPr bwMode="auto">
                    <a:xfrm>
                      <a:off x="0" y="0"/>
                      <a:ext cx="3249295" cy="2286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941705" cy="228600"/>
            <wp:effectExtent l="0" t="0" r="0"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
                    <pic:cNvPicPr>
                      <a:picLocks noChangeAspect="1" noChangeArrowheads="1"/>
                    </pic:cNvPicPr>
                  </pic:nvPicPr>
                  <pic:blipFill>
                    <a:blip r:embed="rId671">
                      <a:extLst>
                        <a:ext uri="{28A0092B-C50C-407E-A947-70E740481C1C}">
                          <a14:useLocalDpi xmlns:a14="http://schemas.microsoft.com/office/drawing/2010/main" val="0"/>
                        </a:ext>
                      </a:extLst>
                    </a:blip>
                    <a:srcRect/>
                    <a:stretch>
                      <a:fillRect/>
                    </a:stretch>
                  </pic:blipFill>
                  <pic:spPr bwMode="auto">
                    <a:xfrm>
                      <a:off x="0" y="0"/>
                      <a:ext cx="941705" cy="2286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3276600" cy="217805"/>
            <wp:effectExtent l="0" t="0" r="0"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pic:cNvPicPr>
                      <a:picLocks noChangeAspect="1" noChangeArrowheads="1"/>
                    </pic:cNvPicPr>
                  </pic:nvPicPr>
                  <pic:blipFill>
                    <a:blip r:embed="rId672">
                      <a:extLst>
                        <a:ext uri="{28A0092B-C50C-407E-A947-70E740481C1C}">
                          <a14:useLocalDpi xmlns:a14="http://schemas.microsoft.com/office/drawing/2010/main" val="0"/>
                        </a:ext>
                      </a:extLst>
                    </a:blip>
                    <a:srcRect/>
                    <a:stretch>
                      <a:fillRect/>
                    </a:stretch>
                  </pic:blipFill>
                  <pic:spPr bwMode="auto">
                    <a:xfrm>
                      <a:off x="0" y="0"/>
                      <a:ext cx="3276600" cy="217805"/>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865505" cy="217805"/>
            <wp:effectExtent l="0" t="0" r="0" b="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7"/>
                    <pic:cNvPicPr>
                      <a:picLocks noChangeAspect="1" noChangeArrowheads="1"/>
                    </pic:cNvPicPr>
                  </pic:nvPicPr>
                  <pic:blipFill>
                    <a:blip r:embed="rId673">
                      <a:extLst>
                        <a:ext uri="{28A0092B-C50C-407E-A947-70E740481C1C}">
                          <a14:useLocalDpi xmlns:a14="http://schemas.microsoft.com/office/drawing/2010/main" val="0"/>
                        </a:ext>
                      </a:extLst>
                    </a:blip>
                    <a:srcRect/>
                    <a:stretch>
                      <a:fillRect/>
                    </a:stretch>
                  </pic:blipFill>
                  <pic:spPr bwMode="auto">
                    <a:xfrm>
                      <a:off x="0" y="0"/>
                      <a:ext cx="865505" cy="217805"/>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3276600" cy="228600"/>
            <wp:effectExtent l="0" t="0" r="0"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8"/>
                    <pic:cNvPicPr>
                      <a:picLocks noChangeAspect="1" noChangeArrowheads="1"/>
                    </pic:cNvPicPr>
                  </pic:nvPicPr>
                  <pic:blipFill>
                    <a:blip r:embed="rId674">
                      <a:extLst>
                        <a:ext uri="{28A0092B-C50C-407E-A947-70E740481C1C}">
                          <a14:useLocalDpi xmlns:a14="http://schemas.microsoft.com/office/drawing/2010/main" val="0"/>
                        </a:ext>
                      </a:extLst>
                    </a:blip>
                    <a:srcRect/>
                    <a:stretch>
                      <a:fillRect/>
                    </a:stretch>
                  </pic:blipFill>
                  <pic:spPr bwMode="auto">
                    <a:xfrm>
                      <a:off x="0" y="0"/>
                      <a:ext cx="3276600" cy="2286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865505" cy="228600"/>
            <wp:effectExtent l="0" t="0" r="0"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9"/>
                    <pic:cNvPicPr>
                      <a:picLocks noChangeAspect="1" noChangeArrowheads="1"/>
                    </pic:cNvPicPr>
                  </pic:nvPicPr>
                  <pic:blipFill>
                    <a:blip r:embed="rId675">
                      <a:extLst>
                        <a:ext uri="{28A0092B-C50C-407E-A947-70E740481C1C}">
                          <a14:useLocalDpi xmlns:a14="http://schemas.microsoft.com/office/drawing/2010/main" val="0"/>
                        </a:ext>
                      </a:extLst>
                    </a:blip>
                    <a:srcRect/>
                    <a:stretch>
                      <a:fillRect/>
                    </a:stretch>
                  </pic:blipFill>
                  <pic:spPr bwMode="auto">
                    <a:xfrm>
                      <a:off x="0" y="0"/>
                      <a:ext cx="865505" cy="2286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3276600" cy="228600"/>
            <wp:effectExtent l="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
                    <pic:cNvPicPr>
                      <a:picLocks noChangeAspect="1" noChangeArrowheads="1"/>
                    </pic:cNvPicPr>
                  </pic:nvPicPr>
                  <pic:blipFill>
                    <a:blip r:embed="rId676">
                      <a:extLst>
                        <a:ext uri="{28A0092B-C50C-407E-A947-70E740481C1C}">
                          <a14:useLocalDpi xmlns:a14="http://schemas.microsoft.com/office/drawing/2010/main" val="0"/>
                        </a:ext>
                      </a:extLst>
                    </a:blip>
                    <a:srcRect/>
                    <a:stretch>
                      <a:fillRect/>
                    </a:stretch>
                  </pic:blipFill>
                  <pic:spPr bwMode="auto">
                    <a:xfrm>
                      <a:off x="0" y="0"/>
                      <a:ext cx="3276600" cy="2286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865505" cy="228600"/>
            <wp:effectExtent l="0" t="0" r="0"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1"/>
                    <pic:cNvPicPr>
                      <a:picLocks noChangeAspect="1" noChangeArrowheads="1"/>
                    </pic:cNvPicPr>
                  </pic:nvPicPr>
                  <pic:blipFill>
                    <a:blip r:embed="rId677">
                      <a:extLst>
                        <a:ext uri="{28A0092B-C50C-407E-A947-70E740481C1C}">
                          <a14:useLocalDpi xmlns:a14="http://schemas.microsoft.com/office/drawing/2010/main" val="0"/>
                        </a:ext>
                      </a:extLst>
                    </a:blip>
                    <a:srcRect/>
                    <a:stretch>
                      <a:fillRect/>
                    </a:stretch>
                  </pic:blipFill>
                  <pic:spPr bwMode="auto">
                    <a:xfrm>
                      <a:off x="0" y="0"/>
                      <a:ext cx="865505" cy="2286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Рассчитаем действительные парциальные давления </w:t>
      </w:r>
      <w:r w:rsidRPr="002738B0">
        <w:rPr>
          <w:noProof/>
          <w:color w:val="000000"/>
          <w:position w:val="-12"/>
          <w:sz w:val="24"/>
          <w:szCs w:val="24"/>
        </w:rPr>
        <w:drawing>
          <wp:inline distT="0" distB="0" distL="0" distR="0">
            <wp:extent cx="152400" cy="228600"/>
            <wp:effectExtent l="0" t="0" r="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2"/>
                    <pic:cNvPicPr>
                      <a:picLocks noChangeAspect="1" noChangeArrowheads="1"/>
                    </pic:cNvPicPr>
                  </pic:nvPicPr>
                  <pic:blipFill>
                    <a:blip r:embed="rId678">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2738B0">
        <w:rPr>
          <w:color w:val="000000"/>
          <w:sz w:val="24"/>
          <w:szCs w:val="24"/>
        </w:rPr>
        <w:t xml:space="preserve"> водяного пара на границах слоев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3"/>
          <w:sz w:val="24"/>
          <w:szCs w:val="24"/>
        </w:rPr>
        <w:drawing>
          <wp:inline distT="0" distB="0" distL="0" distR="0">
            <wp:extent cx="1953895" cy="239395"/>
            <wp:effectExtent l="0" t="0" r="8255" b="8255"/>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3"/>
                    <pic:cNvPicPr>
                      <a:picLocks noChangeAspect="1" noChangeArrowheads="1"/>
                    </pic:cNvPicPr>
                  </pic:nvPicPr>
                  <pic:blipFill>
                    <a:blip r:embed="rId679">
                      <a:extLst>
                        <a:ext uri="{28A0092B-C50C-407E-A947-70E740481C1C}">
                          <a14:useLocalDpi xmlns:a14="http://schemas.microsoft.com/office/drawing/2010/main" val="0"/>
                        </a:ext>
                      </a:extLst>
                    </a:blip>
                    <a:srcRect/>
                    <a:stretch>
                      <a:fillRect/>
                    </a:stretch>
                  </pic:blipFill>
                  <pic:spPr bwMode="auto">
                    <a:xfrm>
                      <a:off x="0" y="0"/>
                      <a:ext cx="1953895" cy="239395"/>
                    </a:xfrm>
                    <a:prstGeom prst="rect">
                      <a:avLst/>
                    </a:prstGeom>
                    <a:noFill/>
                    <a:ln>
                      <a:noFill/>
                    </a:ln>
                  </pic:spPr>
                </pic:pic>
              </a:graphicData>
            </a:graphic>
          </wp:inline>
        </w:drawing>
      </w:r>
      <w:r w:rsidRPr="002738B0">
        <w:rPr>
          <w:color w:val="000000"/>
          <w:sz w:val="24"/>
          <w:szCs w:val="24"/>
        </w:rPr>
        <w:t>,                           (Э.6)</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239395" cy="228600"/>
            <wp:effectExtent l="0" t="0" r="8255"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4"/>
                    <pic:cNvPicPr>
                      <a:picLocks noChangeAspect="1" noChangeArrowheads="1"/>
                    </pic:cNvPicPr>
                  </pic:nvPicPr>
                  <pic:blipFill>
                    <a:blip r:embed="rId614">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xml:space="preserve"> и </w:t>
      </w:r>
      <w:r w:rsidRPr="002738B0">
        <w:rPr>
          <w:noProof/>
          <w:color w:val="000000"/>
          <w:position w:val="-12"/>
          <w:sz w:val="24"/>
          <w:szCs w:val="24"/>
        </w:rPr>
        <w:drawing>
          <wp:inline distT="0" distB="0" distL="0" distR="0">
            <wp:extent cx="255905" cy="228600"/>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5"/>
                    <pic:cNvPicPr>
                      <a:picLocks noChangeAspect="1" noChangeArrowheads="1"/>
                    </pic:cNvPicPr>
                  </pic:nvPicPr>
                  <pic:blipFill>
                    <a:blip r:embed="rId646">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r w:rsidRPr="002738B0">
        <w:rPr>
          <w:color w:val="000000"/>
          <w:sz w:val="24"/>
          <w:szCs w:val="24"/>
        </w:rPr>
        <w:t xml:space="preserve"> - то же, что и в формуле (Э.3);</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3"/>
          <w:sz w:val="24"/>
          <w:szCs w:val="24"/>
        </w:rPr>
        <w:drawing>
          <wp:inline distT="0" distB="0" distL="0" distR="0">
            <wp:extent cx="255905" cy="239395"/>
            <wp:effectExtent l="0" t="0" r="0" b="8255"/>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
                    <pic:cNvPicPr>
                      <a:picLocks noChangeAspect="1" noChangeArrowheads="1"/>
                    </pic:cNvPicPr>
                  </pic:nvPicPr>
                  <pic:blipFill>
                    <a:blip r:embed="rId660">
                      <a:extLst>
                        <a:ext uri="{28A0092B-C50C-407E-A947-70E740481C1C}">
                          <a14:useLocalDpi xmlns:a14="http://schemas.microsoft.com/office/drawing/2010/main" val="0"/>
                        </a:ext>
                      </a:extLst>
                    </a:blip>
                    <a:srcRect/>
                    <a:stretch>
                      <a:fillRect/>
                    </a:stretch>
                  </pic:blipFill>
                  <pic:spPr bwMode="auto">
                    <a:xfrm>
                      <a:off x="0" y="0"/>
                      <a:ext cx="255905" cy="239395"/>
                    </a:xfrm>
                    <a:prstGeom prst="rect">
                      <a:avLst/>
                    </a:prstGeom>
                    <a:noFill/>
                    <a:ln>
                      <a:noFill/>
                    </a:ln>
                  </pic:spPr>
                </pic:pic>
              </a:graphicData>
            </a:graphic>
          </wp:inline>
        </w:drawing>
      </w:r>
      <w:r w:rsidRPr="002738B0">
        <w:rPr>
          <w:color w:val="000000"/>
          <w:sz w:val="24"/>
          <w:szCs w:val="24"/>
        </w:rPr>
        <w:t xml:space="preserve"> - то же, что и в формуле (79);</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0"/>
          <w:sz w:val="24"/>
          <w:szCs w:val="24"/>
        </w:rPr>
        <w:drawing>
          <wp:inline distT="0" distB="0" distL="0" distR="0">
            <wp:extent cx="294005" cy="217805"/>
            <wp:effectExtent l="0" t="0" r="0"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7"/>
                    <pic:cNvPicPr>
                      <a:picLocks noChangeAspect="1" noChangeArrowheads="1"/>
                    </pic:cNvPicPr>
                  </pic:nvPicPr>
                  <pic:blipFill>
                    <a:blip r:embed="rId628">
                      <a:extLst>
                        <a:ext uri="{28A0092B-C50C-407E-A947-70E740481C1C}">
                          <a14:useLocalDpi xmlns:a14="http://schemas.microsoft.com/office/drawing/2010/main" val="0"/>
                        </a:ext>
                      </a:extLst>
                    </a:blip>
                    <a:srcRect/>
                    <a:stretch>
                      <a:fillRect/>
                    </a:stretch>
                  </pic:blipFill>
                  <pic:spPr bwMode="auto">
                    <a:xfrm>
                      <a:off x="0" y="0"/>
                      <a:ext cx="294005" cy="217805"/>
                    </a:xfrm>
                    <a:prstGeom prst="rect">
                      <a:avLst/>
                    </a:prstGeom>
                    <a:noFill/>
                    <a:ln>
                      <a:noFill/>
                    </a:ln>
                  </pic:spPr>
                </pic:pic>
              </a:graphicData>
            </a:graphic>
          </wp:inline>
        </w:drawing>
      </w:r>
      <w:r w:rsidRPr="002738B0">
        <w:rPr>
          <w:color w:val="000000"/>
          <w:sz w:val="24"/>
          <w:szCs w:val="24"/>
        </w:rPr>
        <w:t xml:space="preserve"> - сумма сопротивлений </w:t>
      </w:r>
      <w:proofErr w:type="spellStart"/>
      <w:r w:rsidRPr="002738B0">
        <w:rPr>
          <w:color w:val="000000"/>
          <w:sz w:val="24"/>
          <w:szCs w:val="24"/>
        </w:rPr>
        <w:t>паропроницанию</w:t>
      </w:r>
      <w:proofErr w:type="spellEnd"/>
      <w:r w:rsidRPr="002738B0">
        <w:rPr>
          <w:color w:val="000000"/>
          <w:sz w:val="24"/>
          <w:szCs w:val="24"/>
        </w:rPr>
        <w:t xml:space="preserve"> слоев, считая от внутренней поверхности.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В результате расчета по формуле (Э.6) получим следующие значения: </w:t>
      </w:r>
      <w:r w:rsidRPr="002738B0">
        <w:rPr>
          <w:noProof/>
          <w:color w:val="000000"/>
          <w:position w:val="-12"/>
          <w:sz w:val="24"/>
          <w:szCs w:val="24"/>
        </w:rPr>
        <w:drawing>
          <wp:inline distT="0" distB="0" distL="0" distR="0">
            <wp:extent cx="4789805" cy="228600"/>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
                    <pic:cNvPicPr>
                      <a:picLocks noChangeAspect="1" noChangeArrowheads="1"/>
                    </pic:cNvPicPr>
                  </pic:nvPicPr>
                  <pic:blipFill>
                    <a:blip r:embed="rId680">
                      <a:extLst>
                        <a:ext uri="{28A0092B-C50C-407E-A947-70E740481C1C}">
                          <a14:useLocalDpi xmlns:a14="http://schemas.microsoft.com/office/drawing/2010/main" val="0"/>
                        </a:ext>
                      </a:extLst>
                    </a:blip>
                    <a:srcRect/>
                    <a:stretch>
                      <a:fillRect/>
                    </a:stretch>
                  </pic:blipFill>
                  <pic:spPr bwMode="auto">
                    <a:xfrm>
                      <a:off x="0" y="0"/>
                      <a:ext cx="4789805" cy="2286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При сравнении величин максимального парциального давления </w:t>
      </w:r>
      <w:r w:rsidRPr="002738B0">
        <w:rPr>
          <w:noProof/>
          <w:color w:val="000000"/>
          <w:position w:val="-12"/>
          <w:sz w:val="24"/>
          <w:szCs w:val="24"/>
        </w:rPr>
        <w:drawing>
          <wp:inline distT="0" distB="0" distL="0" distR="0">
            <wp:extent cx="190500" cy="228600"/>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9"/>
                    <pic:cNvPicPr>
                      <a:picLocks noChangeAspect="1" noChangeArrowheads="1"/>
                    </pic:cNvPicPr>
                  </pic:nvPicPr>
                  <pic:blipFill>
                    <a:blip r:embed="rId665">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 водяного пара и величин действительного парциального давления </w:t>
      </w:r>
      <w:r w:rsidRPr="002738B0">
        <w:rPr>
          <w:noProof/>
          <w:color w:val="000000"/>
          <w:position w:val="-12"/>
          <w:sz w:val="24"/>
          <w:szCs w:val="24"/>
        </w:rPr>
        <w:drawing>
          <wp:inline distT="0" distB="0" distL="0" distR="0">
            <wp:extent cx="152400" cy="228600"/>
            <wp:effectExtent l="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
                    <pic:cNvPicPr>
                      <a:picLocks noChangeAspect="1" noChangeArrowheads="1"/>
                    </pic:cNvPicPr>
                  </pic:nvPicPr>
                  <pic:blipFill>
                    <a:blip r:embed="rId678">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2738B0">
        <w:rPr>
          <w:color w:val="000000"/>
          <w:sz w:val="24"/>
          <w:szCs w:val="24"/>
        </w:rPr>
        <w:t xml:space="preserve"> водяного пара на соответствующих границах слоев видим, что все величины </w:t>
      </w:r>
      <w:r w:rsidRPr="002738B0">
        <w:rPr>
          <w:noProof/>
          <w:color w:val="000000"/>
          <w:position w:val="-12"/>
          <w:sz w:val="24"/>
          <w:szCs w:val="24"/>
        </w:rPr>
        <w:drawing>
          <wp:inline distT="0" distB="0" distL="0" distR="0">
            <wp:extent cx="152400" cy="228600"/>
            <wp:effectExtent l="0" t="0" r="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1"/>
                    <pic:cNvPicPr>
                      <a:picLocks noChangeAspect="1" noChangeArrowheads="1"/>
                    </pic:cNvPicPr>
                  </pic:nvPicPr>
                  <pic:blipFill>
                    <a:blip r:embed="rId678">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2738B0">
        <w:rPr>
          <w:color w:val="000000"/>
          <w:sz w:val="24"/>
          <w:szCs w:val="24"/>
        </w:rPr>
        <w:t xml:space="preserve"> ниже величин </w:t>
      </w:r>
      <w:r w:rsidRPr="002738B0">
        <w:rPr>
          <w:noProof/>
          <w:color w:val="000000"/>
          <w:position w:val="-12"/>
          <w:sz w:val="24"/>
          <w:szCs w:val="24"/>
        </w:rPr>
        <w:drawing>
          <wp:inline distT="0" distB="0" distL="0" distR="0">
            <wp:extent cx="190500" cy="228600"/>
            <wp:effectExtent l="0" t="0" r="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2"/>
                    <pic:cNvPicPr>
                      <a:picLocks noChangeAspect="1" noChangeArrowheads="1"/>
                    </pic:cNvPicPr>
                  </pic:nvPicPr>
                  <pic:blipFill>
                    <a:blip r:embed="rId665">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что указывает на отсутствие возможности конденсации водяного пара в ограждающей конструкции.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Для наглядности расчета построим график распределения максимального парциального давления </w:t>
      </w:r>
      <w:r w:rsidRPr="002738B0">
        <w:rPr>
          <w:noProof/>
          <w:color w:val="000000"/>
          <w:position w:val="-12"/>
          <w:sz w:val="24"/>
          <w:szCs w:val="24"/>
        </w:rPr>
        <w:drawing>
          <wp:inline distT="0" distB="0" distL="0" distR="0">
            <wp:extent cx="190500" cy="228600"/>
            <wp:effectExtent l="0" t="0" r="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3"/>
                    <pic:cNvPicPr>
                      <a:picLocks noChangeAspect="1" noChangeArrowheads="1"/>
                    </pic:cNvPicPr>
                  </pic:nvPicPr>
                  <pic:blipFill>
                    <a:blip r:embed="rId665">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 водяного пара и график изменения действительного парциального давления </w:t>
      </w:r>
      <w:r w:rsidRPr="002738B0">
        <w:rPr>
          <w:noProof/>
          <w:color w:val="000000"/>
          <w:position w:val="-12"/>
          <w:sz w:val="24"/>
          <w:szCs w:val="24"/>
        </w:rPr>
        <w:drawing>
          <wp:inline distT="0" distB="0" distL="0" distR="0">
            <wp:extent cx="152400" cy="228600"/>
            <wp:effectExtent l="0" t="0" r="0"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4"/>
                    <pic:cNvPicPr>
                      <a:picLocks noChangeAspect="1" noChangeArrowheads="1"/>
                    </pic:cNvPicPr>
                  </pic:nvPicPr>
                  <pic:blipFill>
                    <a:blip r:embed="rId678">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2738B0">
        <w:rPr>
          <w:color w:val="000000"/>
          <w:sz w:val="24"/>
          <w:szCs w:val="24"/>
        </w:rPr>
        <w:t xml:space="preserve"> водяного пара по толще стены в масштабе сопротивлений </w:t>
      </w:r>
      <w:proofErr w:type="spellStart"/>
      <w:r w:rsidRPr="002738B0">
        <w:rPr>
          <w:color w:val="000000"/>
          <w:sz w:val="24"/>
          <w:szCs w:val="24"/>
        </w:rPr>
        <w:t>паропроницанию</w:t>
      </w:r>
      <w:proofErr w:type="spellEnd"/>
      <w:r w:rsidRPr="002738B0">
        <w:rPr>
          <w:color w:val="000000"/>
          <w:sz w:val="24"/>
          <w:szCs w:val="24"/>
        </w:rPr>
        <w:t xml:space="preserve"> его слоев. Очевидно, что эти кривые не пересекаются, что также доказывает невозможность образования конденсата в ограждении.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999105" cy="2199005"/>
            <wp:effectExtent l="0" t="0" r="0"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
                    <pic:cNvPicPr>
                      <a:picLocks noChangeAspect="1" noChangeArrowheads="1"/>
                    </pic:cNvPicPr>
                  </pic:nvPicPr>
                  <pic:blipFill>
                    <a:blip r:embed="rId68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99105" cy="219900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571500" cy="76200"/>
            <wp:effectExtent l="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6"/>
                    <pic:cNvPicPr>
                      <a:picLocks noChangeAspect="1" noChangeArrowheads="1"/>
                    </pic:cNvPicPr>
                  </pic:nvPicPr>
                  <pic:blipFill>
                    <a:blip r:embed="rId68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1500" cy="76200"/>
                    </a:xfrm>
                    <a:prstGeom prst="rect">
                      <a:avLst/>
                    </a:prstGeom>
                    <a:noFill/>
                    <a:ln>
                      <a:noFill/>
                    </a:ln>
                  </pic:spPr>
                </pic:pic>
              </a:graphicData>
            </a:graphic>
          </wp:inline>
        </w:drawing>
      </w:r>
      <w:r w:rsidRPr="002738B0">
        <w:rPr>
          <w:color w:val="000000"/>
          <w:sz w:val="24"/>
          <w:szCs w:val="24"/>
        </w:rPr>
        <w:t xml:space="preserve"> - распределение действительного парциального давления водяного пара </w:t>
      </w:r>
      <w:r w:rsidRPr="002738B0">
        <w:rPr>
          <w:noProof/>
          <w:color w:val="000000"/>
          <w:position w:val="-6"/>
          <w:sz w:val="24"/>
          <w:szCs w:val="24"/>
        </w:rPr>
        <w:drawing>
          <wp:inline distT="0" distB="0" distL="0" distR="0">
            <wp:extent cx="114300" cy="141605"/>
            <wp:effectExtent l="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position w:val="4"/>
          <w:sz w:val="24"/>
          <w:szCs w:val="24"/>
        </w:rPr>
        <w:drawing>
          <wp:inline distT="0" distB="0" distL="0" distR="0">
            <wp:extent cx="544195" cy="59690"/>
            <wp:effectExtent l="0" t="0" r="825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8"/>
                    <pic:cNvPicPr>
                      <a:picLocks noChangeAspect="1" noChangeArrowheads="1"/>
                    </pic:cNvPicPr>
                  </pic:nvPicPr>
                  <pic:blipFill>
                    <a:blip r:embed="rId68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44195" cy="59690"/>
                    </a:xfrm>
                    <a:prstGeom prst="rect">
                      <a:avLst/>
                    </a:prstGeom>
                    <a:noFill/>
                    <a:ln>
                      <a:noFill/>
                    </a:ln>
                  </pic:spPr>
                </pic:pic>
              </a:graphicData>
            </a:graphic>
          </wp:inline>
        </w:drawing>
      </w:r>
      <w:r w:rsidRPr="002738B0">
        <w:rPr>
          <w:color w:val="000000"/>
          <w:sz w:val="24"/>
          <w:szCs w:val="24"/>
        </w:rPr>
        <w:t xml:space="preserve"> - распределение максимального парциального давления водяного пара </w:t>
      </w:r>
      <w:r w:rsidRPr="002738B0">
        <w:rPr>
          <w:noProof/>
          <w:color w:val="000000"/>
          <w:position w:val="-4"/>
          <w:sz w:val="24"/>
          <w:szCs w:val="24"/>
        </w:rPr>
        <w:drawing>
          <wp:inline distT="0" distB="0" distL="0" distR="0">
            <wp:extent cx="152400" cy="163195"/>
            <wp:effectExtent l="0" t="0" r="0" b="8255"/>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Рисунок Э.1 - Распределение парциального давления водяного пара в ограждающей конструкции (слева направо - от внутренней поверхности к наружной)</w:t>
      </w:r>
    </w:p>
    <w:p w:rsidR="00274B59" w:rsidRPr="002738B0" w:rsidRDefault="00274B59" w:rsidP="00274B59">
      <w:pPr>
        <w:rPr>
          <w:color w:val="000000"/>
          <w:sz w:val="24"/>
          <w:szCs w:val="24"/>
        </w:rPr>
      </w:pPr>
    </w:p>
    <w:p w:rsidR="00274B59" w:rsidRPr="002738B0" w:rsidRDefault="00274B59" w:rsidP="00274B59">
      <w:pPr>
        <w:rPr>
          <w:color w:val="000000"/>
          <w:sz w:val="24"/>
          <w:szCs w:val="24"/>
        </w:rPr>
      </w:pP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ПРИЛОЖЕНИЕ Ю</w:t>
      </w:r>
    </w:p>
    <w:p w:rsidR="00274B59" w:rsidRPr="002738B0" w:rsidRDefault="00274B59" w:rsidP="00274B59">
      <w:pPr>
        <w:jc w:val="center"/>
        <w:rPr>
          <w:color w:val="000000"/>
          <w:sz w:val="24"/>
          <w:szCs w:val="24"/>
        </w:rPr>
      </w:pPr>
      <w:r w:rsidRPr="002738B0">
        <w:rPr>
          <w:color w:val="000000"/>
          <w:sz w:val="24"/>
          <w:szCs w:val="24"/>
        </w:rPr>
        <w:t>(рекомендуемое)</w:t>
      </w:r>
    </w:p>
    <w:p w:rsidR="00274B59" w:rsidRPr="002738B0" w:rsidRDefault="00274B59" w:rsidP="00274B59">
      <w:pPr>
        <w:jc w:val="center"/>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ПРИМЕР ТЕПЛОТЕХНИЧЕСКОГО РАСЧЕТА ПОЛА</w:t>
      </w:r>
    </w:p>
    <w:p w:rsidR="00274B59" w:rsidRPr="002738B0" w:rsidRDefault="00274B59" w:rsidP="00274B59">
      <w:pPr>
        <w:pStyle w:val="Heading"/>
        <w:jc w:val="center"/>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Исходные данные</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Определить, удовлетворяет ли в отношении теплоусвоения требованиям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конструкция пола жилого здания из поливинилхлоридного линолеума на </w:t>
      </w:r>
      <w:proofErr w:type="spellStart"/>
      <w:r w:rsidRPr="002738B0">
        <w:rPr>
          <w:color w:val="000000"/>
          <w:sz w:val="24"/>
          <w:szCs w:val="24"/>
        </w:rPr>
        <w:t>теплозвукоизолирующей</w:t>
      </w:r>
      <w:proofErr w:type="spellEnd"/>
      <w:r w:rsidRPr="002738B0">
        <w:rPr>
          <w:color w:val="000000"/>
          <w:sz w:val="24"/>
          <w:szCs w:val="24"/>
        </w:rPr>
        <w:t xml:space="preserve"> подоснове из стеклянного волокна, наклеенного холодной битумной мастикой на железобетонную плиту перекрытия. Теплотехнические характеристики отдельных слоев конструкции пола (при их нумерации сверху вниз) даны в таблице Ю.1.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Таблица Ю.1</w:t>
      </w:r>
    </w:p>
    <w:p w:rsidR="00274B59" w:rsidRPr="002738B0" w:rsidRDefault="00274B59" w:rsidP="00274B59">
      <w:pPr>
        <w:ind w:firstLine="225"/>
        <w:jc w:val="both"/>
        <w:rPr>
          <w:color w:val="000000"/>
          <w:sz w:val="24"/>
          <w:szCs w:val="24"/>
        </w:rPr>
      </w:pPr>
    </w:p>
    <w:tbl>
      <w:tblPr>
        <w:tblW w:w="0" w:type="auto"/>
        <w:tblInd w:w="90" w:type="dxa"/>
        <w:tblLayout w:type="fixed"/>
        <w:tblCellMar>
          <w:left w:w="45" w:type="dxa"/>
          <w:right w:w="45" w:type="dxa"/>
        </w:tblCellMar>
        <w:tblLook w:val="0000" w:firstRow="0" w:lastRow="0" w:firstColumn="0" w:lastColumn="0" w:noHBand="0" w:noVBand="0"/>
      </w:tblPr>
      <w:tblGrid>
        <w:gridCol w:w="675"/>
        <w:gridCol w:w="2085"/>
        <w:gridCol w:w="900"/>
        <w:gridCol w:w="1185"/>
        <w:gridCol w:w="1680"/>
        <w:gridCol w:w="1380"/>
        <w:gridCol w:w="1395"/>
      </w:tblGrid>
      <w:tr w:rsidR="00274B59" w:rsidRPr="002738B0" w:rsidTr="0079750C">
        <w:trPr>
          <w:hidden/>
        </w:trPr>
        <w:tc>
          <w:tcPr>
            <w:tcW w:w="67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Номер слоя</w:t>
            </w:r>
          </w:p>
          <w:p w:rsidR="00274B59" w:rsidRPr="002738B0" w:rsidRDefault="00274B59" w:rsidP="0079750C">
            <w:pPr>
              <w:jc w:val="center"/>
              <w:rPr>
                <w:color w:val="000000"/>
                <w:sz w:val="24"/>
                <w:szCs w:val="24"/>
              </w:rPr>
            </w:pPr>
          </w:p>
        </w:tc>
        <w:tc>
          <w:tcPr>
            <w:tcW w:w="208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Материал</w:t>
            </w:r>
          </w:p>
          <w:p w:rsidR="00274B59" w:rsidRPr="002738B0" w:rsidRDefault="00274B59" w:rsidP="0079750C">
            <w:pPr>
              <w:jc w:val="center"/>
              <w:rPr>
                <w:color w:val="000000"/>
                <w:sz w:val="24"/>
                <w:szCs w:val="24"/>
              </w:rPr>
            </w:pPr>
          </w:p>
        </w:tc>
        <w:tc>
          <w:tcPr>
            <w:tcW w:w="90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Толщина слоя </w:t>
            </w:r>
            <w:r w:rsidRPr="002738B0">
              <w:rPr>
                <w:noProof/>
                <w:color w:val="000000"/>
                <w:position w:val="-6"/>
                <w:sz w:val="24"/>
                <w:szCs w:val="24"/>
              </w:rPr>
              <w:drawing>
                <wp:inline distT="0" distB="0" distL="0" distR="0">
                  <wp:extent cx="125095" cy="179705"/>
                  <wp:effectExtent l="0" t="0" r="8255"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0"/>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125095" cy="179705"/>
                          </a:xfrm>
                          <a:prstGeom prst="rect">
                            <a:avLst/>
                          </a:prstGeom>
                          <a:noFill/>
                          <a:ln>
                            <a:noFill/>
                          </a:ln>
                        </pic:spPr>
                      </pic:pic>
                    </a:graphicData>
                  </a:graphic>
                </wp:inline>
              </w:drawing>
            </w:r>
            <w:r w:rsidRPr="002738B0">
              <w:rPr>
                <w:color w:val="000000"/>
                <w:sz w:val="24"/>
                <w:szCs w:val="24"/>
              </w:rPr>
              <w:t>, м</w:t>
            </w:r>
          </w:p>
          <w:p w:rsidR="00274B59" w:rsidRPr="002738B0" w:rsidRDefault="00274B59" w:rsidP="0079750C">
            <w:pPr>
              <w:jc w:val="center"/>
              <w:rPr>
                <w:color w:val="000000"/>
                <w:sz w:val="24"/>
                <w:szCs w:val="24"/>
              </w:rPr>
            </w:pPr>
          </w:p>
        </w:tc>
        <w:tc>
          <w:tcPr>
            <w:tcW w:w="118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Плотность материала в сухом состоянии </w:t>
            </w:r>
            <w:r w:rsidRPr="002738B0">
              <w:rPr>
                <w:noProof/>
                <w:color w:val="000000"/>
                <w:position w:val="-12"/>
                <w:sz w:val="24"/>
                <w:szCs w:val="24"/>
              </w:rPr>
              <w:drawing>
                <wp:inline distT="0" distB="0" distL="0" distR="0">
                  <wp:extent cx="609600" cy="266700"/>
                  <wp:effectExtent l="0" t="0" r="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1"/>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609600" cy="266700"/>
                          </a:xfrm>
                          <a:prstGeom prst="rect">
                            <a:avLst/>
                          </a:prstGeom>
                          <a:noFill/>
                          <a:ln>
                            <a:noFill/>
                          </a:ln>
                        </pic:spPr>
                      </pic:pic>
                    </a:graphicData>
                  </a:graphic>
                </wp:inline>
              </w:drawing>
            </w:r>
            <w:r w:rsidRPr="002738B0">
              <w:rPr>
                <w:color w:val="000000"/>
                <w:sz w:val="24"/>
                <w:szCs w:val="24"/>
              </w:rPr>
              <w:t xml:space="preserve"> </w:t>
            </w:r>
          </w:p>
        </w:tc>
        <w:tc>
          <w:tcPr>
            <w:tcW w:w="306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Коэффициенты при условиях эксплуатации А</w:t>
            </w:r>
          </w:p>
          <w:p w:rsidR="00274B59" w:rsidRPr="002738B0" w:rsidRDefault="00274B59" w:rsidP="0079750C">
            <w:pPr>
              <w:jc w:val="center"/>
              <w:rPr>
                <w:color w:val="000000"/>
                <w:sz w:val="24"/>
                <w:szCs w:val="24"/>
              </w:rPr>
            </w:pPr>
          </w:p>
        </w:tc>
        <w:tc>
          <w:tcPr>
            <w:tcW w:w="139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Термическое сопротивление </w:t>
            </w:r>
            <w:r w:rsidRPr="002738B0">
              <w:rPr>
                <w:noProof/>
                <w:color w:val="000000"/>
                <w:position w:val="-10"/>
                <w:sz w:val="24"/>
                <w:szCs w:val="24"/>
              </w:rPr>
              <w:drawing>
                <wp:inline distT="0" distB="0" distL="0" distR="0">
                  <wp:extent cx="762000" cy="239395"/>
                  <wp:effectExtent l="0" t="0" r="0" b="8255"/>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pic:cNvPicPr>
                            <a:picLocks noChangeAspect="1" noChangeArrowheads="1"/>
                          </pic:cNvPicPr>
                        </pic:nvPicPr>
                        <pic:blipFill>
                          <a:blip r:embed="rId684">
                            <a:extLst>
                              <a:ext uri="{28A0092B-C50C-407E-A947-70E740481C1C}">
                                <a14:useLocalDpi xmlns:a14="http://schemas.microsoft.com/office/drawing/2010/main" val="0"/>
                              </a:ext>
                            </a:extLst>
                          </a:blip>
                          <a:srcRect/>
                          <a:stretch>
                            <a:fillRect/>
                          </a:stretch>
                        </pic:blipFill>
                        <pic:spPr bwMode="auto">
                          <a:xfrm>
                            <a:off x="0" y="0"/>
                            <a:ext cx="762000" cy="2393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r>
      <w:tr w:rsidR="00274B59" w:rsidRPr="002738B0" w:rsidTr="0079750C">
        <w:tc>
          <w:tcPr>
            <w:tcW w:w="67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208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90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118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16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теплопроводности </w:t>
            </w:r>
            <w:r w:rsidRPr="002738B0">
              <w:rPr>
                <w:noProof/>
                <w:color w:val="000000"/>
                <w:position w:val="-10"/>
                <w:sz w:val="24"/>
                <w:szCs w:val="24"/>
              </w:rPr>
              <w:drawing>
                <wp:inline distT="0" distB="0" distL="0" distR="0">
                  <wp:extent cx="800100" cy="201295"/>
                  <wp:effectExtent l="0" t="0" r="0" b="8255"/>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3"/>
                          <pic:cNvPicPr>
                            <a:picLocks noChangeAspect="1" noChangeArrowheads="1"/>
                          </pic:cNvPicPr>
                        </pic:nvPicPr>
                        <pic:blipFill>
                          <a:blip r:embed="rId685">
                            <a:extLst>
                              <a:ext uri="{28A0092B-C50C-407E-A947-70E740481C1C}">
                                <a14:useLocalDpi xmlns:a14="http://schemas.microsoft.com/office/drawing/2010/main" val="0"/>
                              </a:ext>
                            </a:extLst>
                          </a:blip>
                          <a:srcRect/>
                          <a:stretch>
                            <a:fillRect/>
                          </a:stretch>
                        </pic:blipFill>
                        <pic:spPr bwMode="auto">
                          <a:xfrm>
                            <a:off x="0" y="0"/>
                            <a:ext cx="800100" cy="2012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13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теплоусвоения </w:t>
            </w:r>
            <w:r w:rsidRPr="002738B0">
              <w:rPr>
                <w:noProof/>
                <w:color w:val="000000"/>
                <w:position w:val="-10"/>
                <w:sz w:val="24"/>
                <w:szCs w:val="24"/>
              </w:rPr>
              <w:drawing>
                <wp:inline distT="0" distB="0" distL="0" distR="0">
                  <wp:extent cx="821690" cy="239395"/>
                  <wp:effectExtent l="0" t="0" r="0" b="8255"/>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4"/>
                          <pic:cNvPicPr>
                            <a:picLocks noChangeAspect="1" noChangeArrowheads="1"/>
                          </pic:cNvPicPr>
                        </pic:nvPicPr>
                        <pic:blipFill>
                          <a:blip r:embed="rId686">
                            <a:extLst>
                              <a:ext uri="{28A0092B-C50C-407E-A947-70E740481C1C}">
                                <a14:useLocalDpi xmlns:a14="http://schemas.microsoft.com/office/drawing/2010/main" val="0"/>
                              </a:ext>
                            </a:extLst>
                          </a:blip>
                          <a:srcRect/>
                          <a:stretch>
                            <a:fillRect/>
                          </a:stretch>
                        </pic:blipFill>
                        <pic:spPr bwMode="auto">
                          <a:xfrm>
                            <a:off x="0" y="0"/>
                            <a:ext cx="821690" cy="2393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139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r>
      <w:tr w:rsidR="00274B59" w:rsidRPr="002738B0" w:rsidTr="0079750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20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Лицевой слой из линолеума</w:t>
            </w:r>
          </w:p>
          <w:p w:rsidR="00274B59" w:rsidRPr="002738B0" w:rsidRDefault="00274B59" w:rsidP="0079750C">
            <w:pPr>
              <w:rPr>
                <w:color w:val="000000"/>
                <w:sz w:val="24"/>
                <w:szCs w:val="24"/>
              </w:rPr>
            </w:pPr>
          </w:p>
        </w:tc>
        <w:tc>
          <w:tcPr>
            <w:tcW w:w="9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0,0015</w:t>
            </w:r>
          </w:p>
          <w:p w:rsidR="00274B59" w:rsidRPr="002738B0" w:rsidRDefault="00274B59" w:rsidP="0079750C">
            <w:pPr>
              <w:jc w:val="center"/>
              <w:rPr>
                <w:color w:val="000000"/>
                <w:sz w:val="24"/>
                <w:szCs w:val="24"/>
              </w:rPr>
            </w:pPr>
          </w:p>
        </w:tc>
        <w:tc>
          <w:tcPr>
            <w:tcW w:w="11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1600</w:t>
            </w:r>
          </w:p>
          <w:p w:rsidR="00274B59" w:rsidRPr="002738B0" w:rsidRDefault="00274B59" w:rsidP="0079750C">
            <w:pPr>
              <w:jc w:val="center"/>
              <w:rPr>
                <w:color w:val="000000"/>
                <w:sz w:val="24"/>
                <w:szCs w:val="24"/>
              </w:rPr>
            </w:pPr>
          </w:p>
        </w:tc>
        <w:tc>
          <w:tcPr>
            <w:tcW w:w="16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13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7,52</w:t>
            </w:r>
          </w:p>
          <w:p w:rsidR="00274B59" w:rsidRPr="002738B0" w:rsidRDefault="00274B59" w:rsidP="0079750C">
            <w:pPr>
              <w:jc w:val="center"/>
              <w:rPr>
                <w:color w:val="000000"/>
                <w:sz w:val="24"/>
                <w:szCs w:val="24"/>
              </w:rPr>
            </w:pPr>
          </w:p>
        </w:tc>
        <w:tc>
          <w:tcPr>
            <w:tcW w:w="13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0,0045</w:t>
            </w:r>
          </w:p>
          <w:p w:rsidR="00274B59" w:rsidRPr="002738B0" w:rsidRDefault="00274B59" w:rsidP="0079750C">
            <w:pPr>
              <w:jc w:val="center"/>
              <w:rPr>
                <w:color w:val="000000"/>
                <w:sz w:val="24"/>
                <w:szCs w:val="24"/>
              </w:rPr>
            </w:pPr>
          </w:p>
        </w:tc>
      </w:tr>
      <w:tr w:rsidR="00274B59" w:rsidRPr="002738B0" w:rsidTr="0079750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20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Подоснова</w:t>
            </w:r>
          </w:p>
          <w:p w:rsidR="00274B59" w:rsidRPr="002738B0" w:rsidRDefault="00274B59" w:rsidP="0079750C">
            <w:pPr>
              <w:rPr>
                <w:color w:val="000000"/>
                <w:sz w:val="24"/>
                <w:szCs w:val="24"/>
              </w:rPr>
            </w:pPr>
          </w:p>
        </w:tc>
        <w:tc>
          <w:tcPr>
            <w:tcW w:w="9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0,002</w:t>
            </w:r>
          </w:p>
          <w:p w:rsidR="00274B59" w:rsidRPr="002738B0" w:rsidRDefault="00274B59" w:rsidP="0079750C">
            <w:pPr>
              <w:jc w:val="center"/>
              <w:rPr>
                <w:color w:val="000000"/>
                <w:sz w:val="24"/>
                <w:szCs w:val="24"/>
              </w:rPr>
            </w:pPr>
          </w:p>
        </w:tc>
        <w:tc>
          <w:tcPr>
            <w:tcW w:w="11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c>
          <w:tcPr>
            <w:tcW w:w="16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0,047</w:t>
            </w:r>
          </w:p>
          <w:p w:rsidR="00274B59" w:rsidRPr="002738B0" w:rsidRDefault="00274B59" w:rsidP="0079750C">
            <w:pPr>
              <w:jc w:val="center"/>
              <w:rPr>
                <w:color w:val="000000"/>
                <w:sz w:val="24"/>
                <w:szCs w:val="24"/>
              </w:rPr>
            </w:pPr>
          </w:p>
        </w:tc>
        <w:tc>
          <w:tcPr>
            <w:tcW w:w="13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c>
          <w:tcPr>
            <w:tcW w:w="13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0,043</w:t>
            </w:r>
          </w:p>
          <w:p w:rsidR="00274B59" w:rsidRPr="002738B0" w:rsidRDefault="00274B59" w:rsidP="0079750C">
            <w:pPr>
              <w:jc w:val="center"/>
              <w:rPr>
                <w:color w:val="000000"/>
                <w:sz w:val="24"/>
                <w:szCs w:val="24"/>
              </w:rPr>
            </w:pPr>
          </w:p>
        </w:tc>
      </w:tr>
      <w:tr w:rsidR="00274B59" w:rsidRPr="002738B0" w:rsidTr="0079750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20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Битумная мастика</w:t>
            </w:r>
          </w:p>
          <w:p w:rsidR="00274B59" w:rsidRPr="002738B0" w:rsidRDefault="00274B59" w:rsidP="0079750C">
            <w:pPr>
              <w:rPr>
                <w:color w:val="000000"/>
                <w:sz w:val="24"/>
                <w:szCs w:val="24"/>
              </w:rPr>
            </w:pPr>
          </w:p>
        </w:tc>
        <w:tc>
          <w:tcPr>
            <w:tcW w:w="9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0,001</w:t>
            </w:r>
          </w:p>
          <w:p w:rsidR="00274B59" w:rsidRPr="002738B0" w:rsidRDefault="00274B59" w:rsidP="0079750C">
            <w:pPr>
              <w:jc w:val="center"/>
              <w:rPr>
                <w:color w:val="000000"/>
                <w:sz w:val="24"/>
                <w:szCs w:val="24"/>
              </w:rPr>
            </w:pPr>
          </w:p>
        </w:tc>
        <w:tc>
          <w:tcPr>
            <w:tcW w:w="11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16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13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4,56</w:t>
            </w:r>
          </w:p>
          <w:p w:rsidR="00274B59" w:rsidRPr="002738B0" w:rsidRDefault="00274B59" w:rsidP="0079750C">
            <w:pPr>
              <w:jc w:val="center"/>
              <w:rPr>
                <w:color w:val="000000"/>
                <w:sz w:val="24"/>
                <w:szCs w:val="24"/>
              </w:rPr>
            </w:pPr>
          </w:p>
        </w:tc>
        <w:tc>
          <w:tcPr>
            <w:tcW w:w="13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0,0059</w:t>
            </w:r>
          </w:p>
          <w:p w:rsidR="00274B59" w:rsidRPr="002738B0" w:rsidRDefault="00274B59" w:rsidP="0079750C">
            <w:pPr>
              <w:jc w:val="center"/>
              <w:rPr>
                <w:color w:val="000000"/>
                <w:sz w:val="24"/>
                <w:szCs w:val="24"/>
              </w:rPr>
            </w:pPr>
          </w:p>
        </w:tc>
      </w:tr>
      <w:tr w:rsidR="00274B59" w:rsidRPr="002738B0" w:rsidTr="0079750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20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Плита перекрытия</w:t>
            </w:r>
          </w:p>
          <w:p w:rsidR="00274B59" w:rsidRPr="002738B0" w:rsidRDefault="00274B59" w:rsidP="0079750C">
            <w:pPr>
              <w:rPr>
                <w:color w:val="000000"/>
                <w:sz w:val="24"/>
                <w:szCs w:val="24"/>
              </w:rPr>
            </w:pPr>
          </w:p>
        </w:tc>
        <w:tc>
          <w:tcPr>
            <w:tcW w:w="9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11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2400</w:t>
            </w:r>
          </w:p>
          <w:p w:rsidR="00274B59" w:rsidRPr="002738B0" w:rsidRDefault="00274B59" w:rsidP="0079750C">
            <w:pPr>
              <w:jc w:val="center"/>
              <w:rPr>
                <w:color w:val="000000"/>
                <w:sz w:val="24"/>
                <w:szCs w:val="24"/>
              </w:rPr>
            </w:pPr>
          </w:p>
        </w:tc>
        <w:tc>
          <w:tcPr>
            <w:tcW w:w="16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1,74</w:t>
            </w:r>
          </w:p>
          <w:p w:rsidR="00274B59" w:rsidRPr="002738B0" w:rsidRDefault="00274B59" w:rsidP="0079750C">
            <w:pPr>
              <w:jc w:val="center"/>
              <w:rPr>
                <w:color w:val="000000"/>
                <w:sz w:val="24"/>
                <w:szCs w:val="24"/>
              </w:rPr>
            </w:pPr>
          </w:p>
        </w:tc>
        <w:tc>
          <w:tcPr>
            <w:tcW w:w="13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16,77</w:t>
            </w:r>
          </w:p>
          <w:p w:rsidR="00274B59" w:rsidRPr="002738B0" w:rsidRDefault="00274B59" w:rsidP="0079750C">
            <w:pPr>
              <w:jc w:val="center"/>
              <w:rPr>
                <w:color w:val="000000"/>
                <w:sz w:val="24"/>
                <w:szCs w:val="24"/>
              </w:rPr>
            </w:pPr>
          </w:p>
        </w:tc>
        <w:tc>
          <w:tcPr>
            <w:tcW w:w="13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r>
    </w:tbl>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b/>
          <w:bCs/>
          <w:color w:val="000000"/>
          <w:sz w:val="24"/>
          <w:szCs w:val="24"/>
        </w:rPr>
        <w:t>Порядок расчета</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Определим тепловую инерцию слоев пола по формуле (53)</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2057400" cy="217805"/>
            <wp:effectExtent l="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
                    <pic:cNvPicPr>
                      <a:picLocks noChangeAspect="1" noChangeArrowheads="1"/>
                    </pic:cNvPicPr>
                  </pic:nvPicPr>
                  <pic:blipFill>
                    <a:blip r:embed="rId687">
                      <a:extLst>
                        <a:ext uri="{28A0092B-C50C-407E-A947-70E740481C1C}">
                          <a14:useLocalDpi xmlns:a14="http://schemas.microsoft.com/office/drawing/2010/main" val="0"/>
                        </a:ext>
                      </a:extLst>
                    </a:blip>
                    <a:srcRect/>
                    <a:stretch>
                      <a:fillRect/>
                    </a:stretch>
                  </pic:blipFill>
                  <pic:spPr bwMode="auto">
                    <a:xfrm>
                      <a:off x="0" y="0"/>
                      <a:ext cx="2057400" cy="217805"/>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1970405" cy="217805"/>
            <wp:effectExtent l="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
                    <pic:cNvPicPr>
                      <a:picLocks noChangeAspect="1" noChangeArrowheads="1"/>
                    </pic:cNvPicPr>
                  </pic:nvPicPr>
                  <pic:blipFill>
                    <a:blip r:embed="rId688">
                      <a:extLst>
                        <a:ext uri="{28A0092B-C50C-407E-A947-70E740481C1C}">
                          <a14:useLocalDpi xmlns:a14="http://schemas.microsoft.com/office/drawing/2010/main" val="0"/>
                        </a:ext>
                      </a:extLst>
                    </a:blip>
                    <a:srcRect/>
                    <a:stretch>
                      <a:fillRect/>
                    </a:stretch>
                  </pic:blipFill>
                  <pic:spPr bwMode="auto">
                    <a:xfrm>
                      <a:off x="0" y="0"/>
                      <a:ext cx="1970405" cy="217805"/>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106295" cy="228600"/>
            <wp:effectExtent l="0" t="0" r="8255"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7"/>
                    <pic:cNvPicPr>
                      <a:picLocks noChangeAspect="1" noChangeArrowheads="1"/>
                    </pic:cNvPicPr>
                  </pic:nvPicPr>
                  <pic:blipFill>
                    <a:blip r:embed="rId689">
                      <a:extLst>
                        <a:ext uri="{28A0092B-C50C-407E-A947-70E740481C1C}">
                          <a14:useLocalDpi xmlns:a14="http://schemas.microsoft.com/office/drawing/2010/main" val="0"/>
                        </a:ext>
                      </a:extLst>
                    </a:blip>
                    <a:srcRect/>
                    <a:stretch>
                      <a:fillRect/>
                    </a:stretch>
                  </pic:blipFill>
                  <pic:spPr bwMode="auto">
                    <a:xfrm>
                      <a:off x="0" y="0"/>
                      <a:ext cx="2106295" cy="2286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1915795" cy="217805"/>
            <wp:effectExtent l="0" t="0" r="8255"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8"/>
                    <pic:cNvPicPr>
                      <a:picLocks noChangeAspect="1" noChangeArrowheads="1"/>
                    </pic:cNvPicPr>
                  </pic:nvPicPr>
                  <pic:blipFill>
                    <a:blip r:embed="rId690">
                      <a:extLst>
                        <a:ext uri="{28A0092B-C50C-407E-A947-70E740481C1C}">
                          <a14:useLocalDpi xmlns:a14="http://schemas.microsoft.com/office/drawing/2010/main" val="0"/>
                        </a:ext>
                      </a:extLst>
                    </a:blip>
                    <a:srcRect/>
                    <a:stretch>
                      <a:fillRect/>
                    </a:stretch>
                  </pic:blipFill>
                  <pic:spPr bwMode="auto">
                    <a:xfrm>
                      <a:off x="0" y="0"/>
                      <a:ext cx="1915795" cy="217805"/>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ind w:firstLine="225"/>
        <w:jc w:val="both"/>
        <w:rPr>
          <w:color w:val="000000"/>
          <w:sz w:val="24"/>
          <w:szCs w:val="24"/>
        </w:rPr>
      </w:pPr>
      <w:r w:rsidRPr="002738B0">
        <w:rPr>
          <w:color w:val="000000"/>
          <w:sz w:val="24"/>
          <w:szCs w:val="24"/>
        </w:rPr>
        <w:t xml:space="preserve">Так как суммарная тепловая инерция первых трех слоев </w:t>
      </w:r>
      <w:r w:rsidRPr="002738B0">
        <w:rPr>
          <w:noProof/>
          <w:color w:val="000000"/>
          <w:position w:val="-12"/>
          <w:sz w:val="24"/>
          <w:szCs w:val="24"/>
        </w:rPr>
        <w:drawing>
          <wp:inline distT="0" distB="0" distL="0" distR="0">
            <wp:extent cx="876300" cy="228600"/>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9"/>
                    <pic:cNvPicPr>
                      <a:picLocks noChangeAspect="1" noChangeArrowheads="1"/>
                    </pic:cNvPicPr>
                  </pic:nvPicPr>
                  <pic:blipFill>
                    <a:blip r:embed="rId691">
                      <a:extLst>
                        <a:ext uri="{28A0092B-C50C-407E-A947-70E740481C1C}">
                          <a14:useLocalDpi xmlns:a14="http://schemas.microsoft.com/office/drawing/2010/main" val="0"/>
                        </a:ext>
                      </a:extLst>
                    </a:blip>
                    <a:srcRect/>
                    <a:stretch>
                      <a:fillRect/>
                    </a:stretch>
                  </pic:blipFill>
                  <pic:spPr bwMode="auto">
                    <a:xfrm>
                      <a:off x="0" y="0"/>
                      <a:ext cx="876300" cy="228600"/>
                    </a:xfrm>
                    <a:prstGeom prst="rect">
                      <a:avLst/>
                    </a:prstGeom>
                    <a:noFill/>
                    <a:ln>
                      <a:noFill/>
                    </a:ln>
                  </pic:spPr>
                </pic:pic>
              </a:graphicData>
            </a:graphic>
          </wp:inline>
        </w:drawing>
      </w:r>
      <w:r w:rsidRPr="002738B0">
        <w:rPr>
          <w:color w:val="000000"/>
          <w:sz w:val="24"/>
          <w:szCs w:val="24"/>
        </w:rPr>
        <w:t xml:space="preserve">=0,034+0,04+0,027=0,101&lt;0,5, но суммарная тепловая инерция четырех слоев 0,101+1,34=1,441&gt;0,5, то показатель теплоусвоения поверхности пола определяем последовательно с учетом четырех слоев конструкции пола с помощью формул (82) и (83), начиная с третьего     </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887595" cy="533400"/>
            <wp:effectExtent l="0" t="0" r="8255"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0"/>
                    <pic:cNvPicPr>
                      <a:picLocks noChangeAspect="1" noChangeArrowheads="1"/>
                    </pic:cNvPicPr>
                  </pic:nvPicPr>
                  <pic:blipFill>
                    <a:blip r:embed="rId692">
                      <a:extLst>
                        <a:ext uri="{28A0092B-C50C-407E-A947-70E740481C1C}">
                          <a14:useLocalDpi xmlns:a14="http://schemas.microsoft.com/office/drawing/2010/main" val="0"/>
                        </a:ext>
                      </a:extLst>
                    </a:blip>
                    <a:srcRect/>
                    <a:stretch>
                      <a:fillRect/>
                    </a:stretch>
                  </pic:blipFill>
                  <pic:spPr bwMode="auto">
                    <a:xfrm>
                      <a:off x="0" y="0"/>
                      <a:ext cx="4887595" cy="5334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354195" cy="533400"/>
            <wp:effectExtent l="0" t="0" r="8255"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1"/>
                    <pic:cNvPicPr>
                      <a:picLocks noChangeAspect="1" noChangeArrowheads="1"/>
                    </pic:cNvPicPr>
                  </pic:nvPicPr>
                  <pic:blipFill>
                    <a:blip r:embed="rId693">
                      <a:extLst>
                        <a:ext uri="{28A0092B-C50C-407E-A947-70E740481C1C}">
                          <a14:useLocalDpi xmlns:a14="http://schemas.microsoft.com/office/drawing/2010/main" val="0"/>
                        </a:ext>
                      </a:extLst>
                    </a:blip>
                    <a:srcRect/>
                    <a:stretch>
                      <a:fillRect/>
                    </a:stretch>
                  </pic:blipFill>
                  <pic:spPr bwMode="auto">
                    <a:xfrm>
                      <a:off x="0" y="0"/>
                      <a:ext cx="4354195" cy="5334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669790" cy="533400"/>
            <wp:effectExtent l="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2"/>
                    <pic:cNvPicPr>
                      <a:picLocks noChangeAspect="1" noChangeArrowheads="1"/>
                    </pic:cNvPicPr>
                  </pic:nvPicPr>
                  <pic:blipFill>
                    <a:blip r:embed="rId694">
                      <a:extLst>
                        <a:ext uri="{28A0092B-C50C-407E-A947-70E740481C1C}">
                          <a14:useLocalDpi xmlns:a14="http://schemas.microsoft.com/office/drawing/2010/main" val="0"/>
                        </a:ext>
                      </a:extLst>
                    </a:blip>
                    <a:srcRect/>
                    <a:stretch>
                      <a:fillRect/>
                    </a:stretch>
                  </pic:blipFill>
                  <pic:spPr bwMode="auto">
                    <a:xfrm>
                      <a:off x="0" y="0"/>
                      <a:ext cx="4669790" cy="5334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ind w:firstLine="225"/>
        <w:jc w:val="both"/>
        <w:rPr>
          <w:color w:val="000000"/>
          <w:sz w:val="24"/>
          <w:szCs w:val="24"/>
        </w:rPr>
      </w:pPr>
      <w:r w:rsidRPr="002738B0">
        <w:rPr>
          <w:color w:val="000000"/>
          <w:sz w:val="24"/>
          <w:szCs w:val="24"/>
        </w:rPr>
        <w:t xml:space="preserve">Значение показателя теплоусвоения поверхности пола для жилых зданий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не должное превышать </w:t>
      </w:r>
      <w:r w:rsidRPr="002738B0">
        <w:rPr>
          <w:noProof/>
          <w:color w:val="000000"/>
          <w:position w:val="-18"/>
          <w:sz w:val="24"/>
          <w:szCs w:val="24"/>
        </w:rPr>
        <w:drawing>
          <wp:inline distT="0" distB="0" distL="0" distR="0">
            <wp:extent cx="1322705" cy="304800"/>
            <wp:effectExtent l="0" t="0" r="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3"/>
                    <pic:cNvPicPr>
                      <a:picLocks noChangeAspect="1" noChangeArrowheads="1"/>
                    </pic:cNvPicPr>
                  </pic:nvPicPr>
                  <pic:blipFill>
                    <a:blip r:embed="rId695">
                      <a:extLst>
                        <a:ext uri="{28A0092B-C50C-407E-A947-70E740481C1C}">
                          <a14:useLocalDpi xmlns:a14="http://schemas.microsoft.com/office/drawing/2010/main" val="0"/>
                        </a:ext>
                      </a:extLst>
                    </a:blip>
                    <a:srcRect/>
                    <a:stretch>
                      <a:fillRect/>
                    </a:stretch>
                  </pic:blipFill>
                  <pic:spPr bwMode="auto">
                    <a:xfrm>
                      <a:off x="0" y="0"/>
                      <a:ext cx="1322705" cy="304800"/>
                    </a:xfrm>
                    <a:prstGeom prst="rect">
                      <a:avLst/>
                    </a:prstGeom>
                    <a:noFill/>
                    <a:ln>
                      <a:noFill/>
                    </a:ln>
                  </pic:spPr>
                </pic:pic>
              </a:graphicData>
            </a:graphic>
          </wp:inline>
        </w:drawing>
      </w:r>
      <w:r w:rsidRPr="002738B0">
        <w:rPr>
          <w:color w:val="000000"/>
          <w:sz w:val="24"/>
          <w:szCs w:val="24"/>
        </w:rPr>
        <w:t xml:space="preserve">, и расчетное значение показателя теплоусвоения данной конструкции </w:t>
      </w:r>
      <w:r w:rsidRPr="002738B0">
        <w:rPr>
          <w:noProof/>
          <w:color w:val="000000"/>
          <w:position w:val="-13"/>
          <w:sz w:val="24"/>
          <w:szCs w:val="24"/>
        </w:rPr>
        <w:drawing>
          <wp:inline distT="0" distB="0" distL="0" distR="0">
            <wp:extent cx="1344295" cy="277495"/>
            <wp:effectExtent l="0" t="0" r="8255" b="8255"/>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4"/>
                    <pic:cNvPicPr>
                      <a:picLocks noChangeAspect="1" noChangeArrowheads="1"/>
                    </pic:cNvPicPr>
                  </pic:nvPicPr>
                  <pic:blipFill>
                    <a:blip r:embed="rId696">
                      <a:extLst>
                        <a:ext uri="{28A0092B-C50C-407E-A947-70E740481C1C}">
                          <a14:useLocalDpi xmlns:a14="http://schemas.microsoft.com/office/drawing/2010/main" val="0"/>
                        </a:ext>
                      </a:extLst>
                    </a:blip>
                    <a:srcRect/>
                    <a:stretch>
                      <a:fillRect/>
                    </a:stretch>
                  </pic:blipFill>
                  <pic:spPr bwMode="auto">
                    <a:xfrm>
                      <a:off x="0" y="0"/>
                      <a:ext cx="1344295" cy="27749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Следовательно, рассматриваемая конструкция пола в отношении теплоусвоения не удовлетворяет требованиям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Определим показатель теплоусвоения поверхности данной конструкции пола в том случае, если по плите перекрытия будет устроена стяжка из </w:t>
      </w:r>
      <w:proofErr w:type="spellStart"/>
      <w:r w:rsidRPr="002738B0">
        <w:rPr>
          <w:color w:val="000000"/>
          <w:sz w:val="24"/>
          <w:szCs w:val="24"/>
        </w:rPr>
        <w:t>шлакопемзобетона</w:t>
      </w:r>
      <w:proofErr w:type="spellEnd"/>
      <w:r w:rsidRPr="002738B0">
        <w:rPr>
          <w:color w:val="000000"/>
          <w:sz w:val="24"/>
          <w:szCs w:val="24"/>
        </w:rPr>
        <w:t xml:space="preserve"> </w:t>
      </w:r>
      <w:r w:rsidRPr="002738B0">
        <w:rPr>
          <w:noProof/>
          <w:color w:val="000000"/>
          <w:position w:val="-37"/>
          <w:sz w:val="24"/>
          <w:szCs w:val="24"/>
        </w:rPr>
        <w:drawing>
          <wp:inline distT="0" distB="0" distL="0" distR="0">
            <wp:extent cx="3352800" cy="560705"/>
            <wp:effectExtent l="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5"/>
                    <pic:cNvPicPr>
                      <a:picLocks noChangeAspect="1" noChangeArrowheads="1"/>
                    </pic:cNvPicPr>
                  </pic:nvPicPr>
                  <pic:blipFill>
                    <a:blip r:embed="rId697">
                      <a:extLst>
                        <a:ext uri="{28A0092B-C50C-407E-A947-70E740481C1C}">
                          <a14:useLocalDpi xmlns:a14="http://schemas.microsoft.com/office/drawing/2010/main" val="0"/>
                        </a:ext>
                      </a:extLst>
                    </a:blip>
                    <a:srcRect/>
                    <a:stretch>
                      <a:fillRect/>
                    </a:stretch>
                  </pic:blipFill>
                  <pic:spPr bwMode="auto">
                    <a:xfrm>
                      <a:off x="0" y="0"/>
                      <a:ext cx="3352800" cy="560705"/>
                    </a:xfrm>
                    <a:prstGeom prst="rect">
                      <a:avLst/>
                    </a:prstGeom>
                    <a:noFill/>
                    <a:ln>
                      <a:noFill/>
                    </a:ln>
                  </pic:spPr>
                </pic:pic>
              </a:graphicData>
            </a:graphic>
          </wp:inline>
        </w:drawing>
      </w:r>
      <w:r w:rsidRPr="002738B0">
        <w:rPr>
          <w:color w:val="000000"/>
          <w:sz w:val="24"/>
          <w:szCs w:val="24"/>
        </w:rPr>
        <w:t>Конструкция пола в этом случае будет состоять из пяти слоев.</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Так как суммарная тепловая инерция первых четырех слоев </w:t>
      </w:r>
      <w:r w:rsidRPr="002738B0">
        <w:rPr>
          <w:noProof/>
          <w:color w:val="000000"/>
          <w:position w:val="-12"/>
          <w:sz w:val="24"/>
          <w:szCs w:val="24"/>
        </w:rPr>
        <w:drawing>
          <wp:inline distT="0" distB="0" distL="0" distR="0">
            <wp:extent cx="1208405" cy="228600"/>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6"/>
                    <pic:cNvPicPr>
                      <a:picLocks noChangeAspect="1" noChangeArrowheads="1"/>
                    </pic:cNvPicPr>
                  </pic:nvPicPr>
                  <pic:blipFill>
                    <a:blip r:embed="rId698">
                      <a:extLst>
                        <a:ext uri="{28A0092B-C50C-407E-A947-70E740481C1C}">
                          <a14:useLocalDpi xmlns:a14="http://schemas.microsoft.com/office/drawing/2010/main" val="0"/>
                        </a:ext>
                      </a:extLst>
                    </a:blip>
                    <a:srcRect/>
                    <a:stretch>
                      <a:fillRect/>
                    </a:stretch>
                  </pic:blipFill>
                  <pic:spPr bwMode="auto">
                    <a:xfrm>
                      <a:off x="0" y="0"/>
                      <a:ext cx="1208405" cy="228600"/>
                    </a:xfrm>
                    <a:prstGeom prst="rect">
                      <a:avLst/>
                    </a:prstGeom>
                    <a:noFill/>
                    <a:ln>
                      <a:noFill/>
                    </a:ln>
                  </pic:spPr>
                </pic:pic>
              </a:graphicData>
            </a:graphic>
          </wp:inline>
        </w:drawing>
      </w:r>
      <w:r w:rsidRPr="002738B0">
        <w:rPr>
          <w:color w:val="000000"/>
          <w:sz w:val="24"/>
          <w:szCs w:val="24"/>
        </w:rPr>
        <w:t>=0,034+0,04+0,027+0,315=0,416&lt;0,5, но суммарная тепловая инерция пяти слоев 0,416+1,34=1,756&gt;0,5, то показатель теплоусвоения поверхности пола определяется с учетом пяти слоев конструкции пола.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Определим показатель теплоусвоения поверхности четвертого, третьего, второго и первого слоев пола по формулам (82) и (83):</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735195" cy="533400"/>
            <wp:effectExtent l="0" t="0" r="8255"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7"/>
                    <pic:cNvPicPr>
                      <a:picLocks noChangeAspect="1" noChangeArrowheads="1"/>
                    </pic:cNvPicPr>
                  </pic:nvPicPr>
                  <pic:blipFill>
                    <a:blip r:embed="rId699">
                      <a:extLst>
                        <a:ext uri="{28A0092B-C50C-407E-A947-70E740481C1C}">
                          <a14:useLocalDpi xmlns:a14="http://schemas.microsoft.com/office/drawing/2010/main" val="0"/>
                        </a:ext>
                      </a:extLst>
                    </a:blip>
                    <a:srcRect/>
                    <a:stretch>
                      <a:fillRect/>
                    </a:stretch>
                  </pic:blipFill>
                  <pic:spPr bwMode="auto">
                    <a:xfrm>
                      <a:off x="0" y="0"/>
                      <a:ext cx="4735195" cy="5334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495800" cy="533400"/>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8"/>
                    <pic:cNvPicPr>
                      <a:picLocks noChangeAspect="1" noChangeArrowheads="1"/>
                    </pic:cNvPicPr>
                  </pic:nvPicPr>
                  <pic:blipFill>
                    <a:blip r:embed="rId700">
                      <a:extLst>
                        <a:ext uri="{28A0092B-C50C-407E-A947-70E740481C1C}">
                          <a14:useLocalDpi xmlns:a14="http://schemas.microsoft.com/office/drawing/2010/main" val="0"/>
                        </a:ext>
                      </a:extLst>
                    </a:blip>
                    <a:srcRect/>
                    <a:stretch>
                      <a:fillRect/>
                    </a:stretch>
                  </pic:blipFill>
                  <pic:spPr bwMode="auto">
                    <a:xfrm>
                      <a:off x="0" y="0"/>
                      <a:ext cx="4495800" cy="5334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354195" cy="533400"/>
            <wp:effectExtent l="0" t="0" r="8255"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9"/>
                    <pic:cNvPicPr>
                      <a:picLocks noChangeAspect="1" noChangeArrowheads="1"/>
                    </pic:cNvPicPr>
                  </pic:nvPicPr>
                  <pic:blipFill>
                    <a:blip r:embed="rId701">
                      <a:extLst>
                        <a:ext uri="{28A0092B-C50C-407E-A947-70E740481C1C}">
                          <a14:useLocalDpi xmlns:a14="http://schemas.microsoft.com/office/drawing/2010/main" val="0"/>
                        </a:ext>
                      </a:extLst>
                    </a:blip>
                    <a:srcRect/>
                    <a:stretch>
                      <a:fillRect/>
                    </a:stretch>
                  </pic:blipFill>
                  <pic:spPr bwMode="auto">
                    <a:xfrm>
                      <a:off x="0" y="0"/>
                      <a:ext cx="4354195" cy="5334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599305" cy="533400"/>
            <wp:effectExtent l="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0"/>
                    <pic:cNvPicPr>
                      <a:picLocks noChangeAspect="1" noChangeArrowheads="1"/>
                    </pic:cNvPicPr>
                  </pic:nvPicPr>
                  <pic:blipFill>
                    <a:blip r:embed="rId702">
                      <a:extLst>
                        <a:ext uri="{28A0092B-C50C-407E-A947-70E740481C1C}">
                          <a14:useLocalDpi xmlns:a14="http://schemas.microsoft.com/office/drawing/2010/main" val="0"/>
                        </a:ext>
                      </a:extLst>
                    </a:blip>
                    <a:srcRect/>
                    <a:stretch>
                      <a:fillRect/>
                    </a:stretch>
                  </pic:blipFill>
                  <pic:spPr bwMode="auto">
                    <a:xfrm>
                      <a:off x="0" y="0"/>
                      <a:ext cx="4599305" cy="5334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Таким образом, устройство по плите перекрытия стяжки из </w:t>
      </w:r>
      <w:proofErr w:type="spellStart"/>
      <w:r w:rsidRPr="002738B0">
        <w:rPr>
          <w:color w:val="000000"/>
          <w:sz w:val="24"/>
          <w:szCs w:val="24"/>
        </w:rPr>
        <w:t>шлакопемзобетона</w:t>
      </w:r>
      <w:proofErr w:type="spellEnd"/>
      <w:r w:rsidRPr="002738B0">
        <w:rPr>
          <w:color w:val="000000"/>
          <w:sz w:val="24"/>
          <w:szCs w:val="24"/>
        </w:rPr>
        <w:t xml:space="preserve"> </w:t>
      </w:r>
      <w:r w:rsidRPr="002738B0">
        <w:rPr>
          <w:noProof/>
          <w:color w:val="000000"/>
          <w:position w:val="-12"/>
          <w:sz w:val="24"/>
          <w:szCs w:val="24"/>
        </w:rPr>
        <w:drawing>
          <wp:inline distT="0" distB="0" distL="0" distR="0">
            <wp:extent cx="1115695" cy="266700"/>
            <wp:effectExtent l="0" t="0" r="8255"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1"/>
                    <pic:cNvPicPr>
                      <a:picLocks noChangeAspect="1" noChangeArrowheads="1"/>
                    </pic:cNvPicPr>
                  </pic:nvPicPr>
                  <pic:blipFill>
                    <a:blip r:embed="rId703">
                      <a:extLst>
                        <a:ext uri="{28A0092B-C50C-407E-A947-70E740481C1C}">
                          <a14:useLocalDpi xmlns:a14="http://schemas.microsoft.com/office/drawing/2010/main" val="0"/>
                        </a:ext>
                      </a:extLst>
                    </a:blip>
                    <a:srcRect/>
                    <a:stretch>
                      <a:fillRect/>
                    </a:stretch>
                  </pic:blipFill>
                  <pic:spPr bwMode="auto">
                    <a:xfrm>
                      <a:off x="0" y="0"/>
                      <a:ext cx="1115695" cy="266700"/>
                    </a:xfrm>
                    <a:prstGeom prst="rect">
                      <a:avLst/>
                    </a:prstGeom>
                    <a:noFill/>
                    <a:ln>
                      <a:noFill/>
                    </a:ln>
                  </pic:spPr>
                </pic:pic>
              </a:graphicData>
            </a:graphic>
          </wp:inline>
        </w:drawing>
      </w:r>
      <w:r w:rsidRPr="002738B0">
        <w:rPr>
          <w:color w:val="000000"/>
          <w:sz w:val="24"/>
          <w:szCs w:val="24"/>
        </w:rPr>
        <w:t xml:space="preserve"> толщиной </w:t>
      </w:r>
      <w:smartTag w:uri="urn:schemas-microsoft-com:office:smarttags" w:element="metricconverter">
        <w:smartTagPr>
          <w:attr w:name="ProductID" w:val="20 мм"/>
        </w:smartTagPr>
        <w:r w:rsidRPr="002738B0">
          <w:rPr>
            <w:color w:val="000000"/>
            <w:sz w:val="24"/>
            <w:szCs w:val="24"/>
          </w:rPr>
          <w:t>20 мм</w:t>
        </w:r>
      </w:smartTag>
      <w:r w:rsidRPr="002738B0">
        <w:rPr>
          <w:color w:val="000000"/>
          <w:sz w:val="24"/>
          <w:szCs w:val="24"/>
        </w:rPr>
        <w:t xml:space="preserve"> уменьшило значение показателя теплоусвоения поверхности пола с 13,2 до 9,4 </w:t>
      </w:r>
      <w:r w:rsidRPr="002738B0">
        <w:rPr>
          <w:noProof/>
          <w:color w:val="000000"/>
          <w:position w:val="-6"/>
          <w:sz w:val="24"/>
          <w:szCs w:val="24"/>
        </w:rPr>
        <w:drawing>
          <wp:inline distT="0" distB="0" distL="0" distR="0">
            <wp:extent cx="762000" cy="288290"/>
            <wp:effectExtent l="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2"/>
                    <pic:cNvPicPr>
                      <a:picLocks noChangeAspect="1" noChangeArrowheads="1"/>
                    </pic:cNvPicPr>
                  </pic:nvPicPr>
                  <pic:blipFill>
                    <a:blip r:embed="rId704">
                      <a:extLst>
                        <a:ext uri="{28A0092B-C50C-407E-A947-70E740481C1C}">
                          <a14:useLocalDpi xmlns:a14="http://schemas.microsoft.com/office/drawing/2010/main" val="0"/>
                        </a:ext>
                      </a:extLst>
                    </a:blip>
                    <a:srcRect/>
                    <a:stretch>
                      <a:fillRect/>
                    </a:stretch>
                  </pic:blipFill>
                  <pic:spPr bwMode="auto">
                    <a:xfrm>
                      <a:off x="0" y="0"/>
                      <a:ext cx="762000" cy="288290"/>
                    </a:xfrm>
                    <a:prstGeom prst="rect">
                      <a:avLst/>
                    </a:prstGeom>
                    <a:noFill/>
                    <a:ln>
                      <a:noFill/>
                    </a:ln>
                  </pic:spPr>
                </pic:pic>
              </a:graphicData>
            </a:graphic>
          </wp:inline>
        </w:drawing>
      </w:r>
      <w:r w:rsidRPr="002738B0">
        <w:rPr>
          <w:color w:val="000000"/>
          <w:sz w:val="24"/>
          <w:szCs w:val="24"/>
        </w:rPr>
        <w:t xml:space="preserve">. Следовательно, эта конструкция пола в отношении теплоусвоения удовлетворяет нормативным требованиям, так как значение показателя теплоусвоения поверхности не превышает </w:t>
      </w:r>
      <w:r w:rsidRPr="002738B0">
        <w:rPr>
          <w:noProof/>
          <w:color w:val="000000"/>
          <w:position w:val="-18"/>
          <w:sz w:val="24"/>
          <w:szCs w:val="24"/>
        </w:rPr>
        <w:drawing>
          <wp:inline distT="0" distB="0" distL="0" distR="0">
            <wp:extent cx="1322705" cy="304800"/>
            <wp:effectExtent l="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
                    <pic:cNvPicPr>
                      <a:picLocks noChangeAspect="1" noChangeArrowheads="1"/>
                    </pic:cNvPicPr>
                  </pic:nvPicPr>
                  <pic:blipFill>
                    <a:blip r:embed="rId695">
                      <a:extLst>
                        <a:ext uri="{28A0092B-C50C-407E-A947-70E740481C1C}">
                          <a14:useLocalDpi xmlns:a14="http://schemas.microsoft.com/office/drawing/2010/main" val="0"/>
                        </a:ext>
                      </a:extLst>
                    </a:blip>
                    <a:srcRect/>
                    <a:stretch>
                      <a:fillRect/>
                    </a:stretch>
                  </pic:blipFill>
                  <pic:spPr bwMode="auto">
                    <a:xfrm>
                      <a:off x="0" y="0"/>
                      <a:ext cx="1322705" cy="304800"/>
                    </a:xfrm>
                    <a:prstGeom prst="rect">
                      <a:avLst/>
                    </a:prstGeom>
                    <a:noFill/>
                    <a:ln>
                      <a:noFill/>
                    </a:ln>
                  </pic:spPr>
                </pic:pic>
              </a:graphicData>
            </a:graphic>
          </wp:inline>
        </w:drawing>
      </w:r>
      <w:r w:rsidRPr="002738B0">
        <w:rPr>
          <w:color w:val="000000"/>
          <w:sz w:val="24"/>
          <w:szCs w:val="24"/>
        </w:rPr>
        <w:t xml:space="preserve"> - нормируемого показателя теплоусвоения пола для жилых зданий.</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ПРИЛОЖЕНИЕ Я</w:t>
      </w:r>
    </w:p>
    <w:p w:rsidR="00274B59" w:rsidRPr="002738B0" w:rsidRDefault="00274B59" w:rsidP="00274B59">
      <w:pPr>
        <w:jc w:val="center"/>
        <w:rPr>
          <w:color w:val="000000"/>
          <w:sz w:val="24"/>
          <w:szCs w:val="24"/>
        </w:rPr>
      </w:pPr>
      <w:r w:rsidRPr="002738B0">
        <w:rPr>
          <w:color w:val="000000"/>
          <w:sz w:val="24"/>
          <w:szCs w:val="24"/>
        </w:rPr>
        <w:t>(рекомендуемое)</w:t>
      </w:r>
    </w:p>
    <w:p w:rsidR="00274B59" w:rsidRPr="002738B0" w:rsidRDefault="00274B59" w:rsidP="00274B59">
      <w:pPr>
        <w:jc w:val="center"/>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 xml:space="preserve">ПРИМЕР СОСТАВЛЕНИЯ РАЗДЕЛА "ЭНЕРГОЭФФЕКТИВНОСТЬ" </w:t>
      </w:r>
    </w:p>
    <w:p w:rsidR="00274B59" w:rsidRPr="002738B0" w:rsidRDefault="00274B59" w:rsidP="00274B59">
      <w:pPr>
        <w:pStyle w:val="Heading"/>
        <w:jc w:val="center"/>
        <w:rPr>
          <w:color w:val="000000"/>
          <w:sz w:val="24"/>
          <w:szCs w:val="24"/>
        </w:rPr>
      </w:pPr>
      <w:r w:rsidRPr="002738B0">
        <w:rPr>
          <w:color w:val="000000"/>
          <w:sz w:val="24"/>
          <w:szCs w:val="24"/>
        </w:rPr>
        <w:t>ПРОЕКТА ОБЩЕСТВЕННОГО ЗДАНИЯ</w:t>
      </w:r>
    </w:p>
    <w:p w:rsidR="00274B59" w:rsidRPr="002738B0" w:rsidRDefault="00274B59" w:rsidP="00274B59">
      <w:pPr>
        <w:pStyle w:val="Heading"/>
        <w:jc w:val="center"/>
        <w:rPr>
          <w:color w:val="000000"/>
          <w:sz w:val="24"/>
          <w:szCs w:val="24"/>
        </w:rPr>
      </w:pPr>
    </w:p>
    <w:p w:rsidR="00274B59" w:rsidRPr="002738B0" w:rsidRDefault="00274B59" w:rsidP="00274B59">
      <w:pPr>
        <w:jc w:val="center"/>
        <w:rPr>
          <w:b/>
          <w:bCs/>
          <w:color w:val="000000"/>
          <w:sz w:val="24"/>
          <w:szCs w:val="24"/>
        </w:rPr>
      </w:pPr>
      <w:r w:rsidRPr="002738B0">
        <w:rPr>
          <w:b/>
          <w:bCs/>
          <w:color w:val="000000"/>
          <w:sz w:val="24"/>
          <w:szCs w:val="24"/>
        </w:rPr>
        <w:t>Я.1 ИСХОДНЫЕ ДАННЫЕ ДЛЯ РАСЧЕТА ТЕПЛОЭНЕРГЕТИЧЕСКИХ ПАРАМЕТРОВ ЗДАНИЯ ЛЕЧЕБНОГО УЧРЕЖДЕНИЯ</w:t>
      </w:r>
    </w:p>
    <w:p w:rsidR="00274B59" w:rsidRPr="002738B0" w:rsidRDefault="00274B59" w:rsidP="00274B59">
      <w:pPr>
        <w:jc w:val="center"/>
        <w:rPr>
          <w:b/>
          <w:bCs/>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Общая характеристика здания</w:t>
      </w:r>
      <w:r w:rsidRPr="002738B0">
        <w:rPr>
          <w:color w:val="000000"/>
          <w:sz w:val="24"/>
          <w:szCs w:val="24"/>
        </w:rPr>
        <w:t xml:space="preserve"> </w:t>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Пятиэтажное здание лечебного учреждения. Фасад, план и разрез здания приведены на рисунках Я.1-Я.3. В цокольном этаже размещены конференц-зал, кухня и подсобные помещения. На первом этаже - входная группа с конференц-залом и залами для семинаров, приемное отделение и ресторан. На втором этаже - фойе с залами для семинаров, библиотека, административные помещения и отделение функциональной диагностики. На третьем этаже - лаборатория клеточных технологий, центр научно-исследовательских лабораторий, морфологическая лаборатория. На четвертом этаже - кардиохирургический стационар на 66 коек. На пятом этаже - операционный блок и реанимационное отделение. В техническом этаже под куполом - зал для текущих оперативных совещаний врачей и комната психологической разгрузки персонала.</w:t>
      </w:r>
    </w:p>
    <w:p w:rsidR="00274B59" w:rsidRPr="002738B0" w:rsidRDefault="00274B59" w:rsidP="00274B59">
      <w:pPr>
        <w:ind w:firstLine="450"/>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3048000" cy="1741805"/>
            <wp:effectExtent l="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4"/>
                    <pic:cNvPicPr>
                      <a:picLocks noChangeAspect="1" noChangeArrowheads="1"/>
                    </pic:cNvPicPr>
                  </pic:nvPicPr>
                  <pic:blipFill>
                    <a:blip r:embed="rId70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48000" cy="174180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Рисунок Я.1 - Фасад здания</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8153400" cy="4762500"/>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5"/>
                    <pic:cNvPicPr>
                      <a:picLocks noChangeAspect="1" noChangeArrowheads="1"/>
                    </pic:cNvPicPr>
                  </pic:nvPicPr>
                  <pic:blipFill>
                    <a:blip r:embed="rId70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53400" cy="47625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Рисунок Я.2 - План цокольного этажа</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p>
    <w:p w:rsidR="00274B59" w:rsidRPr="002738B0" w:rsidRDefault="00274B59" w:rsidP="00274B59">
      <w:pPr>
        <w:rPr>
          <w:color w:val="000000"/>
          <w:sz w:val="24"/>
          <w:szCs w:val="24"/>
        </w:rPr>
      </w:pPr>
      <w:r w:rsidRPr="002738B0">
        <w:rPr>
          <w:noProof/>
          <w:color w:val="000000"/>
          <w:sz w:val="24"/>
          <w:szCs w:val="24"/>
        </w:rPr>
        <w:drawing>
          <wp:inline distT="0" distB="0" distL="0" distR="0">
            <wp:extent cx="9394190" cy="3657600"/>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6"/>
                    <pic:cNvPicPr>
                      <a:picLocks noChangeAspect="1" noChangeArrowheads="1"/>
                    </pic:cNvPicPr>
                  </pic:nvPicPr>
                  <pic:blipFill>
                    <a:blip r:embed="rId70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394190" cy="36576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Рисунок Я.3 - Продольный разрез</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Общая высота здания </w:t>
      </w:r>
      <w:smartTag w:uri="urn:schemas-microsoft-com:office:smarttags" w:element="metricconverter">
        <w:smartTagPr>
          <w:attr w:name="ProductID" w:val="25,3 м"/>
        </w:smartTagPr>
        <w:r w:rsidRPr="002738B0">
          <w:rPr>
            <w:color w:val="000000"/>
            <w:sz w:val="24"/>
            <w:szCs w:val="24"/>
          </w:rPr>
          <w:t>25,3 м</w:t>
        </w:r>
      </w:smartTag>
      <w:r w:rsidRPr="002738B0">
        <w:rPr>
          <w:color w:val="000000"/>
          <w:sz w:val="24"/>
          <w:szCs w:val="24"/>
        </w:rPr>
        <w:t xml:space="preserve">, высота подвала - </w:t>
      </w:r>
      <w:smartTag w:uri="urn:schemas-microsoft-com:office:smarttags" w:element="metricconverter">
        <w:smartTagPr>
          <w:attr w:name="ProductID" w:val="3,6 м"/>
        </w:smartTagPr>
        <w:r w:rsidRPr="002738B0">
          <w:rPr>
            <w:color w:val="000000"/>
            <w:sz w:val="24"/>
            <w:szCs w:val="24"/>
          </w:rPr>
          <w:t>3,6 м</w:t>
        </w:r>
      </w:smartTag>
      <w:r w:rsidRPr="002738B0">
        <w:rPr>
          <w:color w:val="000000"/>
          <w:sz w:val="24"/>
          <w:szCs w:val="24"/>
        </w:rPr>
        <w:t xml:space="preserve">. Отапливаемая площадь здания - </w:t>
      </w:r>
      <w:smartTag w:uri="urn:schemas-microsoft-com:office:smarttags" w:element="metricconverter">
        <w:smartTagPr>
          <w:attr w:name="ProductID" w:val="18199 м"/>
        </w:smartTagPr>
        <w:r w:rsidRPr="002738B0">
          <w:rPr>
            <w:color w:val="000000"/>
            <w:sz w:val="24"/>
            <w:szCs w:val="24"/>
          </w:rPr>
          <w:t>18199 м</w:t>
        </w:r>
        <w:r w:rsidRPr="002738B0">
          <w:rPr>
            <w:noProof/>
            <w:color w:val="000000"/>
            <w:position w:val="-4"/>
            <w:sz w:val="24"/>
            <w:szCs w:val="24"/>
          </w:rPr>
          <w:drawing>
            <wp:inline distT="0" distB="0" distL="0" distR="0">
              <wp:extent cx="103505" cy="217805"/>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smartTag>
      <w:r w:rsidRPr="002738B0">
        <w:rPr>
          <w:color w:val="000000"/>
          <w:sz w:val="24"/>
          <w:szCs w:val="24"/>
        </w:rPr>
        <w:t xml:space="preserve">, в том числе полезная площадь - </w:t>
      </w:r>
      <w:smartTag w:uri="urn:schemas-microsoft-com:office:smarttags" w:element="metricconverter">
        <w:smartTagPr>
          <w:attr w:name="ProductID" w:val="15241 м"/>
        </w:smartTagPr>
        <w:r w:rsidRPr="002738B0">
          <w:rPr>
            <w:color w:val="000000"/>
            <w:sz w:val="24"/>
            <w:szCs w:val="24"/>
          </w:rPr>
          <w:t>15241 м</w:t>
        </w:r>
        <w:r w:rsidRPr="002738B0">
          <w:rPr>
            <w:noProof/>
            <w:color w:val="000000"/>
            <w:position w:val="-4"/>
            <w:sz w:val="24"/>
            <w:szCs w:val="24"/>
          </w:rPr>
          <w:drawing>
            <wp:inline distT="0" distB="0" distL="0" distR="0">
              <wp:extent cx="103505" cy="217805"/>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smartTag>
      <w:r w:rsidRPr="002738B0">
        <w:rPr>
          <w:color w:val="000000"/>
          <w:sz w:val="24"/>
          <w:szCs w:val="24"/>
        </w:rPr>
        <w:t xml:space="preserve">, отапливаемый объем здания - </w:t>
      </w:r>
      <w:smartTag w:uri="urn:schemas-microsoft-com:office:smarttags" w:element="metricconverter">
        <w:smartTagPr>
          <w:attr w:name="ProductID" w:val="72395 м"/>
        </w:smartTagPr>
        <w:r w:rsidRPr="002738B0">
          <w:rPr>
            <w:color w:val="000000"/>
            <w:sz w:val="24"/>
            <w:szCs w:val="24"/>
          </w:rPr>
          <w:t>72395 м</w:t>
        </w:r>
        <w:r w:rsidRPr="002738B0">
          <w:rPr>
            <w:noProof/>
            <w:color w:val="000000"/>
            <w:position w:val="-4"/>
            <w:sz w:val="24"/>
            <w:szCs w:val="24"/>
          </w:rPr>
          <w:drawing>
            <wp:inline distT="0" distB="0" distL="0" distR="0">
              <wp:extent cx="103505" cy="217805"/>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smartTag>
      <w:r w:rsidRPr="002738B0">
        <w:rPr>
          <w:color w:val="000000"/>
          <w:sz w:val="24"/>
          <w:szCs w:val="24"/>
        </w:rPr>
        <w:t xml:space="preserve">, общая площадь наружных ограждающих конструкций - </w:t>
      </w:r>
      <w:smartTag w:uri="urn:schemas-microsoft-com:office:smarttags" w:element="metricconverter">
        <w:smartTagPr>
          <w:attr w:name="ProductID" w:val="14285 м"/>
        </w:smartTagPr>
        <w:r w:rsidRPr="002738B0">
          <w:rPr>
            <w:color w:val="000000"/>
            <w:sz w:val="24"/>
            <w:szCs w:val="24"/>
          </w:rPr>
          <w:t>14285 м</w:t>
        </w:r>
        <w:r w:rsidRPr="002738B0">
          <w:rPr>
            <w:noProof/>
            <w:color w:val="000000"/>
            <w:position w:val="-4"/>
            <w:sz w:val="24"/>
            <w:szCs w:val="24"/>
          </w:rPr>
          <w:drawing>
            <wp:inline distT="0" distB="0" distL="0" distR="0">
              <wp:extent cx="103505" cy="217805"/>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smartTag>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Режим работы: лечебный блок (4-й-5-й этажи) - круглосуточно, лабораторно-административный блок - (1-й-3-й этажи) - 8-часовой рабочий день при 5-дневной рабочей неделе, массовые мероприятия (научные конференции и др.) - 8-часовой день один раз в неделю. Одновременное нахождение людей в здании: круглосуточное - 100 чел., в течение 8-часового рабочего дня при 5-дневной неделе - 400 чел., во время научных конференций - 1200 чел.</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Проектные решения здания</w:t>
      </w:r>
      <w:r w:rsidRPr="002738B0">
        <w:rPr>
          <w:color w:val="000000"/>
          <w:sz w:val="24"/>
          <w:szCs w:val="24"/>
        </w:rPr>
        <w:t xml:space="preserve"> </w:t>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Конструктивная схема здания - монолитный железобетонный каркас с </w:t>
      </w:r>
      <w:proofErr w:type="spellStart"/>
      <w:r w:rsidRPr="002738B0">
        <w:rPr>
          <w:color w:val="000000"/>
          <w:sz w:val="24"/>
          <w:szCs w:val="24"/>
        </w:rPr>
        <w:t>бескапительными</w:t>
      </w:r>
      <w:proofErr w:type="spellEnd"/>
      <w:r w:rsidRPr="002738B0">
        <w:rPr>
          <w:color w:val="000000"/>
          <w:sz w:val="24"/>
          <w:szCs w:val="24"/>
        </w:rPr>
        <w:t xml:space="preserve"> монолитными перекрытиями и монолитной фундаментной плитой в основании подвала толщиной </w:t>
      </w:r>
      <w:smartTag w:uri="urn:schemas-microsoft-com:office:smarttags" w:element="metricconverter">
        <w:smartTagPr>
          <w:attr w:name="ProductID" w:val="0,7 м"/>
        </w:smartTagPr>
        <w:r w:rsidRPr="002738B0">
          <w:rPr>
            <w:color w:val="000000"/>
            <w:sz w:val="24"/>
            <w:szCs w:val="24"/>
          </w:rPr>
          <w:t>0,7 м</w:t>
        </w:r>
      </w:smartTag>
      <w:r w:rsidRPr="002738B0">
        <w:rPr>
          <w:color w:val="000000"/>
          <w:sz w:val="24"/>
          <w:szCs w:val="24"/>
        </w:rPr>
        <w:t>. Наружные стены цокольного этажа железобетонные толщиной 250-</w:t>
      </w:r>
      <w:smartTag w:uri="urn:schemas-microsoft-com:office:smarttags" w:element="metricconverter">
        <w:smartTagPr>
          <w:attr w:name="ProductID" w:val="400 мм"/>
        </w:smartTagPr>
        <w:r w:rsidRPr="002738B0">
          <w:rPr>
            <w:color w:val="000000"/>
            <w:sz w:val="24"/>
            <w:szCs w:val="24"/>
          </w:rPr>
          <w:t>400 мм</w:t>
        </w:r>
      </w:smartTag>
      <w:r w:rsidRPr="002738B0">
        <w:rPr>
          <w:color w:val="000000"/>
          <w:sz w:val="24"/>
          <w:szCs w:val="24"/>
        </w:rPr>
        <w:t xml:space="preserve">. Заполнение каркаса по наружным стенам первого этажа - кирпичное толщиной </w:t>
      </w:r>
      <w:smartTag w:uri="urn:schemas-microsoft-com:office:smarttags" w:element="metricconverter">
        <w:smartTagPr>
          <w:attr w:name="ProductID" w:val="380 мм"/>
        </w:smartTagPr>
        <w:r w:rsidRPr="002738B0">
          <w:rPr>
            <w:color w:val="000000"/>
            <w:sz w:val="24"/>
            <w:szCs w:val="24"/>
          </w:rPr>
          <w:t>380 мм</w:t>
        </w:r>
      </w:smartTag>
      <w:r w:rsidRPr="002738B0">
        <w:rPr>
          <w:color w:val="000000"/>
          <w:sz w:val="24"/>
          <w:szCs w:val="24"/>
        </w:rPr>
        <w:t xml:space="preserve">, на остальных этажах - мелкие блоки из ячеистого бетона толщиной </w:t>
      </w:r>
      <w:smartTag w:uri="urn:schemas-microsoft-com:office:smarttags" w:element="metricconverter">
        <w:smartTagPr>
          <w:attr w:name="ProductID" w:val="250 мм"/>
        </w:smartTagPr>
        <w:r w:rsidRPr="002738B0">
          <w:rPr>
            <w:color w:val="000000"/>
            <w:sz w:val="24"/>
            <w:szCs w:val="24"/>
          </w:rPr>
          <w:t>250 мм</w:t>
        </w:r>
      </w:smartTag>
      <w:r w:rsidRPr="002738B0">
        <w:rPr>
          <w:color w:val="000000"/>
          <w:sz w:val="24"/>
          <w:szCs w:val="24"/>
        </w:rPr>
        <w:t xml:space="preserve"> плотностью 600 кг/м</w:t>
      </w:r>
      <w:r w:rsidRPr="002738B0">
        <w:rPr>
          <w:noProof/>
          <w:color w:val="000000"/>
          <w:position w:val="-4"/>
          <w:sz w:val="24"/>
          <w:szCs w:val="24"/>
        </w:rPr>
        <w:drawing>
          <wp:inline distT="0" distB="0" distL="0" distR="0">
            <wp:extent cx="103505" cy="217805"/>
            <wp:effectExtent l="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Все стены имеют наружное утепление из </w:t>
      </w:r>
      <w:proofErr w:type="spellStart"/>
      <w:r w:rsidRPr="002738B0">
        <w:rPr>
          <w:color w:val="000000"/>
          <w:sz w:val="24"/>
          <w:szCs w:val="24"/>
        </w:rPr>
        <w:t>минераловатных</w:t>
      </w:r>
      <w:proofErr w:type="spellEnd"/>
      <w:r w:rsidRPr="002738B0">
        <w:rPr>
          <w:color w:val="000000"/>
          <w:sz w:val="24"/>
          <w:szCs w:val="24"/>
        </w:rPr>
        <w:t xml:space="preserve"> плит из базальтового волокна, закрытое снаружи гранитными плитами на относе с образованием вентилируемой воздушной прослойки толщиной не менее </w:t>
      </w:r>
      <w:smartTag w:uri="urn:schemas-microsoft-com:office:smarttags" w:element="metricconverter">
        <w:smartTagPr>
          <w:attr w:name="ProductID" w:val="60 мм"/>
        </w:smartTagPr>
        <w:r w:rsidRPr="002738B0">
          <w:rPr>
            <w:color w:val="000000"/>
            <w:sz w:val="24"/>
            <w:szCs w:val="24"/>
          </w:rPr>
          <w:t>60 мм</w:t>
        </w:r>
      </w:smartTag>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Покрытие здания выполнено в виде монолитной железобетонной плиты, утепленной </w:t>
      </w:r>
      <w:proofErr w:type="spellStart"/>
      <w:r w:rsidRPr="002738B0">
        <w:rPr>
          <w:color w:val="000000"/>
          <w:sz w:val="24"/>
          <w:szCs w:val="24"/>
        </w:rPr>
        <w:t>минераловатными</w:t>
      </w:r>
      <w:proofErr w:type="spellEnd"/>
      <w:r w:rsidRPr="002738B0">
        <w:rPr>
          <w:color w:val="000000"/>
          <w:sz w:val="24"/>
          <w:szCs w:val="24"/>
        </w:rPr>
        <w:t xml:space="preserve"> плитами из базальтового волокна с керамзитовой засыпкой.</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roofErr w:type="spellStart"/>
      <w:r w:rsidRPr="002738B0">
        <w:rPr>
          <w:color w:val="000000"/>
          <w:sz w:val="24"/>
          <w:szCs w:val="24"/>
        </w:rPr>
        <w:t>Светопрозрачные</w:t>
      </w:r>
      <w:proofErr w:type="spellEnd"/>
      <w:r w:rsidRPr="002738B0">
        <w:rPr>
          <w:color w:val="000000"/>
          <w:sz w:val="24"/>
          <w:szCs w:val="24"/>
        </w:rPr>
        <w:t xml:space="preserve"> заполнения (окна, витражи, покрытие купола) выполнены из переплетов из алюминиевых сплавов с заполнением двухкамерными стеклопакетами. Стыковые соединения имеют разрывы мостиков холода, выполненные из пластмассовых вставок.</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Для </w:t>
      </w:r>
      <w:proofErr w:type="spellStart"/>
      <w:r w:rsidRPr="002738B0">
        <w:rPr>
          <w:color w:val="000000"/>
          <w:sz w:val="24"/>
          <w:szCs w:val="24"/>
        </w:rPr>
        <w:t>светопрозрачных</w:t>
      </w:r>
      <w:proofErr w:type="spellEnd"/>
      <w:r w:rsidRPr="002738B0">
        <w:rPr>
          <w:color w:val="000000"/>
          <w:sz w:val="24"/>
          <w:szCs w:val="24"/>
        </w:rPr>
        <w:t xml:space="preserve"> заполнений купола используются однокамерные стеклопакеты с триплекс-стеклом и стеклом с селективным покрытием.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В здании предусмотрены водяное отопление, горячее водоснабжение, подключение к системе централизованного теплоснабжения. Система отопления двухтрубная с верхней разводкой магистралей. Нагревательные приборы снабжены автоматическими терморегуляторами.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В корпусе предусматривается </w:t>
      </w:r>
      <w:proofErr w:type="spellStart"/>
      <w:r w:rsidRPr="002738B0">
        <w:rPr>
          <w:color w:val="000000"/>
          <w:sz w:val="24"/>
          <w:szCs w:val="24"/>
        </w:rPr>
        <w:t>общеобменная</w:t>
      </w:r>
      <w:proofErr w:type="spellEnd"/>
      <w:r w:rsidRPr="002738B0">
        <w:rPr>
          <w:color w:val="000000"/>
          <w:sz w:val="24"/>
          <w:szCs w:val="24"/>
        </w:rPr>
        <w:t xml:space="preserve"> приточно-вытяжная вентиляция с механическим побуждением. Приточные установки располагаются на цокольном и техническом этажах, вытяжные - на техническом этаже. Приточные установки комплектуются воздухозаборным клапаном с электроприводом и </w:t>
      </w:r>
      <w:proofErr w:type="spellStart"/>
      <w:r w:rsidRPr="002738B0">
        <w:rPr>
          <w:color w:val="000000"/>
          <w:sz w:val="24"/>
          <w:szCs w:val="24"/>
        </w:rPr>
        <w:t>электроподогревом</w:t>
      </w:r>
      <w:proofErr w:type="spellEnd"/>
      <w:r w:rsidRPr="002738B0">
        <w:rPr>
          <w:color w:val="000000"/>
          <w:sz w:val="24"/>
          <w:szCs w:val="24"/>
        </w:rPr>
        <w:t>, калориферной секцией.</w:t>
      </w:r>
    </w:p>
    <w:p w:rsidR="00274B59" w:rsidRPr="002738B0" w:rsidRDefault="00274B59" w:rsidP="00274B59">
      <w:pPr>
        <w:ind w:firstLine="450"/>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Климатические и теплоэнергетические параметры</w:t>
      </w:r>
      <w:r w:rsidRPr="002738B0">
        <w:rPr>
          <w:color w:val="000000"/>
          <w:sz w:val="24"/>
          <w:szCs w:val="24"/>
        </w:rPr>
        <w:t xml:space="preserve"> </w:t>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и </w:t>
      </w:r>
      <w:r w:rsidRPr="002738B0">
        <w:rPr>
          <w:vanish/>
          <w:color w:val="000000"/>
          <w:sz w:val="24"/>
          <w:szCs w:val="24"/>
        </w:rPr>
        <w:t>#M12291 1200003003</w:t>
      </w:r>
      <w:r w:rsidRPr="002738B0">
        <w:rPr>
          <w:color w:val="000000"/>
          <w:sz w:val="24"/>
          <w:szCs w:val="24"/>
        </w:rPr>
        <w:t>ГОСТ 30494</w:t>
      </w:r>
      <w:r w:rsidRPr="002738B0">
        <w:rPr>
          <w:vanish/>
          <w:color w:val="000000"/>
          <w:sz w:val="24"/>
          <w:szCs w:val="24"/>
        </w:rPr>
        <w:t>#S</w:t>
      </w:r>
      <w:r w:rsidRPr="002738B0">
        <w:rPr>
          <w:color w:val="000000"/>
          <w:sz w:val="24"/>
          <w:szCs w:val="24"/>
        </w:rPr>
        <w:t xml:space="preserve"> расчетная средняя температура внутреннего воздуха принимается </w:t>
      </w:r>
      <w:r w:rsidRPr="002738B0">
        <w:rPr>
          <w:noProof/>
          <w:color w:val="000000"/>
          <w:position w:val="-6"/>
          <w:sz w:val="24"/>
          <w:szCs w:val="24"/>
        </w:rPr>
        <w:drawing>
          <wp:inline distT="0" distB="0" distL="0" distR="0">
            <wp:extent cx="713105" cy="228600"/>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2"/>
                    <pic:cNvPicPr>
                      <a:picLocks noChangeAspect="1" noChangeArrowheads="1"/>
                    </pic:cNvPicPr>
                  </pic:nvPicPr>
                  <pic:blipFill>
                    <a:blip r:embed="rId708">
                      <a:extLst>
                        <a:ext uri="{28A0092B-C50C-407E-A947-70E740481C1C}">
                          <a14:useLocalDpi xmlns:a14="http://schemas.microsoft.com/office/drawing/2010/main" val="0"/>
                        </a:ext>
                      </a:extLst>
                    </a:blip>
                    <a:srcRect/>
                    <a:stretch>
                      <a:fillRect/>
                    </a:stretch>
                  </pic:blipFill>
                  <pic:spPr bwMode="auto">
                    <a:xfrm>
                      <a:off x="0" y="0"/>
                      <a:ext cx="713105" cy="228600"/>
                    </a:xfrm>
                    <a:prstGeom prst="rect">
                      <a:avLst/>
                    </a:prstGeom>
                    <a:noFill/>
                    <a:ln>
                      <a:noFill/>
                    </a:ln>
                  </pic:spPr>
                </pic:pic>
              </a:graphicData>
            </a:graphic>
          </wp:inline>
        </w:drawing>
      </w:r>
      <w:r w:rsidRPr="002738B0">
        <w:rPr>
          <w:color w:val="000000"/>
          <w:sz w:val="24"/>
          <w:szCs w:val="24"/>
        </w:rPr>
        <w:t xml:space="preserve">. Согласно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расчетная температура наружного воздуха в холодный период года для условий Москвы </w:t>
      </w:r>
      <w:r w:rsidRPr="002738B0">
        <w:rPr>
          <w:noProof/>
          <w:color w:val="000000"/>
          <w:position w:val="-7"/>
          <w:sz w:val="24"/>
          <w:szCs w:val="24"/>
        </w:rPr>
        <w:drawing>
          <wp:inline distT="0" distB="0" distL="0" distR="0">
            <wp:extent cx="810895" cy="228600"/>
            <wp:effectExtent l="0" t="0" r="8255"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3"/>
                    <pic:cNvPicPr>
                      <a:picLocks noChangeAspect="1" noChangeArrowheads="1"/>
                    </pic:cNvPicPr>
                  </pic:nvPicPr>
                  <pic:blipFill>
                    <a:blip r:embed="rId709">
                      <a:extLst>
                        <a:ext uri="{28A0092B-C50C-407E-A947-70E740481C1C}">
                          <a14:useLocalDpi xmlns:a14="http://schemas.microsoft.com/office/drawing/2010/main" val="0"/>
                        </a:ext>
                      </a:extLst>
                    </a:blip>
                    <a:srcRect/>
                    <a:stretch>
                      <a:fillRect/>
                    </a:stretch>
                  </pic:blipFill>
                  <pic:spPr bwMode="auto">
                    <a:xfrm>
                      <a:off x="0" y="0"/>
                      <a:ext cx="810895" cy="228600"/>
                    </a:xfrm>
                    <a:prstGeom prst="rect">
                      <a:avLst/>
                    </a:prstGeom>
                    <a:noFill/>
                    <a:ln>
                      <a:noFill/>
                    </a:ln>
                  </pic:spPr>
                </pic:pic>
              </a:graphicData>
            </a:graphic>
          </wp:inline>
        </w:drawing>
      </w:r>
      <w:r w:rsidRPr="002738B0">
        <w:rPr>
          <w:color w:val="000000"/>
          <w:sz w:val="24"/>
          <w:szCs w:val="24"/>
        </w:rPr>
        <w:t xml:space="preserve">, продолжительность </w:t>
      </w:r>
      <w:r w:rsidRPr="002738B0">
        <w:rPr>
          <w:noProof/>
          <w:color w:val="000000"/>
          <w:position w:val="-12"/>
          <w:sz w:val="24"/>
          <w:szCs w:val="24"/>
        </w:rPr>
        <w:drawing>
          <wp:inline distT="0" distB="0" distL="0" distR="0">
            <wp:extent cx="217805" cy="228600"/>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4"/>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=231 </w:t>
      </w:r>
      <w:proofErr w:type="spellStart"/>
      <w:r w:rsidRPr="002738B0">
        <w:rPr>
          <w:color w:val="000000"/>
          <w:sz w:val="24"/>
          <w:szCs w:val="24"/>
        </w:rPr>
        <w:t>сут</w:t>
      </w:r>
      <w:proofErr w:type="spellEnd"/>
      <w:r w:rsidRPr="002738B0">
        <w:rPr>
          <w:color w:val="000000"/>
          <w:sz w:val="24"/>
          <w:szCs w:val="24"/>
        </w:rPr>
        <w:t xml:space="preserve"> и средняя температура наружного воздуха </w:t>
      </w:r>
      <w:r w:rsidRPr="002738B0">
        <w:rPr>
          <w:noProof/>
          <w:color w:val="000000"/>
          <w:position w:val="-10"/>
          <w:sz w:val="24"/>
          <w:szCs w:val="24"/>
        </w:rPr>
        <w:drawing>
          <wp:inline distT="0" distB="0" distL="0" distR="0">
            <wp:extent cx="810895" cy="228600"/>
            <wp:effectExtent l="0" t="0" r="8255"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5"/>
                    <pic:cNvPicPr>
                      <a:picLocks noChangeAspect="1" noChangeArrowheads="1"/>
                    </pic:cNvPicPr>
                  </pic:nvPicPr>
                  <pic:blipFill>
                    <a:blip r:embed="rId710">
                      <a:extLst>
                        <a:ext uri="{28A0092B-C50C-407E-A947-70E740481C1C}">
                          <a14:useLocalDpi xmlns:a14="http://schemas.microsoft.com/office/drawing/2010/main" val="0"/>
                        </a:ext>
                      </a:extLst>
                    </a:blip>
                    <a:srcRect/>
                    <a:stretch>
                      <a:fillRect/>
                    </a:stretch>
                  </pic:blipFill>
                  <pic:spPr bwMode="auto">
                    <a:xfrm>
                      <a:off x="0" y="0"/>
                      <a:ext cx="810895" cy="228600"/>
                    </a:xfrm>
                    <a:prstGeom prst="rect">
                      <a:avLst/>
                    </a:prstGeom>
                    <a:noFill/>
                    <a:ln>
                      <a:noFill/>
                    </a:ln>
                  </pic:spPr>
                </pic:pic>
              </a:graphicData>
            </a:graphic>
          </wp:inline>
        </w:drawing>
      </w:r>
      <w:r w:rsidRPr="002738B0">
        <w:rPr>
          <w:color w:val="000000"/>
          <w:sz w:val="24"/>
          <w:szCs w:val="24"/>
        </w:rPr>
        <w:t xml:space="preserve"> за отопительный период. </w:t>
      </w:r>
      <w:proofErr w:type="spellStart"/>
      <w:r w:rsidRPr="002738B0">
        <w:rPr>
          <w:color w:val="000000"/>
          <w:sz w:val="24"/>
          <w:szCs w:val="24"/>
        </w:rPr>
        <w:t>Градусо</w:t>
      </w:r>
      <w:proofErr w:type="spellEnd"/>
      <w:r w:rsidRPr="002738B0">
        <w:rPr>
          <w:color w:val="000000"/>
          <w:sz w:val="24"/>
          <w:szCs w:val="24"/>
        </w:rPr>
        <w:t xml:space="preserve">-сутки отопительного периода </w:t>
      </w:r>
      <w:r w:rsidRPr="002738B0">
        <w:rPr>
          <w:noProof/>
          <w:color w:val="000000"/>
          <w:position w:val="-12"/>
          <w:sz w:val="24"/>
          <w:szCs w:val="24"/>
        </w:rPr>
        <w:drawing>
          <wp:inline distT="0" distB="0" distL="0" distR="0">
            <wp:extent cx="239395" cy="228600"/>
            <wp:effectExtent l="0" t="0" r="8255"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xml:space="preserve"> определяются по формуле (1) </w:t>
      </w:r>
      <w:r w:rsidRPr="002738B0">
        <w:rPr>
          <w:noProof/>
          <w:color w:val="000000"/>
          <w:position w:val="-12"/>
          <w:sz w:val="24"/>
          <w:szCs w:val="24"/>
        </w:rPr>
        <w:drawing>
          <wp:inline distT="0" distB="0" distL="0" distR="0">
            <wp:extent cx="1153795" cy="228600"/>
            <wp:effectExtent l="0" t="0" r="8255"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7"/>
                    <pic:cNvPicPr>
                      <a:picLocks noChangeAspect="1" noChangeArrowheads="1"/>
                    </pic:cNvPicPr>
                  </pic:nvPicPr>
                  <pic:blipFill>
                    <a:blip r:embed="rId711">
                      <a:extLst>
                        <a:ext uri="{28A0092B-C50C-407E-A947-70E740481C1C}">
                          <a14:useLocalDpi xmlns:a14="http://schemas.microsoft.com/office/drawing/2010/main" val="0"/>
                        </a:ext>
                      </a:extLst>
                    </a:blip>
                    <a:srcRect/>
                    <a:stretch>
                      <a:fillRect/>
                    </a:stretch>
                  </pic:blipFill>
                  <pic:spPr bwMode="auto">
                    <a:xfrm>
                      <a:off x="0" y="0"/>
                      <a:ext cx="1153795" cy="2286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для этих </w:t>
      </w:r>
      <w:proofErr w:type="spellStart"/>
      <w:r w:rsidRPr="002738B0">
        <w:rPr>
          <w:color w:val="000000"/>
          <w:sz w:val="24"/>
          <w:szCs w:val="24"/>
        </w:rPr>
        <w:t>градусо</w:t>
      </w:r>
      <w:proofErr w:type="spellEnd"/>
      <w:r w:rsidRPr="002738B0">
        <w:rPr>
          <w:color w:val="000000"/>
          <w:sz w:val="24"/>
          <w:szCs w:val="24"/>
        </w:rPr>
        <w:t xml:space="preserve">-суток нормируемое сопротивление теплопередаче для наружных стен </w:t>
      </w:r>
      <w:r w:rsidRPr="002738B0">
        <w:rPr>
          <w:noProof/>
          <w:color w:val="000000"/>
          <w:position w:val="-13"/>
          <w:sz w:val="24"/>
          <w:szCs w:val="24"/>
        </w:rPr>
        <w:drawing>
          <wp:inline distT="0" distB="0" distL="0" distR="0">
            <wp:extent cx="1360805" cy="277495"/>
            <wp:effectExtent l="0" t="0" r="0" b="8255"/>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8"/>
                    <pic:cNvPicPr>
                      <a:picLocks noChangeAspect="1" noChangeArrowheads="1"/>
                    </pic:cNvPicPr>
                  </pic:nvPicPr>
                  <pic:blipFill>
                    <a:blip r:embed="rId712">
                      <a:extLst>
                        <a:ext uri="{28A0092B-C50C-407E-A947-70E740481C1C}">
                          <a14:useLocalDpi xmlns:a14="http://schemas.microsoft.com/office/drawing/2010/main" val="0"/>
                        </a:ext>
                      </a:extLst>
                    </a:blip>
                    <a:srcRect/>
                    <a:stretch>
                      <a:fillRect/>
                    </a:stretch>
                  </pic:blipFill>
                  <pic:spPr bwMode="auto">
                    <a:xfrm>
                      <a:off x="0" y="0"/>
                      <a:ext cx="1360805" cy="277495"/>
                    </a:xfrm>
                    <a:prstGeom prst="rect">
                      <a:avLst/>
                    </a:prstGeom>
                    <a:noFill/>
                    <a:ln>
                      <a:noFill/>
                    </a:ln>
                  </pic:spPr>
                </pic:pic>
              </a:graphicData>
            </a:graphic>
          </wp:inline>
        </w:drawing>
      </w:r>
      <w:r w:rsidRPr="002738B0">
        <w:rPr>
          <w:color w:val="000000"/>
          <w:sz w:val="24"/>
          <w:szCs w:val="24"/>
        </w:rPr>
        <w:t xml:space="preserve">, покрытия </w:t>
      </w:r>
      <w:r w:rsidRPr="002738B0">
        <w:rPr>
          <w:noProof/>
          <w:color w:val="000000"/>
          <w:position w:val="-13"/>
          <w:sz w:val="24"/>
          <w:szCs w:val="24"/>
        </w:rPr>
        <w:drawing>
          <wp:inline distT="0" distB="0" distL="0" distR="0">
            <wp:extent cx="1360805" cy="277495"/>
            <wp:effectExtent l="0" t="0" r="0" b="8255"/>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9"/>
                    <pic:cNvPicPr>
                      <a:picLocks noChangeAspect="1" noChangeArrowheads="1"/>
                    </pic:cNvPicPr>
                  </pic:nvPicPr>
                  <pic:blipFill>
                    <a:blip r:embed="rId713">
                      <a:extLst>
                        <a:ext uri="{28A0092B-C50C-407E-A947-70E740481C1C}">
                          <a14:useLocalDpi xmlns:a14="http://schemas.microsoft.com/office/drawing/2010/main" val="0"/>
                        </a:ext>
                      </a:extLst>
                    </a:blip>
                    <a:srcRect/>
                    <a:stretch>
                      <a:fillRect/>
                    </a:stretch>
                  </pic:blipFill>
                  <pic:spPr bwMode="auto">
                    <a:xfrm>
                      <a:off x="0" y="0"/>
                      <a:ext cx="1360805" cy="277495"/>
                    </a:xfrm>
                    <a:prstGeom prst="rect">
                      <a:avLst/>
                    </a:prstGeom>
                    <a:noFill/>
                    <a:ln>
                      <a:noFill/>
                    </a:ln>
                  </pic:spPr>
                </pic:pic>
              </a:graphicData>
            </a:graphic>
          </wp:inline>
        </w:drawing>
      </w:r>
      <w:r w:rsidRPr="002738B0">
        <w:rPr>
          <w:color w:val="000000"/>
          <w:sz w:val="24"/>
          <w:szCs w:val="24"/>
        </w:rPr>
        <w:t xml:space="preserve">, ограждений под отапливаемыми подвалами </w:t>
      </w:r>
      <w:r w:rsidRPr="002738B0">
        <w:rPr>
          <w:noProof/>
          <w:color w:val="000000"/>
          <w:position w:val="-13"/>
          <w:sz w:val="24"/>
          <w:szCs w:val="24"/>
        </w:rPr>
        <w:drawing>
          <wp:inline distT="0" distB="0" distL="0" distR="0">
            <wp:extent cx="1344295" cy="277495"/>
            <wp:effectExtent l="0" t="0" r="8255" b="8255"/>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0"/>
                    <pic:cNvPicPr>
                      <a:picLocks noChangeAspect="1" noChangeArrowheads="1"/>
                    </pic:cNvPicPr>
                  </pic:nvPicPr>
                  <pic:blipFill>
                    <a:blip r:embed="rId714">
                      <a:extLst>
                        <a:ext uri="{28A0092B-C50C-407E-A947-70E740481C1C}">
                          <a14:useLocalDpi xmlns:a14="http://schemas.microsoft.com/office/drawing/2010/main" val="0"/>
                        </a:ext>
                      </a:extLst>
                    </a:blip>
                    <a:srcRect/>
                    <a:stretch>
                      <a:fillRect/>
                    </a:stretch>
                  </pic:blipFill>
                  <pic:spPr bwMode="auto">
                    <a:xfrm>
                      <a:off x="0" y="0"/>
                      <a:ext cx="1344295" cy="277495"/>
                    </a:xfrm>
                    <a:prstGeom prst="rect">
                      <a:avLst/>
                    </a:prstGeom>
                    <a:noFill/>
                    <a:ln>
                      <a:noFill/>
                    </a:ln>
                  </pic:spPr>
                </pic:pic>
              </a:graphicData>
            </a:graphic>
          </wp:inline>
        </w:drawing>
      </w:r>
      <w:r w:rsidRPr="002738B0">
        <w:rPr>
          <w:color w:val="000000"/>
          <w:sz w:val="24"/>
          <w:szCs w:val="24"/>
        </w:rPr>
        <w:t xml:space="preserve">, окон и других </w:t>
      </w:r>
      <w:proofErr w:type="spellStart"/>
      <w:r w:rsidRPr="002738B0">
        <w:rPr>
          <w:color w:val="000000"/>
          <w:sz w:val="24"/>
          <w:szCs w:val="24"/>
        </w:rPr>
        <w:t>светопрозрачных</w:t>
      </w:r>
      <w:proofErr w:type="spellEnd"/>
      <w:r w:rsidRPr="002738B0">
        <w:rPr>
          <w:color w:val="000000"/>
          <w:sz w:val="24"/>
          <w:szCs w:val="24"/>
        </w:rPr>
        <w:t xml:space="preserve"> конструкций </w:t>
      </w:r>
      <w:r w:rsidRPr="002738B0">
        <w:rPr>
          <w:noProof/>
          <w:color w:val="000000"/>
          <w:position w:val="-13"/>
          <w:sz w:val="24"/>
          <w:szCs w:val="24"/>
        </w:rPr>
        <w:drawing>
          <wp:inline distT="0" distB="0" distL="0" distR="0">
            <wp:extent cx="1437005" cy="277495"/>
            <wp:effectExtent l="0" t="0" r="0" b="8255"/>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1"/>
                    <pic:cNvPicPr>
                      <a:picLocks noChangeAspect="1" noChangeArrowheads="1"/>
                    </pic:cNvPicPr>
                  </pic:nvPicPr>
                  <pic:blipFill>
                    <a:blip r:embed="rId715">
                      <a:extLst>
                        <a:ext uri="{28A0092B-C50C-407E-A947-70E740481C1C}">
                          <a14:useLocalDpi xmlns:a14="http://schemas.microsoft.com/office/drawing/2010/main" val="0"/>
                        </a:ext>
                      </a:extLst>
                    </a:blip>
                    <a:srcRect/>
                    <a:stretch>
                      <a:fillRect/>
                    </a:stretch>
                  </pic:blipFill>
                  <pic:spPr bwMode="auto">
                    <a:xfrm>
                      <a:off x="0" y="0"/>
                      <a:ext cx="1437005" cy="27749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Согласно таблице 9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нормируемый удельный расход тепловой энергии на отопление лечебного учреждения </w:t>
      </w:r>
      <w:r w:rsidRPr="002738B0">
        <w:rPr>
          <w:noProof/>
          <w:color w:val="000000"/>
          <w:position w:val="-13"/>
          <w:sz w:val="24"/>
          <w:szCs w:val="24"/>
        </w:rPr>
        <w:drawing>
          <wp:inline distT="0" distB="0" distL="0" distR="0">
            <wp:extent cx="1676400" cy="277495"/>
            <wp:effectExtent l="0" t="0" r="0" b="8255"/>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
                    <pic:cNvPicPr>
                      <a:picLocks noChangeAspect="1" noChangeArrowheads="1"/>
                    </pic:cNvPicPr>
                  </pic:nvPicPr>
                  <pic:blipFill>
                    <a:blip r:embed="rId716">
                      <a:extLst>
                        <a:ext uri="{28A0092B-C50C-407E-A947-70E740481C1C}">
                          <a14:useLocalDpi xmlns:a14="http://schemas.microsoft.com/office/drawing/2010/main" val="0"/>
                        </a:ext>
                      </a:extLst>
                    </a:blip>
                    <a:srcRect/>
                    <a:stretch>
                      <a:fillRect/>
                    </a:stretch>
                  </pic:blipFill>
                  <pic:spPr bwMode="auto">
                    <a:xfrm>
                      <a:off x="0" y="0"/>
                      <a:ext cx="1676400" cy="277495"/>
                    </a:xfrm>
                    <a:prstGeom prst="rect">
                      <a:avLst/>
                    </a:prstGeom>
                    <a:noFill/>
                    <a:ln>
                      <a:noFill/>
                    </a:ln>
                  </pic:spPr>
                </pic:pic>
              </a:graphicData>
            </a:graphic>
          </wp:inline>
        </w:drawing>
      </w:r>
    </w:p>
    <w:p w:rsidR="00274B59" w:rsidRPr="002738B0" w:rsidRDefault="00274B59" w:rsidP="00274B59">
      <w:pPr>
        <w:ind w:firstLine="450"/>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Я.2 ТЕПЛОТЕХНИЧЕСКИЕ РАСЧЕТЫ ОГРАЖДАЮЩИХ КОНСТРУКЦИЙ</w:t>
      </w:r>
      <w:r w:rsidRPr="002738B0">
        <w:rPr>
          <w:color w:val="000000"/>
          <w:sz w:val="24"/>
          <w:szCs w:val="24"/>
        </w:rPr>
        <w:t xml:space="preserve"> </w:t>
      </w:r>
    </w:p>
    <w:p w:rsidR="00274B59" w:rsidRPr="002738B0" w:rsidRDefault="00274B59" w:rsidP="00274B59">
      <w:pPr>
        <w:pStyle w:val="Heading"/>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Я.2.1 Площади наружных ограждающих конструкций, отапливаемые площадь и объем здания, необходимые для расчета энергетического паспорта, и теплотехнические характеристики ограждающих конструкций здания определялись согласно проекту в соответствии с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Сопротивления теплопередаче ограждающих конструкций определялись в зависимости от количества и материалов слоев по формулам (6-8)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При этом коэффициенты теплопроводности </w:t>
      </w:r>
      <w:r w:rsidRPr="002738B0">
        <w:rPr>
          <w:noProof/>
          <w:color w:val="000000"/>
          <w:position w:val="-9"/>
          <w:sz w:val="24"/>
          <w:szCs w:val="24"/>
        </w:rPr>
        <w:drawing>
          <wp:inline distT="0" distB="0" distL="0" distR="0">
            <wp:extent cx="848995" cy="217805"/>
            <wp:effectExtent l="0" t="0" r="8255"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3"/>
                    <pic:cNvPicPr>
                      <a:picLocks noChangeAspect="1" noChangeArrowheads="1"/>
                    </pic:cNvPicPr>
                  </pic:nvPicPr>
                  <pic:blipFill>
                    <a:blip r:embed="rId717">
                      <a:extLst>
                        <a:ext uri="{28A0092B-C50C-407E-A947-70E740481C1C}">
                          <a14:useLocalDpi xmlns:a14="http://schemas.microsoft.com/office/drawing/2010/main" val="0"/>
                        </a:ext>
                      </a:extLst>
                    </a:blip>
                    <a:srcRect/>
                    <a:stretch>
                      <a:fillRect/>
                    </a:stretch>
                  </pic:blipFill>
                  <pic:spPr bwMode="auto">
                    <a:xfrm>
                      <a:off x="0" y="0"/>
                      <a:ext cx="848995" cy="217805"/>
                    </a:xfrm>
                    <a:prstGeom prst="rect">
                      <a:avLst/>
                    </a:prstGeom>
                    <a:noFill/>
                    <a:ln>
                      <a:noFill/>
                    </a:ln>
                  </pic:spPr>
                </pic:pic>
              </a:graphicData>
            </a:graphic>
          </wp:inline>
        </w:drawing>
      </w:r>
      <w:r w:rsidRPr="002738B0">
        <w:rPr>
          <w:color w:val="000000"/>
          <w:sz w:val="24"/>
          <w:szCs w:val="24"/>
        </w:rPr>
        <w:t xml:space="preserve">, используемых материалов для условий эксплуатации Б: железобетон (плотностью </w:t>
      </w:r>
      <w:r w:rsidRPr="002738B0">
        <w:rPr>
          <w:noProof/>
          <w:color w:val="000000"/>
          <w:position w:val="-12"/>
          <w:sz w:val="24"/>
          <w:szCs w:val="24"/>
        </w:rPr>
        <w:drawing>
          <wp:inline distT="0" distB="0" distL="0" distR="0">
            <wp:extent cx="1039495" cy="266700"/>
            <wp:effectExtent l="0" t="0" r="8255"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
                    <pic:cNvPicPr>
                      <a:picLocks noChangeAspect="1" noChangeArrowheads="1"/>
                    </pic:cNvPicPr>
                  </pic:nvPicPr>
                  <pic:blipFill>
                    <a:blip r:embed="rId718">
                      <a:extLst>
                        <a:ext uri="{28A0092B-C50C-407E-A947-70E740481C1C}">
                          <a14:useLocalDpi xmlns:a14="http://schemas.microsoft.com/office/drawing/2010/main" val="0"/>
                        </a:ext>
                      </a:extLst>
                    </a:blip>
                    <a:srcRect/>
                    <a:stretch>
                      <a:fillRect/>
                    </a:stretch>
                  </pic:blipFill>
                  <pic:spPr bwMode="auto">
                    <a:xfrm>
                      <a:off x="0" y="0"/>
                      <a:ext cx="1039495" cy="2667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0"/>
          <w:sz w:val="24"/>
          <w:szCs w:val="24"/>
        </w:rPr>
        <w:drawing>
          <wp:inline distT="0" distB="0" distL="0" distR="0">
            <wp:extent cx="1284605" cy="217805"/>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5"/>
                    <pic:cNvPicPr>
                      <a:picLocks noChangeAspect="1" noChangeArrowheads="1"/>
                    </pic:cNvPicPr>
                  </pic:nvPicPr>
                  <pic:blipFill>
                    <a:blip r:embed="rId719">
                      <a:extLst>
                        <a:ext uri="{28A0092B-C50C-407E-A947-70E740481C1C}">
                          <a14:useLocalDpi xmlns:a14="http://schemas.microsoft.com/office/drawing/2010/main" val="0"/>
                        </a:ext>
                      </a:extLst>
                    </a:blip>
                    <a:srcRect/>
                    <a:stretch>
                      <a:fillRect/>
                    </a:stretch>
                  </pic:blipFill>
                  <pic:spPr bwMode="auto">
                    <a:xfrm>
                      <a:off x="0" y="0"/>
                      <a:ext cx="1284605" cy="217805"/>
                    </a:xfrm>
                    <a:prstGeom prst="rect">
                      <a:avLst/>
                    </a:prstGeom>
                    <a:noFill/>
                    <a:ln>
                      <a:noFill/>
                    </a:ln>
                  </pic:spPr>
                </pic:pic>
              </a:graphicData>
            </a:graphic>
          </wp:inline>
        </w:drawing>
      </w:r>
      <w:r w:rsidRPr="002738B0">
        <w:rPr>
          <w:color w:val="000000"/>
          <w:sz w:val="24"/>
          <w:szCs w:val="24"/>
        </w:rPr>
        <w:t>; кирпичная кладка из сплошного кирпича глиняного обыкновенного на цементно-песчаном растворе (</w:t>
      </w:r>
      <w:r w:rsidRPr="002738B0">
        <w:rPr>
          <w:noProof/>
          <w:color w:val="000000"/>
          <w:position w:val="-12"/>
          <w:sz w:val="24"/>
          <w:szCs w:val="24"/>
        </w:rPr>
        <w:drawing>
          <wp:inline distT="0" distB="0" distL="0" distR="0">
            <wp:extent cx="1104900" cy="266700"/>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6"/>
                    <pic:cNvPicPr>
                      <a:picLocks noChangeAspect="1" noChangeArrowheads="1"/>
                    </pic:cNvPicPr>
                  </pic:nvPicPr>
                  <pic:blipFill>
                    <a:blip r:embed="rId720">
                      <a:extLst>
                        <a:ext uri="{28A0092B-C50C-407E-A947-70E740481C1C}">
                          <a14:useLocalDpi xmlns:a14="http://schemas.microsoft.com/office/drawing/2010/main" val="0"/>
                        </a:ext>
                      </a:extLst>
                    </a:blip>
                    <a:srcRect/>
                    <a:stretch>
                      <a:fillRect/>
                    </a:stretch>
                  </pic:blipFill>
                  <pic:spPr bwMode="auto">
                    <a:xfrm>
                      <a:off x="0" y="0"/>
                      <a:ext cx="1104900" cy="266700"/>
                    </a:xfrm>
                    <a:prstGeom prst="rect">
                      <a:avLst/>
                    </a:prstGeom>
                    <a:noFill/>
                    <a:ln>
                      <a:noFill/>
                    </a:ln>
                  </pic:spPr>
                </pic:pic>
              </a:graphicData>
            </a:graphic>
          </wp:inline>
        </w:drawing>
      </w:r>
      <w:r w:rsidRPr="002738B0">
        <w:rPr>
          <w:color w:val="000000"/>
          <w:sz w:val="24"/>
          <w:szCs w:val="24"/>
        </w:rPr>
        <w:t>),</w:t>
      </w:r>
      <w:r w:rsidRPr="002738B0">
        <w:rPr>
          <w:noProof/>
          <w:color w:val="000000"/>
          <w:position w:val="-10"/>
          <w:sz w:val="24"/>
          <w:szCs w:val="24"/>
        </w:rPr>
        <w:drawing>
          <wp:inline distT="0" distB="0" distL="0" distR="0">
            <wp:extent cx="1257300" cy="217805"/>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7"/>
                    <pic:cNvPicPr>
                      <a:picLocks noChangeAspect="1" noChangeArrowheads="1"/>
                    </pic:cNvPicPr>
                  </pic:nvPicPr>
                  <pic:blipFill>
                    <a:blip r:embed="rId721">
                      <a:extLst>
                        <a:ext uri="{28A0092B-C50C-407E-A947-70E740481C1C}">
                          <a14:useLocalDpi xmlns:a14="http://schemas.microsoft.com/office/drawing/2010/main" val="0"/>
                        </a:ext>
                      </a:extLst>
                    </a:blip>
                    <a:srcRect/>
                    <a:stretch>
                      <a:fillRect/>
                    </a:stretch>
                  </pic:blipFill>
                  <pic:spPr bwMode="auto">
                    <a:xfrm>
                      <a:off x="0" y="0"/>
                      <a:ext cx="1257300" cy="217805"/>
                    </a:xfrm>
                    <a:prstGeom prst="rect">
                      <a:avLst/>
                    </a:prstGeom>
                    <a:noFill/>
                    <a:ln>
                      <a:noFill/>
                    </a:ln>
                  </pic:spPr>
                </pic:pic>
              </a:graphicData>
            </a:graphic>
          </wp:inline>
        </w:drawing>
      </w:r>
      <w:r w:rsidRPr="002738B0">
        <w:rPr>
          <w:color w:val="000000"/>
          <w:sz w:val="24"/>
          <w:szCs w:val="24"/>
        </w:rPr>
        <w:t>; цементно-песчаный раствор (</w:t>
      </w:r>
      <w:r w:rsidRPr="002738B0">
        <w:rPr>
          <w:noProof/>
          <w:color w:val="000000"/>
          <w:position w:val="-12"/>
          <w:sz w:val="24"/>
          <w:szCs w:val="24"/>
        </w:rPr>
        <w:drawing>
          <wp:inline distT="0" distB="0" distL="0" distR="0">
            <wp:extent cx="1028700" cy="266700"/>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
                    <pic:cNvPicPr>
                      <a:picLocks noChangeAspect="1" noChangeArrowheads="1"/>
                    </pic:cNvPicPr>
                  </pic:nvPicPr>
                  <pic:blipFill>
                    <a:blip r:embed="rId722">
                      <a:extLst>
                        <a:ext uri="{28A0092B-C50C-407E-A947-70E740481C1C}">
                          <a14:useLocalDpi xmlns:a14="http://schemas.microsoft.com/office/drawing/2010/main" val="0"/>
                        </a:ext>
                      </a:extLst>
                    </a:blip>
                    <a:srcRect/>
                    <a:stretch>
                      <a:fillRect/>
                    </a:stretch>
                  </pic:blipFill>
                  <pic:spPr bwMode="auto">
                    <a:xfrm>
                      <a:off x="0" y="0"/>
                      <a:ext cx="1028700" cy="266700"/>
                    </a:xfrm>
                    <a:prstGeom prst="rect">
                      <a:avLst/>
                    </a:prstGeom>
                    <a:noFill/>
                    <a:ln>
                      <a:noFill/>
                    </a:ln>
                  </pic:spPr>
                </pic:pic>
              </a:graphicData>
            </a:graphic>
          </wp:inline>
        </w:drawing>
      </w:r>
      <w:r w:rsidRPr="002738B0">
        <w:rPr>
          <w:color w:val="000000"/>
          <w:sz w:val="24"/>
          <w:szCs w:val="24"/>
        </w:rPr>
        <w:t>),</w:t>
      </w:r>
      <w:r w:rsidRPr="002738B0">
        <w:rPr>
          <w:noProof/>
          <w:color w:val="000000"/>
          <w:position w:val="-10"/>
          <w:sz w:val="24"/>
          <w:szCs w:val="24"/>
        </w:rPr>
        <w:drawing>
          <wp:inline distT="0" distB="0" distL="0" distR="0">
            <wp:extent cx="1268095" cy="217805"/>
            <wp:effectExtent l="0" t="0" r="8255"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9"/>
                    <pic:cNvPicPr>
                      <a:picLocks noChangeAspect="1" noChangeArrowheads="1"/>
                    </pic:cNvPicPr>
                  </pic:nvPicPr>
                  <pic:blipFill>
                    <a:blip r:embed="rId723">
                      <a:extLst>
                        <a:ext uri="{28A0092B-C50C-407E-A947-70E740481C1C}">
                          <a14:useLocalDpi xmlns:a14="http://schemas.microsoft.com/office/drawing/2010/main" val="0"/>
                        </a:ext>
                      </a:extLst>
                    </a:blip>
                    <a:srcRect/>
                    <a:stretch>
                      <a:fillRect/>
                    </a:stretch>
                  </pic:blipFill>
                  <pic:spPr bwMode="auto">
                    <a:xfrm>
                      <a:off x="0" y="0"/>
                      <a:ext cx="1268095" cy="217805"/>
                    </a:xfrm>
                    <a:prstGeom prst="rect">
                      <a:avLst/>
                    </a:prstGeom>
                    <a:noFill/>
                    <a:ln>
                      <a:noFill/>
                    </a:ln>
                  </pic:spPr>
                </pic:pic>
              </a:graphicData>
            </a:graphic>
          </wp:inline>
        </w:drawing>
      </w:r>
      <w:r w:rsidRPr="002738B0">
        <w:rPr>
          <w:color w:val="000000"/>
          <w:sz w:val="24"/>
          <w:szCs w:val="24"/>
        </w:rPr>
        <w:t>; ячеисто-бетонные блоки (</w:t>
      </w:r>
      <w:r w:rsidRPr="002738B0">
        <w:rPr>
          <w:noProof/>
          <w:color w:val="000000"/>
          <w:position w:val="-12"/>
          <w:sz w:val="24"/>
          <w:szCs w:val="24"/>
        </w:rPr>
        <w:drawing>
          <wp:inline distT="0" distB="0" distL="0" distR="0">
            <wp:extent cx="963295" cy="266700"/>
            <wp:effectExtent l="0" t="0" r="8255"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0"/>
                    <pic:cNvPicPr>
                      <a:picLocks noChangeAspect="1" noChangeArrowheads="1"/>
                    </pic:cNvPicPr>
                  </pic:nvPicPr>
                  <pic:blipFill>
                    <a:blip r:embed="rId724">
                      <a:extLst>
                        <a:ext uri="{28A0092B-C50C-407E-A947-70E740481C1C}">
                          <a14:useLocalDpi xmlns:a14="http://schemas.microsoft.com/office/drawing/2010/main" val="0"/>
                        </a:ext>
                      </a:extLst>
                    </a:blip>
                    <a:srcRect/>
                    <a:stretch>
                      <a:fillRect/>
                    </a:stretch>
                  </pic:blipFill>
                  <pic:spPr bwMode="auto">
                    <a:xfrm>
                      <a:off x="0" y="0"/>
                      <a:ext cx="963295" cy="266700"/>
                    </a:xfrm>
                    <a:prstGeom prst="rect">
                      <a:avLst/>
                    </a:prstGeom>
                    <a:noFill/>
                    <a:ln>
                      <a:noFill/>
                    </a:ln>
                  </pic:spPr>
                </pic:pic>
              </a:graphicData>
            </a:graphic>
          </wp:inline>
        </w:drawing>
      </w:r>
      <w:r w:rsidRPr="002738B0">
        <w:rPr>
          <w:color w:val="000000"/>
          <w:sz w:val="24"/>
          <w:szCs w:val="24"/>
        </w:rPr>
        <w:t>),</w:t>
      </w:r>
      <w:r w:rsidRPr="002738B0">
        <w:rPr>
          <w:noProof/>
          <w:color w:val="000000"/>
          <w:position w:val="-10"/>
          <w:sz w:val="24"/>
          <w:szCs w:val="24"/>
        </w:rPr>
        <w:drawing>
          <wp:inline distT="0" distB="0" distL="0" distR="0">
            <wp:extent cx="1284605" cy="217805"/>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1"/>
                    <pic:cNvPicPr>
                      <a:picLocks noChangeAspect="1" noChangeArrowheads="1"/>
                    </pic:cNvPicPr>
                  </pic:nvPicPr>
                  <pic:blipFill>
                    <a:blip r:embed="rId725">
                      <a:extLst>
                        <a:ext uri="{28A0092B-C50C-407E-A947-70E740481C1C}">
                          <a14:useLocalDpi xmlns:a14="http://schemas.microsoft.com/office/drawing/2010/main" val="0"/>
                        </a:ext>
                      </a:extLst>
                    </a:blip>
                    <a:srcRect/>
                    <a:stretch>
                      <a:fillRect/>
                    </a:stretch>
                  </pic:blipFill>
                  <pic:spPr bwMode="auto">
                    <a:xfrm>
                      <a:off x="0" y="0"/>
                      <a:ext cx="1284605" cy="217805"/>
                    </a:xfrm>
                    <a:prstGeom prst="rect">
                      <a:avLst/>
                    </a:prstGeom>
                    <a:noFill/>
                    <a:ln>
                      <a:noFill/>
                    </a:ln>
                  </pic:spPr>
                </pic:pic>
              </a:graphicData>
            </a:graphic>
          </wp:inline>
        </w:drawing>
      </w:r>
      <w:r w:rsidRPr="002738B0">
        <w:rPr>
          <w:color w:val="000000"/>
          <w:sz w:val="24"/>
          <w:szCs w:val="24"/>
        </w:rPr>
        <w:t>; гравий керамзитовый (</w:t>
      </w:r>
      <w:r w:rsidRPr="002738B0">
        <w:rPr>
          <w:noProof/>
          <w:color w:val="000000"/>
          <w:position w:val="-12"/>
          <w:sz w:val="24"/>
          <w:szCs w:val="24"/>
        </w:rPr>
        <w:drawing>
          <wp:inline distT="0" distB="0" distL="0" distR="0">
            <wp:extent cx="952500" cy="26670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2"/>
                    <pic:cNvPicPr>
                      <a:picLocks noChangeAspect="1" noChangeArrowheads="1"/>
                    </pic:cNvPicPr>
                  </pic:nvPicPr>
                  <pic:blipFill>
                    <a:blip r:embed="rId726">
                      <a:extLst>
                        <a:ext uri="{28A0092B-C50C-407E-A947-70E740481C1C}">
                          <a14:useLocalDpi xmlns:a14="http://schemas.microsoft.com/office/drawing/2010/main" val="0"/>
                        </a:ext>
                      </a:extLst>
                    </a:blip>
                    <a:srcRect/>
                    <a:stretch>
                      <a:fillRect/>
                    </a:stretch>
                  </pic:blipFill>
                  <pic:spPr bwMode="auto">
                    <a:xfrm>
                      <a:off x="0" y="0"/>
                      <a:ext cx="952500" cy="266700"/>
                    </a:xfrm>
                    <a:prstGeom prst="rect">
                      <a:avLst/>
                    </a:prstGeom>
                    <a:noFill/>
                    <a:ln>
                      <a:noFill/>
                    </a:ln>
                  </pic:spPr>
                </pic:pic>
              </a:graphicData>
            </a:graphic>
          </wp:inline>
        </w:drawing>
      </w:r>
      <w:r w:rsidRPr="002738B0">
        <w:rPr>
          <w:color w:val="000000"/>
          <w:sz w:val="24"/>
          <w:szCs w:val="24"/>
        </w:rPr>
        <w:t>),</w:t>
      </w:r>
      <w:r w:rsidRPr="002738B0">
        <w:rPr>
          <w:noProof/>
          <w:color w:val="000000"/>
          <w:position w:val="-10"/>
          <w:sz w:val="24"/>
          <w:szCs w:val="24"/>
        </w:rPr>
        <w:drawing>
          <wp:inline distT="0" distB="0" distL="0" distR="0">
            <wp:extent cx="1268095" cy="217805"/>
            <wp:effectExtent l="0" t="0" r="8255"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3"/>
                    <pic:cNvPicPr>
                      <a:picLocks noChangeAspect="1" noChangeArrowheads="1"/>
                    </pic:cNvPicPr>
                  </pic:nvPicPr>
                  <pic:blipFill>
                    <a:blip r:embed="rId727">
                      <a:extLst>
                        <a:ext uri="{28A0092B-C50C-407E-A947-70E740481C1C}">
                          <a14:useLocalDpi xmlns:a14="http://schemas.microsoft.com/office/drawing/2010/main" val="0"/>
                        </a:ext>
                      </a:extLst>
                    </a:blip>
                    <a:srcRect/>
                    <a:stretch>
                      <a:fillRect/>
                    </a:stretch>
                  </pic:blipFill>
                  <pic:spPr bwMode="auto">
                    <a:xfrm>
                      <a:off x="0" y="0"/>
                      <a:ext cx="1268095" cy="217805"/>
                    </a:xfrm>
                    <a:prstGeom prst="rect">
                      <a:avLst/>
                    </a:prstGeom>
                    <a:noFill/>
                    <a:ln>
                      <a:noFill/>
                    </a:ln>
                  </pic:spPr>
                </pic:pic>
              </a:graphicData>
            </a:graphic>
          </wp:inline>
        </w:drawing>
      </w:r>
      <w:r w:rsidRPr="002738B0">
        <w:rPr>
          <w:color w:val="000000"/>
          <w:sz w:val="24"/>
          <w:szCs w:val="24"/>
        </w:rPr>
        <w:t xml:space="preserve">; </w:t>
      </w:r>
      <w:proofErr w:type="spellStart"/>
      <w:r w:rsidRPr="002738B0">
        <w:rPr>
          <w:color w:val="000000"/>
          <w:sz w:val="24"/>
          <w:szCs w:val="24"/>
        </w:rPr>
        <w:t>минераловатные</w:t>
      </w:r>
      <w:proofErr w:type="spellEnd"/>
      <w:r w:rsidRPr="002738B0">
        <w:rPr>
          <w:color w:val="000000"/>
          <w:sz w:val="24"/>
          <w:szCs w:val="24"/>
        </w:rPr>
        <w:t xml:space="preserve"> плиты производства ЗАО "Минеральная вата" марки </w:t>
      </w:r>
      <w:proofErr w:type="spellStart"/>
      <w:r w:rsidRPr="002738B0">
        <w:rPr>
          <w:color w:val="000000"/>
          <w:sz w:val="24"/>
          <w:szCs w:val="24"/>
        </w:rPr>
        <w:t>Венти</w:t>
      </w:r>
      <w:proofErr w:type="spellEnd"/>
      <w:r w:rsidRPr="002738B0">
        <w:rPr>
          <w:color w:val="000000"/>
          <w:sz w:val="24"/>
          <w:szCs w:val="24"/>
        </w:rPr>
        <w:t xml:space="preserve"> </w:t>
      </w:r>
      <w:proofErr w:type="spellStart"/>
      <w:r w:rsidRPr="002738B0">
        <w:rPr>
          <w:color w:val="000000"/>
          <w:sz w:val="24"/>
          <w:szCs w:val="24"/>
        </w:rPr>
        <w:t>Баттс</w:t>
      </w:r>
      <w:proofErr w:type="spellEnd"/>
      <w:r w:rsidRPr="002738B0">
        <w:rPr>
          <w:color w:val="000000"/>
          <w:sz w:val="24"/>
          <w:szCs w:val="24"/>
        </w:rPr>
        <w:t xml:space="preserve"> (</w:t>
      </w:r>
      <w:r w:rsidRPr="002738B0">
        <w:rPr>
          <w:noProof/>
          <w:color w:val="000000"/>
          <w:position w:val="-12"/>
          <w:sz w:val="24"/>
          <w:szCs w:val="24"/>
        </w:rPr>
        <w:drawing>
          <wp:inline distT="0" distB="0" distL="0" distR="0">
            <wp:extent cx="952500" cy="26670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4"/>
                    <pic:cNvPicPr>
                      <a:picLocks noChangeAspect="1" noChangeArrowheads="1"/>
                    </pic:cNvPicPr>
                  </pic:nvPicPr>
                  <pic:blipFill>
                    <a:blip r:embed="rId728">
                      <a:extLst>
                        <a:ext uri="{28A0092B-C50C-407E-A947-70E740481C1C}">
                          <a14:useLocalDpi xmlns:a14="http://schemas.microsoft.com/office/drawing/2010/main" val="0"/>
                        </a:ext>
                      </a:extLst>
                    </a:blip>
                    <a:srcRect/>
                    <a:stretch>
                      <a:fillRect/>
                    </a:stretch>
                  </pic:blipFill>
                  <pic:spPr bwMode="auto">
                    <a:xfrm>
                      <a:off x="0" y="0"/>
                      <a:ext cx="952500" cy="266700"/>
                    </a:xfrm>
                    <a:prstGeom prst="rect">
                      <a:avLst/>
                    </a:prstGeom>
                    <a:noFill/>
                    <a:ln>
                      <a:noFill/>
                    </a:ln>
                  </pic:spPr>
                </pic:pic>
              </a:graphicData>
            </a:graphic>
          </wp:inline>
        </w:drawing>
      </w:r>
      <w:r w:rsidRPr="002738B0">
        <w:rPr>
          <w:color w:val="000000"/>
          <w:sz w:val="24"/>
          <w:szCs w:val="24"/>
        </w:rPr>
        <w:t>),</w:t>
      </w:r>
      <w:r w:rsidRPr="002738B0">
        <w:rPr>
          <w:noProof/>
          <w:color w:val="000000"/>
          <w:position w:val="-10"/>
          <w:sz w:val="24"/>
          <w:szCs w:val="24"/>
        </w:rPr>
        <w:drawing>
          <wp:inline distT="0" distB="0" distL="0" distR="0">
            <wp:extent cx="1344295" cy="217805"/>
            <wp:effectExtent l="0" t="0" r="8255"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5"/>
                    <pic:cNvPicPr>
                      <a:picLocks noChangeAspect="1" noChangeArrowheads="1"/>
                    </pic:cNvPicPr>
                  </pic:nvPicPr>
                  <pic:blipFill>
                    <a:blip r:embed="rId729">
                      <a:extLst>
                        <a:ext uri="{28A0092B-C50C-407E-A947-70E740481C1C}">
                          <a14:useLocalDpi xmlns:a14="http://schemas.microsoft.com/office/drawing/2010/main" val="0"/>
                        </a:ext>
                      </a:extLst>
                    </a:blip>
                    <a:srcRect/>
                    <a:stretch>
                      <a:fillRect/>
                    </a:stretch>
                  </pic:blipFill>
                  <pic:spPr bwMode="auto">
                    <a:xfrm>
                      <a:off x="0" y="0"/>
                      <a:ext cx="1344295" cy="217805"/>
                    </a:xfrm>
                    <a:prstGeom prst="rect">
                      <a:avLst/>
                    </a:prstGeom>
                    <a:noFill/>
                    <a:ln>
                      <a:noFill/>
                    </a:ln>
                  </pic:spPr>
                </pic:pic>
              </a:graphicData>
            </a:graphic>
          </wp:inline>
        </w:drawing>
      </w:r>
      <w:r w:rsidRPr="002738B0">
        <w:rPr>
          <w:color w:val="000000"/>
          <w:sz w:val="24"/>
          <w:szCs w:val="24"/>
        </w:rPr>
        <w:t xml:space="preserve">, марки </w:t>
      </w:r>
      <w:proofErr w:type="spellStart"/>
      <w:r w:rsidRPr="002738B0">
        <w:rPr>
          <w:color w:val="000000"/>
          <w:sz w:val="24"/>
          <w:szCs w:val="24"/>
        </w:rPr>
        <w:t>Руф</w:t>
      </w:r>
      <w:proofErr w:type="spellEnd"/>
      <w:r w:rsidRPr="002738B0">
        <w:rPr>
          <w:color w:val="000000"/>
          <w:sz w:val="24"/>
          <w:szCs w:val="24"/>
        </w:rPr>
        <w:t xml:space="preserve"> </w:t>
      </w:r>
      <w:proofErr w:type="spellStart"/>
      <w:r w:rsidRPr="002738B0">
        <w:rPr>
          <w:color w:val="000000"/>
          <w:sz w:val="24"/>
          <w:szCs w:val="24"/>
        </w:rPr>
        <w:t>Баттс</w:t>
      </w:r>
      <w:proofErr w:type="spellEnd"/>
      <w:r w:rsidRPr="002738B0">
        <w:rPr>
          <w:color w:val="000000"/>
          <w:sz w:val="24"/>
          <w:szCs w:val="24"/>
        </w:rPr>
        <w:t xml:space="preserve"> В (</w:t>
      </w:r>
      <w:r w:rsidRPr="002738B0">
        <w:rPr>
          <w:noProof/>
          <w:color w:val="000000"/>
          <w:position w:val="-12"/>
          <w:sz w:val="24"/>
          <w:szCs w:val="24"/>
        </w:rPr>
        <w:drawing>
          <wp:inline distT="0" distB="0" distL="0" distR="0">
            <wp:extent cx="952500" cy="266700"/>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6"/>
                    <pic:cNvPicPr>
                      <a:picLocks noChangeAspect="1" noChangeArrowheads="1"/>
                    </pic:cNvPicPr>
                  </pic:nvPicPr>
                  <pic:blipFill>
                    <a:blip r:embed="rId730">
                      <a:extLst>
                        <a:ext uri="{28A0092B-C50C-407E-A947-70E740481C1C}">
                          <a14:useLocalDpi xmlns:a14="http://schemas.microsoft.com/office/drawing/2010/main" val="0"/>
                        </a:ext>
                      </a:extLst>
                    </a:blip>
                    <a:srcRect/>
                    <a:stretch>
                      <a:fillRect/>
                    </a:stretch>
                  </pic:blipFill>
                  <pic:spPr bwMode="auto">
                    <a:xfrm>
                      <a:off x="0" y="0"/>
                      <a:ext cx="952500" cy="266700"/>
                    </a:xfrm>
                    <a:prstGeom prst="rect">
                      <a:avLst/>
                    </a:prstGeom>
                    <a:noFill/>
                    <a:ln>
                      <a:noFill/>
                    </a:ln>
                  </pic:spPr>
                </pic:pic>
              </a:graphicData>
            </a:graphic>
          </wp:inline>
        </w:drawing>
      </w:r>
      <w:r w:rsidRPr="002738B0">
        <w:rPr>
          <w:color w:val="000000"/>
          <w:sz w:val="24"/>
          <w:szCs w:val="24"/>
        </w:rPr>
        <w:t>),</w:t>
      </w:r>
      <w:r w:rsidRPr="002738B0">
        <w:rPr>
          <w:noProof/>
          <w:color w:val="000000"/>
          <w:position w:val="-10"/>
          <w:sz w:val="24"/>
          <w:szCs w:val="24"/>
        </w:rPr>
        <w:drawing>
          <wp:inline distT="0" distB="0" distL="0" distR="0">
            <wp:extent cx="1344295" cy="217805"/>
            <wp:effectExtent l="0" t="0" r="8255"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7"/>
                    <pic:cNvPicPr>
                      <a:picLocks noChangeAspect="1" noChangeArrowheads="1"/>
                    </pic:cNvPicPr>
                  </pic:nvPicPr>
                  <pic:blipFill>
                    <a:blip r:embed="rId731">
                      <a:extLst>
                        <a:ext uri="{28A0092B-C50C-407E-A947-70E740481C1C}">
                          <a14:useLocalDpi xmlns:a14="http://schemas.microsoft.com/office/drawing/2010/main" val="0"/>
                        </a:ext>
                      </a:extLst>
                    </a:blip>
                    <a:srcRect/>
                    <a:stretch>
                      <a:fillRect/>
                    </a:stretch>
                  </pic:blipFill>
                  <pic:spPr bwMode="auto">
                    <a:xfrm>
                      <a:off x="0" y="0"/>
                      <a:ext cx="1344295" cy="217805"/>
                    </a:xfrm>
                    <a:prstGeom prst="rect">
                      <a:avLst/>
                    </a:prstGeom>
                    <a:noFill/>
                    <a:ln>
                      <a:noFill/>
                    </a:ln>
                  </pic:spPr>
                </pic:pic>
              </a:graphicData>
            </a:graphic>
          </wp:inline>
        </w:drawing>
      </w:r>
      <w:r w:rsidRPr="002738B0">
        <w:rPr>
          <w:color w:val="000000"/>
          <w:sz w:val="24"/>
          <w:szCs w:val="24"/>
        </w:rPr>
        <w:t xml:space="preserve">, марки </w:t>
      </w:r>
      <w:proofErr w:type="spellStart"/>
      <w:r w:rsidRPr="002738B0">
        <w:rPr>
          <w:color w:val="000000"/>
          <w:sz w:val="24"/>
          <w:szCs w:val="24"/>
        </w:rPr>
        <w:t>Руф</w:t>
      </w:r>
      <w:proofErr w:type="spellEnd"/>
      <w:r w:rsidRPr="002738B0">
        <w:rPr>
          <w:color w:val="000000"/>
          <w:sz w:val="24"/>
          <w:szCs w:val="24"/>
        </w:rPr>
        <w:t xml:space="preserve"> </w:t>
      </w:r>
      <w:proofErr w:type="spellStart"/>
      <w:r w:rsidRPr="002738B0">
        <w:rPr>
          <w:color w:val="000000"/>
          <w:sz w:val="24"/>
          <w:szCs w:val="24"/>
        </w:rPr>
        <w:t>Баттс</w:t>
      </w:r>
      <w:proofErr w:type="spellEnd"/>
      <w:r w:rsidRPr="002738B0">
        <w:rPr>
          <w:color w:val="000000"/>
          <w:sz w:val="24"/>
          <w:szCs w:val="24"/>
        </w:rPr>
        <w:t xml:space="preserve"> Н (</w:t>
      </w:r>
      <w:r w:rsidRPr="002738B0">
        <w:rPr>
          <w:noProof/>
          <w:color w:val="000000"/>
          <w:position w:val="-12"/>
          <w:sz w:val="24"/>
          <w:szCs w:val="24"/>
        </w:rPr>
        <w:drawing>
          <wp:inline distT="0" distB="0" distL="0" distR="0">
            <wp:extent cx="952500" cy="266700"/>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8"/>
                    <pic:cNvPicPr>
                      <a:picLocks noChangeAspect="1" noChangeArrowheads="1"/>
                    </pic:cNvPicPr>
                  </pic:nvPicPr>
                  <pic:blipFill>
                    <a:blip r:embed="rId728">
                      <a:extLst>
                        <a:ext uri="{28A0092B-C50C-407E-A947-70E740481C1C}">
                          <a14:useLocalDpi xmlns:a14="http://schemas.microsoft.com/office/drawing/2010/main" val="0"/>
                        </a:ext>
                      </a:extLst>
                    </a:blip>
                    <a:srcRect/>
                    <a:stretch>
                      <a:fillRect/>
                    </a:stretch>
                  </pic:blipFill>
                  <pic:spPr bwMode="auto">
                    <a:xfrm>
                      <a:off x="0" y="0"/>
                      <a:ext cx="952500" cy="266700"/>
                    </a:xfrm>
                    <a:prstGeom prst="rect">
                      <a:avLst/>
                    </a:prstGeom>
                    <a:noFill/>
                    <a:ln>
                      <a:noFill/>
                    </a:ln>
                  </pic:spPr>
                </pic:pic>
              </a:graphicData>
            </a:graphic>
          </wp:inline>
        </w:drawing>
      </w:r>
      <w:r w:rsidRPr="002738B0">
        <w:rPr>
          <w:color w:val="000000"/>
          <w:sz w:val="24"/>
          <w:szCs w:val="24"/>
        </w:rPr>
        <w:t>),</w:t>
      </w:r>
      <w:r w:rsidRPr="002738B0">
        <w:rPr>
          <w:noProof/>
          <w:color w:val="000000"/>
          <w:position w:val="-10"/>
          <w:sz w:val="24"/>
          <w:szCs w:val="24"/>
        </w:rPr>
        <w:drawing>
          <wp:inline distT="0" distB="0" distL="0" distR="0">
            <wp:extent cx="1344295" cy="217805"/>
            <wp:effectExtent l="0" t="0" r="8255"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9"/>
                    <pic:cNvPicPr>
                      <a:picLocks noChangeAspect="1" noChangeArrowheads="1"/>
                    </pic:cNvPicPr>
                  </pic:nvPicPr>
                  <pic:blipFill>
                    <a:blip r:embed="rId729">
                      <a:extLst>
                        <a:ext uri="{28A0092B-C50C-407E-A947-70E740481C1C}">
                          <a14:useLocalDpi xmlns:a14="http://schemas.microsoft.com/office/drawing/2010/main" val="0"/>
                        </a:ext>
                      </a:extLst>
                    </a:blip>
                    <a:srcRect/>
                    <a:stretch>
                      <a:fillRect/>
                    </a:stretch>
                  </pic:blipFill>
                  <pic:spPr bwMode="auto">
                    <a:xfrm>
                      <a:off x="0" y="0"/>
                      <a:ext cx="1344295"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Наружные стены в корпусе применены трех типов.</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Первый тип на первом этаже - кирпичная кладка толщиной </w:t>
      </w:r>
      <w:smartTag w:uri="urn:schemas-microsoft-com:office:smarttags" w:element="metricconverter">
        <w:smartTagPr>
          <w:attr w:name="ProductID" w:val="380 мм"/>
        </w:smartTagPr>
        <w:r w:rsidRPr="002738B0">
          <w:rPr>
            <w:color w:val="000000"/>
            <w:sz w:val="24"/>
            <w:szCs w:val="24"/>
          </w:rPr>
          <w:t>380 мм</w:t>
        </w:r>
      </w:smartTag>
      <w:r w:rsidRPr="002738B0">
        <w:rPr>
          <w:color w:val="000000"/>
          <w:sz w:val="24"/>
          <w:szCs w:val="24"/>
        </w:rPr>
        <w:t xml:space="preserve">, утепленная </w:t>
      </w:r>
      <w:proofErr w:type="spellStart"/>
      <w:r w:rsidRPr="002738B0">
        <w:rPr>
          <w:color w:val="000000"/>
          <w:sz w:val="24"/>
          <w:szCs w:val="24"/>
        </w:rPr>
        <w:t>минераловатными</w:t>
      </w:r>
      <w:proofErr w:type="spellEnd"/>
      <w:r w:rsidRPr="002738B0">
        <w:rPr>
          <w:color w:val="000000"/>
          <w:sz w:val="24"/>
          <w:szCs w:val="24"/>
        </w:rPr>
        <w:t xml:space="preserve"> плитами </w:t>
      </w:r>
      <w:proofErr w:type="spellStart"/>
      <w:r w:rsidRPr="002738B0">
        <w:rPr>
          <w:color w:val="000000"/>
          <w:sz w:val="24"/>
          <w:szCs w:val="24"/>
        </w:rPr>
        <w:t>Венти</w:t>
      </w:r>
      <w:proofErr w:type="spellEnd"/>
      <w:r w:rsidRPr="002738B0">
        <w:rPr>
          <w:color w:val="000000"/>
          <w:sz w:val="24"/>
          <w:szCs w:val="24"/>
        </w:rPr>
        <w:t xml:space="preserve"> </w:t>
      </w:r>
      <w:proofErr w:type="spellStart"/>
      <w:r w:rsidRPr="002738B0">
        <w:rPr>
          <w:color w:val="000000"/>
          <w:sz w:val="24"/>
          <w:szCs w:val="24"/>
        </w:rPr>
        <w:t>Баттс</w:t>
      </w:r>
      <w:proofErr w:type="spellEnd"/>
      <w:r w:rsidRPr="002738B0">
        <w:rPr>
          <w:color w:val="000000"/>
          <w:sz w:val="24"/>
          <w:szCs w:val="24"/>
        </w:rPr>
        <w:t xml:space="preserve"> толщиной </w:t>
      </w:r>
      <w:smartTag w:uri="urn:schemas-microsoft-com:office:smarttags" w:element="metricconverter">
        <w:smartTagPr>
          <w:attr w:name="ProductID" w:val="120 мм"/>
        </w:smartTagPr>
        <w:r w:rsidRPr="002738B0">
          <w:rPr>
            <w:color w:val="000000"/>
            <w:sz w:val="24"/>
            <w:szCs w:val="24"/>
          </w:rPr>
          <w:t>120 мм</w:t>
        </w:r>
      </w:smartTag>
      <w:r w:rsidRPr="002738B0">
        <w:rPr>
          <w:color w:val="000000"/>
          <w:sz w:val="24"/>
          <w:szCs w:val="24"/>
        </w:rPr>
        <w:t xml:space="preserve">, облицовочным слоем из гранитных плит на относе, образующим с наружной поверхностью утеплителя вентилируемую воздушную прослойку толщиной </w:t>
      </w:r>
      <w:smartTag w:uri="urn:schemas-microsoft-com:office:smarttags" w:element="metricconverter">
        <w:smartTagPr>
          <w:attr w:name="ProductID" w:val="60 мм"/>
        </w:smartTagPr>
        <w:r w:rsidRPr="002738B0">
          <w:rPr>
            <w:color w:val="000000"/>
            <w:sz w:val="24"/>
            <w:szCs w:val="24"/>
          </w:rPr>
          <w:t>60 мм</w:t>
        </w:r>
      </w:smartTag>
      <w:r w:rsidRPr="002738B0">
        <w:rPr>
          <w:color w:val="000000"/>
          <w:sz w:val="24"/>
          <w:szCs w:val="24"/>
        </w:rPr>
        <w:t>. Поскольку прослойка вентилируемая, то она и гранитная плита не участвуют в определении теплозащитных свойств стены. Сопротивление теплопередаче этой стены равно</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3684905" cy="266700"/>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0"/>
                    <pic:cNvPicPr>
                      <a:picLocks noChangeAspect="1" noChangeArrowheads="1"/>
                    </pic:cNvPicPr>
                  </pic:nvPicPr>
                  <pic:blipFill>
                    <a:blip r:embed="rId732">
                      <a:extLst>
                        <a:ext uri="{28A0092B-C50C-407E-A947-70E740481C1C}">
                          <a14:useLocalDpi xmlns:a14="http://schemas.microsoft.com/office/drawing/2010/main" val="0"/>
                        </a:ext>
                      </a:extLst>
                    </a:blip>
                    <a:srcRect/>
                    <a:stretch>
                      <a:fillRect/>
                    </a:stretch>
                  </pic:blipFill>
                  <pic:spPr bwMode="auto">
                    <a:xfrm>
                      <a:off x="0" y="0"/>
                      <a:ext cx="3684905" cy="2667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Второй тип стены применен в ограждениях основных лестничных клеток и стенового ограждения купола и выполнен из железобетона толщиной </w:t>
      </w:r>
      <w:smartTag w:uri="urn:schemas-microsoft-com:office:smarttags" w:element="metricconverter">
        <w:smartTagPr>
          <w:attr w:name="ProductID" w:val="250 мм"/>
        </w:smartTagPr>
        <w:r w:rsidRPr="002738B0">
          <w:rPr>
            <w:color w:val="000000"/>
            <w:sz w:val="24"/>
            <w:szCs w:val="24"/>
          </w:rPr>
          <w:t>250 мм</w:t>
        </w:r>
      </w:smartTag>
      <w:r w:rsidRPr="002738B0">
        <w:rPr>
          <w:color w:val="000000"/>
          <w:sz w:val="24"/>
          <w:szCs w:val="24"/>
        </w:rPr>
        <w:t xml:space="preserve">, утепленного </w:t>
      </w:r>
      <w:proofErr w:type="spellStart"/>
      <w:r w:rsidRPr="002738B0">
        <w:rPr>
          <w:color w:val="000000"/>
          <w:sz w:val="24"/>
          <w:szCs w:val="24"/>
        </w:rPr>
        <w:t>минераловатными</w:t>
      </w:r>
      <w:proofErr w:type="spellEnd"/>
      <w:r w:rsidRPr="002738B0">
        <w:rPr>
          <w:color w:val="000000"/>
          <w:sz w:val="24"/>
          <w:szCs w:val="24"/>
        </w:rPr>
        <w:t xml:space="preserve"> плитами толщиной </w:t>
      </w:r>
      <w:smartTag w:uri="urn:schemas-microsoft-com:office:smarttags" w:element="metricconverter">
        <w:smartTagPr>
          <w:attr w:name="ProductID" w:val="135 мм"/>
        </w:smartTagPr>
        <w:r w:rsidRPr="002738B0">
          <w:rPr>
            <w:color w:val="000000"/>
            <w:sz w:val="24"/>
            <w:szCs w:val="24"/>
          </w:rPr>
          <w:t>135 мм</w:t>
        </w:r>
      </w:smartTag>
      <w:r w:rsidRPr="002738B0">
        <w:rPr>
          <w:color w:val="000000"/>
          <w:sz w:val="24"/>
          <w:szCs w:val="24"/>
        </w:rPr>
        <w:t xml:space="preserve"> с облицовочным слоем из гранитных плит на относе. Сопротивление теплопередаче этой стены равно</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3896995" cy="266700"/>
            <wp:effectExtent l="0" t="0" r="8255"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1"/>
                    <pic:cNvPicPr>
                      <a:picLocks noChangeAspect="1" noChangeArrowheads="1"/>
                    </pic:cNvPicPr>
                  </pic:nvPicPr>
                  <pic:blipFill>
                    <a:blip r:embed="rId733">
                      <a:extLst>
                        <a:ext uri="{28A0092B-C50C-407E-A947-70E740481C1C}">
                          <a14:useLocalDpi xmlns:a14="http://schemas.microsoft.com/office/drawing/2010/main" val="0"/>
                        </a:ext>
                      </a:extLst>
                    </a:blip>
                    <a:srcRect/>
                    <a:stretch>
                      <a:fillRect/>
                    </a:stretch>
                  </pic:blipFill>
                  <pic:spPr bwMode="auto">
                    <a:xfrm>
                      <a:off x="0" y="0"/>
                      <a:ext cx="3896995" cy="2667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Третий тип стены применен на 2-5-ом и техническом этажах здания и выполнен из мелких </w:t>
      </w:r>
      <w:proofErr w:type="spellStart"/>
      <w:r w:rsidRPr="002738B0">
        <w:rPr>
          <w:color w:val="000000"/>
          <w:sz w:val="24"/>
          <w:szCs w:val="24"/>
        </w:rPr>
        <w:t>ячеистобетонных</w:t>
      </w:r>
      <w:proofErr w:type="spellEnd"/>
      <w:r w:rsidRPr="002738B0">
        <w:rPr>
          <w:color w:val="000000"/>
          <w:sz w:val="24"/>
          <w:szCs w:val="24"/>
        </w:rPr>
        <w:t xml:space="preserve"> блоков толщиной </w:t>
      </w:r>
      <w:smartTag w:uri="urn:schemas-microsoft-com:office:smarttags" w:element="metricconverter">
        <w:smartTagPr>
          <w:attr w:name="ProductID" w:val="250 мм"/>
        </w:smartTagPr>
        <w:r w:rsidRPr="002738B0">
          <w:rPr>
            <w:color w:val="000000"/>
            <w:sz w:val="24"/>
            <w:szCs w:val="24"/>
          </w:rPr>
          <w:t>250 мм</w:t>
        </w:r>
      </w:smartTag>
      <w:r w:rsidRPr="002738B0">
        <w:rPr>
          <w:color w:val="000000"/>
          <w:sz w:val="24"/>
          <w:szCs w:val="24"/>
        </w:rPr>
        <w:t xml:space="preserve">, утепленных </w:t>
      </w:r>
      <w:proofErr w:type="spellStart"/>
      <w:r w:rsidRPr="002738B0">
        <w:rPr>
          <w:color w:val="000000"/>
          <w:sz w:val="24"/>
          <w:szCs w:val="24"/>
        </w:rPr>
        <w:t>минераловатными</w:t>
      </w:r>
      <w:proofErr w:type="spellEnd"/>
      <w:r w:rsidRPr="002738B0">
        <w:rPr>
          <w:color w:val="000000"/>
          <w:sz w:val="24"/>
          <w:szCs w:val="24"/>
        </w:rPr>
        <w:t xml:space="preserve"> плитами </w:t>
      </w:r>
      <w:proofErr w:type="spellStart"/>
      <w:r w:rsidRPr="002738B0">
        <w:rPr>
          <w:color w:val="000000"/>
          <w:sz w:val="24"/>
          <w:szCs w:val="24"/>
        </w:rPr>
        <w:t>Венти</w:t>
      </w:r>
      <w:proofErr w:type="spellEnd"/>
      <w:r w:rsidRPr="002738B0">
        <w:rPr>
          <w:color w:val="000000"/>
          <w:sz w:val="24"/>
          <w:szCs w:val="24"/>
        </w:rPr>
        <w:t xml:space="preserve"> </w:t>
      </w:r>
      <w:proofErr w:type="spellStart"/>
      <w:r w:rsidRPr="002738B0">
        <w:rPr>
          <w:color w:val="000000"/>
          <w:sz w:val="24"/>
          <w:szCs w:val="24"/>
        </w:rPr>
        <w:t>Баттс</w:t>
      </w:r>
      <w:proofErr w:type="spellEnd"/>
      <w:r w:rsidRPr="002738B0">
        <w:rPr>
          <w:color w:val="000000"/>
          <w:sz w:val="24"/>
          <w:szCs w:val="24"/>
        </w:rPr>
        <w:t xml:space="preserve"> толщиной </w:t>
      </w:r>
      <w:smartTag w:uri="urn:schemas-microsoft-com:office:smarttags" w:element="metricconverter">
        <w:smartTagPr>
          <w:attr w:name="ProductID" w:val="100 мм"/>
        </w:smartTagPr>
        <w:r w:rsidRPr="002738B0">
          <w:rPr>
            <w:color w:val="000000"/>
            <w:sz w:val="24"/>
            <w:szCs w:val="24"/>
          </w:rPr>
          <w:t>100 мм</w:t>
        </w:r>
      </w:smartTag>
      <w:r w:rsidRPr="002738B0">
        <w:rPr>
          <w:color w:val="000000"/>
          <w:sz w:val="24"/>
          <w:szCs w:val="24"/>
        </w:rPr>
        <w:t>, с облицовочным слоем из гранитных плит на относе. Сопротивление теплопередаче этой стены равно</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3771900" cy="26670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2"/>
                    <pic:cNvPicPr>
                      <a:picLocks noChangeAspect="1" noChangeArrowheads="1"/>
                    </pic:cNvPicPr>
                  </pic:nvPicPr>
                  <pic:blipFill>
                    <a:blip r:embed="rId734">
                      <a:extLst>
                        <a:ext uri="{28A0092B-C50C-407E-A947-70E740481C1C}">
                          <a14:useLocalDpi xmlns:a14="http://schemas.microsoft.com/office/drawing/2010/main" val="0"/>
                        </a:ext>
                      </a:extLst>
                    </a:blip>
                    <a:srcRect/>
                    <a:stretch>
                      <a:fillRect/>
                    </a:stretch>
                  </pic:blipFill>
                  <pic:spPr bwMode="auto">
                    <a:xfrm>
                      <a:off x="0" y="0"/>
                      <a:ext cx="3771900" cy="2667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Стены первого типа имеют площадь </w:t>
      </w:r>
      <w:r w:rsidRPr="002738B0">
        <w:rPr>
          <w:noProof/>
          <w:color w:val="000000"/>
          <w:position w:val="-12"/>
          <w:sz w:val="24"/>
          <w:szCs w:val="24"/>
        </w:rPr>
        <w:drawing>
          <wp:inline distT="0" distB="0" distL="0" distR="0">
            <wp:extent cx="952500" cy="266700"/>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3"/>
                    <pic:cNvPicPr>
                      <a:picLocks noChangeAspect="1" noChangeArrowheads="1"/>
                    </pic:cNvPicPr>
                  </pic:nvPicPr>
                  <pic:blipFill>
                    <a:blip r:embed="rId735">
                      <a:extLst>
                        <a:ext uri="{28A0092B-C50C-407E-A947-70E740481C1C}">
                          <a14:useLocalDpi xmlns:a14="http://schemas.microsoft.com/office/drawing/2010/main" val="0"/>
                        </a:ext>
                      </a:extLst>
                    </a:blip>
                    <a:srcRect/>
                    <a:stretch>
                      <a:fillRect/>
                    </a:stretch>
                  </pic:blipFill>
                  <pic:spPr bwMode="auto">
                    <a:xfrm>
                      <a:off x="0" y="0"/>
                      <a:ext cx="952500" cy="266700"/>
                    </a:xfrm>
                    <a:prstGeom prst="rect">
                      <a:avLst/>
                    </a:prstGeom>
                    <a:noFill/>
                    <a:ln>
                      <a:noFill/>
                    </a:ln>
                  </pic:spPr>
                </pic:pic>
              </a:graphicData>
            </a:graphic>
          </wp:inline>
        </w:drawing>
      </w:r>
      <w:r w:rsidRPr="002738B0">
        <w:rPr>
          <w:color w:val="000000"/>
          <w:sz w:val="24"/>
          <w:szCs w:val="24"/>
        </w:rPr>
        <w:t xml:space="preserve"> при общей площади всех фасадов </w:t>
      </w:r>
      <w:smartTag w:uri="urn:schemas-microsoft-com:office:smarttags" w:element="metricconverter">
        <w:smartTagPr>
          <w:attr w:name="ProductID" w:val="7081 м"/>
        </w:smartTagPr>
        <w:r w:rsidRPr="002738B0">
          <w:rPr>
            <w:color w:val="000000"/>
            <w:sz w:val="24"/>
            <w:szCs w:val="24"/>
          </w:rPr>
          <w:t>7081 м</w:t>
        </w:r>
        <w:r w:rsidRPr="002738B0">
          <w:rPr>
            <w:noProof/>
            <w:color w:val="000000"/>
            <w:position w:val="-4"/>
            <w:sz w:val="24"/>
            <w:szCs w:val="24"/>
          </w:rPr>
          <w:drawing>
            <wp:inline distT="0" distB="0" distL="0" distR="0">
              <wp:extent cx="103505" cy="217805"/>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smartTag>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Среднее сопротивление теплопередаче стен здания определяют по формуле (10) равным</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316095" cy="713105"/>
            <wp:effectExtent l="0" t="0" r="8255"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5"/>
                    <pic:cNvPicPr>
                      <a:picLocks noChangeAspect="1" noChangeArrowheads="1"/>
                    </pic:cNvPicPr>
                  </pic:nvPicPr>
                  <pic:blipFill>
                    <a:blip r:embed="rId736">
                      <a:extLst>
                        <a:ext uri="{28A0092B-C50C-407E-A947-70E740481C1C}">
                          <a14:useLocalDpi xmlns:a14="http://schemas.microsoft.com/office/drawing/2010/main" val="0"/>
                        </a:ext>
                      </a:extLst>
                    </a:blip>
                    <a:srcRect/>
                    <a:stretch>
                      <a:fillRect/>
                    </a:stretch>
                  </pic:blipFill>
                  <pic:spPr bwMode="auto">
                    <a:xfrm>
                      <a:off x="0" y="0"/>
                      <a:ext cx="4316095" cy="71310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Поскольку стены здания имеют однородную многослойную структуру, то при наличии оконных проемов, образующих в стенах оконные откосы, коэффициент теплотехнической однородности наружных стен принят </w:t>
      </w:r>
      <w:r w:rsidRPr="002738B0">
        <w:rPr>
          <w:noProof/>
          <w:color w:val="000000"/>
          <w:position w:val="-4"/>
          <w:sz w:val="24"/>
          <w:szCs w:val="24"/>
        </w:rPr>
        <w:drawing>
          <wp:inline distT="0" distB="0" distL="0" distR="0">
            <wp:extent cx="114300" cy="125095"/>
            <wp:effectExtent l="0" t="0" r="0" b="8255"/>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4300" cy="125095"/>
                    </a:xfrm>
                    <a:prstGeom prst="rect">
                      <a:avLst/>
                    </a:prstGeom>
                    <a:noFill/>
                    <a:ln>
                      <a:noFill/>
                    </a:ln>
                  </pic:spPr>
                </pic:pic>
              </a:graphicData>
            </a:graphic>
          </wp:inline>
        </w:drawing>
      </w:r>
      <w:r w:rsidRPr="002738B0">
        <w:rPr>
          <w:color w:val="000000"/>
          <w:sz w:val="24"/>
          <w:szCs w:val="24"/>
        </w:rPr>
        <w:t>=0,9.</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Тогда приведенное сопротивление теплопередаче стен здания, определяемое по формуле (11), равно</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351405" cy="26670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7"/>
                    <pic:cNvPicPr>
                      <a:picLocks noChangeAspect="1" noChangeArrowheads="1"/>
                    </pic:cNvPicPr>
                  </pic:nvPicPr>
                  <pic:blipFill>
                    <a:blip r:embed="rId737">
                      <a:extLst>
                        <a:ext uri="{28A0092B-C50C-407E-A947-70E740481C1C}">
                          <a14:useLocalDpi xmlns:a14="http://schemas.microsoft.com/office/drawing/2010/main" val="0"/>
                        </a:ext>
                      </a:extLst>
                    </a:blip>
                    <a:srcRect/>
                    <a:stretch>
                      <a:fillRect/>
                    </a:stretch>
                  </pic:blipFill>
                  <pic:spPr bwMode="auto">
                    <a:xfrm>
                      <a:off x="0" y="0"/>
                      <a:ext cx="2351405" cy="2667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Покрытие (</w:t>
      </w:r>
      <w:r w:rsidRPr="002738B0">
        <w:rPr>
          <w:noProof/>
          <w:color w:val="000000"/>
          <w:position w:val="-12"/>
          <w:sz w:val="24"/>
          <w:szCs w:val="24"/>
        </w:rPr>
        <w:drawing>
          <wp:inline distT="0" distB="0" distL="0" distR="0">
            <wp:extent cx="887095" cy="266700"/>
            <wp:effectExtent l="0" t="0" r="8255"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8"/>
                    <pic:cNvPicPr>
                      <a:picLocks noChangeAspect="1" noChangeArrowheads="1"/>
                    </pic:cNvPicPr>
                  </pic:nvPicPr>
                  <pic:blipFill>
                    <a:blip r:embed="rId738">
                      <a:extLst>
                        <a:ext uri="{28A0092B-C50C-407E-A947-70E740481C1C}">
                          <a14:useLocalDpi xmlns:a14="http://schemas.microsoft.com/office/drawing/2010/main" val="0"/>
                        </a:ext>
                      </a:extLst>
                    </a:blip>
                    <a:srcRect/>
                    <a:stretch>
                      <a:fillRect/>
                    </a:stretch>
                  </pic:blipFill>
                  <pic:spPr bwMode="auto">
                    <a:xfrm>
                      <a:off x="0" y="0"/>
                      <a:ext cx="887095" cy="266700"/>
                    </a:xfrm>
                    <a:prstGeom prst="rect">
                      <a:avLst/>
                    </a:prstGeom>
                    <a:noFill/>
                    <a:ln>
                      <a:noFill/>
                    </a:ln>
                  </pic:spPr>
                </pic:pic>
              </a:graphicData>
            </a:graphic>
          </wp:inline>
        </w:drawing>
      </w:r>
      <w:r w:rsidRPr="002738B0">
        <w:rPr>
          <w:color w:val="000000"/>
          <w:sz w:val="24"/>
          <w:szCs w:val="24"/>
        </w:rPr>
        <w:t xml:space="preserve">) здания, выполненное в виде монолитной железобетонной плиты толщиной </w:t>
      </w:r>
      <w:smartTag w:uri="urn:schemas-microsoft-com:office:smarttags" w:element="metricconverter">
        <w:smartTagPr>
          <w:attr w:name="ProductID" w:val="220 мм"/>
        </w:smartTagPr>
        <w:r w:rsidRPr="002738B0">
          <w:rPr>
            <w:color w:val="000000"/>
            <w:sz w:val="24"/>
            <w:szCs w:val="24"/>
          </w:rPr>
          <w:t>220 мм</w:t>
        </w:r>
      </w:smartTag>
      <w:r w:rsidRPr="002738B0">
        <w:rPr>
          <w:color w:val="000000"/>
          <w:sz w:val="24"/>
          <w:szCs w:val="24"/>
        </w:rPr>
        <w:t xml:space="preserve">, утеплено двумя слоями </w:t>
      </w:r>
      <w:proofErr w:type="spellStart"/>
      <w:r w:rsidRPr="002738B0">
        <w:rPr>
          <w:color w:val="000000"/>
          <w:sz w:val="24"/>
          <w:szCs w:val="24"/>
        </w:rPr>
        <w:t>минераловатных</w:t>
      </w:r>
      <w:proofErr w:type="spellEnd"/>
      <w:r w:rsidRPr="002738B0">
        <w:rPr>
          <w:color w:val="000000"/>
          <w:sz w:val="24"/>
          <w:szCs w:val="24"/>
        </w:rPr>
        <w:t xml:space="preserve"> плит: верхний защитный слой - плиты </w:t>
      </w:r>
      <w:proofErr w:type="spellStart"/>
      <w:r w:rsidRPr="002738B0">
        <w:rPr>
          <w:color w:val="000000"/>
          <w:sz w:val="24"/>
          <w:szCs w:val="24"/>
        </w:rPr>
        <w:t>Руф</w:t>
      </w:r>
      <w:proofErr w:type="spellEnd"/>
      <w:r w:rsidRPr="002738B0">
        <w:rPr>
          <w:color w:val="000000"/>
          <w:sz w:val="24"/>
          <w:szCs w:val="24"/>
        </w:rPr>
        <w:t xml:space="preserve"> </w:t>
      </w:r>
      <w:proofErr w:type="spellStart"/>
      <w:r w:rsidRPr="002738B0">
        <w:rPr>
          <w:color w:val="000000"/>
          <w:sz w:val="24"/>
          <w:szCs w:val="24"/>
        </w:rPr>
        <w:t>Баттс</w:t>
      </w:r>
      <w:proofErr w:type="spellEnd"/>
      <w:r w:rsidRPr="002738B0">
        <w:rPr>
          <w:color w:val="000000"/>
          <w:sz w:val="24"/>
          <w:szCs w:val="24"/>
        </w:rPr>
        <w:t xml:space="preserve"> В толщиной </w:t>
      </w:r>
      <w:smartTag w:uri="urn:schemas-microsoft-com:office:smarttags" w:element="metricconverter">
        <w:smartTagPr>
          <w:attr w:name="ProductID" w:val="40 мм"/>
        </w:smartTagPr>
        <w:r w:rsidRPr="002738B0">
          <w:rPr>
            <w:color w:val="000000"/>
            <w:sz w:val="24"/>
            <w:szCs w:val="24"/>
          </w:rPr>
          <w:t>40 мм</w:t>
        </w:r>
      </w:smartTag>
      <w:r w:rsidRPr="002738B0">
        <w:rPr>
          <w:color w:val="000000"/>
          <w:sz w:val="24"/>
          <w:szCs w:val="24"/>
        </w:rPr>
        <w:t xml:space="preserve"> и нижний слой - плиты </w:t>
      </w:r>
      <w:proofErr w:type="spellStart"/>
      <w:r w:rsidRPr="002738B0">
        <w:rPr>
          <w:color w:val="000000"/>
          <w:sz w:val="24"/>
          <w:szCs w:val="24"/>
        </w:rPr>
        <w:t>Руф</w:t>
      </w:r>
      <w:proofErr w:type="spellEnd"/>
      <w:r w:rsidRPr="002738B0">
        <w:rPr>
          <w:color w:val="000000"/>
          <w:sz w:val="24"/>
          <w:szCs w:val="24"/>
        </w:rPr>
        <w:t xml:space="preserve"> </w:t>
      </w:r>
      <w:proofErr w:type="spellStart"/>
      <w:r w:rsidRPr="002738B0">
        <w:rPr>
          <w:color w:val="000000"/>
          <w:sz w:val="24"/>
          <w:szCs w:val="24"/>
        </w:rPr>
        <w:t>Баттс</w:t>
      </w:r>
      <w:proofErr w:type="spellEnd"/>
      <w:r w:rsidRPr="002738B0">
        <w:rPr>
          <w:color w:val="000000"/>
          <w:sz w:val="24"/>
          <w:szCs w:val="24"/>
        </w:rPr>
        <w:t xml:space="preserve"> Н толщиной </w:t>
      </w:r>
      <w:smartTag w:uri="urn:schemas-microsoft-com:office:smarttags" w:element="metricconverter">
        <w:smartTagPr>
          <w:attr w:name="ProductID" w:val="150 мм"/>
        </w:smartTagPr>
        <w:r w:rsidRPr="002738B0">
          <w:rPr>
            <w:color w:val="000000"/>
            <w:sz w:val="24"/>
            <w:szCs w:val="24"/>
          </w:rPr>
          <w:t>150 мм</w:t>
        </w:r>
      </w:smartTag>
      <w:r w:rsidRPr="002738B0">
        <w:rPr>
          <w:color w:val="000000"/>
          <w:sz w:val="24"/>
          <w:szCs w:val="24"/>
        </w:rPr>
        <w:t xml:space="preserve">. Сверху покрытие имеет керамзитовую засыпку средней толщиной </w:t>
      </w:r>
      <w:smartTag w:uri="urn:schemas-microsoft-com:office:smarttags" w:element="metricconverter">
        <w:smartTagPr>
          <w:attr w:name="ProductID" w:val="120 мм"/>
        </w:smartTagPr>
        <w:r w:rsidRPr="002738B0">
          <w:rPr>
            <w:color w:val="000000"/>
            <w:sz w:val="24"/>
            <w:szCs w:val="24"/>
          </w:rPr>
          <w:t>120 мм</w:t>
        </w:r>
      </w:smartTag>
      <w:r w:rsidRPr="002738B0">
        <w:rPr>
          <w:color w:val="000000"/>
          <w:sz w:val="24"/>
          <w:szCs w:val="24"/>
        </w:rPr>
        <w:t xml:space="preserve"> и цементно-песчаную стяжку толщиной </w:t>
      </w:r>
      <w:smartTag w:uri="urn:schemas-microsoft-com:office:smarttags" w:element="metricconverter">
        <w:smartTagPr>
          <w:attr w:name="ProductID" w:val="30 мм"/>
        </w:smartTagPr>
        <w:r w:rsidRPr="002738B0">
          <w:rPr>
            <w:color w:val="000000"/>
            <w:sz w:val="24"/>
            <w:szCs w:val="24"/>
          </w:rPr>
          <w:t>30 мм</w:t>
        </w:r>
      </w:smartTag>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Сопротивление теплопередаче покрытия составило</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648200" cy="484505"/>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9"/>
                    <pic:cNvPicPr>
                      <a:picLocks noChangeAspect="1" noChangeArrowheads="1"/>
                    </pic:cNvPicPr>
                  </pic:nvPicPr>
                  <pic:blipFill>
                    <a:blip r:embed="rId739">
                      <a:extLst>
                        <a:ext uri="{28A0092B-C50C-407E-A947-70E740481C1C}">
                          <a14:useLocalDpi xmlns:a14="http://schemas.microsoft.com/office/drawing/2010/main" val="0"/>
                        </a:ext>
                      </a:extLst>
                    </a:blip>
                    <a:srcRect/>
                    <a:stretch>
                      <a:fillRect/>
                    </a:stretch>
                  </pic:blipFill>
                  <pic:spPr bwMode="auto">
                    <a:xfrm>
                      <a:off x="0" y="0"/>
                      <a:ext cx="4648200" cy="48450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Окна и витражи здания (</w:t>
      </w:r>
      <w:r w:rsidRPr="002738B0">
        <w:rPr>
          <w:noProof/>
          <w:color w:val="000000"/>
          <w:position w:val="-10"/>
          <w:sz w:val="24"/>
          <w:szCs w:val="24"/>
        </w:rPr>
        <w:drawing>
          <wp:inline distT="0" distB="0" distL="0" distR="0">
            <wp:extent cx="903605" cy="255905"/>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0"/>
                    <pic:cNvPicPr>
                      <a:picLocks noChangeAspect="1" noChangeArrowheads="1"/>
                    </pic:cNvPicPr>
                  </pic:nvPicPr>
                  <pic:blipFill>
                    <a:blip r:embed="rId740">
                      <a:extLst>
                        <a:ext uri="{28A0092B-C50C-407E-A947-70E740481C1C}">
                          <a14:useLocalDpi xmlns:a14="http://schemas.microsoft.com/office/drawing/2010/main" val="0"/>
                        </a:ext>
                      </a:extLst>
                    </a:blip>
                    <a:srcRect/>
                    <a:stretch>
                      <a:fillRect/>
                    </a:stretch>
                  </pic:blipFill>
                  <pic:spPr bwMode="auto">
                    <a:xfrm>
                      <a:off x="0" y="0"/>
                      <a:ext cx="903605" cy="255905"/>
                    </a:xfrm>
                    <a:prstGeom prst="rect">
                      <a:avLst/>
                    </a:prstGeom>
                    <a:noFill/>
                    <a:ln>
                      <a:noFill/>
                    </a:ln>
                  </pic:spPr>
                </pic:pic>
              </a:graphicData>
            </a:graphic>
          </wp:inline>
        </w:drawing>
      </w:r>
      <w:r w:rsidRPr="002738B0">
        <w:rPr>
          <w:color w:val="000000"/>
          <w:sz w:val="24"/>
          <w:szCs w:val="24"/>
        </w:rPr>
        <w:t xml:space="preserve">) выполнены из блоков с переплетами из алюминиевых сплавов с заполнением из двухкамерных стеклопакетов с толщиной воздушных прослоек </w:t>
      </w:r>
      <w:smartTag w:uri="urn:schemas-microsoft-com:office:smarttags" w:element="metricconverter">
        <w:smartTagPr>
          <w:attr w:name="ProductID" w:val="12 мм"/>
        </w:smartTagPr>
        <w:r w:rsidRPr="002738B0">
          <w:rPr>
            <w:color w:val="000000"/>
            <w:sz w:val="24"/>
            <w:szCs w:val="24"/>
          </w:rPr>
          <w:t>12 мм</w:t>
        </w:r>
      </w:smartTag>
      <w:r w:rsidRPr="002738B0">
        <w:rPr>
          <w:color w:val="000000"/>
          <w:sz w:val="24"/>
          <w:szCs w:val="24"/>
        </w:rPr>
        <w:t xml:space="preserve">. Приведенное сопротивление теплопередаче </w:t>
      </w:r>
      <w:r w:rsidRPr="002738B0">
        <w:rPr>
          <w:noProof/>
          <w:color w:val="000000"/>
          <w:position w:val="-12"/>
          <w:sz w:val="24"/>
          <w:szCs w:val="24"/>
        </w:rPr>
        <w:drawing>
          <wp:inline distT="0" distB="0" distL="0" distR="0">
            <wp:extent cx="1295400" cy="266700"/>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1"/>
                    <pic:cNvPicPr>
                      <a:picLocks noChangeAspect="1" noChangeArrowheads="1"/>
                    </pic:cNvPicPr>
                  </pic:nvPicPr>
                  <pic:blipFill>
                    <a:blip r:embed="rId741">
                      <a:extLst>
                        <a:ext uri="{28A0092B-C50C-407E-A947-70E740481C1C}">
                          <a14:useLocalDpi xmlns:a14="http://schemas.microsoft.com/office/drawing/2010/main" val="0"/>
                        </a:ext>
                      </a:extLst>
                    </a:blip>
                    <a:srcRect/>
                    <a:stretch>
                      <a:fillRect/>
                    </a:stretch>
                  </pic:blipFill>
                  <pic:spPr bwMode="auto">
                    <a:xfrm>
                      <a:off x="0" y="0"/>
                      <a:ext cx="1295400"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roofErr w:type="spellStart"/>
      <w:r w:rsidRPr="002738B0">
        <w:rPr>
          <w:color w:val="000000"/>
          <w:sz w:val="24"/>
          <w:szCs w:val="24"/>
        </w:rPr>
        <w:t>Светопрозрачное</w:t>
      </w:r>
      <w:proofErr w:type="spellEnd"/>
      <w:r w:rsidRPr="002738B0">
        <w:rPr>
          <w:color w:val="000000"/>
          <w:sz w:val="24"/>
          <w:szCs w:val="24"/>
        </w:rPr>
        <w:t xml:space="preserve"> покрытие купола (</w:t>
      </w:r>
      <w:r w:rsidRPr="002738B0">
        <w:rPr>
          <w:noProof/>
          <w:color w:val="000000"/>
          <w:position w:val="-13"/>
          <w:sz w:val="24"/>
          <w:szCs w:val="24"/>
        </w:rPr>
        <w:drawing>
          <wp:inline distT="0" distB="0" distL="0" distR="0">
            <wp:extent cx="903605" cy="277495"/>
            <wp:effectExtent l="0" t="0" r="0" b="8255"/>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
                    <pic:cNvPicPr>
                      <a:picLocks noChangeAspect="1" noChangeArrowheads="1"/>
                    </pic:cNvPicPr>
                  </pic:nvPicPr>
                  <pic:blipFill>
                    <a:blip r:embed="rId742">
                      <a:extLst>
                        <a:ext uri="{28A0092B-C50C-407E-A947-70E740481C1C}">
                          <a14:useLocalDpi xmlns:a14="http://schemas.microsoft.com/office/drawing/2010/main" val="0"/>
                        </a:ext>
                      </a:extLst>
                    </a:blip>
                    <a:srcRect/>
                    <a:stretch>
                      <a:fillRect/>
                    </a:stretch>
                  </pic:blipFill>
                  <pic:spPr bwMode="auto">
                    <a:xfrm>
                      <a:off x="0" y="0"/>
                      <a:ext cx="903605" cy="277495"/>
                    </a:xfrm>
                    <a:prstGeom prst="rect">
                      <a:avLst/>
                    </a:prstGeom>
                    <a:noFill/>
                    <a:ln>
                      <a:noFill/>
                    </a:ln>
                  </pic:spPr>
                </pic:pic>
              </a:graphicData>
            </a:graphic>
          </wp:inline>
        </w:drawing>
      </w:r>
      <w:r w:rsidRPr="002738B0">
        <w:rPr>
          <w:color w:val="000000"/>
          <w:sz w:val="24"/>
          <w:szCs w:val="24"/>
        </w:rPr>
        <w:t xml:space="preserve">) выполнено из блоков с переплетами из алюминиевых сплавов с заполнением из однокамерных стеклопакетов с наружным стеклом триплекс и внутренним стеклом с селективным покрытием. Приведенное сопротивление теплопередаче </w:t>
      </w:r>
      <w:r w:rsidRPr="002738B0">
        <w:rPr>
          <w:noProof/>
          <w:color w:val="000000"/>
          <w:position w:val="-12"/>
          <w:sz w:val="24"/>
          <w:szCs w:val="24"/>
        </w:rPr>
        <w:drawing>
          <wp:inline distT="0" distB="0" distL="0" distR="0">
            <wp:extent cx="1219200" cy="26670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3"/>
                    <pic:cNvPicPr>
                      <a:picLocks noChangeAspect="1" noChangeArrowheads="1"/>
                    </pic:cNvPicPr>
                  </pic:nvPicPr>
                  <pic:blipFill>
                    <a:blip r:embed="rId743">
                      <a:extLst>
                        <a:ext uri="{28A0092B-C50C-407E-A947-70E740481C1C}">
                          <a14:useLocalDpi xmlns:a14="http://schemas.microsoft.com/office/drawing/2010/main" val="0"/>
                        </a:ext>
                      </a:extLst>
                    </a:blip>
                    <a:srcRect/>
                    <a:stretch>
                      <a:fillRect/>
                    </a:stretch>
                  </pic:blipFill>
                  <pic:spPr bwMode="auto">
                    <a:xfrm>
                      <a:off x="0" y="0"/>
                      <a:ext cx="1219200"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Ограждения отапливаемого подвала (пол и стены) контактируют с грунтом. Определение приведенного сопротивления теплопередаче ограждений, контактирующих с грунтом, осуществляется по следующей методике.</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Для этого ограждения, контактирующие с грунтом (</w:t>
      </w:r>
      <w:r w:rsidRPr="002738B0">
        <w:rPr>
          <w:noProof/>
          <w:color w:val="000000"/>
          <w:position w:val="-13"/>
          <w:sz w:val="24"/>
          <w:szCs w:val="24"/>
        </w:rPr>
        <w:drawing>
          <wp:inline distT="0" distB="0" distL="0" distR="0">
            <wp:extent cx="887095" cy="277495"/>
            <wp:effectExtent l="0" t="0" r="8255" b="8255"/>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
                    <pic:cNvPicPr>
                      <a:picLocks noChangeAspect="1" noChangeArrowheads="1"/>
                    </pic:cNvPicPr>
                  </pic:nvPicPr>
                  <pic:blipFill>
                    <a:blip r:embed="rId744">
                      <a:extLst>
                        <a:ext uri="{28A0092B-C50C-407E-A947-70E740481C1C}">
                          <a14:useLocalDpi xmlns:a14="http://schemas.microsoft.com/office/drawing/2010/main" val="0"/>
                        </a:ext>
                      </a:extLst>
                    </a:blip>
                    <a:srcRect/>
                    <a:stretch>
                      <a:fillRect/>
                    </a:stretch>
                  </pic:blipFill>
                  <pic:spPr bwMode="auto">
                    <a:xfrm>
                      <a:off x="0" y="0"/>
                      <a:ext cx="887095" cy="277495"/>
                    </a:xfrm>
                    <a:prstGeom prst="rect">
                      <a:avLst/>
                    </a:prstGeom>
                    <a:noFill/>
                    <a:ln>
                      <a:noFill/>
                    </a:ln>
                  </pic:spPr>
                </pic:pic>
              </a:graphicData>
            </a:graphic>
          </wp:inline>
        </w:drawing>
      </w:r>
      <w:r w:rsidRPr="002738B0">
        <w:rPr>
          <w:color w:val="000000"/>
          <w:sz w:val="24"/>
          <w:szCs w:val="24"/>
        </w:rPr>
        <w:t xml:space="preserve">), разбиваются на зоны шириной </w:t>
      </w:r>
      <w:smartTag w:uri="urn:schemas-microsoft-com:office:smarttags" w:element="metricconverter">
        <w:smartTagPr>
          <w:attr w:name="ProductID" w:val="2 м"/>
        </w:smartTagPr>
        <w:r w:rsidRPr="002738B0">
          <w:rPr>
            <w:color w:val="000000"/>
            <w:sz w:val="24"/>
            <w:szCs w:val="24"/>
          </w:rPr>
          <w:t>2 м</w:t>
        </w:r>
      </w:smartTag>
      <w:r w:rsidRPr="002738B0">
        <w:rPr>
          <w:color w:val="000000"/>
          <w:sz w:val="24"/>
          <w:szCs w:val="24"/>
        </w:rPr>
        <w:t>, начиная от верха наружных стен подвала, контактирующих с грунтом.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Площади зон и их сопротивления теплопередаче</w:t>
      </w:r>
    </w:p>
    <w:p w:rsidR="00274B59" w:rsidRPr="002738B0" w:rsidRDefault="00274B59" w:rsidP="00274B59">
      <w:pPr>
        <w:ind w:firstLine="225"/>
        <w:jc w:val="both"/>
        <w:rPr>
          <w:color w:val="000000"/>
          <w:sz w:val="24"/>
          <w:szCs w:val="24"/>
        </w:rPr>
      </w:pPr>
    </w:p>
    <w:tbl>
      <w:tblPr>
        <w:tblW w:w="0" w:type="auto"/>
        <w:tblInd w:w="120" w:type="dxa"/>
        <w:tblLayout w:type="fixed"/>
        <w:tblCellMar>
          <w:left w:w="45" w:type="dxa"/>
          <w:right w:w="45" w:type="dxa"/>
        </w:tblCellMar>
        <w:tblLook w:val="0000" w:firstRow="0" w:lastRow="0" w:firstColumn="0" w:lastColumn="0" w:noHBand="0" w:noVBand="0"/>
      </w:tblPr>
      <w:tblGrid>
        <w:gridCol w:w="1545"/>
        <w:gridCol w:w="1395"/>
        <w:gridCol w:w="1710"/>
      </w:tblGrid>
      <w:tr w:rsidR="00274B59" w:rsidRPr="002738B0" w:rsidTr="0079750C">
        <w:trPr>
          <w:hidden/>
        </w:trPr>
        <w:tc>
          <w:tcPr>
            <w:tcW w:w="1545" w:type="dxa"/>
            <w:tcBorders>
              <w:top w:val="nil"/>
              <w:left w:val="nil"/>
              <w:bottom w:val="nil"/>
              <w:right w:val="nil"/>
            </w:tcBorders>
          </w:tcPr>
          <w:p w:rsidR="00274B59" w:rsidRPr="002738B0" w:rsidRDefault="00274B59" w:rsidP="0079750C">
            <w:pPr>
              <w:rPr>
                <w:color w:val="000000"/>
                <w:sz w:val="24"/>
                <w:szCs w:val="24"/>
              </w:rPr>
            </w:pPr>
            <w:r w:rsidRPr="002738B0">
              <w:rPr>
                <w:vanish/>
                <w:color w:val="000000"/>
                <w:sz w:val="24"/>
                <w:szCs w:val="24"/>
              </w:rPr>
              <w:t>#G0</w:t>
            </w:r>
          </w:p>
          <w:p w:rsidR="00274B59" w:rsidRPr="002738B0" w:rsidRDefault="00274B59" w:rsidP="0079750C">
            <w:pPr>
              <w:rPr>
                <w:color w:val="000000"/>
                <w:sz w:val="24"/>
                <w:szCs w:val="24"/>
              </w:rPr>
            </w:pPr>
          </w:p>
        </w:tc>
        <w:tc>
          <w:tcPr>
            <w:tcW w:w="1395" w:type="dxa"/>
            <w:tcBorders>
              <w:top w:val="nil"/>
              <w:left w:val="nil"/>
              <w:bottom w:val="nil"/>
              <w:right w:val="nil"/>
            </w:tcBorders>
          </w:tcPr>
          <w:p w:rsidR="00274B59" w:rsidRPr="002738B0" w:rsidRDefault="00274B59" w:rsidP="0079750C">
            <w:pPr>
              <w:jc w:val="center"/>
              <w:rPr>
                <w:color w:val="000000"/>
                <w:sz w:val="24"/>
                <w:szCs w:val="24"/>
              </w:rPr>
            </w:pPr>
            <w:r w:rsidRPr="002738B0">
              <w:rPr>
                <w:noProof/>
                <w:color w:val="000000"/>
                <w:position w:val="-13"/>
                <w:sz w:val="24"/>
                <w:szCs w:val="24"/>
              </w:rPr>
              <w:drawing>
                <wp:inline distT="0" distB="0" distL="0" distR="0">
                  <wp:extent cx="484505" cy="277495"/>
                  <wp:effectExtent l="0" t="0" r="0" b="825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5"/>
                          <pic:cNvPicPr>
                            <a:picLocks noChangeAspect="1" noChangeArrowheads="1"/>
                          </pic:cNvPicPr>
                        </pic:nvPicPr>
                        <pic:blipFill>
                          <a:blip r:embed="rId745">
                            <a:extLst>
                              <a:ext uri="{28A0092B-C50C-407E-A947-70E740481C1C}">
                                <a14:useLocalDpi xmlns:a14="http://schemas.microsoft.com/office/drawing/2010/main" val="0"/>
                              </a:ext>
                            </a:extLst>
                          </a:blip>
                          <a:srcRect/>
                          <a:stretch>
                            <a:fillRect/>
                          </a:stretch>
                        </pic:blipFill>
                        <pic:spPr bwMode="auto">
                          <a:xfrm>
                            <a:off x="0" y="0"/>
                            <a:ext cx="484505" cy="2774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1710" w:type="dxa"/>
            <w:tcBorders>
              <w:top w:val="nil"/>
              <w:left w:val="nil"/>
              <w:bottom w:val="nil"/>
              <w:right w:val="nil"/>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914400" cy="266700"/>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6"/>
                          <pic:cNvPicPr>
                            <a:picLocks noChangeAspect="1" noChangeArrowheads="1"/>
                          </pic:cNvPicPr>
                        </pic:nvPicPr>
                        <pic:blipFill>
                          <a:blip r:embed="rId746">
                            <a:extLst>
                              <a:ext uri="{28A0092B-C50C-407E-A947-70E740481C1C}">
                                <a14:useLocalDpi xmlns:a14="http://schemas.microsoft.com/office/drawing/2010/main" val="0"/>
                              </a:ext>
                            </a:extLst>
                          </a:blip>
                          <a:srcRect/>
                          <a:stretch>
                            <a:fillRect/>
                          </a:stretch>
                        </pic:blipFill>
                        <pic:spPr bwMode="auto">
                          <a:xfrm>
                            <a:off x="0" y="0"/>
                            <a:ext cx="914400" cy="266700"/>
                          </a:xfrm>
                          <a:prstGeom prst="rect">
                            <a:avLst/>
                          </a:prstGeom>
                          <a:noFill/>
                          <a:ln>
                            <a:noFill/>
                          </a:ln>
                        </pic:spPr>
                      </pic:pic>
                    </a:graphicData>
                  </a:graphic>
                </wp:inline>
              </w:drawing>
            </w:r>
          </w:p>
        </w:tc>
      </w:tr>
      <w:tr w:rsidR="00274B59" w:rsidRPr="002738B0" w:rsidTr="0079750C">
        <w:tc>
          <w:tcPr>
            <w:tcW w:w="1545" w:type="dxa"/>
            <w:tcBorders>
              <w:top w:val="nil"/>
              <w:left w:val="nil"/>
              <w:bottom w:val="nil"/>
              <w:right w:val="nil"/>
            </w:tcBorders>
          </w:tcPr>
          <w:p w:rsidR="00274B59" w:rsidRPr="002738B0" w:rsidRDefault="00274B59" w:rsidP="0079750C">
            <w:pPr>
              <w:rPr>
                <w:color w:val="000000"/>
                <w:sz w:val="24"/>
                <w:szCs w:val="24"/>
              </w:rPr>
            </w:pPr>
            <w:r w:rsidRPr="002738B0">
              <w:rPr>
                <w:color w:val="000000"/>
                <w:sz w:val="24"/>
                <w:szCs w:val="24"/>
              </w:rPr>
              <w:t>Зона I</w:t>
            </w:r>
          </w:p>
          <w:p w:rsidR="00274B59" w:rsidRPr="002738B0" w:rsidRDefault="00274B59" w:rsidP="0079750C">
            <w:pPr>
              <w:rPr>
                <w:color w:val="000000"/>
                <w:sz w:val="24"/>
                <w:szCs w:val="24"/>
              </w:rPr>
            </w:pPr>
          </w:p>
        </w:tc>
        <w:tc>
          <w:tcPr>
            <w:tcW w:w="1395" w:type="dxa"/>
            <w:tcBorders>
              <w:top w:val="nil"/>
              <w:left w:val="nil"/>
              <w:bottom w:val="nil"/>
              <w:right w:val="nil"/>
            </w:tcBorders>
          </w:tcPr>
          <w:p w:rsidR="00274B59" w:rsidRPr="002738B0" w:rsidRDefault="00274B59" w:rsidP="0079750C">
            <w:pPr>
              <w:jc w:val="center"/>
              <w:rPr>
                <w:color w:val="000000"/>
                <w:sz w:val="24"/>
                <w:szCs w:val="24"/>
              </w:rPr>
            </w:pPr>
            <w:r w:rsidRPr="002738B0">
              <w:rPr>
                <w:color w:val="000000"/>
                <w:sz w:val="24"/>
                <w:szCs w:val="24"/>
              </w:rPr>
              <w:t>634</w:t>
            </w:r>
          </w:p>
          <w:p w:rsidR="00274B59" w:rsidRPr="002738B0" w:rsidRDefault="00274B59" w:rsidP="0079750C">
            <w:pPr>
              <w:jc w:val="center"/>
              <w:rPr>
                <w:color w:val="000000"/>
                <w:sz w:val="24"/>
                <w:szCs w:val="24"/>
              </w:rPr>
            </w:pPr>
          </w:p>
        </w:tc>
        <w:tc>
          <w:tcPr>
            <w:tcW w:w="1710" w:type="dxa"/>
            <w:tcBorders>
              <w:top w:val="nil"/>
              <w:left w:val="nil"/>
              <w:bottom w:val="nil"/>
              <w:right w:val="nil"/>
            </w:tcBorders>
          </w:tcPr>
          <w:p w:rsidR="00274B59" w:rsidRPr="002738B0" w:rsidRDefault="00274B59" w:rsidP="0079750C">
            <w:pPr>
              <w:jc w:val="center"/>
              <w:rPr>
                <w:color w:val="000000"/>
                <w:sz w:val="24"/>
                <w:szCs w:val="24"/>
              </w:rPr>
            </w:pPr>
            <w:r w:rsidRPr="002738B0">
              <w:rPr>
                <w:color w:val="000000"/>
                <w:sz w:val="24"/>
                <w:szCs w:val="24"/>
              </w:rPr>
              <w:t>2,1</w:t>
            </w:r>
          </w:p>
          <w:p w:rsidR="00274B59" w:rsidRPr="002738B0" w:rsidRDefault="00274B59" w:rsidP="0079750C">
            <w:pPr>
              <w:jc w:val="center"/>
              <w:rPr>
                <w:color w:val="000000"/>
                <w:sz w:val="24"/>
                <w:szCs w:val="24"/>
              </w:rPr>
            </w:pPr>
          </w:p>
        </w:tc>
      </w:tr>
      <w:tr w:rsidR="00274B59" w:rsidRPr="002738B0" w:rsidTr="0079750C">
        <w:tc>
          <w:tcPr>
            <w:tcW w:w="1545" w:type="dxa"/>
            <w:tcBorders>
              <w:top w:val="nil"/>
              <w:left w:val="nil"/>
              <w:bottom w:val="nil"/>
              <w:right w:val="nil"/>
            </w:tcBorders>
          </w:tcPr>
          <w:p w:rsidR="00274B59" w:rsidRPr="002738B0" w:rsidRDefault="00274B59" w:rsidP="0079750C">
            <w:pPr>
              <w:rPr>
                <w:color w:val="000000"/>
                <w:sz w:val="24"/>
                <w:szCs w:val="24"/>
              </w:rPr>
            </w:pPr>
            <w:r w:rsidRPr="002738B0">
              <w:rPr>
                <w:color w:val="000000"/>
                <w:sz w:val="24"/>
                <w:szCs w:val="24"/>
              </w:rPr>
              <w:t>Зона II</w:t>
            </w:r>
          </w:p>
          <w:p w:rsidR="00274B59" w:rsidRPr="002738B0" w:rsidRDefault="00274B59" w:rsidP="0079750C">
            <w:pPr>
              <w:rPr>
                <w:color w:val="000000"/>
                <w:sz w:val="24"/>
                <w:szCs w:val="24"/>
              </w:rPr>
            </w:pPr>
          </w:p>
        </w:tc>
        <w:tc>
          <w:tcPr>
            <w:tcW w:w="1395" w:type="dxa"/>
            <w:tcBorders>
              <w:top w:val="nil"/>
              <w:left w:val="nil"/>
              <w:bottom w:val="nil"/>
              <w:right w:val="nil"/>
            </w:tcBorders>
          </w:tcPr>
          <w:p w:rsidR="00274B59" w:rsidRPr="002738B0" w:rsidRDefault="00274B59" w:rsidP="0079750C">
            <w:pPr>
              <w:jc w:val="center"/>
              <w:rPr>
                <w:color w:val="000000"/>
                <w:sz w:val="24"/>
                <w:szCs w:val="24"/>
              </w:rPr>
            </w:pPr>
            <w:r w:rsidRPr="002738B0">
              <w:rPr>
                <w:color w:val="000000"/>
                <w:sz w:val="24"/>
                <w:szCs w:val="24"/>
              </w:rPr>
              <w:t>592</w:t>
            </w:r>
          </w:p>
          <w:p w:rsidR="00274B59" w:rsidRPr="002738B0" w:rsidRDefault="00274B59" w:rsidP="0079750C">
            <w:pPr>
              <w:jc w:val="center"/>
              <w:rPr>
                <w:color w:val="000000"/>
                <w:sz w:val="24"/>
                <w:szCs w:val="24"/>
              </w:rPr>
            </w:pPr>
          </w:p>
        </w:tc>
        <w:tc>
          <w:tcPr>
            <w:tcW w:w="1710" w:type="dxa"/>
            <w:tcBorders>
              <w:top w:val="nil"/>
              <w:left w:val="nil"/>
              <w:bottom w:val="nil"/>
              <w:right w:val="nil"/>
            </w:tcBorders>
          </w:tcPr>
          <w:p w:rsidR="00274B59" w:rsidRPr="002738B0" w:rsidRDefault="00274B59" w:rsidP="0079750C">
            <w:pPr>
              <w:jc w:val="center"/>
              <w:rPr>
                <w:color w:val="000000"/>
                <w:sz w:val="24"/>
                <w:szCs w:val="24"/>
              </w:rPr>
            </w:pPr>
            <w:r w:rsidRPr="002738B0">
              <w:rPr>
                <w:color w:val="000000"/>
                <w:sz w:val="24"/>
                <w:szCs w:val="24"/>
              </w:rPr>
              <w:t>4,3</w:t>
            </w:r>
          </w:p>
          <w:p w:rsidR="00274B59" w:rsidRPr="002738B0" w:rsidRDefault="00274B59" w:rsidP="0079750C">
            <w:pPr>
              <w:jc w:val="center"/>
              <w:rPr>
                <w:color w:val="000000"/>
                <w:sz w:val="24"/>
                <w:szCs w:val="24"/>
              </w:rPr>
            </w:pPr>
          </w:p>
        </w:tc>
      </w:tr>
      <w:tr w:rsidR="00274B59" w:rsidRPr="002738B0" w:rsidTr="0079750C">
        <w:tc>
          <w:tcPr>
            <w:tcW w:w="1545" w:type="dxa"/>
            <w:tcBorders>
              <w:top w:val="nil"/>
              <w:left w:val="nil"/>
              <w:bottom w:val="nil"/>
              <w:right w:val="nil"/>
            </w:tcBorders>
          </w:tcPr>
          <w:p w:rsidR="00274B59" w:rsidRPr="002738B0" w:rsidRDefault="00274B59" w:rsidP="0079750C">
            <w:pPr>
              <w:rPr>
                <w:color w:val="000000"/>
                <w:sz w:val="24"/>
                <w:szCs w:val="24"/>
              </w:rPr>
            </w:pPr>
            <w:r w:rsidRPr="002738B0">
              <w:rPr>
                <w:color w:val="000000"/>
                <w:sz w:val="24"/>
                <w:szCs w:val="24"/>
              </w:rPr>
              <w:t>Зона III</w:t>
            </w:r>
          </w:p>
          <w:p w:rsidR="00274B59" w:rsidRPr="002738B0" w:rsidRDefault="00274B59" w:rsidP="0079750C">
            <w:pPr>
              <w:rPr>
                <w:color w:val="000000"/>
                <w:sz w:val="24"/>
                <w:szCs w:val="24"/>
              </w:rPr>
            </w:pPr>
          </w:p>
        </w:tc>
        <w:tc>
          <w:tcPr>
            <w:tcW w:w="1395" w:type="dxa"/>
            <w:tcBorders>
              <w:top w:val="nil"/>
              <w:left w:val="nil"/>
              <w:bottom w:val="nil"/>
              <w:right w:val="nil"/>
            </w:tcBorders>
          </w:tcPr>
          <w:p w:rsidR="00274B59" w:rsidRPr="002738B0" w:rsidRDefault="00274B59" w:rsidP="0079750C">
            <w:pPr>
              <w:jc w:val="center"/>
              <w:rPr>
                <w:color w:val="000000"/>
                <w:sz w:val="24"/>
                <w:szCs w:val="24"/>
              </w:rPr>
            </w:pPr>
            <w:r w:rsidRPr="002738B0">
              <w:rPr>
                <w:color w:val="000000"/>
                <w:sz w:val="24"/>
                <w:szCs w:val="24"/>
              </w:rPr>
              <w:t>556</w:t>
            </w:r>
          </w:p>
          <w:p w:rsidR="00274B59" w:rsidRPr="002738B0" w:rsidRDefault="00274B59" w:rsidP="0079750C">
            <w:pPr>
              <w:jc w:val="center"/>
              <w:rPr>
                <w:color w:val="000000"/>
                <w:sz w:val="24"/>
                <w:szCs w:val="24"/>
              </w:rPr>
            </w:pPr>
          </w:p>
        </w:tc>
        <w:tc>
          <w:tcPr>
            <w:tcW w:w="1710" w:type="dxa"/>
            <w:tcBorders>
              <w:top w:val="nil"/>
              <w:left w:val="nil"/>
              <w:bottom w:val="nil"/>
              <w:right w:val="nil"/>
            </w:tcBorders>
          </w:tcPr>
          <w:p w:rsidR="00274B59" w:rsidRPr="002738B0" w:rsidRDefault="00274B59" w:rsidP="0079750C">
            <w:pPr>
              <w:jc w:val="center"/>
              <w:rPr>
                <w:color w:val="000000"/>
                <w:sz w:val="24"/>
                <w:szCs w:val="24"/>
              </w:rPr>
            </w:pPr>
            <w:r w:rsidRPr="002738B0">
              <w:rPr>
                <w:color w:val="000000"/>
                <w:sz w:val="24"/>
                <w:szCs w:val="24"/>
              </w:rPr>
              <w:t>8,6</w:t>
            </w:r>
          </w:p>
          <w:p w:rsidR="00274B59" w:rsidRPr="002738B0" w:rsidRDefault="00274B59" w:rsidP="0079750C">
            <w:pPr>
              <w:jc w:val="center"/>
              <w:rPr>
                <w:color w:val="000000"/>
                <w:sz w:val="24"/>
                <w:szCs w:val="24"/>
              </w:rPr>
            </w:pPr>
          </w:p>
        </w:tc>
      </w:tr>
      <w:tr w:rsidR="00274B59" w:rsidRPr="002738B0" w:rsidTr="0079750C">
        <w:tc>
          <w:tcPr>
            <w:tcW w:w="1545" w:type="dxa"/>
            <w:tcBorders>
              <w:top w:val="nil"/>
              <w:left w:val="nil"/>
              <w:bottom w:val="nil"/>
              <w:right w:val="nil"/>
            </w:tcBorders>
          </w:tcPr>
          <w:p w:rsidR="00274B59" w:rsidRPr="002738B0" w:rsidRDefault="00274B59" w:rsidP="0079750C">
            <w:pPr>
              <w:rPr>
                <w:color w:val="000000"/>
                <w:sz w:val="24"/>
                <w:szCs w:val="24"/>
              </w:rPr>
            </w:pPr>
            <w:r w:rsidRPr="002738B0">
              <w:rPr>
                <w:color w:val="000000"/>
                <w:sz w:val="24"/>
                <w:szCs w:val="24"/>
              </w:rPr>
              <w:t>Зона IV</w:t>
            </w:r>
          </w:p>
          <w:p w:rsidR="00274B59" w:rsidRPr="002738B0" w:rsidRDefault="00274B59" w:rsidP="0079750C">
            <w:pPr>
              <w:rPr>
                <w:color w:val="000000"/>
                <w:sz w:val="24"/>
                <w:szCs w:val="24"/>
              </w:rPr>
            </w:pPr>
          </w:p>
        </w:tc>
        <w:tc>
          <w:tcPr>
            <w:tcW w:w="1395" w:type="dxa"/>
            <w:tcBorders>
              <w:top w:val="nil"/>
              <w:left w:val="nil"/>
              <w:bottom w:val="nil"/>
              <w:right w:val="nil"/>
            </w:tcBorders>
          </w:tcPr>
          <w:p w:rsidR="00274B59" w:rsidRPr="002738B0" w:rsidRDefault="00274B59" w:rsidP="0079750C">
            <w:pPr>
              <w:jc w:val="center"/>
              <w:rPr>
                <w:color w:val="000000"/>
                <w:sz w:val="24"/>
                <w:szCs w:val="24"/>
              </w:rPr>
            </w:pPr>
            <w:r w:rsidRPr="002738B0">
              <w:rPr>
                <w:color w:val="000000"/>
                <w:sz w:val="24"/>
                <w:szCs w:val="24"/>
              </w:rPr>
              <w:t>2224</w:t>
            </w:r>
          </w:p>
          <w:p w:rsidR="00274B59" w:rsidRPr="002738B0" w:rsidRDefault="00274B59" w:rsidP="0079750C">
            <w:pPr>
              <w:jc w:val="center"/>
              <w:rPr>
                <w:color w:val="000000"/>
                <w:sz w:val="24"/>
                <w:szCs w:val="24"/>
              </w:rPr>
            </w:pPr>
          </w:p>
        </w:tc>
        <w:tc>
          <w:tcPr>
            <w:tcW w:w="1710" w:type="dxa"/>
            <w:tcBorders>
              <w:top w:val="nil"/>
              <w:left w:val="nil"/>
              <w:bottom w:val="nil"/>
              <w:right w:val="nil"/>
            </w:tcBorders>
          </w:tcPr>
          <w:p w:rsidR="00274B59" w:rsidRPr="002738B0" w:rsidRDefault="00274B59" w:rsidP="0079750C">
            <w:pPr>
              <w:jc w:val="center"/>
              <w:rPr>
                <w:color w:val="000000"/>
                <w:sz w:val="24"/>
                <w:szCs w:val="24"/>
              </w:rPr>
            </w:pPr>
            <w:r w:rsidRPr="002738B0">
              <w:rPr>
                <w:color w:val="000000"/>
                <w:sz w:val="24"/>
                <w:szCs w:val="24"/>
              </w:rPr>
              <w:t>14,2</w:t>
            </w:r>
          </w:p>
          <w:p w:rsidR="00274B59" w:rsidRPr="002738B0" w:rsidRDefault="00274B59" w:rsidP="0079750C">
            <w:pPr>
              <w:jc w:val="center"/>
              <w:rPr>
                <w:color w:val="000000"/>
                <w:sz w:val="24"/>
                <w:szCs w:val="24"/>
              </w:rPr>
            </w:pPr>
          </w:p>
        </w:tc>
      </w:tr>
    </w:tbl>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Приведенное сопротивление теплопередаче ограждений по грунту, определяемое по формуле (10), равно</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4495800" cy="277495"/>
            <wp:effectExtent l="0" t="0" r="0" b="8255"/>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7"/>
                    <pic:cNvPicPr>
                      <a:picLocks noChangeAspect="1" noChangeArrowheads="1"/>
                    </pic:cNvPicPr>
                  </pic:nvPicPr>
                  <pic:blipFill>
                    <a:blip r:embed="rId747">
                      <a:extLst>
                        <a:ext uri="{28A0092B-C50C-407E-A947-70E740481C1C}">
                          <a14:useLocalDpi xmlns:a14="http://schemas.microsoft.com/office/drawing/2010/main" val="0"/>
                        </a:ext>
                      </a:extLst>
                    </a:blip>
                    <a:srcRect/>
                    <a:stretch>
                      <a:fillRect/>
                    </a:stretch>
                  </pic:blipFill>
                  <pic:spPr bwMode="auto">
                    <a:xfrm>
                      <a:off x="0" y="0"/>
                      <a:ext cx="4495800" cy="27749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180"/>
        <w:jc w:val="both"/>
        <w:rPr>
          <w:color w:val="000000"/>
          <w:sz w:val="24"/>
          <w:szCs w:val="24"/>
        </w:rPr>
      </w:pPr>
      <w:r w:rsidRPr="002738B0">
        <w:rPr>
          <w:color w:val="000000"/>
          <w:sz w:val="24"/>
          <w:szCs w:val="24"/>
        </w:rPr>
        <w:t xml:space="preserve"> Я.2.2 Приведенный коэффициент теплопередачи </w:t>
      </w:r>
      <w:r w:rsidRPr="002738B0">
        <w:rPr>
          <w:noProof/>
          <w:color w:val="000000"/>
          <w:position w:val="-12"/>
          <w:sz w:val="24"/>
          <w:szCs w:val="24"/>
        </w:rPr>
        <w:drawing>
          <wp:inline distT="0" distB="0" distL="0" distR="0">
            <wp:extent cx="266700" cy="266700"/>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8"/>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738B0">
        <w:rPr>
          <w:color w:val="000000"/>
          <w:sz w:val="24"/>
          <w:szCs w:val="24"/>
        </w:rPr>
        <w:t xml:space="preserve"> через наружные ограждающие конструкции здания определяется по формуле (Г.5) приложения Г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по приведенным сопротивлениям теплопередаче отдельных ограждающих конструкций оболочки здания и их площадям</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800600" cy="533400"/>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9"/>
                    <pic:cNvPicPr>
                      <a:picLocks noChangeAspect="1" noChangeArrowheads="1"/>
                    </pic:cNvPicPr>
                  </pic:nvPicPr>
                  <pic:blipFill>
                    <a:blip r:embed="rId748">
                      <a:extLst>
                        <a:ext uri="{28A0092B-C50C-407E-A947-70E740481C1C}">
                          <a14:useLocalDpi xmlns:a14="http://schemas.microsoft.com/office/drawing/2010/main" val="0"/>
                        </a:ext>
                      </a:extLst>
                    </a:blip>
                    <a:srcRect/>
                    <a:stretch>
                      <a:fillRect/>
                    </a:stretch>
                  </pic:blipFill>
                  <pic:spPr bwMode="auto">
                    <a:xfrm>
                      <a:off x="0" y="0"/>
                      <a:ext cx="4800600" cy="5334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Я.2.3 Условный коэффициент теплопередачи здания </w:t>
      </w:r>
      <w:r w:rsidRPr="002738B0">
        <w:rPr>
          <w:noProof/>
          <w:color w:val="000000"/>
          <w:position w:val="-12"/>
          <w:sz w:val="24"/>
          <w:szCs w:val="24"/>
        </w:rPr>
        <w:drawing>
          <wp:inline distT="0" distB="0" distL="0" distR="0">
            <wp:extent cx="332105" cy="266700"/>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0"/>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332105" cy="266700"/>
                    </a:xfrm>
                    <a:prstGeom prst="rect">
                      <a:avLst/>
                    </a:prstGeom>
                    <a:noFill/>
                    <a:ln>
                      <a:noFill/>
                    </a:ln>
                  </pic:spPr>
                </pic:pic>
              </a:graphicData>
            </a:graphic>
          </wp:inline>
        </w:drawing>
      </w:r>
      <w:r w:rsidRPr="002738B0">
        <w:rPr>
          <w:color w:val="000000"/>
          <w:sz w:val="24"/>
          <w:szCs w:val="24"/>
        </w:rPr>
        <w:t xml:space="preserve">, учитывающий </w:t>
      </w:r>
      <w:proofErr w:type="spellStart"/>
      <w:r w:rsidRPr="002738B0">
        <w:rPr>
          <w:color w:val="000000"/>
          <w:sz w:val="24"/>
          <w:szCs w:val="24"/>
        </w:rPr>
        <w:t>теплопотери</w:t>
      </w:r>
      <w:proofErr w:type="spellEnd"/>
      <w:r w:rsidRPr="002738B0">
        <w:rPr>
          <w:color w:val="000000"/>
          <w:sz w:val="24"/>
          <w:szCs w:val="24"/>
        </w:rPr>
        <w:t xml:space="preserve"> за счет инфильтрации и вентиляции, определяется по формуле (Г.6) приложения Г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При этом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удельная теплоемкость воздуха </w:t>
      </w:r>
      <w:r w:rsidRPr="002738B0">
        <w:rPr>
          <w:noProof/>
          <w:color w:val="000000"/>
          <w:position w:val="-10"/>
          <w:sz w:val="24"/>
          <w:szCs w:val="24"/>
        </w:rPr>
        <w:drawing>
          <wp:inline distT="0" distB="0" distL="0" distR="0">
            <wp:extent cx="1104900" cy="217805"/>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1"/>
                    <pic:cNvPicPr>
                      <a:picLocks noChangeAspect="1" noChangeArrowheads="1"/>
                    </pic:cNvPicPr>
                  </pic:nvPicPr>
                  <pic:blipFill>
                    <a:blip r:embed="rId749">
                      <a:extLst>
                        <a:ext uri="{28A0092B-C50C-407E-A947-70E740481C1C}">
                          <a14:useLocalDpi xmlns:a14="http://schemas.microsoft.com/office/drawing/2010/main" val="0"/>
                        </a:ext>
                      </a:extLst>
                    </a:blip>
                    <a:srcRect/>
                    <a:stretch>
                      <a:fillRect/>
                    </a:stretch>
                  </pic:blipFill>
                  <pic:spPr bwMode="auto">
                    <a:xfrm>
                      <a:off x="0" y="0"/>
                      <a:ext cx="1104900"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190500" cy="22860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2"/>
                    <pic:cNvPicPr>
                      <a:picLocks noChangeAspect="1" noChangeArrowheads="1"/>
                    </pic:cNvPicPr>
                  </pic:nvPicPr>
                  <pic:blipFill>
                    <a:blip r:embed="rId750">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=0,85;</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отапливаемый объем здания </w:t>
      </w:r>
      <w:r w:rsidRPr="002738B0">
        <w:rPr>
          <w:noProof/>
          <w:color w:val="000000"/>
          <w:position w:val="-12"/>
          <w:sz w:val="24"/>
          <w:szCs w:val="24"/>
        </w:rPr>
        <w:drawing>
          <wp:inline distT="0" distB="0" distL="0" distR="0">
            <wp:extent cx="941705" cy="266700"/>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3"/>
                    <pic:cNvPicPr>
                      <a:picLocks noChangeAspect="1" noChangeArrowheads="1"/>
                    </pic:cNvPicPr>
                  </pic:nvPicPr>
                  <pic:blipFill>
                    <a:blip r:embed="rId751">
                      <a:extLst>
                        <a:ext uri="{28A0092B-C50C-407E-A947-70E740481C1C}">
                          <a14:useLocalDpi xmlns:a14="http://schemas.microsoft.com/office/drawing/2010/main" val="0"/>
                        </a:ext>
                      </a:extLst>
                    </a:blip>
                    <a:srcRect/>
                    <a:stretch>
                      <a:fillRect/>
                    </a:stretch>
                  </pic:blipFill>
                  <pic:spPr bwMode="auto">
                    <a:xfrm>
                      <a:off x="0" y="0"/>
                      <a:ext cx="94170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общая площадь внутренних поверхностей наружных ограждающих конструкций</w:t>
      </w:r>
      <w:r w:rsidRPr="002738B0">
        <w:rPr>
          <w:noProof/>
          <w:color w:val="000000"/>
          <w:position w:val="-12"/>
          <w:sz w:val="24"/>
          <w:szCs w:val="24"/>
        </w:rPr>
        <w:drawing>
          <wp:inline distT="0" distB="0" distL="0" distR="0">
            <wp:extent cx="1094105" cy="266700"/>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4"/>
                    <pic:cNvPicPr>
                      <a:picLocks noChangeAspect="1" noChangeArrowheads="1"/>
                    </pic:cNvPicPr>
                  </pic:nvPicPr>
                  <pic:blipFill>
                    <a:blip r:embed="rId752">
                      <a:extLst>
                        <a:ext uri="{28A0092B-C50C-407E-A947-70E740481C1C}">
                          <a14:useLocalDpi xmlns:a14="http://schemas.microsoft.com/office/drawing/2010/main" val="0"/>
                        </a:ext>
                      </a:extLst>
                    </a:blip>
                    <a:srcRect/>
                    <a:stretch>
                      <a:fillRect/>
                    </a:stretch>
                  </pic:blipFill>
                  <pic:spPr bwMode="auto">
                    <a:xfrm>
                      <a:off x="0" y="0"/>
                      <a:ext cx="109410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средняя плотность приточного воздуха за отопительный период определяется по формуле (Г.7) приложения Г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4343400" cy="266700"/>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5"/>
                    <pic:cNvPicPr>
                      <a:picLocks noChangeAspect="1" noChangeArrowheads="1"/>
                    </pic:cNvPicPr>
                  </pic:nvPicPr>
                  <pic:blipFill>
                    <a:blip r:embed="rId753">
                      <a:extLst>
                        <a:ext uri="{28A0092B-C50C-407E-A947-70E740481C1C}">
                          <a14:useLocalDpi xmlns:a14="http://schemas.microsoft.com/office/drawing/2010/main" val="0"/>
                        </a:ext>
                      </a:extLst>
                    </a:blip>
                    <a:srcRect/>
                    <a:stretch>
                      <a:fillRect/>
                    </a:stretch>
                  </pic:blipFill>
                  <pic:spPr bwMode="auto">
                    <a:xfrm>
                      <a:off x="0" y="0"/>
                      <a:ext cx="4343400"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средняя кратность воздухообмена здания за отопительный период рассчитывается по суммарному воздухообмену за счет вентиляции и инфильтрации по формуле (Г.8)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2846705" cy="239395"/>
            <wp:effectExtent l="0" t="0" r="0" b="825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6"/>
                    <pic:cNvPicPr>
                      <a:picLocks noChangeAspect="1" noChangeArrowheads="1"/>
                    </pic:cNvPicPr>
                  </pic:nvPicPr>
                  <pic:blipFill>
                    <a:blip r:embed="rId7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46705" cy="239395"/>
                    </a:xfrm>
                    <a:prstGeom prst="rect">
                      <a:avLst/>
                    </a:prstGeom>
                    <a:noFill/>
                    <a:ln>
                      <a:noFill/>
                    </a:ln>
                  </pic:spPr>
                </pic:pic>
              </a:graphicData>
            </a:graphic>
          </wp:inline>
        </w:drawing>
      </w:r>
      <w:r w:rsidRPr="002738B0">
        <w:rPr>
          <w:color w:val="000000"/>
          <w:sz w:val="24"/>
          <w:szCs w:val="24"/>
        </w:rPr>
        <w:t>,                 (Я.2.1)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190500" cy="228600"/>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7"/>
                    <pic:cNvPicPr>
                      <a:picLocks noChangeAspect="1" noChangeArrowheads="1"/>
                    </pic:cNvPicPr>
                  </pic:nvPicPr>
                  <pic:blipFill>
                    <a:blip r:embed="rId755">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 - количество приточного воздуха при механической вентиляции.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По проекту количество приточного воздуха, поступающего по этажам, составляет: цокольный этаж - 69298 </w:t>
      </w:r>
      <w:r w:rsidRPr="002738B0">
        <w:rPr>
          <w:noProof/>
          <w:color w:val="000000"/>
          <w:position w:val="-6"/>
          <w:sz w:val="24"/>
          <w:szCs w:val="24"/>
        </w:rPr>
        <w:drawing>
          <wp:inline distT="0" distB="0" distL="0" distR="0">
            <wp:extent cx="342900" cy="228600"/>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8"/>
                    <pic:cNvPicPr>
                      <a:picLocks noChangeAspect="1" noChangeArrowheads="1"/>
                    </pic:cNvPicPr>
                  </pic:nvPicPr>
                  <pic:blipFill>
                    <a:blip r:embed="rId756">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2738B0">
        <w:rPr>
          <w:color w:val="000000"/>
          <w:sz w:val="24"/>
          <w:szCs w:val="24"/>
        </w:rPr>
        <w:t>, 1-й этаж - 34760</w:t>
      </w:r>
      <w:r w:rsidRPr="002738B0">
        <w:rPr>
          <w:noProof/>
          <w:color w:val="000000"/>
          <w:position w:val="-6"/>
          <w:sz w:val="24"/>
          <w:szCs w:val="24"/>
        </w:rPr>
        <w:drawing>
          <wp:inline distT="0" distB="0" distL="0" distR="0">
            <wp:extent cx="342900" cy="228600"/>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9"/>
                    <pic:cNvPicPr>
                      <a:picLocks noChangeAspect="1" noChangeArrowheads="1"/>
                    </pic:cNvPicPr>
                  </pic:nvPicPr>
                  <pic:blipFill>
                    <a:blip r:embed="rId756">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2738B0">
        <w:rPr>
          <w:color w:val="000000"/>
          <w:sz w:val="24"/>
          <w:szCs w:val="24"/>
        </w:rPr>
        <w:t xml:space="preserve">, - 2-й этаж - 19240 </w:t>
      </w:r>
      <w:r w:rsidRPr="002738B0">
        <w:rPr>
          <w:noProof/>
          <w:color w:val="000000"/>
          <w:position w:val="-6"/>
          <w:sz w:val="24"/>
          <w:szCs w:val="24"/>
        </w:rPr>
        <w:drawing>
          <wp:inline distT="0" distB="0" distL="0" distR="0">
            <wp:extent cx="342900" cy="22860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0"/>
                    <pic:cNvPicPr>
                      <a:picLocks noChangeAspect="1" noChangeArrowheads="1"/>
                    </pic:cNvPicPr>
                  </pic:nvPicPr>
                  <pic:blipFill>
                    <a:blip r:embed="rId756">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2738B0">
        <w:rPr>
          <w:color w:val="000000"/>
          <w:sz w:val="24"/>
          <w:szCs w:val="24"/>
        </w:rPr>
        <w:t xml:space="preserve">, - 3-й этаж - 30890 </w:t>
      </w:r>
      <w:r w:rsidRPr="002738B0">
        <w:rPr>
          <w:noProof/>
          <w:color w:val="000000"/>
          <w:position w:val="-6"/>
          <w:sz w:val="24"/>
          <w:szCs w:val="24"/>
        </w:rPr>
        <w:drawing>
          <wp:inline distT="0" distB="0" distL="0" distR="0">
            <wp:extent cx="342900" cy="228600"/>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1"/>
                    <pic:cNvPicPr>
                      <a:picLocks noChangeAspect="1" noChangeArrowheads="1"/>
                    </pic:cNvPicPr>
                  </pic:nvPicPr>
                  <pic:blipFill>
                    <a:blip r:embed="rId756">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2738B0">
        <w:rPr>
          <w:color w:val="000000"/>
          <w:sz w:val="24"/>
          <w:szCs w:val="24"/>
        </w:rPr>
        <w:t>, - 4-й этаж - 14690</w:t>
      </w:r>
      <w:r w:rsidRPr="002738B0">
        <w:rPr>
          <w:noProof/>
          <w:color w:val="000000"/>
          <w:position w:val="-6"/>
          <w:sz w:val="24"/>
          <w:szCs w:val="24"/>
        </w:rPr>
        <w:drawing>
          <wp:inline distT="0" distB="0" distL="0" distR="0">
            <wp:extent cx="342900" cy="22860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2"/>
                    <pic:cNvPicPr>
                      <a:picLocks noChangeAspect="1" noChangeArrowheads="1"/>
                    </pic:cNvPicPr>
                  </pic:nvPicPr>
                  <pic:blipFill>
                    <a:blip r:embed="rId756">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2738B0">
        <w:rPr>
          <w:color w:val="000000"/>
          <w:sz w:val="24"/>
          <w:szCs w:val="24"/>
        </w:rPr>
        <w:t xml:space="preserve"> , - 5-й этаж - 37460 </w:t>
      </w:r>
      <w:r w:rsidRPr="002738B0">
        <w:rPr>
          <w:noProof/>
          <w:color w:val="000000"/>
          <w:position w:val="-6"/>
          <w:sz w:val="24"/>
          <w:szCs w:val="24"/>
        </w:rPr>
        <w:drawing>
          <wp:inline distT="0" distB="0" distL="0" distR="0">
            <wp:extent cx="342900" cy="22860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
                    <pic:cNvPicPr>
                      <a:picLocks noChangeAspect="1" noChangeArrowheads="1"/>
                    </pic:cNvPicPr>
                  </pic:nvPicPr>
                  <pic:blipFill>
                    <a:blip r:embed="rId756">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2738B0">
        <w:rPr>
          <w:color w:val="000000"/>
          <w:sz w:val="24"/>
          <w:szCs w:val="24"/>
        </w:rPr>
        <w:t xml:space="preserve">, - технический этаж - 3610 </w:t>
      </w:r>
      <w:r w:rsidRPr="002738B0">
        <w:rPr>
          <w:noProof/>
          <w:color w:val="000000"/>
          <w:position w:val="-6"/>
          <w:sz w:val="24"/>
          <w:szCs w:val="24"/>
        </w:rPr>
        <w:drawing>
          <wp:inline distT="0" distB="0" distL="0" distR="0">
            <wp:extent cx="342900" cy="228600"/>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4"/>
                    <pic:cNvPicPr>
                      <a:picLocks noChangeAspect="1" noChangeArrowheads="1"/>
                    </pic:cNvPicPr>
                  </pic:nvPicPr>
                  <pic:blipFill>
                    <a:blip r:embed="rId756">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179705" cy="22860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5"/>
                    <pic:cNvPicPr>
                      <a:picLocks noChangeAspect="1" noChangeArrowheads="1"/>
                    </pic:cNvPicPr>
                  </pic:nvPicPr>
                  <pic:blipFill>
                    <a:blip r:embed="rId757">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 - число часов работы механической вентиляции в течение недели; согласно технологическому режиму работы здания 4-й и 5-й этажи вентилируются с помощью механической вентиляции круглосуточно в течение недели 168 ч (</w:t>
      </w:r>
      <w:r w:rsidRPr="002738B0">
        <w:rPr>
          <w:noProof/>
          <w:color w:val="000000"/>
          <w:position w:val="-12"/>
          <w:sz w:val="24"/>
          <w:szCs w:val="24"/>
        </w:rPr>
        <w:drawing>
          <wp:inline distT="0" distB="0" distL="0" distR="0">
            <wp:extent cx="179705" cy="22860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6"/>
                    <pic:cNvPicPr>
                      <a:picLocks noChangeAspect="1" noChangeArrowheads="1"/>
                    </pic:cNvPicPr>
                  </pic:nvPicPr>
                  <pic:blipFill>
                    <a:blip r:embed="rId757">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 одна треть притока цокольного, 1-го и 2-го этажей, а также приток 3-го этажа и </w:t>
      </w:r>
      <w:proofErr w:type="spellStart"/>
      <w:r w:rsidRPr="002738B0">
        <w:rPr>
          <w:color w:val="000000"/>
          <w:sz w:val="24"/>
          <w:szCs w:val="24"/>
        </w:rPr>
        <w:t>подкупольного</w:t>
      </w:r>
      <w:proofErr w:type="spellEnd"/>
      <w:r w:rsidRPr="002738B0">
        <w:rPr>
          <w:color w:val="000000"/>
          <w:sz w:val="24"/>
          <w:szCs w:val="24"/>
        </w:rPr>
        <w:t xml:space="preserve"> пространства - в течение 40 ч в неделю (</w:t>
      </w:r>
      <w:r w:rsidRPr="002738B0">
        <w:rPr>
          <w:noProof/>
          <w:color w:val="000000"/>
          <w:position w:val="-12"/>
          <w:sz w:val="24"/>
          <w:szCs w:val="24"/>
        </w:rPr>
        <w:drawing>
          <wp:inline distT="0" distB="0" distL="0" distR="0">
            <wp:extent cx="179705" cy="228600"/>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7"/>
                    <pic:cNvPicPr>
                      <a:picLocks noChangeAspect="1" noChangeArrowheads="1"/>
                    </pic:cNvPicPr>
                  </pic:nvPicPr>
                  <pic:blipFill>
                    <a:blip r:embed="rId757">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две трети цокольного, 1-го и 2-го этажей - в течение 8 ч в неделю (</w:t>
      </w:r>
      <w:r w:rsidRPr="002738B0">
        <w:rPr>
          <w:noProof/>
          <w:color w:val="000000"/>
          <w:position w:val="-12"/>
          <w:sz w:val="24"/>
          <w:szCs w:val="24"/>
        </w:rPr>
        <w:drawing>
          <wp:inline distT="0" distB="0" distL="0" distR="0">
            <wp:extent cx="179705" cy="22860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8"/>
                    <pic:cNvPicPr>
                      <a:picLocks noChangeAspect="1" noChangeArrowheads="1"/>
                    </pic:cNvPicPr>
                  </pic:nvPicPr>
                  <pic:blipFill>
                    <a:blip r:embed="rId757">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3"/>
          <w:sz w:val="24"/>
          <w:szCs w:val="24"/>
        </w:rPr>
        <w:drawing>
          <wp:inline distT="0" distB="0" distL="0" distR="0">
            <wp:extent cx="304800" cy="239395"/>
            <wp:effectExtent l="0" t="0" r="0" b="825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9"/>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304800" cy="239395"/>
                    </a:xfrm>
                    <a:prstGeom prst="rect">
                      <a:avLst/>
                    </a:prstGeom>
                    <a:noFill/>
                    <a:ln>
                      <a:noFill/>
                    </a:ln>
                  </pic:spPr>
                </pic:pic>
              </a:graphicData>
            </a:graphic>
          </wp:inline>
        </w:drawing>
      </w:r>
      <w:r w:rsidRPr="002738B0">
        <w:rPr>
          <w:color w:val="000000"/>
          <w:sz w:val="24"/>
          <w:szCs w:val="24"/>
        </w:rPr>
        <w:t xml:space="preserve"> - количество </w:t>
      </w:r>
      <w:proofErr w:type="spellStart"/>
      <w:r w:rsidRPr="002738B0">
        <w:rPr>
          <w:color w:val="000000"/>
          <w:sz w:val="24"/>
          <w:szCs w:val="24"/>
        </w:rPr>
        <w:t>инфильтрующегося</w:t>
      </w:r>
      <w:proofErr w:type="spellEnd"/>
      <w:r w:rsidRPr="002738B0">
        <w:rPr>
          <w:color w:val="000000"/>
          <w:sz w:val="24"/>
          <w:szCs w:val="24"/>
        </w:rPr>
        <w:t xml:space="preserve"> воздуха в здание через ограждающие конструкции в нерабочее время - для общественных зданий определяется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3"/>
          <w:sz w:val="24"/>
          <w:szCs w:val="24"/>
        </w:rPr>
        <w:drawing>
          <wp:inline distT="0" distB="0" distL="0" distR="0">
            <wp:extent cx="1017905" cy="277495"/>
            <wp:effectExtent l="0" t="0" r="0" b="825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0"/>
                    <pic:cNvPicPr>
                      <a:picLocks noChangeAspect="1" noChangeArrowheads="1"/>
                    </pic:cNvPicPr>
                  </pic:nvPicPr>
                  <pic:blipFill>
                    <a:blip r:embed="rId758">
                      <a:extLst>
                        <a:ext uri="{28A0092B-C50C-407E-A947-70E740481C1C}">
                          <a14:useLocalDpi xmlns:a14="http://schemas.microsoft.com/office/drawing/2010/main" val="0"/>
                        </a:ext>
                      </a:extLst>
                    </a:blip>
                    <a:srcRect/>
                    <a:stretch>
                      <a:fillRect/>
                    </a:stretch>
                  </pic:blipFill>
                  <pic:spPr bwMode="auto">
                    <a:xfrm>
                      <a:off x="0" y="0"/>
                      <a:ext cx="1017905" cy="277495"/>
                    </a:xfrm>
                    <a:prstGeom prst="rect">
                      <a:avLst/>
                    </a:prstGeom>
                    <a:noFill/>
                    <a:ln>
                      <a:noFill/>
                    </a:ln>
                  </pic:spPr>
                </pic:pic>
              </a:graphicData>
            </a:graphic>
          </wp:inline>
        </w:drawing>
      </w:r>
      <w:r w:rsidRPr="002738B0">
        <w:rPr>
          <w:color w:val="000000"/>
          <w:sz w:val="24"/>
          <w:szCs w:val="24"/>
        </w:rPr>
        <w:t>,                                             (Я.2.2)</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01295" cy="266700"/>
            <wp:effectExtent l="0" t="0" r="8255"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1"/>
                    <pic:cNvPicPr>
                      <a:picLocks noChangeAspect="1" noChangeArrowheads="1"/>
                    </pic:cNvPicPr>
                  </pic:nvPicPr>
                  <pic:blipFill>
                    <a:blip r:embed="rId759">
                      <a:extLst>
                        <a:ext uri="{28A0092B-C50C-407E-A947-70E740481C1C}">
                          <a14:useLocalDpi xmlns:a14="http://schemas.microsoft.com/office/drawing/2010/main" val="0"/>
                        </a:ext>
                      </a:extLst>
                    </a:blip>
                    <a:srcRect/>
                    <a:stretch>
                      <a:fillRect/>
                    </a:stretch>
                  </pic:blipFill>
                  <pic:spPr bwMode="auto">
                    <a:xfrm>
                      <a:off x="0" y="0"/>
                      <a:ext cx="201295" cy="266700"/>
                    </a:xfrm>
                    <a:prstGeom prst="rect">
                      <a:avLst/>
                    </a:prstGeom>
                    <a:noFill/>
                    <a:ln>
                      <a:noFill/>
                    </a:ln>
                  </pic:spPr>
                </pic:pic>
              </a:graphicData>
            </a:graphic>
          </wp:inline>
        </w:drawing>
      </w:r>
      <w:r w:rsidRPr="002738B0">
        <w:rPr>
          <w:color w:val="000000"/>
          <w:sz w:val="24"/>
          <w:szCs w:val="24"/>
        </w:rPr>
        <w:t xml:space="preserve"> - отапливаемый объем помещений здания, работающих 40 ч в неделю, </w:t>
      </w:r>
      <w:r w:rsidRPr="002738B0">
        <w:rPr>
          <w:noProof/>
          <w:color w:val="000000"/>
          <w:position w:val="-12"/>
          <w:sz w:val="24"/>
          <w:szCs w:val="24"/>
        </w:rPr>
        <w:drawing>
          <wp:inline distT="0" distB="0" distL="0" distR="0">
            <wp:extent cx="941705" cy="26670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2"/>
                    <pic:cNvPicPr>
                      <a:picLocks noChangeAspect="1" noChangeArrowheads="1"/>
                    </pic:cNvPicPr>
                  </pic:nvPicPr>
                  <pic:blipFill>
                    <a:blip r:embed="rId760">
                      <a:extLst>
                        <a:ext uri="{28A0092B-C50C-407E-A947-70E740481C1C}">
                          <a14:useLocalDpi xmlns:a14="http://schemas.microsoft.com/office/drawing/2010/main" val="0"/>
                        </a:ext>
                      </a:extLst>
                    </a:blip>
                    <a:srcRect/>
                    <a:stretch>
                      <a:fillRect/>
                    </a:stretch>
                  </pic:blipFill>
                  <pic:spPr bwMode="auto">
                    <a:xfrm>
                      <a:off x="0" y="0"/>
                      <a:ext cx="94170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6"/>
          <w:sz w:val="24"/>
          <w:szCs w:val="24"/>
        </w:rPr>
        <w:drawing>
          <wp:inline distT="0" distB="0" distL="0" distR="0">
            <wp:extent cx="125095" cy="179705"/>
            <wp:effectExtent l="0" t="0" r="825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5095" cy="179705"/>
                    </a:xfrm>
                    <a:prstGeom prst="rect">
                      <a:avLst/>
                    </a:prstGeom>
                    <a:noFill/>
                    <a:ln>
                      <a:noFill/>
                    </a:ln>
                  </pic:spPr>
                </pic:pic>
              </a:graphicData>
            </a:graphic>
          </wp:inline>
        </w:drawing>
      </w:r>
      <w:r w:rsidRPr="002738B0">
        <w:rPr>
          <w:color w:val="000000"/>
          <w:sz w:val="24"/>
          <w:szCs w:val="24"/>
        </w:rPr>
        <w:t xml:space="preserve"> - коэффициент учета влияния встречного теплового потока в </w:t>
      </w:r>
      <w:proofErr w:type="spellStart"/>
      <w:r w:rsidRPr="002738B0">
        <w:rPr>
          <w:color w:val="000000"/>
          <w:sz w:val="24"/>
          <w:szCs w:val="24"/>
        </w:rPr>
        <w:t>светопрозрачных</w:t>
      </w:r>
      <w:proofErr w:type="spellEnd"/>
      <w:r w:rsidRPr="002738B0">
        <w:rPr>
          <w:color w:val="000000"/>
          <w:sz w:val="24"/>
          <w:szCs w:val="24"/>
        </w:rPr>
        <w:t xml:space="preserve"> конструкциях, равный для конструкции с одинарными переплетами </w:t>
      </w:r>
      <w:r w:rsidRPr="002738B0">
        <w:rPr>
          <w:noProof/>
          <w:color w:val="000000"/>
          <w:position w:val="-6"/>
          <w:sz w:val="24"/>
          <w:szCs w:val="24"/>
        </w:rPr>
        <w:drawing>
          <wp:inline distT="0" distB="0" distL="0" distR="0">
            <wp:extent cx="125095" cy="179705"/>
            <wp:effectExtent l="0" t="0" r="8255"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5095" cy="179705"/>
                    </a:xfrm>
                    <a:prstGeom prst="rect">
                      <a:avLst/>
                    </a:prstGeom>
                    <a:noFill/>
                    <a:ln>
                      <a:noFill/>
                    </a:ln>
                  </pic:spPr>
                </pic:pic>
              </a:graphicData>
            </a:graphic>
          </wp:inline>
        </w:drawing>
      </w:r>
      <w:r w:rsidRPr="002738B0">
        <w:rPr>
          <w:color w:val="000000"/>
          <w:sz w:val="24"/>
          <w:szCs w:val="24"/>
        </w:rPr>
        <w:t>=1;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3"/>
          <w:sz w:val="24"/>
          <w:szCs w:val="24"/>
        </w:rPr>
        <w:drawing>
          <wp:inline distT="0" distB="0" distL="0" distR="0">
            <wp:extent cx="266700" cy="25019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5"/>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266700" cy="250190"/>
                    </a:xfrm>
                    <a:prstGeom prst="rect">
                      <a:avLst/>
                    </a:prstGeom>
                    <a:noFill/>
                    <a:ln>
                      <a:noFill/>
                    </a:ln>
                  </pic:spPr>
                </pic:pic>
              </a:graphicData>
            </a:graphic>
          </wp:inline>
        </w:drawing>
      </w:r>
      <w:r w:rsidRPr="002738B0">
        <w:rPr>
          <w:color w:val="000000"/>
          <w:sz w:val="24"/>
          <w:szCs w:val="24"/>
        </w:rPr>
        <w:t xml:space="preserve"> - число часов учета инфильтрации в течение недели, равное для рассматриваемого здания </w:t>
      </w:r>
      <w:r w:rsidRPr="002738B0">
        <w:rPr>
          <w:noProof/>
          <w:color w:val="000000"/>
          <w:position w:val="-13"/>
          <w:sz w:val="24"/>
          <w:szCs w:val="24"/>
        </w:rPr>
        <w:drawing>
          <wp:inline distT="0" distB="0" distL="0" distR="0">
            <wp:extent cx="941705" cy="25019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6"/>
                    <pic:cNvPicPr>
                      <a:picLocks noChangeAspect="1" noChangeArrowheads="1"/>
                    </pic:cNvPicPr>
                  </pic:nvPicPr>
                  <pic:blipFill>
                    <a:blip r:embed="rId762">
                      <a:extLst>
                        <a:ext uri="{28A0092B-C50C-407E-A947-70E740481C1C}">
                          <a14:useLocalDpi xmlns:a14="http://schemas.microsoft.com/office/drawing/2010/main" val="0"/>
                        </a:ext>
                      </a:extLst>
                    </a:blip>
                    <a:srcRect/>
                    <a:stretch>
                      <a:fillRect/>
                    </a:stretch>
                  </pic:blipFill>
                  <pic:spPr bwMode="auto">
                    <a:xfrm>
                      <a:off x="0" y="0"/>
                      <a:ext cx="941705" cy="250190"/>
                    </a:xfrm>
                    <a:prstGeom prst="rect">
                      <a:avLst/>
                    </a:prstGeom>
                    <a:noFill/>
                    <a:ln>
                      <a:noFill/>
                    </a:ln>
                  </pic:spPr>
                </pic:pic>
              </a:graphicData>
            </a:graphic>
          </wp:inline>
        </w:drawing>
      </w:r>
      <w:r w:rsidRPr="002738B0">
        <w:rPr>
          <w:color w:val="000000"/>
          <w:sz w:val="24"/>
          <w:szCs w:val="24"/>
        </w:rPr>
        <w:t>=168-40=128 ч.</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Тогда</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190500" cy="22860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7"/>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={[(14690+37460)168+(41099+30890+3610)40+82199,8]/168+(0,5·0,85·53154·128)/168}/0,85·72395=1,48 1/ч.</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Подставляя приведенные выше значения в формулу (Г.6)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получим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4332605" cy="53340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8"/>
                    <pic:cNvPicPr>
                      <a:picLocks noChangeAspect="1" noChangeArrowheads="1"/>
                    </pic:cNvPicPr>
                  </pic:nvPicPr>
                  <pic:blipFill>
                    <a:blip r:embed="rId763">
                      <a:extLst>
                        <a:ext uri="{28A0092B-C50C-407E-A947-70E740481C1C}">
                          <a14:useLocalDpi xmlns:a14="http://schemas.microsoft.com/office/drawing/2010/main" val="0"/>
                        </a:ext>
                      </a:extLst>
                    </a:blip>
                    <a:srcRect/>
                    <a:stretch>
                      <a:fillRect/>
                    </a:stretch>
                  </pic:blipFill>
                  <pic:spPr bwMode="auto">
                    <a:xfrm>
                      <a:off x="0" y="0"/>
                      <a:ext cx="4332605" cy="5334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Я.2.4 Общий коэффициент теплопередачи здания </w:t>
      </w:r>
      <w:r w:rsidRPr="002738B0">
        <w:rPr>
          <w:noProof/>
          <w:color w:val="000000"/>
          <w:position w:val="-12"/>
          <w:sz w:val="24"/>
          <w:szCs w:val="24"/>
        </w:rPr>
        <w:drawing>
          <wp:inline distT="0" distB="0" distL="0" distR="0">
            <wp:extent cx="1001395" cy="266700"/>
            <wp:effectExtent l="0" t="0" r="825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9"/>
                    <pic:cNvPicPr>
                      <a:picLocks noChangeAspect="1" noChangeArrowheads="1"/>
                    </pic:cNvPicPr>
                  </pic:nvPicPr>
                  <pic:blipFill>
                    <a:blip r:embed="rId764">
                      <a:extLst>
                        <a:ext uri="{28A0092B-C50C-407E-A947-70E740481C1C}">
                          <a14:useLocalDpi xmlns:a14="http://schemas.microsoft.com/office/drawing/2010/main" val="0"/>
                        </a:ext>
                      </a:extLst>
                    </a:blip>
                    <a:srcRect/>
                    <a:stretch>
                      <a:fillRect/>
                    </a:stretch>
                  </pic:blipFill>
                  <pic:spPr bwMode="auto">
                    <a:xfrm>
                      <a:off x="0" y="0"/>
                      <a:ext cx="1001395" cy="266700"/>
                    </a:xfrm>
                    <a:prstGeom prst="rect">
                      <a:avLst/>
                    </a:prstGeom>
                    <a:noFill/>
                    <a:ln>
                      <a:noFill/>
                    </a:ln>
                  </pic:spPr>
                </pic:pic>
              </a:graphicData>
            </a:graphic>
          </wp:inline>
        </w:drawing>
      </w:r>
      <w:r w:rsidRPr="002738B0">
        <w:rPr>
          <w:color w:val="000000"/>
          <w:sz w:val="24"/>
          <w:szCs w:val="24"/>
        </w:rPr>
        <w:t xml:space="preserve">, определяется по формуле (Г.4) приложения Г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3287395" cy="266700"/>
            <wp:effectExtent l="0" t="0" r="825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0"/>
                    <pic:cNvPicPr>
                      <a:picLocks noChangeAspect="1" noChangeArrowheads="1"/>
                    </pic:cNvPicPr>
                  </pic:nvPicPr>
                  <pic:blipFill>
                    <a:blip r:embed="rId765">
                      <a:extLst>
                        <a:ext uri="{28A0092B-C50C-407E-A947-70E740481C1C}">
                          <a14:useLocalDpi xmlns:a14="http://schemas.microsoft.com/office/drawing/2010/main" val="0"/>
                        </a:ext>
                      </a:extLst>
                    </a:blip>
                    <a:srcRect/>
                    <a:stretch>
                      <a:fillRect/>
                    </a:stretch>
                  </pic:blipFill>
                  <pic:spPr bwMode="auto">
                    <a:xfrm>
                      <a:off x="0" y="0"/>
                      <a:ext cx="328739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Я.2.5 Нормируемые значения сопротивления теплопередаче наружных ограждающих конструкций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устанавливаются в зависимости от </w:t>
      </w:r>
      <w:proofErr w:type="spellStart"/>
      <w:r w:rsidRPr="002738B0">
        <w:rPr>
          <w:color w:val="000000"/>
          <w:sz w:val="24"/>
          <w:szCs w:val="24"/>
        </w:rPr>
        <w:t>градусо</w:t>
      </w:r>
      <w:proofErr w:type="spellEnd"/>
      <w:r w:rsidRPr="002738B0">
        <w:rPr>
          <w:color w:val="000000"/>
          <w:sz w:val="24"/>
          <w:szCs w:val="24"/>
        </w:rPr>
        <w:t xml:space="preserve">-суток отопительного периода </w:t>
      </w:r>
      <w:r w:rsidRPr="002738B0">
        <w:rPr>
          <w:noProof/>
          <w:color w:val="000000"/>
          <w:position w:val="-12"/>
          <w:sz w:val="24"/>
          <w:szCs w:val="24"/>
        </w:rPr>
        <w:drawing>
          <wp:inline distT="0" distB="0" distL="0" distR="0">
            <wp:extent cx="239395" cy="228600"/>
            <wp:effectExtent l="0" t="0" r="825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xml:space="preserve"> района строительства для каждого вида ограждения. В таблице Я.1 приведены значения нормируемых </w:t>
      </w:r>
      <w:r w:rsidRPr="002738B0">
        <w:rPr>
          <w:noProof/>
          <w:color w:val="000000"/>
          <w:position w:val="-10"/>
          <w:sz w:val="24"/>
          <w:szCs w:val="24"/>
        </w:rPr>
        <w:drawing>
          <wp:inline distT="0" distB="0" distL="0" distR="0">
            <wp:extent cx="288290" cy="277495"/>
            <wp:effectExtent l="0" t="0" r="0" b="825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2"/>
                    <pic:cNvPicPr>
                      <a:picLocks noChangeAspect="1" noChangeArrowheads="1"/>
                    </pic:cNvPicPr>
                  </pic:nvPicPr>
                  <pic:blipFill>
                    <a:blip r:embed="rId766">
                      <a:extLst>
                        <a:ext uri="{28A0092B-C50C-407E-A947-70E740481C1C}">
                          <a14:useLocalDpi xmlns:a14="http://schemas.microsoft.com/office/drawing/2010/main" val="0"/>
                        </a:ext>
                      </a:extLst>
                    </a:blip>
                    <a:srcRect/>
                    <a:stretch>
                      <a:fillRect/>
                    </a:stretch>
                  </pic:blipFill>
                  <pic:spPr bwMode="auto">
                    <a:xfrm>
                      <a:off x="0" y="0"/>
                      <a:ext cx="288290" cy="277495"/>
                    </a:xfrm>
                    <a:prstGeom prst="rect">
                      <a:avLst/>
                    </a:prstGeom>
                    <a:noFill/>
                    <a:ln>
                      <a:noFill/>
                    </a:ln>
                  </pic:spPr>
                </pic:pic>
              </a:graphicData>
            </a:graphic>
          </wp:inline>
        </w:drawing>
      </w:r>
      <w:r w:rsidRPr="002738B0">
        <w:rPr>
          <w:color w:val="000000"/>
          <w:sz w:val="24"/>
          <w:szCs w:val="24"/>
        </w:rPr>
        <w:t xml:space="preserve">  и приведенных </w:t>
      </w:r>
      <w:r w:rsidRPr="002738B0">
        <w:rPr>
          <w:noProof/>
          <w:color w:val="000000"/>
          <w:position w:val="-12"/>
          <w:sz w:val="24"/>
          <w:szCs w:val="24"/>
        </w:rPr>
        <w:drawing>
          <wp:inline distT="0" distB="0" distL="0" distR="0">
            <wp:extent cx="217805" cy="26670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3"/>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сопротивлений теплопередаче видов ограждений рассматриваемого здания.</w:t>
      </w:r>
    </w:p>
    <w:p w:rsidR="00274B59" w:rsidRPr="002738B0" w:rsidRDefault="00274B59" w:rsidP="00274B59">
      <w:pPr>
        <w:ind w:firstLine="225"/>
        <w:jc w:val="both"/>
        <w:rPr>
          <w:color w:val="000000"/>
          <w:sz w:val="24"/>
          <w:szCs w:val="24"/>
        </w:rPr>
      </w:pPr>
    </w:p>
    <w:p w:rsidR="00274B59" w:rsidRPr="002738B0" w:rsidRDefault="00274B59" w:rsidP="00274B59">
      <w:pPr>
        <w:jc w:val="both"/>
        <w:rPr>
          <w:color w:val="000000"/>
          <w:sz w:val="24"/>
          <w:szCs w:val="24"/>
        </w:rPr>
      </w:pPr>
      <w:r w:rsidRPr="002738B0">
        <w:rPr>
          <w:color w:val="000000"/>
          <w:sz w:val="24"/>
          <w:szCs w:val="24"/>
        </w:rPr>
        <w:t xml:space="preserve">Таблица Я.1 - </w:t>
      </w:r>
      <w:r w:rsidRPr="002738B0">
        <w:rPr>
          <w:b/>
          <w:bCs/>
          <w:color w:val="000000"/>
          <w:sz w:val="24"/>
          <w:szCs w:val="24"/>
        </w:rPr>
        <w:t>Величины нормируемых</w:t>
      </w:r>
      <w:r w:rsidRPr="002738B0">
        <w:rPr>
          <w:color w:val="000000"/>
          <w:sz w:val="24"/>
          <w:szCs w:val="24"/>
        </w:rPr>
        <w:t xml:space="preserve"> </w:t>
      </w:r>
      <w:r w:rsidRPr="002738B0">
        <w:rPr>
          <w:noProof/>
          <w:color w:val="000000"/>
          <w:position w:val="-7"/>
          <w:sz w:val="24"/>
          <w:szCs w:val="24"/>
        </w:rPr>
        <w:drawing>
          <wp:inline distT="0" distB="0" distL="0" distR="0">
            <wp:extent cx="288290" cy="277495"/>
            <wp:effectExtent l="0" t="0" r="0" b="825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4"/>
                    <pic:cNvPicPr>
                      <a:picLocks noChangeAspect="1" noChangeArrowheads="1"/>
                    </pic:cNvPicPr>
                  </pic:nvPicPr>
                  <pic:blipFill>
                    <a:blip r:embed="rId766">
                      <a:extLst>
                        <a:ext uri="{28A0092B-C50C-407E-A947-70E740481C1C}">
                          <a14:useLocalDpi xmlns:a14="http://schemas.microsoft.com/office/drawing/2010/main" val="0"/>
                        </a:ext>
                      </a:extLst>
                    </a:blip>
                    <a:srcRect/>
                    <a:stretch>
                      <a:fillRect/>
                    </a:stretch>
                  </pic:blipFill>
                  <pic:spPr bwMode="auto">
                    <a:xfrm>
                      <a:off x="0" y="0"/>
                      <a:ext cx="288290" cy="277495"/>
                    </a:xfrm>
                    <a:prstGeom prst="rect">
                      <a:avLst/>
                    </a:prstGeom>
                    <a:noFill/>
                    <a:ln>
                      <a:noFill/>
                    </a:ln>
                  </pic:spPr>
                </pic:pic>
              </a:graphicData>
            </a:graphic>
          </wp:inline>
        </w:drawing>
      </w:r>
      <w:r w:rsidRPr="002738B0">
        <w:rPr>
          <w:color w:val="000000"/>
          <w:sz w:val="24"/>
          <w:szCs w:val="24"/>
        </w:rPr>
        <w:t xml:space="preserve">  </w:t>
      </w:r>
      <w:r w:rsidRPr="002738B0">
        <w:rPr>
          <w:b/>
          <w:bCs/>
          <w:color w:val="000000"/>
          <w:sz w:val="24"/>
          <w:szCs w:val="24"/>
        </w:rPr>
        <w:t>и приведенных</w:t>
      </w:r>
      <w:r w:rsidRPr="002738B0">
        <w:rPr>
          <w:color w:val="000000"/>
          <w:sz w:val="24"/>
          <w:szCs w:val="24"/>
        </w:rPr>
        <w:t xml:space="preserve"> </w:t>
      </w:r>
      <w:r w:rsidRPr="002738B0">
        <w:rPr>
          <w:noProof/>
          <w:color w:val="000000"/>
          <w:position w:val="-12"/>
          <w:sz w:val="24"/>
          <w:szCs w:val="24"/>
        </w:rPr>
        <w:drawing>
          <wp:inline distT="0" distB="0" distL="0" distR="0">
            <wp:extent cx="217805" cy="26670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5"/>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w:t>
      </w:r>
      <w:r w:rsidRPr="002738B0">
        <w:rPr>
          <w:b/>
          <w:bCs/>
          <w:color w:val="000000"/>
          <w:sz w:val="24"/>
          <w:szCs w:val="24"/>
        </w:rPr>
        <w:t>сопротивлений теплопередаче видов ограждений здания</w:t>
      </w:r>
    </w:p>
    <w:p w:rsidR="00274B59" w:rsidRPr="002738B0" w:rsidRDefault="00274B59" w:rsidP="00274B59">
      <w:pPr>
        <w:ind w:firstLine="225"/>
        <w:jc w:val="both"/>
        <w:rPr>
          <w:color w:val="000000"/>
          <w:sz w:val="24"/>
          <w:szCs w:val="24"/>
        </w:rPr>
      </w:pPr>
    </w:p>
    <w:tbl>
      <w:tblPr>
        <w:tblW w:w="0" w:type="auto"/>
        <w:tblInd w:w="120" w:type="dxa"/>
        <w:tblLayout w:type="fixed"/>
        <w:tblCellMar>
          <w:left w:w="45" w:type="dxa"/>
          <w:right w:w="45" w:type="dxa"/>
        </w:tblCellMar>
        <w:tblLook w:val="0000" w:firstRow="0" w:lastRow="0" w:firstColumn="0" w:lastColumn="0" w:noHBand="0" w:noVBand="0"/>
      </w:tblPr>
      <w:tblGrid>
        <w:gridCol w:w="420"/>
        <w:gridCol w:w="2175"/>
        <w:gridCol w:w="1695"/>
        <w:gridCol w:w="1815"/>
      </w:tblGrid>
      <w:tr w:rsidR="00274B59" w:rsidRPr="002738B0" w:rsidTr="0079750C">
        <w:trPr>
          <w:hidden/>
        </w:trPr>
        <w:tc>
          <w:tcPr>
            <w:tcW w:w="4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 xml:space="preserve">N </w:t>
            </w:r>
            <w:proofErr w:type="spellStart"/>
            <w:r w:rsidRPr="002738B0">
              <w:rPr>
                <w:color w:val="000000"/>
                <w:sz w:val="24"/>
                <w:szCs w:val="24"/>
              </w:rPr>
              <w:t>п.п</w:t>
            </w:r>
            <w:proofErr w:type="spellEnd"/>
          </w:p>
          <w:p w:rsidR="00274B59" w:rsidRPr="002738B0" w:rsidRDefault="00274B59" w:rsidP="0079750C">
            <w:pPr>
              <w:jc w:val="center"/>
              <w:rPr>
                <w:color w:val="000000"/>
                <w:sz w:val="24"/>
                <w:szCs w:val="24"/>
              </w:rPr>
            </w:pPr>
          </w:p>
        </w:tc>
        <w:tc>
          <w:tcPr>
            <w:tcW w:w="21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Вид ограждения</w:t>
            </w:r>
          </w:p>
          <w:p w:rsidR="00274B59" w:rsidRPr="002738B0" w:rsidRDefault="00274B59" w:rsidP="0079750C">
            <w:pPr>
              <w:jc w:val="center"/>
              <w:rPr>
                <w:color w:val="000000"/>
                <w:sz w:val="24"/>
                <w:szCs w:val="24"/>
              </w:rPr>
            </w:pPr>
          </w:p>
        </w:tc>
        <w:tc>
          <w:tcPr>
            <w:tcW w:w="16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979805" cy="277495"/>
                  <wp:effectExtent l="0" t="0" r="0" b="825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6"/>
                          <pic:cNvPicPr>
                            <a:picLocks noChangeAspect="1" noChangeArrowheads="1"/>
                          </pic:cNvPicPr>
                        </pic:nvPicPr>
                        <pic:blipFill>
                          <a:blip r:embed="rId767">
                            <a:extLst>
                              <a:ext uri="{28A0092B-C50C-407E-A947-70E740481C1C}">
                                <a14:useLocalDpi xmlns:a14="http://schemas.microsoft.com/office/drawing/2010/main" val="0"/>
                              </a:ext>
                            </a:extLst>
                          </a:blip>
                          <a:srcRect/>
                          <a:stretch>
                            <a:fillRect/>
                          </a:stretch>
                        </pic:blipFill>
                        <pic:spPr bwMode="auto">
                          <a:xfrm>
                            <a:off x="0" y="0"/>
                            <a:ext cx="979805" cy="277495"/>
                          </a:xfrm>
                          <a:prstGeom prst="rect">
                            <a:avLst/>
                          </a:prstGeom>
                          <a:noFill/>
                          <a:ln>
                            <a:noFill/>
                          </a:ln>
                        </pic:spPr>
                      </pic:pic>
                    </a:graphicData>
                  </a:graphic>
                </wp:inline>
              </w:drawing>
            </w:r>
            <w:r w:rsidRPr="002738B0">
              <w:rPr>
                <w:color w:val="000000"/>
                <w:sz w:val="24"/>
                <w:szCs w:val="24"/>
              </w:rPr>
              <w:t xml:space="preserve"> </w:t>
            </w:r>
          </w:p>
        </w:tc>
        <w:tc>
          <w:tcPr>
            <w:tcW w:w="18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887095" cy="266700"/>
                  <wp:effectExtent l="0" t="0" r="825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7"/>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887095" cy="2667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r>
      <w:tr w:rsidR="00274B59" w:rsidRPr="002738B0" w:rsidTr="0079750C">
        <w:tc>
          <w:tcPr>
            <w:tcW w:w="4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21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Стены</w:t>
            </w:r>
          </w:p>
          <w:p w:rsidR="00274B59" w:rsidRPr="002738B0" w:rsidRDefault="00274B59" w:rsidP="0079750C">
            <w:pPr>
              <w:rPr>
                <w:color w:val="000000"/>
                <w:sz w:val="24"/>
                <w:szCs w:val="24"/>
              </w:rPr>
            </w:pPr>
          </w:p>
        </w:tc>
        <w:tc>
          <w:tcPr>
            <w:tcW w:w="16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3,28</w:t>
            </w:r>
          </w:p>
          <w:p w:rsidR="00274B59" w:rsidRPr="002738B0" w:rsidRDefault="00274B59" w:rsidP="0079750C">
            <w:pPr>
              <w:jc w:val="center"/>
              <w:rPr>
                <w:color w:val="000000"/>
                <w:sz w:val="24"/>
                <w:szCs w:val="24"/>
              </w:rPr>
            </w:pPr>
          </w:p>
        </w:tc>
        <w:tc>
          <w:tcPr>
            <w:tcW w:w="18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2,97</w:t>
            </w:r>
          </w:p>
          <w:p w:rsidR="00274B59" w:rsidRPr="002738B0" w:rsidRDefault="00274B59" w:rsidP="0079750C">
            <w:pPr>
              <w:jc w:val="center"/>
              <w:rPr>
                <w:color w:val="000000"/>
                <w:sz w:val="24"/>
                <w:szCs w:val="24"/>
              </w:rPr>
            </w:pPr>
          </w:p>
        </w:tc>
      </w:tr>
      <w:tr w:rsidR="00274B59" w:rsidRPr="002738B0" w:rsidTr="0079750C">
        <w:tc>
          <w:tcPr>
            <w:tcW w:w="4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21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Покрытие</w:t>
            </w:r>
          </w:p>
          <w:p w:rsidR="00274B59" w:rsidRPr="002738B0" w:rsidRDefault="00274B59" w:rsidP="0079750C">
            <w:pPr>
              <w:rPr>
                <w:color w:val="000000"/>
                <w:sz w:val="24"/>
                <w:szCs w:val="24"/>
              </w:rPr>
            </w:pPr>
          </w:p>
        </w:tc>
        <w:tc>
          <w:tcPr>
            <w:tcW w:w="16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4,88</w:t>
            </w:r>
          </w:p>
          <w:p w:rsidR="00274B59" w:rsidRPr="002738B0" w:rsidRDefault="00274B59" w:rsidP="0079750C">
            <w:pPr>
              <w:jc w:val="center"/>
              <w:rPr>
                <w:color w:val="000000"/>
                <w:sz w:val="24"/>
                <w:szCs w:val="24"/>
              </w:rPr>
            </w:pPr>
          </w:p>
        </w:tc>
        <w:tc>
          <w:tcPr>
            <w:tcW w:w="18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4,99</w:t>
            </w:r>
          </w:p>
          <w:p w:rsidR="00274B59" w:rsidRPr="002738B0" w:rsidRDefault="00274B59" w:rsidP="0079750C">
            <w:pPr>
              <w:jc w:val="center"/>
              <w:rPr>
                <w:color w:val="000000"/>
                <w:sz w:val="24"/>
                <w:szCs w:val="24"/>
              </w:rPr>
            </w:pPr>
          </w:p>
        </w:tc>
      </w:tr>
      <w:tr w:rsidR="00274B59" w:rsidRPr="002738B0" w:rsidTr="0079750C">
        <w:tc>
          <w:tcPr>
            <w:tcW w:w="4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21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Окна</w:t>
            </w:r>
          </w:p>
          <w:p w:rsidR="00274B59" w:rsidRPr="002738B0" w:rsidRDefault="00274B59" w:rsidP="0079750C">
            <w:pPr>
              <w:rPr>
                <w:color w:val="000000"/>
                <w:sz w:val="24"/>
                <w:szCs w:val="24"/>
              </w:rPr>
            </w:pPr>
          </w:p>
        </w:tc>
        <w:tc>
          <w:tcPr>
            <w:tcW w:w="16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0,552</w:t>
            </w:r>
          </w:p>
          <w:p w:rsidR="00274B59" w:rsidRPr="002738B0" w:rsidRDefault="00274B59" w:rsidP="0079750C">
            <w:pPr>
              <w:jc w:val="center"/>
              <w:rPr>
                <w:color w:val="000000"/>
                <w:sz w:val="24"/>
                <w:szCs w:val="24"/>
              </w:rPr>
            </w:pPr>
          </w:p>
        </w:tc>
        <w:tc>
          <w:tcPr>
            <w:tcW w:w="18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r>
      <w:tr w:rsidR="00274B59" w:rsidRPr="002738B0" w:rsidTr="0079750C">
        <w:tc>
          <w:tcPr>
            <w:tcW w:w="4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21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Стены и пол по грунту</w:t>
            </w:r>
          </w:p>
          <w:p w:rsidR="00274B59" w:rsidRPr="002738B0" w:rsidRDefault="00274B59" w:rsidP="0079750C">
            <w:pPr>
              <w:rPr>
                <w:color w:val="000000"/>
                <w:sz w:val="24"/>
                <w:szCs w:val="24"/>
              </w:rPr>
            </w:pPr>
          </w:p>
        </w:tc>
        <w:tc>
          <w:tcPr>
            <w:tcW w:w="16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8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6,06</w:t>
            </w:r>
          </w:p>
          <w:p w:rsidR="00274B59" w:rsidRPr="002738B0" w:rsidRDefault="00274B59" w:rsidP="0079750C">
            <w:pPr>
              <w:jc w:val="center"/>
              <w:rPr>
                <w:color w:val="000000"/>
                <w:sz w:val="24"/>
                <w:szCs w:val="24"/>
              </w:rPr>
            </w:pPr>
          </w:p>
        </w:tc>
      </w:tr>
      <w:tr w:rsidR="00274B59" w:rsidRPr="002738B0" w:rsidTr="0079750C">
        <w:tc>
          <w:tcPr>
            <w:tcW w:w="4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21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Остекление купола</w:t>
            </w:r>
          </w:p>
          <w:p w:rsidR="00274B59" w:rsidRPr="002738B0" w:rsidRDefault="00274B59" w:rsidP="0079750C">
            <w:pPr>
              <w:rPr>
                <w:color w:val="000000"/>
                <w:sz w:val="24"/>
                <w:szCs w:val="24"/>
              </w:rPr>
            </w:pPr>
          </w:p>
        </w:tc>
        <w:tc>
          <w:tcPr>
            <w:tcW w:w="16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8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w:t>
            </w:r>
          </w:p>
          <w:p w:rsidR="00274B59" w:rsidRPr="002738B0" w:rsidRDefault="00274B59" w:rsidP="0079750C">
            <w:pPr>
              <w:jc w:val="center"/>
              <w:rPr>
                <w:color w:val="000000"/>
                <w:sz w:val="24"/>
                <w:szCs w:val="24"/>
              </w:rPr>
            </w:pPr>
          </w:p>
        </w:tc>
      </w:tr>
    </w:tbl>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Как следует из таблицы, значения приведенных сопротивлений теплопередаче для стен и окон ниже нормируемых величин по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Однако это допустимо согласно 5.1 в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так как эти величины будут далее проверены на соответствие по показателю удельного расхода тепловой энергии на отопление здания.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Я.2.6 Температура внутренней поверхности </w:t>
      </w:r>
      <w:proofErr w:type="spellStart"/>
      <w:r w:rsidRPr="002738B0">
        <w:rPr>
          <w:color w:val="000000"/>
          <w:sz w:val="24"/>
          <w:szCs w:val="24"/>
        </w:rPr>
        <w:t>светопрозрачных</w:t>
      </w:r>
      <w:proofErr w:type="spellEnd"/>
      <w:r w:rsidRPr="002738B0">
        <w:rPr>
          <w:color w:val="000000"/>
          <w:sz w:val="24"/>
          <w:szCs w:val="24"/>
        </w:rPr>
        <w:t xml:space="preserve"> конструкций должна быть для горизонтального остекления не ниже температуры точки росы </w:t>
      </w:r>
      <w:r w:rsidRPr="002738B0">
        <w:rPr>
          <w:noProof/>
          <w:color w:val="000000"/>
          <w:position w:val="-12"/>
          <w:sz w:val="24"/>
          <w:szCs w:val="24"/>
        </w:rPr>
        <w:drawing>
          <wp:inline distT="0" distB="0" distL="0" distR="0">
            <wp:extent cx="163195" cy="228600"/>
            <wp:effectExtent l="0" t="0" r="825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8"/>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 xml:space="preserve">: при </w:t>
      </w:r>
      <w:r w:rsidRPr="002738B0">
        <w:rPr>
          <w:noProof/>
          <w:color w:val="000000"/>
          <w:position w:val="-10"/>
          <w:sz w:val="24"/>
          <w:szCs w:val="24"/>
        </w:rPr>
        <w:drawing>
          <wp:inline distT="0" distB="0" distL="0" distR="0">
            <wp:extent cx="2296795" cy="228600"/>
            <wp:effectExtent l="0" t="0" r="825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9"/>
                    <pic:cNvPicPr>
                      <a:picLocks noChangeAspect="1" noChangeArrowheads="1"/>
                    </pic:cNvPicPr>
                  </pic:nvPicPr>
                  <pic:blipFill>
                    <a:blip r:embed="rId768">
                      <a:extLst>
                        <a:ext uri="{28A0092B-C50C-407E-A947-70E740481C1C}">
                          <a14:useLocalDpi xmlns:a14="http://schemas.microsoft.com/office/drawing/2010/main" val="0"/>
                        </a:ext>
                      </a:extLst>
                    </a:blip>
                    <a:srcRect/>
                    <a:stretch>
                      <a:fillRect/>
                    </a:stretch>
                  </pic:blipFill>
                  <pic:spPr bwMode="auto">
                    <a:xfrm>
                      <a:off x="0" y="0"/>
                      <a:ext cx="2296795" cy="228600"/>
                    </a:xfrm>
                    <a:prstGeom prst="rect">
                      <a:avLst/>
                    </a:prstGeom>
                    <a:noFill/>
                    <a:ln>
                      <a:noFill/>
                    </a:ln>
                  </pic:spPr>
                </pic:pic>
              </a:graphicData>
            </a:graphic>
          </wp:inline>
        </w:drawing>
      </w:r>
      <w:r w:rsidRPr="002738B0">
        <w:rPr>
          <w:color w:val="000000"/>
          <w:sz w:val="24"/>
          <w:szCs w:val="24"/>
        </w:rPr>
        <w:t>, для окон не ниже 3 °С при расчетных условиях.</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Температуру внутренней поверхности наружных ограждений </w:t>
      </w:r>
      <w:r w:rsidRPr="002738B0">
        <w:rPr>
          <w:noProof/>
          <w:color w:val="000000"/>
          <w:position w:val="-7"/>
          <w:sz w:val="24"/>
          <w:szCs w:val="24"/>
        </w:rPr>
        <w:drawing>
          <wp:inline distT="0" distB="0" distL="0" distR="0">
            <wp:extent cx="228600" cy="22860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0"/>
                    <pic:cNvPicPr>
                      <a:picLocks noChangeAspect="1" noChangeArrowheads="1"/>
                    </pic:cNvPicPr>
                  </pic:nvPicPr>
                  <pic:blipFill>
                    <a:blip r:embed="rId76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при расчетных условиях следует определять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2068195" cy="266700"/>
            <wp:effectExtent l="0" t="0" r="825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1"/>
                    <pic:cNvPicPr>
                      <a:picLocks noChangeAspect="1" noChangeArrowheads="1"/>
                    </pic:cNvPicPr>
                  </pic:nvPicPr>
                  <pic:blipFill>
                    <a:blip r:embed="rId770">
                      <a:extLst>
                        <a:ext uri="{28A0092B-C50C-407E-A947-70E740481C1C}">
                          <a14:useLocalDpi xmlns:a14="http://schemas.microsoft.com/office/drawing/2010/main" val="0"/>
                        </a:ext>
                      </a:extLst>
                    </a:blip>
                    <a:srcRect/>
                    <a:stretch>
                      <a:fillRect/>
                    </a:stretch>
                  </pic:blipFill>
                  <pic:spPr bwMode="auto">
                    <a:xfrm>
                      <a:off x="0" y="0"/>
                      <a:ext cx="2068195" cy="266700"/>
                    </a:xfrm>
                    <a:prstGeom prst="rect">
                      <a:avLst/>
                    </a:prstGeom>
                    <a:noFill/>
                    <a:ln>
                      <a:noFill/>
                    </a:ln>
                  </pic:spPr>
                </pic:pic>
              </a:graphicData>
            </a:graphic>
          </wp:inline>
        </w:drawing>
      </w:r>
      <w:r w:rsidRPr="002738B0">
        <w:rPr>
          <w:color w:val="000000"/>
          <w:sz w:val="24"/>
          <w:szCs w:val="24"/>
        </w:rPr>
        <w:t xml:space="preserve">                        (Я.2.3)</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Для </w:t>
      </w:r>
      <w:proofErr w:type="spellStart"/>
      <w:r w:rsidRPr="002738B0">
        <w:rPr>
          <w:color w:val="000000"/>
          <w:sz w:val="24"/>
          <w:szCs w:val="24"/>
        </w:rPr>
        <w:t>светопрозрачного</w:t>
      </w:r>
      <w:proofErr w:type="spellEnd"/>
      <w:r w:rsidRPr="002738B0">
        <w:rPr>
          <w:color w:val="000000"/>
          <w:sz w:val="24"/>
          <w:szCs w:val="24"/>
        </w:rPr>
        <w:t xml:space="preserve"> купола</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3325495" cy="228600"/>
            <wp:effectExtent l="0" t="0" r="825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2"/>
                    <pic:cNvPicPr>
                      <a:picLocks noChangeAspect="1" noChangeArrowheads="1"/>
                    </pic:cNvPicPr>
                  </pic:nvPicPr>
                  <pic:blipFill>
                    <a:blip r:embed="rId771">
                      <a:extLst>
                        <a:ext uri="{28A0092B-C50C-407E-A947-70E740481C1C}">
                          <a14:useLocalDpi xmlns:a14="http://schemas.microsoft.com/office/drawing/2010/main" val="0"/>
                        </a:ext>
                      </a:extLst>
                    </a:blip>
                    <a:srcRect/>
                    <a:stretch>
                      <a:fillRect/>
                    </a:stretch>
                  </pic:blipFill>
                  <pic:spPr bwMode="auto">
                    <a:xfrm>
                      <a:off x="0" y="0"/>
                      <a:ext cx="3325495" cy="2286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для окон</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2819400" cy="22860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3"/>
                    <pic:cNvPicPr>
                      <a:picLocks noChangeAspect="1" noChangeArrowheads="1"/>
                    </pic:cNvPicPr>
                  </pic:nvPicPr>
                  <pic:blipFill>
                    <a:blip r:embed="rId772">
                      <a:extLst>
                        <a:ext uri="{28A0092B-C50C-407E-A947-70E740481C1C}">
                          <a14:useLocalDpi xmlns:a14="http://schemas.microsoft.com/office/drawing/2010/main" val="0"/>
                        </a:ext>
                      </a:extLst>
                    </a:blip>
                    <a:srcRect/>
                    <a:stretch>
                      <a:fillRect/>
                    </a:stretch>
                  </pic:blipFill>
                  <pic:spPr bwMode="auto">
                    <a:xfrm>
                      <a:off x="0" y="0"/>
                      <a:ext cx="2819400" cy="2286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Следовательно, температура внутренней поверхности </w:t>
      </w:r>
      <w:proofErr w:type="spellStart"/>
      <w:r w:rsidRPr="002738B0">
        <w:rPr>
          <w:color w:val="000000"/>
          <w:sz w:val="24"/>
          <w:szCs w:val="24"/>
        </w:rPr>
        <w:t>светопрозрачных</w:t>
      </w:r>
      <w:proofErr w:type="spellEnd"/>
      <w:r w:rsidRPr="002738B0">
        <w:rPr>
          <w:color w:val="000000"/>
          <w:sz w:val="24"/>
          <w:szCs w:val="24"/>
        </w:rPr>
        <w:t xml:space="preserve"> конструкций при расчетных условиях удовлетворяет требованиям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Я.2.7 Объемно-планировочные характеристики здания установлены по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Отношение площади наружных ограждающих конструкций отапливаемой части здания к полезной площади </w:t>
      </w:r>
      <w:r w:rsidRPr="002738B0">
        <w:rPr>
          <w:noProof/>
          <w:color w:val="000000"/>
          <w:position w:val="-6"/>
          <w:sz w:val="24"/>
          <w:szCs w:val="24"/>
        </w:rPr>
        <w:drawing>
          <wp:inline distT="0" distB="0" distL="0" distR="0">
            <wp:extent cx="125095" cy="179705"/>
            <wp:effectExtent l="0" t="0" r="825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5095" cy="1797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865505" cy="26670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5"/>
                    <pic:cNvPicPr>
                      <a:picLocks noChangeAspect="1" noChangeArrowheads="1"/>
                    </pic:cNvPicPr>
                  </pic:nvPicPr>
                  <pic:blipFill>
                    <a:blip r:embed="rId773">
                      <a:extLst>
                        <a:ext uri="{28A0092B-C50C-407E-A947-70E740481C1C}">
                          <a14:useLocalDpi xmlns:a14="http://schemas.microsoft.com/office/drawing/2010/main" val="0"/>
                        </a:ext>
                      </a:extLst>
                    </a:blip>
                    <a:srcRect/>
                    <a:stretch>
                      <a:fillRect/>
                    </a:stretch>
                  </pic:blipFill>
                  <pic:spPr bwMode="auto">
                    <a:xfrm>
                      <a:off x="0" y="0"/>
                      <a:ext cx="865505" cy="266700"/>
                    </a:xfrm>
                    <a:prstGeom prst="rect">
                      <a:avLst/>
                    </a:prstGeom>
                    <a:noFill/>
                    <a:ln>
                      <a:noFill/>
                    </a:ln>
                  </pic:spPr>
                </pic:pic>
              </a:graphicData>
            </a:graphic>
          </wp:inline>
        </w:drawing>
      </w:r>
      <w:r w:rsidRPr="002738B0">
        <w:rPr>
          <w:color w:val="000000"/>
          <w:sz w:val="24"/>
          <w:szCs w:val="24"/>
        </w:rPr>
        <w:t>=14285/15241=0,94.</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Коэффициент </w:t>
      </w:r>
      <w:proofErr w:type="spellStart"/>
      <w:r w:rsidRPr="002738B0">
        <w:rPr>
          <w:color w:val="000000"/>
          <w:sz w:val="24"/>
          <w:szCs w:val="24"/>
        </w:rPr>
        <w:t>остекленности</w:t>
      </w:r>
      <w:proofErr w:type="spellEnd"/>
      <w:r w:rsidRPr="002738B0">
        <w:rPr>
          <w:color w:val="000000"/>
          <w:sz w:val="24"/>
          <w:szCs w:val="24"/>
        </w:rPr>
        <w:t xml:space="preserve"> фасадов здания </w:t>
      </w:r>
      <w:r w:rsidRPr="002738B0">
        <w:rPr>
          <w:noProof/>
          <w:color w:val="000000"/>
          <w:position w:val="-10"/>
          <w:sz w:val="24"/>
          <w:szCs w:val="24"/>
        </w:rPr>
        <w:drawing>
          <wp:inline distT="0" distB="0" distL="0" distR="0">
            <wp:extent cx="217805" cy="201295"/>
            <wp:effectExtent l="0" t="0" r="0" b="825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6"/>
                    <pic:cNvPicPr>
                      <a:picLocks noChangeAspect="1" noChangeArrowheads="1"/>
                    </pic:cNvPicPr>
                  </pic:nvPicPr>
                  <pic:blipFill>
                    <a:blip r:embed="rId774">
                      <a:extLst>
                        <a:ext uri="{28A0092B-C50C-407E-A947-70E740481C1C}">
                          <a14:useLocalDpi xmlns:a14="http://schemas.microsoft.com/office/drawing/2010/main" val="0"/>
                        </a:ext>
                      </a:extLst>
                    </a:blip>
                    <a:srcRect/>
                    <a:stretch>
                      <a:fillRect/>
                    </a:stretch>
                  </pic:blipFill>
                  <pic:spPr bwMode="auto">
                    <a:xfrm>
                      <a:off x="0" y="0"/>
                      <a:ext cx="217805" cy="20129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 </w:t>
      </w:r>
      <w:r w:rsidRPr="002738B0">
        <w:rPr>
          <w:noProof/>
          <w:color w:val="000000"/>
          <w:position w:val="-7"/>
          <w:sz w:val="24"/>
          <w:szCs w:val="24"/>
        </w:rPr>
        <w:drawing>
          <wp:inline distT="0" distB="0" distL="0" distR="0">
            <wp:extent cx="990600" cy="2286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7"/>
                    <pic:cNvPicPr>
                      <a:picLocks noChangeAspect="1" noChangeArrowheads="1"/>
                    </pic:cNvPicPr>
                  </pic:nvPicPr>
                  <pic:blipFill>
                    <a:blip r:embed="rId775">
                      <a:extLst>
                        <a:ext uri="{28A0092B-C50C-407E-A947-70E740481C1C}">
                          <a14:useLocalDpi xmlns:a14="http://schemas.microsoft.com/office/drawing/2010/main" val="0"/>
                        </a:ext>
                      </a:extLst>
                    </a:blip>
                    <a:srcRect/>
                    <a:stretch>
                      <a:fillRect/>
                    </a:stretch>
                  </pic:blipFill>
                  <pic:spPr bwMode="auto">
                    <a:xfrm>
                      <a:off x="0" y="0"/>
                      <a:ext cx="990600" cy="228600"/>
                    </a:xfrm>
                    <a:prstGeom prst="rect">
                      <a:avLst/>
                    </a:prstGeom>
                    <a:noFill/>
                    <a:ln>
                      <a:noFill/>
                    </a:ln>
                  </pic:spPr>
                </pic:pic>
              </a:graphicData>
            </a:graphic>
          </wp:inline>
        </w:drawing>
      </w:r>
      <w:r w:rsidRPr="002738B0">
        <w:rPr>
          <w:color w:val="000000"/>
          <w:sz w:val="24"/>
          <w:szCs w:val="24"/>
        </w:rPr>
        <w:t>=1424/7081=0,2&lt;0,25</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(по нормам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Показатель компактности здания </w:t>
      </w:r>
      <w:r w:rsidRPr="002738B0">
        <w:rPr>
          <w:noProof/>
          <w:color w:val="000000"/>
          <w:position w:val="-12"/>
          <w:sz w:val="24"/>
          <w:szCs w:val="24"/>
        </w:rPr>
        <w:drawing>
          <wp:inline distT="0" distB="0" distL="0" distR="0">
            <wp:extent cx="294005" cy="26670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8"/>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294005" cy="266700"/>
                    </a:xfrm>
                    <a:prstGeom prst="rect">
                      <a:avLst/>
                    </a:prstGeom>
                    <a:noFill/>
                    <a:ln>
                      <a:noFill/>
                    </a:ln>
                  </pic:spPr>
                </pic:pic>
              </a:graphicData>
            </a:graphic>
          </wp:inline>
        </w:drawing>
      </w:r>
      <w:r w:rsidRPr="002738B0">
        <w:rPr>
          <w:color w:val="000000"/>
          <w:sz w:val="24"/>
          <w:szCs w:val="24"/>
        </w:rPr>
        <w:t>, 1/м:</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1028700" cy="26670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9"/>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28700" cy="266700"/>
                    </a:xfrm>
                    <a:prstGeom prst="rect">
                      <a:avLst/>
                    </a:prstGeom>
                    <a:noFill/>
                    <a:ln>
                      <a:noFill/>
                    </a:ln>
                  </pic:spPr>
                </pic:pic>
              </a:graphicData>
            </a:graphic>
          </wp:inline>
        </w:drawing>
      </w:r>
      <w:r w:rsidRPr="002738B0">
        <w:rPr>
          <w:color w:val="000000"/>
          <w:sz w:val="24"/>
          <w:szCs w:val="24"/>
        </w:rPr>
        <w:t>=14285/72395=0,197.</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Я.2.8 В здании применены следующие энергосберегающие мероприятия: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в качестве утеплителя ограждающих конструкций здания используются эффективные теплоизоляционные материалы с коэффициентом теплопроводности 0,045 Вт/(м·°С);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в здании устанавливаются эффективные двухкамерные стеклопакеты с высоким сопротивлением теплопередаче;</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в здании предусматривается приточно-вытяжная вентиляция с автоматизацией;</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применено автоматическое регулирование теплоотдачи отопительных приборов с помощью термостатов при центральном регулировании тепловой энергии.</w:t>
      </w:r>
    </w:p>
    <w:p w:rsidR="00274B59" w:rsidRPr="002738B0" w:rsidRDefault="00274B59" w:rsidP="00274B59">
      <w:pPr>
        <w:ind w:firstLine="450"/>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Я.3 РАСЧЕТЫ ЭНЕРГЕТИЧЕСКИХ ПОКАЗАТЕЛЕЙ ЗДАНИЯ</w:t>
      </w:r>
      <w:r w:rsidRPr="002738B0">
        <w:rPr>
          <w:color w:val="000000"/>
          <w:sz w:val="24"/>
          <w:szCs w:val="24"/>
        </w:rPr>
        <w:t xml:space="preserve"> </w:t>
      </w:r>
    </w:p>
    <w:p w:rsidR="00274B59" w:rsidRPr="002738B0" w:rsidRDefault="00274B59" w:rsidP="00274B59">
      <w:pPr>
        <w:pStyle w:val="Heading"/>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Я.3.1 Расход тепловой энергии на отопление здания за отопительный период </w:t>
      </w:r>
      <w:r w:rsidRPr="002738B0">
        <w:rPr>
          <w:noProof/>
          <w:color w:val="000000"/>
          <w:position w:val="-13"/>
          <w:sz w:val="24"/>
          <w:szCs w:val="24"/>
        </w:rPr>
        <w:drawing>
          <wp:inline distT="0" distB="0" distL="0" distR="0">
            <wp:extent cx="228600" cy="277495"/>
            <wp:effectExtent l="0" t="0" r="0" b="825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0"/>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28600" cy="277495"/>
                    </a:xfrm>
                    <a:prstGeom prst="rect">
                      <a:avLst/>
                    </a:prstGeom>
                    <a:noFill/>
                    <a:ln>
                      <a:noFill/>
                    </a:ln>
                  </pic:spPr>
                </pic:pic>
              </a:graphicData>
            </a:graphic>
          </wp:inline>
        </w:drawing>
      </w:r>
      <w:r w:rsidRPr="002738B0">
        <w:rPr>
          <w:color w:val="000000"/>
          <w:sz w:val="24"/>
          <w:szCs w:val="24"/>
        </w:rPr>
        <w:t xml:space="preserve">, МДж, определяется по формуле (Г.2)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9"/>
          <w:sz w:val="24"/>
          <w:szCs w:val="24"/>
        </w:rPr>
        <w:drawing>
          <wp:inline distT="0" distB="0" distL="0" distR="0">
            <wp:extent cx="1801495" cy="277495"/>
            <wp:effectExtent l="0" t="0" r="8255" b="825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1"/>
                    <pic:cNvPicPr>
                      <a:picLocks noChangeAspect="1" noChangeArrowheads="1"/>
                    </pic:cNvPicPr>
                  </pic:nvPicPr>
                  <pic:blipFill>
                    <a:blip r:embed="rId776">
                      <a:extLst>
                        <a:ext uri="{28A0092B-C50C-407E-A947-70E740481C1C}">
                          <a14:useLocalDpi xmlns:a14="http://schemas.microsoft.com/office/drawing/2010/main" val="0"/>
                        </a:ext>
                      </a:extLst>
                    </a:blip>
                    <a:srcRect/>
                    <a:stretch>
                      <a:fillRect/>
                    </a:stretch>
                  </pic:blipFill>
                  <pic:spPr bwMode="auto">
                    <a:xfrm>
                      <a:off x="0" y="0"/>
                      <a:ext cx="1801495" cy="277495"/>
                    </a:xfrm>
                    <a:prstGeom prst="rect">
                      <a:avLst/>
                    </a:prstGeom>
                    <a:noFill/>
                    <a:ln>
                      <a:noFill/>
                    </a:ln>
                  </pic:spPr>
                </pic:pic>
              </a:graphicData>
            </a:graphic>
          </wp:inline>
        </w:drawing>
      </w:r>
      <w:r w:rsidRPr="002738B0">
        <w:rPr>
          <w:color w:val="000000"/>
          <w:sz w:val="24"/>
          <w:szCs w:val="24"/>
        </w:rPr>
        <w:t>,                               (Я.3.1)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217805" cy="2286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2"/>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 общие </w:t>
      </w:r>
      <w:proofErr w:type="spellStart"/>
      <w:r w:rsidRPr="002738B0">
        <w:rPr>
          <w:color w:val="000000"/>
          <w:sz w:val="24"/>
          <w:szCs w:val="24"/>
        </w:rPr>
        <w:t>теплопотери</w:t>
      </w:r>
      <w:proofErr w:type="spellEnd"/>
      <w:r w:rsidRPr="002738B0">
        <w:rPr>
          <w:color w:val="000000"/>
          <w:sz w:val="24"/>
          <w:szCs w:val="24"/>
        </w:rPr>
        <w:t xml:space="preserve"> здания через наружные ограждающие конструкции, МДж, определяемые по Я.3.2;</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77495" cy="228600"/>
            <wp:effectExtent l="0" t="0" r="825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3"/>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277495" cy="228600"/>
                    </a:xfrm>
                    <a:prstGeom prst="rect">
                      <a:avLst/>
                    </a:prstGeom>
                    <a:noFill/>
                    <a:ln>
                      <a:noFill/>
                    </a:ln>
                  </pic:spPr>
                </pic:pic>
              </a:graphicData>
            </a:graphic>
          </wp:inline>
        </w:drawing>
      </w:r>
      <w:r w:rsidRPr="002738B0">
        <w:rPr>
          <w:color w:val="000000"/>
          <w:sz w:val="24"/>
          <w:szCs w:val="24"/>
        </w:rPr>
        <w:t xml:space="preserve"> - бытовые теплопоступления в течение отопительного периода, МДж, определяемые по Я.3.3;</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01295" cy="228600"/>
            <wp:effectExtent l="0" t="0" r="825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4"/>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 теплопоступления через окна и фонари от солнечной радиации в течение отопительного периода, МДж, определяемые по Я.3.4;</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6"/>
          <w:sz w:val="24"/>
          <w:szCs w:val="24"/>
        </w:rPr>
        <w:drawing>
          <wp:inline distT="0" distB="0" distL="0" distR="0">
            <wp:extent cx="114300" cy="14160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5"/>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r w:rsidRPr="002738B0">
        <w:rPr>
          <w:color w:val="000000"/>
          <w:sz w:val="24"/>
          <w:szCs w:val="24"/>
        </w:rPr>
        <w:t xml:space="preserve"> - коэффициент снижения теплопоступлений за счет тепловой инерции ограждающих конструкций, для рассматриваемого здания </w:t>
      </w:r>
      <w:r w:rsidRPr="002738B0">
        <w:rPr>
          <w:noProof/>
          <w:color w:val="000000"/>
          <w:position w:val="-6"/>
          <w:sz w:val="24"/>
          <w:szCs w:val="24"/>
        </w:rPr>
        <w:drawing>
          <wp:inline distT="0" distB="0" distL="0" distR="0">
            <wp:extent cx="114300" cy="14160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6"/>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r w:rsidRPr="002738B0">
        <w:rPr>
          <w:color w:val="000000"/>
          <w:sz w:val="24"/>
          <w:szCs w:val="24"/>
        </w:rPr>
        <w:t>=0,8;</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0"/>
          <w:sz w:val="24"/>
          <w:szCs w:val="24"/>
        </w:rPr>
        <w:drawing>
          <wp:inline distT="0" distB="0" distL="0" distR="0">
            <wp:extent cx="97790" cy="201295"/>
            <wp:effectExtent l="0" t="0" r="0" b="825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7"/>
                    <pic:cNvPicPr>
                      <a:picLocks noChangeAspect="1" noChangeArrowheads="1"/>
                    </pic:cNvPicPr>
                  </pic:nvPicPr>
                  <pic:blipFill>
                    <a:blip r:embed="rId777">
                      <a:extLst>
                        <a:ext uri="{28A0092B-C50C-407E-A947-70E740481C1C}">
                          <a14:useLocalDpi xmlns:a14="http://schemas.microsoft.com/office/drawing/2010/main" val="0"/>
                        </a:ext>
                      </a:extLst>
                    </a:blip>
                    <a:srcRect/>
                    <a:stretch>
                      <a:fillRect/>
                    </a:stretch>
                  </pic:blipFill>
                  <pic:spPr bwMode="auto">
                    <a:xfrm>
                      <a:off x="0" y="0"/>
                      <a:ext cx="97790" cy="201295"/>
                    </a:xfrm>
                    <a:prstGeom prst="rect">
                      <a:avLst/>
                    </a:prstGeom>
                    <a:noFill/>
                    <a:ln>
                      <a:noFill/>
                    </a:ln>
                  </pic:spPr>
                </pic:pic>
              </a:graphicData>
            </a:graphic>
          </wp:inline>
        </w:drawing>
      </w:r>
      <w:r w:rsidRPr="002738B0">
        <w:rPr>
          <w:color w:val="000000"/>
          <w:sz w:val="24"/>
          <w:szCs w:val="24"/>
        </w:rPr>
        <w:t xml:space="preserve"> - коэффициент эффективности авторегулирования подачи теплоты в системах отопления, в корпусе применена двухтрубная система отопления с термостатическими кранами на отопительных приборах, </w:t>
      </w:r>
      <w:r w:rsidRPr="002738B0">
        <w:rPr>
          <w:noProof/>
          <w:color w:val="000000"/>
          <w:position w:val="-10"/>
          <w:sz w:val="24"/>
          <w:szCs w:val="24"/>
        </w:rPr>
        <w:drawing>
          <wp:inline distT="0" distB="0" distL="0" distR="0">
            <wp:extent cx="97790" cy="201295"/>
            <wp:effectExtent l="0" t="0" r="0" b="825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8"/>
                    <pic:cNvPicPr>
                      <a:picLocks noChangeAspect="1" noChangeArrowheads="1"/>
                    </pic:cNvPicPr>
                  </pic:nvPicPr>
                  <pic:blipFill>
                    <a:blip r:embed="rId777">
                      <a:extLst>
                        <a:ext uri="{28A0092B-C50C-407E-A947-70E740481C1C}">
                          <a14:useLocalDpi xmlns:a14="http://schemas.microsoft.com/office/drawing/2010/main" val="0"/>
                        </a:ext>
                      </a:extLst>
                    </a:blip>
                    <a:srcRect/>
                    <a:stretch>
                      <a:fillRect/>
                    </a:stretch>
                  </pic:blipFill>
                  <pic:spPr bwMode="auto">
                    <a:xfrm>
                      <a:off x="0" y="0"/>
                      <a:ext cx="97790" cy="201295"/>
                    </a:xfrm>
                    <a:prstGeom prst="rect">
                      <a:avLst/>
                    </a:prstGeom>
                    <a:noFill/>
                    <a:ln>
                      <a:noFill/>
                    </a:ln>
                  </pic:spPr>
                </pic:pic>
              </a:graphicData>
            </a:graphic>
          </wp:inline>
        </w:drawing>
      </w:r>
      <w:r w:rsidRPr="002738B0">
        <w:rPr>
          <w:color w:val="000000"/>
          <w:sz w:val="24"/>
          <w:szCs w:val="24"/>
        </w:rPr>
        <w:t>=0,95;</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190500" cy="22860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9"/>
                    <pic:cNvPicPr>
                      <a:picLocks noChangeAspect="1" noChangeArrowheads="1"/>
                    </pic:cNvPicPr>
                  </pic:nvPicPr>
                  <pic:blipFill>
                    <a:blip r:embed="rId778">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 - коэффициент, учитывающий дополнительное теплопотребление системы отопления, связанного с дискретностью номинального теплового потока номенклатурного ряда отопительных приборов, их дополнительными </w:t>
      </w:r>
      <w:proofErr w:type="spellStart"/>
      <w:r w:rsidRPr="002738B0">
        <w:rPr>
          <w:color w:val="000000"/>
          <w:sz w:val="24"/>
          <w:szCs w:val="24"/>
        </w:rPr>
        <w:t>теплопотерями</w:t>
      </w:r>
      <w:proofErr w:type="spellEnd"/>
      <w:r w:rsidRPr="002738B0">
        <w:rPr>
          <w:color w:val="000000"/>
          <w:sz w:val="24"/>
          <w:szCs w:val="24"/>
        </w:rPr>
        <w:t xml:space="preserve"> через </w:t>
      </w:r>
      <w:proofErr w:type="spellStart"/>
      <w:r w:rsidRPr="002738B0">
        <w:rPr>
          <w:color w:val="000000"/>
          <w:sz w:val="24"/>
          <w:szCs w:val="24"/>
        </w:rPr>
        <w:t>зарадиаторные</w:t>
      </w:r>
      <w:proofErr w:type="spellEnd"/>
      <w:r w:rsidRPr="002738B0">
        <w:rPr>
          <w:color w:val="000000"/>
          <w:sz w:val="24"/>
          <w:szCs w:val="24"/>
        </w:rPr>
        <w:t xml:space="preserve"> участки ограждений, повышенной температурой воздуха в угловых помещениях, </w:t>
      </w:r>
      <w:proofErr w:type="spellStart"/>
      <w:r w:rsidRPr="002738B0">
        <w:rPr>
          <w:color w:val="000000"/>
          <w:sz w:val="24"/>
          <w:szCs w:val="24"/>
        </w:rPr>
        <w:t>теплопотерями</w:t>
      </w:r>
      <w:proofErr w:type="spellEnd"/>
      <w:r w:rsidRPr="002738B0">
        <w:rPr>
          <w:color w:val="000000"/>
          <w:sz w:val="24"/>
          <w:szCs w:val="24"/>
        </w:rPr>
        <w:t xml:space="preserve"> трубопроводов, проходящих через неотапливаемые помещения, для зданий с отапливаемыми подвалами </w:t>
      </w:r>
      <w:r w:rsidRPr="002738B0">
        <w:rPr>
          <w:noProof/>
          <w:color w:val="000000"/>
          <w:position w:val="-12"/>
          <w:sz w:val="24"/>
          <w:szCs w:val="24"/>
        </w:rPr>
        <w:drawing>
          <wp:inline distT="0" distB="0" distL="0" distR="0">
            <wp:extent cx="190500" cy="22860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0"/>
                    <pic:cNvPicPr>
                      <a:picLocks noChangeAspect="1" noChangeArrowheads="1"/>
                    </pic:cNvPicPr>
                  </pic:nvPicPr>
                  <pic:blipFill>
                    <a:blip r:embed="rId778">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=1,07.</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Я.3.2 Общие </w:t>
      </w:r>
      <w:proofErr w:type="spellStart"/>
      <w:r w:rsidRPr="002738B0">
        <w:rPr>
          <w:color w:val="000000"/>
          <w:sz w:val="24"/>
          <w:szCs w:val="24"/>
        </w:rPr>
        <w:t>теплопотери</w:t>
      </w:r>
      <w:proofErr w:type="spellEnd"/>
      <w:r w:rsidRPr="002738B0">
        <w:rPr>
          <w:color w:val="000000"/>
          <w:sz w:val="24"/>
          <w:szCs w:val="24"/>
        </w:rPr>
        <w:t xml:space="preserve"> здания за отопительный период определяют по формуле (Г.3)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430395" cy="266700"/>
            <wp:effectExtent l="0" t="0" r="825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1"/>
                    <pic:cNvPicPr>
                      <a:picLocks noChangeAspect="1" noChangeArrowheads="1"/>
                    </pic:cNvPicPr>
                  </pic:nvPicPr>
                  <pic:blipFill>
                    <a:blip r:embed="rId779">
                      <a:extLst>
                        <a:ext uri="{28A0092B-C50C-407E-A947-70E740481C1C}">
                          <a14:useLocalDpi xmlns:a14="http://schemas.microsoft.com/office/drawing/2010/main" val="0"/>
                        </a:ext>
                      </a:extLst>
                    </a:blip>
                    <a:srcRect/>
                    <a:stretch>
                      <a:fillRect/>
                    </a:stretch>
                  </pic:blipFill>
                  <pic:spPr bwMode="auto">
                    <a:xfrm>
                      <a:off x="0" y="0"/>
                      <a:ext cx="4430395" cy="2667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Я.3.3 Бытовые теплопоступления в течение отопительного периода определяют по формуле (Г.10)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1513205"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2"/>
                    <pic:cNvPicPr>
                      <a:picLocks noChangeAspect="1" noChangeArrowheads="1"/>
                    </pic:cNvPicPr>
                  </pic:nvPicPr>
                  <pic:blipFill>
                    <a:blip r:embed="rId780">
                      <a:extLst>
                        <a:ext uri="{28A0092B-C50C-407E-A947-70E740481C1C}">
                          <a14:useLocalDpi xmlns:a14="http://schemas.microsoft.com/office/drawing/2010/main" val="0"/>
                        </a:ext>
                      </a:extLst>
                    </a:blip>
                    <a:srcRect/>
                    <a:stretch>
                      <a:fillRect/>
                    </a:stretch>
                  </pic:blipFill>
                  <pic:spPr bwMode="auto">
                    <a:xfrm>
                      <a:off x="0" y="0"/>
                      <a:ext cx="1513205" cy="228600"/>
                    </a:xfrm>
                    <a:prstGeom prst="rect">
                      <a:avLst/>
                    </a:prstGeom>
                    <a:noFill/>
                    <a:ln>
                      <a:noFill/>
                    </a:ln>
                  </pic:spPr>
                </pic:pic>
              </a:graphicData>
            </a:graphic>
          </wp:inline>
        </w:drawing>
      </w:r>
      <w:r w:rsidRPr="002738B0">
        <w:rPr>
          <w:color w:val="000000"/>
          <w:sz w:val="24"/>
          <w:szCs w:val="24"/>
        </w:rPr>
        <w:t>,                                   (Я.3.2)</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190500" cy="2286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3"/>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 - для общественных зданий - расчетная площадь, определяемая как сумма площадей всех помещений, за исключением коридоров, переходов, лестничных клеток, лифтовых шахт внутренних открытых лестниц и пандусов; в рассматриваемом здании площадь коридоров, лестничных клеток, лифтовых шахт составляет </w:t>
      </w:r>
      <w:smartTag w:uri="urn:schemas-microsoft-com:office:smarttags" w:element="metricconverter">
        <w:smartTagPr>
          <w:attr w:name="ProductID" w:val="3316 м"/>
        </w:smartTagPr>
        <w:r w:rsidRPr="002738B0">
          <w:rPr>
            <w:color w:val="000000"/>
            <w:sz w:val="24"/>
            <w:szCs w:val="24"/>
          </w:rPr>
          <w:t>3316 м</w:t>
        </w:r>
        <w:r w:rsidRPr="002738B0">
          <w:rPr>
            <w:noProof/>
            <w:color w:val="000000"/>
            <w:position w:val="-4"/>
            <w:sz w:val="24"/>
            <w:szCs w:val="24"/>
          </w:rPr>
          <w:drawing>
            <wp:inline distT="0" distB="0" distL="0" distR="0">
              <wp:extent cx="103505" cy="21780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smartTag>
      <w:r w:rsidRPr="002738B0">
        <w:rPr>
          <w:color w:val="000000"/>
          <w:sz w:val="24"/>
          <w:szCs w:val="24"/>
        </w:rPr>
        <w:t xml:space="preserve">. Тогда </w:t>
      </w:r>
      <w:r w:rsidRPr="002738B0">
        <w:rPr>
          <w:noProof/>
          <w:color w:val="000000"/>
          <w:position w:val="-12"/>
          <w:sz w:val="24"/>
          <w:szCs w:val="24"/>
        </w:rPr>
        <w:drawing>
          <wp:inline distT="0" distB="0" distL="0" distR="0">
            <wp:extent cx="1877695" cy="266700"/>
            <wp:effectExtent l="0" t="0" r="825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5"/>
                    <pic:cNvPicPr>
                      <a:picLocks noChangeAspect="1" noChangeArrowheads="1"/>
                    </pic:cNvPicPr>
                  </pic:nvPicPr>
                  <pic:blipFill>
                    <a:blip r:embed="rId781">
                      <a:extLst>
                        <a:ext uri="{28A0092B-C50C-407E-A947-70E740481C1C}">
                          <a14:useLocalDpi xmlns:a14="http://schemas.microsoft.com/office/drawing/2010/main" val="0"/>
                        </a:ext>
                      </a:extLst>
                    </a:blip>
                    <a:srcRect/>
                    <a:stretch>
                      <a:fillRect/>
                    </a:stretch>
                  </pic:blipFill>
                  <pic:spPr bwMode="auto">
                    <a:xfrm>
                      <a:off x="0" y="0"/>
                      <a:ext cx="187769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55905" cy="2286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6"/>
                    <pic:cNvPicPr>
                      <a:picLocks noChangeAspect="1" noChangeArrowheads="1"/>
                    </pic:cNvPicPr>
                  </pic:nvPicPr>
                  <pic:blipFill>
                    <a:blip r:embed="rId782">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r w:rsidRPr="002738B0">
        <w:rPr>
          <w:color w:val="000000"/>
          <w:sz w:val="24"/>
          <w:szCs w:val="24"/>
        </w:rPr>
        <w:t xml:space="preserve"> - величина бытовых тепловыделений на </w:t>
      </w:r>
      <w:smartTag w:uri="urn:schemas-microsoft-com:office:smarttags" w:element="metricconverter">
        <w:smartTagPr>
          <w:attr w:name="ProductID" w:val="1 м"/>
        </w:smartTagPr>
        <w:r w:rsidRPr="002738B0">
          <w:rPr>
            <w:color w:val="000000"/>
            <w:sz w:val="24"/>
            <w:szCs w:val="24"/>
          </w:rPr>
          <w:t>1 м</w:t>
        </w:r>
        <w:r w:rsidRPr="002738B0">
          <w:rPr>
            <w:noProof/>
            <w:color w:val="000000"/>
            <w:position w:val="-4"/>
            <w:sz w:val="24"/>
            <w:szCs w:val="24"/>
          </w:rPr>
          <w:drawing>
            <wp:inline distT="0" distB="0" distL="0" distR="0">
              <wp:extent cx="103505" cy="21780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smartTag>
      <w:r w:rsidRPr="002738B0">
        <w:rPr>
          <w:color w:val="000000"/>
          <w:sz w:val="24"/>
          <w:szCs w:val="24"/>
        </w:rPr>
        <w:t xml:space="preserve"> площади общественного здания, устанавливаемых по расчетному числу людей (90 Вт/чел), находящихся в здании, освещения, медицинского и другого технологического оборудования, в том числе компьютеров (по установочной мощности) с учетом рабочих часов в неделю. Тепловыделения в течение недели: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от людей, находящихся в корпусе</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0"/>
          <w:sz w:val="24"/>
          <w:szCs w:val="24"/>
        </w:rPr>
        <w:drawing>
          <wp:inline distT="0" distB="0" distL="0" distR="0">
            <wp:extent cx="3896995" cy="217805"/>
            <wp:effectExtent l="0" t="0" r="825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8"/>
                    <pic:cNvPicPr>
                      <a:picLocks noChangeAspect="1" noChangeArrowheads="1"/>
                    </pic:cNvPicPr>
                  </pic:nvPicPr>
                  <pic:blipFill>
                    <a:blip r:embed="rId783">
                      <a:extLst>
                        <a:ext uri="{28A0092B-C50C-407E-A947-70E740481C1C}">
                          <a14:useLocalDpi xmlns:a14="http://schemas.microsoft.com/office/drawing/2010/main" val="0"/>
                        </a:ext>
                      </a:extLst>
                    </a:blip>
                    <a:srcRect/>
                    <a:stretch>
                      <a:fillRect/>
                    </a:stretch>
                  </pic:blipFill>
                  <pic:spPr bwMode="auto">
                    <a:xfrm>
                      <a:off x="0" y="0"/>
                      <a:ext cx="3896995"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от искусственного освещения (с коэффициентом использования 0,4) </w:t>
      </w:r>
      <w:r w:rsidRPr="002738B0">
        <w:rPr>
          <w:noProof/>
          <w:color w:val="000000"/>
          <w:position w:val="-10"/>
          <w:sz w:val="24"/>
          <w:szCs w:val="24"/>
        </w:rPr>
        <w:drawing>
          <wp:inline distT="0" distB="0" distL="0" distR="0">
            <wp:extent cx="217805" cy="21780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9"/>
                    <pic:cNvPicPr>
                      <a:picLocks noChangeAspect="1" noChangeArrowheads="1"/>
                    </pic:cNvPicPr>
                  </pic:nvPicPr>
                  <pic:blipFill>
                    <a:blip r:embed="rId784">
                      <a:extLst>
                        <a:ext uri="{28A0092B-C50C-407E-A947-70E740481C1C}">
                          <a14:useLocalDpi xmlns:a14="http://schemas.microsoft.com/office/drawing/2010/main" val="0"/>
                        </a:ext>
                      </a:extLst>
                    </a:blip>
                    <a:srcRect/>
                    <a:stretch>
                      <a:fillRect/>
                    </a:stretch>
                  </pic:blipFill>
                  <pic:spPr bwMode="auto">
                    <a:xfrm>
                      <a:off x="0" y="0"/>
                      <a:ext cx="217805" cy="217805"/>
                    </a:xfrm>
                    <a:prstGeom prst="rect">
                      <a:avLst/>
                    </a:prstGeom>
                    <a:noFill/>
                    <a:ln>
                      <a:noFill/>
                    </a:ln>
                  </pic:spPr>
                </pic:pic>
              </a:graphicData>
            </a:graphic>
          </wp:inline>
        </w:drawing>
      </w:r>
      <w:r w:rsidRPr="002738B0">
        <w:rPr>
          <w:color w:val="000000"/>
          <w:sz w:val="24"/>
          <w:szCs w:val="24"/>
        </w:rPr>
        <w:t>=149,4 кВт;</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от медицинского и другого технологического оборудования; от компьютеров 897 кВт, коэффициент использования которых по времени в течение недели 0,35, тогда </w:t>
      </w:r>
      <w:r w:rsidRPr="002738B0">
        <w:rPr>
          <w:noProof/>
          <w:color w:val="000000"/>
          <w:position w:val="-12"/>
          <w:sz w:val="24"/>
          <w:szCs w:val="24"/>
        </w:rPr>
        <w:drawing>
          <wp:inline distT="0" distB="0" distL="0" distR="0">
            <wp:extent cx="201295" cy="228600"/>
            <wp:effectExtent l="0" t="0" r="825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0"/>
                    <pic:cNvPicPr>
                      <a:picLocks noChangeAspect="1" noChangeArrowheads="1"/>
                    </pic:cNvPicPr>
                  </pic:nvPicPr>
                  <pic:blipFill>
                    <a:blip r:embed="rId785">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=0,35х897=314 кВт.</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Итого </w:t>
      </w:r>
      <w:r w:rsidRPr="002738B0">
        <w:rPr>
          <w:noProof/>
          <w:color w:val="000000"/>
          <w:position w:val="-12"/>
          <w:sz w:val="24"/>
          <w:szCs w:val="24"/>
        </w:rPr>
        <w:drawing>
          <wp:inline distT="0" distB="0" distL="0" distR="0">
            <wp:extent cx="4495800" cy="2667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1"/>
                    <pic:cNvPicPr>
                      <a:picLocks noChangeAspect="1" noChangeArrowheads="1"/>
                    </pic:cNvPicPr>
                  </pic:nvPicPr>
                  <pic:blipFill>
                    <a:blip r:embed="rId786">
                      <a:extLst>
                        <a:ext uri="{28A0092B-C50C-407E-A947-70E740481C1C}">
                          <a14:useLocalDpi xmlns:a14="http://schemas.microsoft.com/office/drawing/2010/main" val="0"/>
                        </a:ext>
                      </a:extLst>
                    </a:blip>
                    <a:srcRect/>
                    <a:stretch>
                      <a:fillRect/>
                    </a:stretch>
                  </pic:blipFill>
                  <pic:spPr bwMode="auto">
                    <a:xfrm>
                      <a:off x="0" y="0"/>
                      <a:ext cx="4495800"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17805" cy="2286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2"/>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 то же, что в формуле (1), </w:t>
      </w:r>
      <w:r w:rsidRPr="002738B0">
        <w:rPr>
          <w:noProof/>
          <w:color w:val="000000"/>
          <w:position w:val="-12"/>
          <w:sz w:val="24"/>
          <w:szCs w:val="24"/>
        </w:rPr>
        <w:drawing>
          <wp:inline distT="0" distB="0" distL="0" distR="0">
            <wp:extent cx="217805" cy="2286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3"/>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=231 </w:t>
      </w:r>
      <w:proofErr w:type="spellStart"/>
      <w:r w:rsidRPr="002738B0">
        <w:rPr>
          <w:color w:val="000000"/>
          <w:sz w:val="24"/>
          <w:szCs w:val="24"/>
        </w:rPr>
        <w:t>сут</w:t>
      </w:r>
      <w:proofErr w:type="spellEnd"/>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Тогда </w:t>
      </w:r>
      <w:r w:rsidRPr="002738B0">
        <w:rPr>
          <w:noProof/>
          <w:color w:val="000000"/>
          <w:position w:val="-12"/>
          <w:sz w:val="24"/>
          <w:szCs w:val="24"/>
        </w:rPr>
        <w:drawing>
          <wp:inline distT="0" distB="0" distL="0" distR="0">
            <wp:extent cx="2868295" cy="228600"/>
            <wp:effectExtent l="0" t="0" r="825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4"/>
                    <pic:cNvPicPr>
                      <a:picLocks noChangeAspect="1" noChangeArrowheads="1"/>
                    </pic:cNvPicPr>
                  </pic:nvPicPr>
                  <pic:blipFill>
                    <a:blip r:embed="rId787">
                      <a:extLst>
                        <a:ext uri="{28A0092B-C50C-407E-A947-70E740481C1C}">
                          <a14:useLocalDpi xmlns:a14="http://schemas.microsoft.com/office/drawing/2010/main" val="0"/>
                        </a:ext>
                      </a:extLst>
                    </a:blip>
                    <a:srcRect/>
                    <a:stretch>
                      <a:fillRect/>
                    </a:stretch>
                  </pic:blipFill>
                  <pic:spPr bwMode="auto">
                    <a:xfrm>
                      <a:off x="0" y="0"/>
                      <a:ext cx="2868295" cy="2286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Я.3.4 Теплопоступления через окна и фонари от солнечной радиации в течение отопительного периода для четырех фасадов здания, ориентированных по четырем направлениям, определяются по формуле (Г.11)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3"/>
          <w:sz w:val="24"/>
          <w:szCs w:val="24"/>
        </w:rPr>
        <w:drawing>
          <wp:inline distT="0" distB="0" distL="0" distR="0">
            <wp:extent cx="4114800" cy="239395"/>
            <wp:effectExtent l="0" t="0" r="0" b="825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5"/>
                    <pic:cNvPicPr>
                      <a:picLocks noChangeAspect="1" noChangeArrowheads="1"/>
                    </pic:cNvPicPr>
                  </pic:nvPicPr>
                  <pic:blipFill>
                    <a:blip r:embed="rId788">
                      <a:extLst>
                        <a:ext uri="{28A0092B-C50C-407E-A947-70E740481C1C}">
                          <a14:useLocalDpi xmlns:a14="http://schemas.microsoft.com/office/drawing/2010/main" val="0"/>
                        </a:ext>
                      </a:extLst>
                    </a:blip>
                    <a:srcRect/>
                    <a:stretch>
                      <a:fillRect/>
                    </a:stretch>
                  </pic:blipFill>
                  <pic:spPr bwMode="auto">
                    <a:xfrm>
                      <a:off x="0" y="0"/>
                      <a:ext cx="4114800" cy="239395"/>
                    </a:xfrm>
                    <a:prstGeom prst="rect">
                      <a:avLst/>
                    </a:prstGeom>
                    <a:noFill/>
                    <a:ln>
                      <a:noFill/>
                    </a:ln>
                  </pic:spPr>
                </pic:pic>
              </a:graphicData>
            </a:graphic>
          </wp:inline>
        </w:drawing>
      </w:r>
      <w:r w:rsidRPr="002738B0">
        <w:rPr>
          <w:color w:val="000000"/>
          <w:sz w:val="24"/>
          <w:szCs w:val="24"/>
        </w:rPr>
        <w:t>,      (Я.3.3)</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где</w:t>
      </w:r>
      <w:r w:rsidRPr="002738B0">
        <w:rPr>
          <w:noProof/>
          <w:color w:val="000000"/>
          <w:position w:val="-13"/>
          <w:sz w:val="24"/>
          <w:szCs w:val="24"/>
        </w:rPr>
        <w:drawing>
          <wp:inline distT="0" distB="0" distL="0" distR="0">
            <wp:extent cx="522605" cy="239395"/>
            <wp:effectExtent l="0" t="0" r="0" b="825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
                    <pic:cNvPicPr>
                      <a:picLocks noChangeAspect="1" noChangeArrowheads="1"/>
                    </pic:cNvPicPr>
                  </pic:nvPicPr>
                  <pic:blipFill>
                    <a:blip r:embed="rId789">
                      <a:extLst>
                        <a:ext uri="{28A0092B-C50C-407E-A947-70E740481C1C}">
                          <a14:useLocalDpi xmlns:a14="http://schemas.microsoft.com/office/drawing/2010/main" val="0"/>
                        </a:ext>
                      </a:extLst>
                    </a:blip>
                    <a:srcRect/>
                    <a:stretch>
                      <a:fillRect/>
                    </a:stretch>
                  </pic:blipFill>
                  <pic:spPr bwMode="auto">
                    <a:xfrm>
                      <a:off x="0" y="0"/>
                      <a:ext cx="522605" cy="239395"/>
                    </a:xfrm>
                    <a:prstGeom prst="rect">
                      <a:avLst/>
                    </a:prstGeom>
                    <a:noFill/>
                    <a:ln>
                      <a:noFill/>
                    </a:ln>
                  </pic:spPr>
                </pic:pic>
              </a:graphicData>
            </a:graphic>
          </wp:inline>
        </w:drawing>
      </w:r>
      <w:r w:rsidRPr="002738B0">
        <w:rPr>
          <w:color w:val="000000"/>
          <w:sz w:val="24"/>
          <w:szCs w:val="24"/>
        </w:rPr>
        <w:t xml:space="preserve"> - коэффициенты, учитывающие затенение светового проема соответственно окон и остекления купола непрозрачными элементами, для заполнения стеклопакетами в одинарных алюминиевых переплетах </w:t>
      </w:r>
      <w:r w:rsidRPr="002738B0">
        <w:rPr>
          <w:noProof/>
          <w:color w:val="000000"/>
          <w:position w:val="-13"/>
          <w:sz w:val="24"/>
          <w:szCs w:val="24"/>
        </w:rPr>
        <w:drawing>
          <wp:inline distT="0" distB="0" distL="0" distR="0">
            <wp:extent cx="1077595" cy="239395"/>
            <wp:effectExtent l="0" t="0" r="8255" b="825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7"/>
                    <pic:cNvPicPr>
                      <a:picLocks noChangeAspect="1" noChangeArrowheads="1"/>
                    </pic:cNvPicPr>
                  </pic:nvPicPr>
                  <pic:blipFill>
                    <a:blip r:embed="rId790">
                      <a:extLst>
                        <a:ext uri="{28A0092B-C50C-407E-A947-70E740481C1C}">
                          <a14:useLocalDpi xmlns:a14="http://schemas.microsoft.com/office/drawing/2010/main" val="0"/>
                        </a:ext>
                      </a:extLst>
                    </a:blip>
                    <a:srcRect/>
                    <a:stretch>
                      <a:fillRect/>
                    </a:stretch>
                  </pic:blipFill>
                  <pic:spPr bwMode="auto">
                    <a:xfrm>
                      <a:off x="0" y="0"/>
                      <a:ext cx="1077595" cy="23939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3"/>
          <w:sz w:val="24"/>
          <w:szCs w:val="24"/>
        </w:rPr>
        <w:drawing>
          <wp:inline distT="0" distB="0" distL="0" distR="0">
            <wp:extent cx="522605" cy="239395"/>
            <wp:effectExtent l="0" t="0" r="0" b="825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8"/>
                    <pic:cNvPicPr>
                      <a:picLocks noChangeAspect="1" noChangeArrowheads="1"/>
                    </pic:cNvPicPr>
                  </pic:nvPicPr>
                  <pic:blipFill>
                    <a:blip r:embed="rId791">
                      <a:extLst>
                        <a:ext uri="{28A0092B-C50C-407E-A947-70E740481C1C}">
                          <a14:useLocalDpi xmlns:a14="http://schemas.microsoft.com/office/drawing/2010/main" val="0"/>
                        </a:ext>
                      </a:extLst>
                    </a:blip>
                    <a:srcRect/>
                    <a:stretch>
                      <a:fillRect/>
                    </a:stretch>
                  </pic:blipFill>
                  <pic:spPr bwMode="auto">
                    <a:xfrm>
                      <a:off x="0" y="0"/>
                      <a:ext cx="522605" cy="239395"/>
                    </a:xfrm>
                    <a:prstGeom prst="rect">
                      <a:avLst/>
                    </a:prstGeom>
                    <a:noFill/>
                    <a:ln>
                      <a:noFill/>
                    </a:ln>
                  </pic:spPr>
                </pic:pic>
              </a:graphicData>
            </a:graphic>
          </wp:inline>
        </w:drawing>
      </w:r>
      <w:r w:rsidRPr="002738B0">
        <w:rPr>
          <w:color w:val="000000"/>
          <w:sz w:val="24"/>
          <w:szCs w:val="24"/>
        </w:rPr>
        <w:t xml:space="preserve"> - коэффициенты относительного пропускания солнечной радиации для </w:t>
      </w:r>
      <w:proofErr w:type="spellStart"/>
      <w:r w:rsidRPr="002738B0">
        <w:rPr>
          <w:color w:val="000000"/>
          <w:sz w:val="24"/>
          <w:szCs w:val="24"/>
        </w:rPr>
        <w:t>светопропускающих</w:t>
      </w:r>
      <w:proofErr w:type="spellEnd"/>
      <w:r w:rsidRPr="002738B0">
        <w:rPr>
          <w:color w:val="000000"/>
          <w:sz w:val="24"/>
          <w:szCs w:val="24"/>
        </w:rPr>
        <w:t xml:space="preserve"> заполнений соответственно окон и купола: для двухкамерных стеклопакетов окон </w:t>
      </w:r>
      <w:r w:rsidRPr="002738B0">
        <w:rPr>
          <w:noProof/>
          <w:color w:val="000000"/>
          <w:position w:val="-10"/>
          <w:sz w:val="24"/>
          <w:szCs w:val="24"/>
        </w:rPr>
        <w:drawing>
          <wp:inline distT="0" distB="0" distL="0" distR="0">
            <wp:extent cx="217805" cy="21780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9"/>
                    <pic:cNvPicPr>
                      <a:picLocks noChangeAspect="1" noChangeArrowheads="1"/>
                    </pic:cNvPicPr>
                  </pic:nvPicPr>
                  <pic:blipFill>
                    <a:blip r:embed="rId792">
                      <a:extLst>
                        <a:ext uri="{28A0092B-C50C-407E-A947-70E740481C1C}">
                          <a14:useLocalDpi xmlns:a14="http://schemas.microsoft.com/office/drawing/2010/main" val="0"/>
                        </a:ext>
                      </a:extLst>
                    </a:blip>
                    <a:srcRect/>
                    <a:stretch>
                      <a:fillRect/>
                    </a:stretch>
                  </pic:blipFill>
                  <pic:spPr bwMode="auto">
                    <a:xfrm>
                      <a:off x="0" y="0"/>
                      <a:ext cx="217805" cy="217805"/>
                    </a:xfrm>
                    <a:prstGeom prst="rect">
                      <a:avLst/>
                    </a:prstGeom>
                    <a:noFill/>
                    <a:ln>
                      <a:noFill/>
                    </a:ln>
                  </pic:spPr>
                </pic:pic>
              </a:graphicData>
            </a:graphic>
          </wp:inline>
        </w:drawing>
      </w:r>
      <w:r w:rsidRPr="002738B0">
        <w:rPr>
          <w:color w:val="000000"/>
          <w:sz w:val="24"/>
          <w:szCs w:val="24"/>
        </w:rPr>
        <w:t xml:space="preserve">=0,76; для однокамерных стеклопакетов с внутренним стеклом с селективным покрытием </w:t>
      </w:r>
      <w:r w:rsidRPr="002738B0">
        <w:rPr>
          <w:noProof/>
          <w:color w:val="000000"/>
          <w:position w:val="-13"/>
          <w:sz w:val="24"/>
          <w:szCs w:val="24"/>
        </w:rPr>
        <w:drawing>
          <wp:inline distT="0" distB="0" distL="0" distR="0">
            <wp:extent cx="277495" cy="239395"/>
            <wp:effectExtent l="0" t="0" r="8255" b="825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0"/>
                    <pic:cNvPicPr>
                      <a:picLocks noChangeAspect="1" noChangeArrowheads="1"/>
                    </pic:cNvPicPr>
                  </pic:nvPicPr>
                  <pic:blipFill>
                    <a:blip r:embed="rId793">
                      <a:extLst>
                        <a:ext uri="{28A0092B-C50C-407E-A947-70E740481C1C}">
                          <a14:useLocalDpi xmlns:a14="http://schemas.microsoft.com/office/drawing/2010/main" val="0"/>
                        </a:ext>
                      </a:extLst>
                    </a:blip>
                    <a:srcRect/>
                    <a:stretch>
                      <a:fillRect/>
                    </a:stretch>
                  </pic:blipFill>
                  <pic:spPr bwMode="auto">
                    <a:xfrm>
                      <a:off x="0" y="0"/>
                      <a:ext cx="277495" cy="239395"/>
                    </a:xfrm>
                    <a:prstGeom prst="rect">
                      <a:avLst/>
                    </a:prstGeom>
                    <a:noFill/>
                    <a:ln>
                      <a:noFill/>
                    </a:ln>
                  </pic:spPr>
                </pic:pic>
              </a:graphicData>
            </a:graphic>
          </wp:inline>
        </w:drawing>
      </w:r>
      <w:r w:rsidRPr="002738B0">
        <w:rPr>
          <w:color w:val="000000"/>
          <w:sz w:val="24"/>
          <w:szCs w:val="24"/>
        </w:rPr>
        <w:t>=0,51;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1257300" cy="2286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1"/>
                    <pic:cNvPicPr>
                      <a:picLocks noChangeAspect="1" noChangeArrowheads="1"/>
                    </pic:cNvPicPr>
                  </pic:nvPicPr>
                  <pic:blipFill>
                    <a:blip r:embed="rId794">
                      <a:extLst>
                        <a:ext uri="{28A0092B-C50C-407E-A947-70E740481C1C}">
                          <a14:useLocalDpi xmlns:a14="http://schemas.microsoft.com/office/drawing/2010/main" val="0"/>
                        </a:ext>
                      </a:extLst>
                    </a:blip>
                    <a:srcRect/>
                    <a:stretch>
                      <a:fillRect/>
                    </a:stretch>
                  </pic:blipFill>
                  <pic:spPr bwMode="auto">
                    <a:xfrm>
                      <a:off x="0" y="0"/>
                      <a:ext cx="1257300" cy="228600"/>
                    </a:xfrm>
                    <a:prstGeom prst="rect">
                      <a:avLst/>
                    </a:prstGeom>
                    <a:noFill/>
                    <a:ln>
                      <a:noFill/>
                    </a:ln>
                  </pic:spPr>
                </pic:pic>
              </a:graphicData>
            </a:graphic>
          </wp:inline>
        </w:drawing>
      </w:r>
      <w:r w:rsidRPr="002738B0">
        <w:rPr>
          <w:color w:val="000000"/>
          <w:sz w:val="24"/>
          <w:szCs w:val="24"/>
        </w:rPr>
        <w:t xml:space="preserve"> - площади </w:t>
      </w:r>
      <w:proofErr w:type="spellStart"/>
      <w:r w:rsidRPr="002738B0">
        <w:rPr>
          <w:color w:val="000000"/>
          <w:sz w:val="24"/>
          <w:szCs w:val="24"/>
        </w:rPr>
        <w:t>светопроемов</w:t>
      </w:r>
      <w:proofErr w:type="spellEnd"/>
      <w:r w:rsidRPr="002738B0">
        <w:rPr>
          <w:color w:val="000000"/>
          <w:sz w:val="24"/>
          <w:szCs w:val="24"/>
        </w:rPr>
        <w:t xml:space="preserve"> фасадов здания, ориентированных по четырем направлениям, </w:t>
      </w:r>
      <w:r w:rsidRPr="002738B0">
        <w:rPr>
          <w:noProof/>
          <w:color w:val="000000"/>
          <w:position w:val="-12"/>
          <w:sz w:val="24"/>
          <w:szCs w:val="24"/>
        </w:rPr>
        <w:drawing>
          <wp:inline distT="0" distB="0" distL="0" distR="0">
            <wp:extent cx="3706495" cy="266700"/>
            <wp:effectExtent l="0" t="0" r="825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2"/>
                    <pic:cNvPicPr>
                      <a:picLocks noChangeAspect="1" noChangeArrowheads="1"/>
                    </pic:cNvPicPr>
                  </pic:nvPicPr>
                  <pic:blipFill>
                    <a:blip r:embed="rId795">
                      <a:extLst>
                        <a:ext uri="{28A0092B-C50C-407E-A947-70E740481C1C}">
                          <a14:useLocalDpi xmlns:a14="http://schemas.microsoft.com/office/drawing/2010/main" val="0"/>
                        </a:ext>
                      </a:extLst>
                    </a:blip>
                    <a:srcRect/>
                    <a:stretch>
                      <a:fillRect/>
                    </a:stretch>
                  </pic:blipFill>
                  <pic:spPr bwMode="auto">
                    <a:xfrm>
                      <a:off x="0" y="0"/>
                      <a:ext cx="370649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3"/>
          <w:sz w:val="24"/>
          <w:szCs w:val="24"/>
        </w:rPr>
        <w:drawing>
          <wp:inline distT="0" distB="0" distL="0" distR="0">
            <wp:extent cx="304800" cy="239395"/>
            <wp:effectExtent l="0" t="0" r="0" b="825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3"/>
                    <pic:cNvPicPr>
                      <a:picLocks noChangeAspect="1" noChangeArrowheads="1"/>
                    </pic:cNvPicPr>
                  </pic:nvPicPr>
                  <pic:blipFill>
                    <a:blip r:embed="rId796">
                      <a:extLst>
                        <a:ext uri="{28A0092B-C50C-407E-A947-70E740481C1C}">
                          <a14:useLocalDpi xmlns:a14="http://schemas.microsoft.com/office/drawing/2010/main" val="0"/>
                        </a:ext>
                      </a:extLst>
                    </a:blip>
                    <a:srcRect/>
                    <a:stretch>
                      <a:fillRect/>
                    </a:stretch>
                  </pic:blipFill>
                  <pic:spPr bwMode="auto">
                    <a:xfrm>
                      <a:off x="0" y="0"/>
                      <a:ext cx="304800" cy="239395"/>
                    </a:xfrm>
                    <a:prstGeom prst="rect">
                      <a:avLst/>
                    </a:prstGeom>
                    <a:noFill/>
                    <a:ln>
                      <a:noFill/>
                    </a:ln>
                  </pic:spPr>
                </pic:pic>
              </a:graphicData>
            </a:graphic>
          </wp:inline>
        </w:drawing>
      </w:r>
      <w:r w:rsidRPr="002738B0">
        <w:rPr>
          <w:color w:val="000000"/>
          <w:sz w:val="24"/>
          <w:szCs w:val="24"/>
        </w:rPr>
        <w:t xml:space="preserve"> - площадь </w:t>
      </w:r>
      <w:proofErr w:type="spellStart"/>
      <w:r w:rsidRPr="002738B0">
        <w:rPr>
          <w:color w:val="000000"/>
          <w:sz w:val="24"/>
          <w:szCs w:val="24"/>
        </w:rPr>
        <w:t>светопроемов</w:t>
      </w:r>
      <w:proofErr w:type="spellEnd"/>
      <w:r w:rsidRPr="002738B0">
        <w:rPr>
          <w:color w:val="000000"/>
          <w:sz w:val="24"/>
          <w:szCs w:val="24"/>
        </w:rPr>
        <w:t xml:space="preserve"> купола, </w:t>
      </w:r>
      <w:r w:rsidRPr="002738B0">
        <w:rPr>
          <w:noProof/>
          <w:color w:val="000000"/>
          <w:position w:val="-13"/>
          <w:sz w:val="24"/>
          <w:szCs w:val="24"/>
        </w:rPr>
        <w:drawing>
          <wp:inline distT="0" distB="0" distL="0" distR="0">
            <wp:extent cx="903605" cy="277495"/>
            <wp:effectExtent l="0" t="0" r="0" b="825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4"/>
                    <pic:cNvPicPr>
                      <a:picLocks noChangeAspect="1" noChangeArrowheads="1"/>
                    </pic:cNvPicPr>
                  </pic:nvPicPr>
                  <pic:blipFill>
                    <a:blip r:embed="rId742">
                      <a:extLst>
                        <a:ext uri="{28A0092B-C50C-407E-A947-70E740481C1C}">
                          <a14:useLocalDpi xmlns:a14="http://schemas.microsoft.com/office/drawing/2010/main" val="0"/>
                        </a:ext>
                      </a:extLst>
                    </a:blip>
                    <a:srcRect/>
                    <a:stretch>
                      <a:fillRect/>
                    </a:stretch>
                  </pic:blipFill>
                  <pic:spPr bwMode="auto">
                    <a:xfrm>
                      <a:off x="0" y="0"/>
                      <a:ext cx="903605" cy="27749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789305" cy="2286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5"/>
                    <pic:cNvPicPr>
                      <a:picLocks noChangeAspect="1" noChangeArrowheads="1"/>
                    </pic:cNvPicPr>
                  </pic:nvPicPr>
                  <pic:blipFill>
                    <a:blip r:embed="rId797">
                      <a:extLst>
                        <a:ext uri="{28A0092B-C50C-407E-A947-70E740481C1C}">
                          <a14:useLocalDpi xmlns:a14="http://schemas.microsoft.com/office/drawing/2010/main" val="0"/>
                        </a:ext>
                      </a:extLst>
                    </a:blip>
                    <a:srcRect/>
                    <a:stretch>
                      <a:fillRect/>
                    </a:stretch>
                  </pic:blipFill>
                  <pic:spPr bwMode="auto">
                    <a:xfrm>
                      <a:off x="0" y="0"/>
                      <a:ext cx="789305" cy="228600"/>
                    </a:xfrm>
                    <a:prstGeom prst="rect">
                      <a:avLst/>
                    </a:prstGeom>
                    <a:noFill/>
                    <a:ln>
                      <a:noFill/>
                    </a:ln>
                  </pic:spPr>
                </pic:pic>
              </a:graphicData>
            </a:graphic>
          </wp:inline>
        </w:drawing>
      </w:r>
      <w:r w:rsidRPr="002738B0">
        <w:rPr>
          <w:color w:val="000000"/>
          <w:sz w:val="24"/>
          <w:szCs w:val="24"/>
        </w:rPr>
        <w:t xml:space="preserve"> - средняя за отопительный период величина солнечной радиации на вертикальные поверхности при действительных условиях облачности, ориентированная по четырем фасадам здания, для условий Москвы </w:t>
      </w:r>
      <w:r w:rsidRPr="002738B0">
        <w:rPr>
          <w:noProof/>
          <w:color w:val="000000"/>
          <w:position w:val="-12"/>
          <w:sz w:val="24"/>
          <w:szCs w:val="24"/>
        </w:rPr>
        <w:drawing>
          <wp:inline distT="0" distB="0" distL="0" distR="0">
            <wp:extent cx="4789805" cy="2667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6"/>
                    <pic:cNvPicPr>
                      <a:picLocks noChangeAspect="1" noChangeArrowheads="1"/>
                    </pic:cNvPicPr>
                  </pic:nvPicPr>
                  <pic:blipFill>
                    <a:blip r:embed="rId798">
                      <a:extLst>
                        <a:ext uri="{28A0092B-C50C-407E-A947-70E740481C1C}">
                          <a14:useLocalDpi xmlns:a14="http://schemas.microsoft.com/office/drawing/2010/main" val="0"/>
                        </a:ext>
                      </a:extLst>
                    </a:blip>
                    <a:srcRect/>
                    <a:stretch>
                      <a:fillRect/>
                    </a:stretch>
                  </pic:blipFill>
                  <pic:spPr bwMode="auto">
                    <a:xfrm>
                      <a:off x="0" y="0"/>
                      <a:ext cx="478980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94005" cy="2286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7"/>
                    <pic:cNvPicPr>
                      <a:picLocks noChangeAspect="1" noChangeArrowheads="1"/>
                    </pic:cNvPicPr>
                  </pic:nvPicPr>
                  <pic:blipFill>
                    <a:blip r:embed="rId799">
                      <a:extLst>
                        <a:ext uri="{28A0092B-C50C-407E-A947-70E740481C1C}">
                          <a14:useLocalDpi xmlns:a14="http://schemas.microsoft.com/office/drawing/2010/main" val="0"/>
                        </a:ext>
                      </a:extLst>
                    </a:blip>
                    <a:srcRect/>
                    <a:stretch>
                      <a:fillRect/>
                    </a:stretch>
                  </pic:blipFill>
                  <pic:spPr bwMode="auto">
                    <a:xfrm>
                      <a:off x="0" y="0"/>
                      <a:ext cx="294005" cy="228600"/>
                    </a:xfrm>
                    <a:prstGeom prst="rect">
                      <a:avLst/>
                    </a:prstGeom>
                    <a:noFill/>
                    <a:ln>
                      <a:noFill/>
                    </a:ln>
                  </pic:spPr>
                </pic:pic>
              </a:graphicData>
            </a:graphic>
          </wp:inline>
        </w:drawing>
      </w:r>
      <w:r w:rsidRPr="002738B0">
        <w:rPr>
          <w:color w:val="000000"/>
          <w:sz w:val="24"/>
          <w:szCs w:val="24"/>
        </w:rPr>
        <w:t xml:space="preserve"> - средняя за отопительный период величина солнечной радиации на горизонтальную поверхность при действительных условиях облачности, для Москвы </w:t>
      </w:r>
      <w:r w:rsidRPr="002738B0">
        <w:rPr>
          <w:noProof/>
          <w:color w:val="000000"/>
          <w:position w:val="-12"/>
          <w:sz w:val="24"/>
          <w:szCs w:val="24"/>
        </w:rPr>
        <w:drawing>
          <wp:inline distT="0" distB="0" distL="0" distR="0">
            <wp:extent cx="1344295" cy="266700"/>
            <wp:effectExtent l="0" t="0" r="825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8"/>
                    <pic:cNvPicPr>
                      <a:picLocks noChangeAspect="1" noChangeArrowheads="1"/>
                    </pic:cNvPicPr>
                  </pic:nvPicPr>
                  <pic:blipFill>
                    <a:blip r:embed="rId800">
                      <a:extLst>
                        <a:ext uri="{28A0092B-C50C-407E-A947-70E740481C1C}">
                          <a14:useLocalDpi xmlns:a14="http://schemas.microsoft.com/office/drawing/2010/main" val="0"/>
                        </a:ext>
                      </a:extLst>
                    </a:blip>
                    <a:srcRect/>
                    <a:stretch>
                      <a:fillRect/>
                    </a:stretch>
                  </pic:blipFill>
                  <pic:spPr bwMode="auto">
                    <a:xfrm>
                      <a:off x="0" y="0"/>
                      <a:ext cx="134429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450"/>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3352800" cy="429895"/>
            <wp:effectExtent l="0" t="0" r="0" b="825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
                    <pic:cNvPicPr>
                      <a:picLocks noChangeAspect="1" noChangeArrowheads="1"/>
                    </pic:cNvPicPr>
                  </pic:nvPicPr>
                  <pic:blipFill>
                    <a:blip r:embed="rId801">
                      <a:extLst>
                        <a:ext uri="{28A0092B-C50C-407E-A947-70E740481C1C}">
                          <a14:useLocalDpi xmlns:a14="http://schemas.microsoft.com/office/drawing/2010/main" val="0"/>
                        </a:ext>
                      </a:extLst>
                    </a:blip>
                    <a:srcRect/>
                    <a:stretch>
                      <a:fillRect/>
                    </a:stretch>
                  </pic:blipFill>
                  <pic:spPr bwMode="auto">
                    <a:xfrm>
                      <a:off x="0" y="0"/>
                      <a:ext cx="3352800" cy="42989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Зная значения составляющих </w:t>
      </w:r>
      <w:proofErr w:type="spellStart"/>
      <w:r w:rsidRPr="002738B0">
        <w:rPr>
          <w:color w:val="000000"/>
          <w:sz w:val="24"/>
          <w:szCs w:val="24"/>
        </w:rPr>
        <w:t>теплопотерь</w:t>
      </w:r>
      <w:proofErr w:type="spellEnd"/>
      <w:r w:rsidRPr="002738B0">
        <w:rPr>
          <w:color w:val="000000"/>
          <w:sz w:val="24"/>
          <w:szCs w:val="24"/>
        </w:rPr>
        <w:t xml:space="preserve"> и теплопоступлений в здание, определим </w:t>
      </w:r>
      <w:r w:rsidRPr="002738B0">
        <w:rPr>
          <w:noProof/>
          <w:color w:val="000000"/>
          <w:position w:val="-13"/>
          <w:sz w:val="24"/>
          <w:szCs w:val="24"/>
        </w:rPr>
        <w:drawing>
          <wp:inline distT="0" distB="0" distL="0" distR="0">
            <wp:extent cx="228600" cy="277495"/>
            <wp:effectExtent l="0" t="0" r="0" b="825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0"/>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28600" cy="277495"/>
                    </a:xfrm>
                    <a:prstGeom prst="rect">
                      <a:avLst/>
                    </a:prstGeom>
                    <a:noFill/>
                    <a:ln>
                      <a:noFill/>
                    </a:ln>
                  </pic:spPr>
                </pic:pic>
              </a:graphicData>
            </a:graphic>
          </wp:inline>
        </w:drawing>
      </w:r>
      <w:r w:rsidRPr="002738B0">
        <w:rPr>
          <w:color w:val="000000"/>
          <w:sz w:val="24"/>
          <w:szCs w:val="24"/>
        </w:rPr>
        <w:t xml:space="preserve"> по формуле (Я.3.1). Расход тепловой энергии за отопительный период равен</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457700" cy="277495"/>
            <wp:effectExtent l="0" t="0" r="0" b="825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1"/>
                    <pic:cNvPicPr>
                      <a:picLocks noChangeAspect="1" noChangeArrowheads="1"/>
                    </pic:cNvPicPr>
                  </pic:nvPicPr>
                  <pic:blipFill>
                    <a:blip r:embed="rId802">
                      <a:extLst>
                        <a:ext uri="{28A0092B-C50C-407E-A947-70E740481C1C}">
                          <a14:useLocalDpi xmlns:a14="http://schemas.microsoft.com/office/drawing/2010/main" val="0"/>
                        </a:ext>
                      </a:extLst>
                    </a:blip>
                    <a:srcRect/>
                    <a:stretch>
                      <a:fillRect/>
                    </a:stretch>
                  </pic:blipFill>
                  <pic:spPr bwMode="auto">
                    <a:xfrm>
                      <a:off x="0" y="0"/>
                      <a:ext cx="4457700" cy="27749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Я.3.5 Расчетный удельный расход тепловой энергии на отопление здания за отопительный период </w:t>
      </w:r>
      <w:r w:rsidRPr="002738B0">
        <w:rPr>
          <w:noProof/>
          <w:color w:val="000000"/>
          <w:position w:val="-12"/>
          <w:sz w:val="24"/>
          <w:szCs w:val="24"/>
        </w:rPr>
        <w:drawing>
          <wp:inline distT="0" distB="0" distL="0" distR="0">
            <wp:extent cx="1398905" cy="2667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
                    <pic:cNvPicPr>
                      <a:picLocks noChangeAspect="1" noChangeArrowheads="1"/>
                    </pic:cNvPicPr>
                  </pic:nvPicPr>
                  <pic:blipFill>
                    <a:blip r:embed="rId803">
                      <a:extLst>
                        <a:ext uri="{28A0092B-C50C-407E-A947-70E740481C1C}">
                          <a14:useLocalDpi xmlns:a14="http://schemas.microsoft.com/office/drawing/2010/main" val="0"/>
                        </a:ext>
                      </a:extLst>
                    </a:blip>
                    <a:srcRect/>
                    <a:stretch>
                      <a:fillRect/>
                    </a:stretch>
                  </pic:blipFill>
                  <pic:spPr bwMode="auto">
                    <a:xfrm>
                      <a:off x="0" y="0"/>
                      <a:ext cx="1398905" cy="266700"/>
                    </a:xfrm>
                    <a:prstGeom prst="rect">
                      <a:avLst/>
                    </a:prstGeom>
                    <a:noFill/>
                    <a:ln>
                      <a:noFill/>
                    </a:ln>
                  </pic:spPr>
                </pic:pic>
              </a:graphicData>
            </a:graphic>
          </wp:inline>
        </w:drawing>
      </w:r>
      <w:r w:rsidRPr="002738B0">
        <w:rPr>
          <w:color w:val="000000"/>
          <w:sz w:val="24"/>
          <w:szCs w:val="24"/>
        </w:rPr>
        <w:t xml:space="preserve">, определяется по формуле (Г.1)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838700" cy="277495"/>
            <wp:effectExtent l="0" t="0" r="0" b="825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3"/>
                    <pic:cNvPicPr>
                      <a:picLocks noChangeAspect="1" noChangeArrowheads="1"/>
                    </pic:cNvPicPr>
                  </pic:nvPicPr>
                  <pic:blipFill>
                    <a:blip r:embed="rId804">
                      <a:extLst>
                        <a:ext uri="{28A0092B-C50C-407E-A947-70E740481C1C}">
                          <a14:useLocalDpi xmlns:a14="http://schemas.microsoft.com/office/drawing/2010/main" val="0"/>
                        </a:ext>
                      </a:extLst>
                    </a:blip>
                    <a:srcRect/>
                    <a:stretch>
                      <a:fillRect/>
                    </a:stretch>
                  </pic:blipFill>
                  <pic:spPr bwMode="auto">
                    <a:xfrm>
                      <a:off x="0" y="0"/>
                      <a:ext cx="4838700" cy="277495"/>
                    </a:xfrm>
                    <a:prstGeom prst="rect">
                      <a:avLst/>
                    </a:prstGeom>
                    <a:noFill/>
                    <a:ln>
                      <a:noFill/>
                    </a:ln>
                  </pic:spPr>
                </pic:pic>
              </a:graphicData>
            </a:graphic>
          </wp:inline>
        </w:drawing>
      </w:r>
    </w:p>
    <w:p w:rsidR="00274B59" w:rsidRPr="002738B0" w:rsidRDefault="00274B59" w:rsidP="00274B59">
      <w:pPr>
        <w:ind w:firstLine="180"/>
        <w:jc w:val="both"/>
        <w:rPr>
          <w:color w:val="000000"/>
          <w:sz w:val="24"/>
          <w:szCs w:val="24"/>
        </w:rPr>
      </w:pPr>
    </w:p>
    <w:p w:rsidR="00274B59" w:rsidRPr="002738B0" w:rsidRDefault="00274B59" w:rsidP="00274B59">
      <w:pPr>
        <w:ind w:firstLine="270"/>
        <w:jc w:val="both"/>
        <w:rPr>
          <w:color w:val="000000"/>
          <w:sz w:val="24"/>
          <w:szCs w:val="24"/>
        </w:rPr>
      </w:pPr>
      <w:r w:rsidRPr="002738B0">
        <w:rPr>
          <w:color w:val="000000"/>
          <w:sz w:val="24"/>
          <w:szCs w:val="24"/>
        </w:rPr>
        <w:t xml:space="preserve">Для пятиэтажного лечебного учреждения нормируемое значение согласно таблице 9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равно</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3"/>
          <w:sz w:val="24"/>
          <w:szCs w:val="24"/>
        </w:rPr>
        <w:drawing>
          <wp:inline distT="0" distB="0" distL="0" distR="0">
            <wp:extent cx="1676400" cy="277495"/>
            <wp:effectExtent l="0" t="0" r="0" b="825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4"/>
                    <pic:cNvPicPr>
                      <a:picLocks noChangeAspect="1" noChangeArrowheads="1"/>
                    </pic:cNvPicPr>
                  </pic:nvPicPr>
                  <pic:blipFill>
                    <a:blip r:embed="rId716">
                      <a:extLst>
                        <a:ext uri="{28A0092B-C50C-407E-A947-70E740481C1C}">
                          <a14:useLocalDpi xmlns:a14="http://schemas.microsoft.com/office/drawing/2010/main" val="0"/>
                        </a:ext>
                      </a:extLst>
                    </a:blip>
                    <a:srcRect/>
                    <a:stretch>
                      <a:fillRect/>
                    </a:stretch>
                  </pic:blipFill>
                  <pic:spPr bwMode="auto">
                    <a:xfrm>
                      <a:off x="0" y="0"/>
                      <a:ext cx="1676400" cy="27749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70"/>
        <w:jc w:val="both"/>
        <w:rPr>
          <w:color w:val="000000"/>
          <w:sz w:val="24"/>
          <w:szCs w:val="24"/>
        </w:rPr>
      </w:pPr>
      <w:r w:rsidRPr="002738B0">
        <w:rPr>
          <w:color w:val="000000"/>
          <w:sz w:val="24"/>
          <w:szCs w:val="24"/>
        </w:rPr>
        <w:t xml:space="preserve">Следовательно, требования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выполняются.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Я.3.6 Исходные данные, объемно-планировочные, теплотехнические и энергетические показатели здания заносятся в энергетический паспорт здания, форма которого приведена в приложении Д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ЗАКЛЮЧЕНИЕ</w:t>
      </w:r>
    </w:p>
    <w:p w:rsidR="00274B59" w:rsidRPr="002738B0" w:rsidRDefault="00274B59" w:rsidP="00274B59">
      <w:pPr>
        <w:pStyle w:val="Heading"/>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Ограждающие конструкции 5-этажного здания лечебного учреждения соответствуют требованиям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Степень снижения расхода энергии за отопительный период равна минус 6,45%. Следовательно, здание относится к классу С ("Нормальный") по энергетической эффективности.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tbl>
      <w:tblPr>
        <w:tblW w:w="0" w:type="auto"/>
        <w:tblInd w:w="120" w:type="dxa"/>
        <w:tblLayout w:type="fixed"/>
        <w:tblCellMar>
          <w:left w:w="45" w:type="dxa"/>
          <w:right w:w="45" w:type="dxa"/>
        </w:tblCellMar>
        <w:tblLook w:val="0000" w:firstRow="0" w:lastRow="0" w:firstColumn="0" w:lastColumn="0" w:noHBand="0" w:noVBand="0"/>
      </w:tblPr>
      <w:tblGrid>
        <w:gridCol w:w="465"/>
        <w:gridCol w:w="3990"/>
        <w:gridCol w:w="1515"/>
        <w:gridCol w:w="1440"/>
      </w:tblGrid>
      <w:tr w:rsidR="00274B59" w:rsidRPr="002738B0" w:rsidTr="0079750C">
        <w:trPr>
          <w:hidden/>
        </w:trPr>
        <w:tc>
          <w:tcPr>
            <w:tcW w:w="4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 xml:space="preserve">N </w:t>
            </w:r>
            <w:proofErr w:type="spellStart"/>
            <w:r w:rsidRPr="002738B0">
              <w:rPr>
                <w:color w:val="000000"/>
                <w:sz w:val="24"/>
                <w:szCs w:val="24"/>
              </w:rPr>
              <w:t>п.п</w:t>
            </w:r>
            <w:proofErr w:type="spellEnd"/>
            <w:r w:rsidRPr="002738B0">
              <w:rPr>
                <w:color w:val="000000"/>
                <w:sz w:val="24"/>
                <w:szCs w:val="24"/>
              </w:rPr>
              <w:t>.</w:t>
            </w:r>
          </w:p>
          <w:p w:rsidR="00274B59" w:rsidRPr="002738B0" w:rsidRDefault="00274B59" w:rsidP="0079750C">
            <w:pPr>
              <w:jc w:val="center"/>
              <w:rPr>
                <w:color w:val="000000"/>
                <w:sz w:val="24"/>
                <w:szCs w:val="24"/>
              </w:rPr>
            </w:pPr>
          </w:p>
        </w:tc>
        <w:tc>
          <w:tcPr>
            <w:tcW w:w="39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Показатели</w:t>
            </w:r>
          </w:p>
          <w:p w:rsidR="00274B59" w:rsidRPr="002738B0" w:rsidRDefault="00274B59"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Нормируемые значения</w:t>
            </w:r>
          </w:p>
          <w:p w:rsidR="00274B59" w:rsidRPr="002738B0" w:rsidRDefault="00274B59" w:rsidP="0079750C">
            <w:pPr>
              <w:jc w:val="center"/>
              <w:rPr>
                <w:color w:val="000000"/>
                <w:sz w:val="24"/>
                <w:szCs w:val="24"/>
              </w:rPr>
            </w:pPr>
          </w:p>
        </w:tc>
        <w:tc>
          <w:tcPr>
            <w:tcW w:w="144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Расчетные значения</w:t>
            </w:r>
          </w:p>
          <w:p w:rsidR="00274B59" w:rsidRPr="002738B0" w:rsidRDefault="00274B59" w:rsidP="0079750C">
            <w:pPr>
              <w:jc w:val="center"/>
              <w:rPr>
                <w:color w:val="000000"/>
                <w:sz w:val="24"/>
                <w:szCs w:val="24"/>
              </w:rPr>
            </w:pPr>
          </w:p>
        </w:tc>
      </w:tr>
      <w:tr w:rsidR="00274B59" w:rsidRPr="002738B0" w:rsidTr="0079750C">
        <w:tc>
          <w:tcPr>
            <w:tcW w:w="46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3990"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Температура на внутренней поверхности остекления, °С:</w:t>
            </w:r>
          </w:p>
          <w:p w:rsidR="00274B59" w:rsidRPr="002738B0" w:rsidRDefault="00274B59" w:rsidP="0079750C">
            <w:pPr>
              <w:rPr>
                <w:color w:val="000000"/>
                <w:sz w:val="24"/>
                <w:szCs w:val="24"/>
              </w:rPr>
            </w:pPr>
          </w:p>
        </w:tc>
        <w:tc>
          <w:tcPr>
            <w:tcW w:w="151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44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c>
          <w:tcPr>
            <w:tcW w:w="46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399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окон</w:t>
            </w:r>
          </w:p>
          <w:p w:rsidR="00274B59" w:rsidRPr="002738B0" w:rsidRDefault="00274B59" w:rsidP="0079750C">
            <w:pPr>
              <w:rPr>
                <w:color w:val="000000"/>
                <w:sz w:val="24"/>
                <w:szCs w:val="24"/>
              </w:rPr>
            </w:pPr>
          </w:p>
        </w:tc>
        <w:tc>
          <w:tcPr>
            <w:tcW w:w="15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495300" cy="2667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5"/>
                          <pic:cNvPicPr>
                            <a:picLocks noChangeAspect="1" noChangeArrowheads="1"/>
                          </pic:cNvPicPr>
                        </pic:nvPicPr>
                        <pic:blipFill>
                          <a:blip r:embed="rId805">
                            <a:extLst>
                              <a:ext uri="{28A0092B-C50C-407E-A947-70E740481C1C}">
                                <a14:useLocalDpi xmlns:a14="http://schemas.microsoft.com/office/drawing/2010/main" val="0"/>
                              </a:ext>
                            </a:extLst>
                          </a:blip>
                          <a:srcRect/>
                          <a:stretch>
                            <a:fillRect/>
                          </a:stretch>
                        </pic:blipFill>
                        <pic:spPr bwMode="auto">
                          <a:xfrm>
                            <a:off x="0" y="0"/>
                            <a:ext cx="495300" cy="2667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14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598805" cy="2667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6"/>
                          <pic:cNvPicPr>
                            <a:picLocks noChangeAspect="1" noChangeArrowheads="1"/>
                          </pic:cNvPicPr>
                        </pic:nvPicPr>
                        <pic:blipFill>
                          <a:blip r:embed="rId806">
                            <a:extLst>
                              <a:ext uri="{28A0092B-C50C-407E-A947-70E740481C1C}">
                                <a14:useLocalDpi xmlns:a14="http://schemas.microsoft.com/office/drawing/2010/main" val="0"/>
                              </a:ext>
                            </a:extLst>
                          </a:blip>
                          <a:srcRect/>
                          <a:stretch>
                            <a:fillRect/>
                          </a:stretch>
                        </pic:blipFill>
                        <pic:spPr bwMode="auto">
                          <a:xfrm>
                            <a:off x="0" y="0"/>
                            <a:ext cx="598805" cy="266700"/>
                          </a:xfrm>
                          <a:prstGeom prst="rect">
                            <a:avLst/>
                          </a:prstGeom>
                          <a:noFill/>
                          <a:ln>
                            <a:noFill/>
                          </a:ln>
                        </pic:spPr>
                      </pic:pic>
                    </a:graphicData>
                  </a:graphic>
                </wp:inline>
              </w:drawing>
            </w:r>
            <w:r w:rsidRPr="002738B0">
              <w:rPr>
                <w:color w:val="000000"/>
                <w:sz w:val="24"/>
                <w:szCs w:val="24"/>
              </w:rPr>
              <w:t xml:space="preserve"> </w:t>
            </w:r>
          </w:p>
        </w:tc>
      </w:tr>
      <w:tr w:rsidR="00274B59" w:rsidRPr="002738B0" w:rsidTr="0079750C">
        <w:tc>
          <w:tcPr>
            <w:tcW w:w="46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399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купола</w:t>
            </w:r>
          </w:p>
          <w:p w:rsidR="00274B59" w:rsidRPr="002738B0" w:rsidRDefault="00274B59" w:rsidP="0079750C">
            <w:pPr>
              <w:rPr>
                <w:color w:val="000000"/>
                <w:sz w:val="24"/>
                <w:szCs w:val="24"/>
              </w:rPr>
            </w:pPr>
          </w:p>
        </w:tc>
        <w:tc>
          <w:tcPr>
            <w:tcW w:w="15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685800" cy="2667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7"/>
                          <pic:cNvPicPr>
                            <a:picLocks noChangeAspect="1" noChangeArrowheads="1"/>
                          </pic:cNvPicPr>
                        </pic:nvPicPr>
                        <pic:blipFill>
                          <a:blip r:embed="rId807">
                            <a:extLst>
                              <a:ext uri="{28A0092B-C50C-407E-A947-70E740481C1C}">
                                <a14:useLocalDpi xmlns:a14="http://schemas.microsoft.com/office/drawing/2010/main" val="0"/>
                              </a:ext>
                            </a:extLst>
                          </a:blip>
                          <a:srcRect/>
                          <a:stretch>
                            <a:fillRect/>
                          </a:stretch>
                        </pic:blipFill>
                        <pic:spPr bwMode="auto">
                          <a:xfrm>
                            <a:off x="0" y="0"/>
                            <a:ext cx="685800" cy="2667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14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762000" cy="2667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
                          <pic:cNvPicPr>
                            <a:picLocks noChangeAspect="1" noChangeArrowheads="1"/>
                          </pic:cNvPicPr>
                        </pic:nvPicPr>
                        <pic:blipFill>
                          <a:blip r:embed="rId808">
                            <a:extLst>
                              <a:ext uri="{28A0092B-C50C-407E-A947-70E740481C1C}">
                                <a14:useLocalDpi xmlns:a14="http://schemas.microsoft.com/office/drawing/2010/main" val="0"/>
                              </a:ext>
                            </a:extLst>
                          </a:blip>
                          <a:srcRect/>
                          <a:stretch>
                            <a:fillRect/>
                          </a:stretch>
                        </pic:blipFill>
                        <pic:spPr bwMode="auto">
                          <a:xfrm>
                            <a:off x="0" y="0"/>
                            <a:ext cx="762000" cy="266700"/>
                          </a:xfrm>
                          <a:prstGeom prst="rect">
                            <a:avLst/>
                          </a:prstGeom>
                          <a:noFill/>
                          <a:ln>
                            <a:noFill/>
                          </a:ln>
                        </pic:spPr>
                      </pic:pic>
                    </a:graphicData>
                  </a:graphic>
                </wp:inline>
              </w:drawing>
            </w:r>
            <w:r w:rsidRPr="002738B0">
              <w:rPr>
                <w:color w:val="000000"/>
                <w:sz w:val="24"/>
                <w:szCs w:val="24"/>
              </w:rPr>
              <w:t xml:space="preserve"> </w:t>
            </w:r>
          </w:p>
        </w:tc>
      </w:tr>
      <w:tr w:rsidR="00274B59" w:rsidRPr="002738B0" w:rsidTr="0079750C">
        <w:tc>
          <w:tcPr>
            <w:tcW w:w="46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399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Показатель компактности здания </w:t>
            </w:r>
            <w:r w:rsidRPr="002738B0">
              <w:rPr>
                <w:noProof/>
                <w:color w:val="000000"/>
                <w:position w:val="-12"/>
                <w:sz w:val="24"/>
                <w:szCs w:val="24"/>
              </w:rPr>
              <w:drawing>
                <wp:inline distT="0" distB="0" distL="0" distR="0">
                  <wp:extent cx="179705" cy="2286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
                          <pic:cNvPicPr>
                            <a:picLocks noChangeAspect="1" noChangeArrowheads="1"/>
                          </pic:cNvPicPr>
                        </pic:nvPicPr>
                        <pic:blipFill>
                          <a:blip r:embed="rId809">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1/м</w:t>
            </w:r>
          </w:p>
          <w:p w:rsidR="00274B59" w:rsidRPr="002738B0" w:rsidRDefault="00274B59" w:rsidP="0079750C">
            <w:pPr>
              <w:rPr>
                <w:color w:val="000000"/>
                <w:sz w:val="24"/>
                <w:szCs w:val="24"/>
              </w:rPr>
            </w:pPr>
          </w:p>
        </w:tc>
        <w:tc>
          <w:tcPr>
            <w:tcW w:w="15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4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800100" cy="2667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0"/>
                          <pic:cNvPicPr>
                            <a:picLocks noChangeAspect="1" noChangeArrowheads="1"/>
                          </pic:cNvPicPr>
                        </pic:nvPicPr>
                        <pic:blipFill>
                          <a:blip r:embed="rId810">
                            <a:extLst>
                              <a:ext uri="{28A0092B-C50C-407E-A947-70E740481C1C}">
                                <a14:useLocalDpi xmlns:a14="http://schemas.microsoft.com/office/drawing/2010/main" val="0"/>
                              </a:ext>
                            </a:extLst>
                          </a:blip>
                          <a:srcRect/>
                          <a:stretch>
                            <a:fillRect/>
                          </a:stretch>
                        </pic:blipFill>
                        <pic:spPr bwMode="auto">
                          <a:xfrm>
                            <a:off x="0" y="0"/>
                            <a:ext cx="800100" cy="2667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r>
      <w:tr w:rsidR="00274B59" w:rsidRPr="002738B0" w:rsidTr="0079750C">
        <w:tc>
          <w:tcPr>
            <w:tcW w:w="46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399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Расчетный удельный расход тепловой энергии на отопление здания за отопительный период </w:t>
            </w:r>
            <w:r w:rsidRPr="002738B0">
              <w:rPr>
                <w:noProof/>
                <w:color w:val="000000"/>
                <w:position w:val="-12"/>
                <w:sz w:val="24"/>
                <w:szCs w:val="24"/>
              </w:rPr>
              <w:drawing>
                <wp:inline distT="0" distB="0" distL="0" distR="0">
                  <wp:extent cx="1295400" cy="2667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1"/>
                          <pic:cNvPicPr>
                            <a:picLocks noChangeAspect="1" noChangeArrowheads="1"/>
                          </pic:cNvPicPr>
                        </pic:nvPicPr>
                        <pic:blipFill>
                          <a:blip r:embed="rId811">
                            <a:extLst>
                              <a:ext uri="{28A0092B-C50C-407E-A947-70E740481C1C}">
                                <a14:useLocalDpi xmlns:a14="http://schemas.microsoft.com/office/drawing/2010/main" val="0"/>
                              </a:ext>
                            </a:extLst>
                          </a:blip>
                          <a:srcRect/>
                          <a:stretch>
                            <a:fillRect/>
                          </a:stretch>
                        </pic:blipFill>
                        <pic:spPr bwMode="auto">
                          <a:xfrm>
                            <a:off x="0" y="0"/>
                            <a:ext cx="1295400" cy="266700"/>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15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13"/>
                <w:sz w:val="24"/>
                <w:szCs w:val="24"/>
              </w:rPr>
              <w:drawing>
                <wp:inline distT="0" distB="0" distL="0" distR="0">
                  <wp:extent cx="609600" cy="277495"/>
                  <wp:effectExtent l="0" t="0" r="0" b="825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2"/>
                          <pic:cNvPicPr>
                            <a:picLocks noChangeAspect="1" noChangeArrowheads="1"/>
                          </pic:cNvPicPr>
                        </pic:nvPicPr>
                        <pic:blipFill>
                          <a:blip r:embed="rId812">
                            <a:extLst>
                              <a:ext uri="{28A0092B-C50C-407E-A947-70E740481C1C}">
                                <a14:useLocalDpi xmlns:a14="http://schemas.microsoft.com/office/drawing/2010/main" val="0"/>
                              </a:ext>
                            </a:extLst>
                          </a:blip>
                          <a:srcRect/>
                          <a:stretch>
                            <a:fillRect/>
                          </a:stretch>
                        </pic:blipFill>
                        <pic:spPr bwMode="auto">
                          <a:xfrm>
                            <a:off x="0" y="0"/>
                            <a:ext cx="609600" cy="2774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14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620395" cy="266700"/>
                  <wp:effectExtent l="0" t="0" r="825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3"/>
                          <pic:cNvPicPr>
                            <a:picLocks noChangeAspect="1" noChangeArrowheads="1"/>
                          </pic:cNvPicPr>
                        </pic:nvPicPr>
                        <pic:blipFill>
                          <a:blip r:embed="rId813">
                            <a:extLst>
                              <a:ext uri="{28A0092B-C50C-407E-A947-70E740481C1C}">
                                <a14:useLocalDpi xmlns:a14="http://schemas.microsoft.com/office/drawing/2010/main" val="0"/>
                              </a:ext>
                            </a:extLst>
                          </a:blip>
                          <a:srcRect/>
                          <a:stretch>
                            <a:fillRect/>
                          </a:stretch>
                        </pic:blipFill>
                        <pic:spPr bwMode="auto">
                          <a:xfrm>
                            <a:off x="0" y="0"/>
                            <a:ext cx="620395" cy="2667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r>
      <w:tr w:rsidR="00274B59" w:rsidRPr="002738B0" w:rsidTr="0079750C">
        <w:tc>
          <w:tcPr>
            <w:tcW w:w="46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399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Сопротивление теплопередаче </w:t>
            </w:r>
            <w:r w:rsidRPr="002738B0">
              <w:rPr>
                <w:noProof/>
                <w:color w:val="000000"/>
                <w:position w:val="-12"/>
                <w:sz w:val="24"/>
                <w:szCs w:val="24"/>
              </w:rPr>
              <w:drawing>
                <wp:inline distT="0" distB="0" distL="0" distR="0">
                  <wp:extent cx="941705" cy="2667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4"/>
                          <pic:cNvPicPr>
                            <a:picLocks noChangeAspect="1" noChangeArrowheads="1"/>
                          </pic:cNvPicPr>
                        </pic:nvPicPr>
                        <pic:blipFill>
                          <a:blip r:embed="rId814">
                            <a:extLst>
                              <a:ext uri="{28A0092B-C50C-407E-A947-70E740481C1C}">
                                <a14:useLocalDpi xmlns:a14="http://schemas.microsoft.com/office/drawing/2010/main" val="0"/>
                              </a:ext>
                            </a:extLst>
                          </a:blip>
                          <a:srcRect/>
                          <a:stretch>
                            <a:fillRect/>
                          </a:stretch>
                        </pic:blipFill>
                        <pic:spPr bwMode="auto">
                          <a:xfrm>
                            <a:off x="0" y="0"/>
                            <a:ext cx="941705" cy="266700"/>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15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144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r>
      <w:tr w:rsidR="00274B59" w:rsidRPr="002738B0" w:rsidTr="0079750C">
        <w:tc>
          <w:tcPr>
            <w:tcW w:w="46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399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стеновых ограждений </w:t>
            </w:r>
          </w:p>
          <w:p w:rsidR="00274B59" w:rsidRPr="002738B0" w:rsidRDefault="00274B59" w:rsidP="0079750C">
            <w:pPr>
              <w:rPr>
                <w:color w:val="000000"/>
                <w:sz w:val="24"/>
                <w:szCs w:val="24"/>
              </w:rPr>
            </w:pPr>
          </w:p>
        </w:tc>
        <w:tc>
          <w:tcPr>
            <w:tcW w:w="15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13"/>
                <w:sz w:val="24"/>
                <w:szCs w:val="24"/>
              </w:rPr>
              <w:drawing>
                <wp:inline distT="0" distB="0" distL="0" distR="0">
                  <wp:extent cx="734695" cy="277495"/>
                  <wp:effectExtent l="0" t="0" r="8255"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
                          <pic:cNvPicPr>
                            <a:picLocks noChangeAspect="1" noChangeArrowheads="1"/>
                          </pic:cNvPicPr>
                        </pic:nvPicPr>
                        <pic:blipFill>
                          <a:blip r:embed="rId815">
                            <a:extLst>
                              <a:ext uri="{28A0092B-C50C-407E-A947-70E740481C1C}">
                                <a14:useLocalDpi xmlns:a14="http://schemas.microsoft.com/office/drawing/2010/main" val="0"/>
                              </a:ext>
                            </a:extLst>
                          </a:blip>
                          <a:srcRect/>
                          <a:stretch>
                            <a:fillRect/>
                          </a:stretch>
                        </pic:blipFill>
                        <pic:spPr bwMode="auto">
                          <a:xfrm>
                            <a:off x="0" y="0"/>
                            <a:ext cx="734695" cy="2774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14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762000" cy="2667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6"/>
                          <pic:cNvPicPr>
                            <a:picLocks noChangeAspect="1" noChangeArrowheads="1"/>
                          </pic:cNvPicPr>
                        </pic:nvPicPr>
                        <pic:blipFill>
                          <a:blip r:embed="rId816">
                            <a:extLst>
                              <a:ext uri="{28A0092B-C50C-407E-A947-70E740481C1C}">
                                <a14:useLocalDpi xmlns:a14="http://schemas.microsoft.com/office/drawing/2010/main" val="0"/>
                              </a:ext>
                            </a:extLst>
                          </a:blip>
                          <a:srcRect/>
                          <a:stretch>
                            <a:fillRect/>
                          </a:stretch>
                        </pic:blipFill>
                        <pic:spPr bwMode="auto">
                          <a:xfrm>
                            <a:off x="0" y="0"/>
                            <a:ext cx="762000" cy="2667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r>
      <w:tr w:rsidR="00274B59" w:rsidRPr="002738B0" w:rsidTr="0079750C">
        <w:tc>
          <w:tcPr>
            <w:tcW w:w="46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p w:rsidR="00274B59" w:rsidRPr="002738B0" w:rsidRDefault="00274B59" w:rsidP="0079750C">
            <w:pPr>
              <w:rPr>
                <w:color w:val="000000"/>
                <w:sz w:val="24"/>
                <w:szCs w:val="24"/>
              </w:rPr>
            </w:pPr>
          </w:p>
        </w:tc>
        <w:tc>
          <w:tcPr>
            <w:tcW w:w="399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покрытия</w:t>
            </w:r>
          </w:p>
          <w:p w:rsidR="00274B59" w:rsidRPr="002738B0" w:rsidRDefault="00274B59" w:rsidP="0079750C">
            <w:pPr>
              <w:rPr>
                <w:color w:val="000000"/>
                <w:sz w:val="24"/>
                <w:szCs w:val="24"/>
              </w:rPr>
            </w:pPr>
          </w:p>
        </w:tc>
        <w:tc>
          <w:tcPr>
            <w:tcW w:w="15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751205" cy="277495"/>
                  <wp:effectExtent l="0" t="0" r="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7"/>
                          <pic:cNvPicPr>
                            <a:picLocks noChangeAspect="1" noChangeArrowheads="1"/>
                          </pic:cNvPicPr>
                        </pic:nvPicPr>
                        <pic:blipFill>
                          <a:blip r:embed="rId817">
                            <a:extLst>
                              <a:ext uri="{28A0092B-C50C-407E-A947-70E740481C1C}">
                                <a14:useLocalDpi xmlns:a14="http://schemas.microsoft.com/office/drawing/2010/main" val="0"/>
                              </a:ext>
                            </a:extLst>
                          </a:blip>
                          <a:srcRect/>
                          <a:stretch>
                            <a:fillRect/>
                          </a:stretch>
                        </pic:blipFill>
                        <pic:spPr bwMode="auto">
                          <a:xfrm>
                            <a:off x="0" y="0"/>
                            <a:ext cx="751205" cy="277495"/>
                          </a:xfrm>
                          <a:prstGeom prst="rect">
                            <a:avLst/>
                          </a:prstGeom>
                          <a:noFill/>
                          <a:ln>
                            <a:noFill/>
                          </a:ln>
                        </pic:spPr>
                      </pic:pic>
                    </a:graphicData>
                  </a:graphic>
                </wp:inline>
              </w:drawing>
            </w:r>
          </w:p>
        </w:tc>
        <w:tc>
          <w:tcPr>
            <w:tcW w:w="14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762000" cy="266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8"/>
                          <pic:cNvPicPr>
                            <a:picLocks noChangeAspect="1" noChangeArrowheads="1"/>
                          </pic:cNvPicPr>
                        </pic:nvPicPr>
                        <pic:blipFill>
                          <a:blip r:embed="rId818">
                            <a:extLst>
                              <a:ext uri="{28A0092B-C50C-407E-A947-70E740481C1C}">
                                <a14:useLocalDpi xmlns:a14="http://schemas.microsoft.com/office/drawing/2010/main" val="0"/>
                              </a:ext>
                            </a:extLst>
                          </a:blip>
                          <a:srcRect/>
                          <a:stretch>
                            <a:fillRect/>
                          </a:stretch>
                        </pic:blipFill>
                        <pic:spPr bwMode="auto">
                          <a:xfrm>
                            <a:off x="0" y="0"/>
                            <a:ext cx="762000" cy="2667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r>
      <w:tr w:rsidR="00274B59" w:rsidRPr="002738B0" w:rsidTr="0079750C">
        <w:tc>
          <w:tcPr>
            <w:tcW w:w="46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p w:rsidR="00274B59" w:rsidRPr="002738B0" w:rsidRDefault="00274B59" w:rsidP="0079750C">
            <w:pPr>
              <w:rPr>
                <w:color w:val="000000"/>
                <w:sz w:val="24"/>
                <w:szCs w:val="24"/>
              </w:rPr>
            </w:pPr>
          </w:p>
        </w:tc>
        <w:tc>
          <w:tcPr>
            <w:tcW w:w="399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окон</w:t>
            </w:r>
          </w:p>
          <w:p w:rsidR="00274B59" w:rsidRPr="002738B0" w:rsidRDefault="00274B59" w:rsidP="0079750C">
            <w:pPr>
              <w:rPr>
                <w:color w:val="000000"/>
                <w:sz w:val="24"/>
                <w:szCs w:val="24"/>
              </w:rPr>
            </w:pPr>
          </w:p>
        </w:tc>
        <w:tc>
          <w:tcPr>
            <w:tcW w:w="15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751205" cy="277495"/>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9"/>
                          <pic:cNvPicPr>
                            <a:picLocks noChangeAspect="1" noChangeArrowheads="1"/>
                          </pic:cNvPicPr>
                        </pic:nvPicPr>
                        <pic:blipFill>
                          <a:blip r:embed="rId819">
                            <a:extLst>
                              <a:ext uri="{28A0092B-C50C-407E-A947-70E740481C1C}">
                                <a14:useLocalDpi xmlns:a14="http://schemas.microsoft.com/office/drawing/2010/main" val="0"/>
                              </a:ext>
                            </a:extLst>
                          </a:blip>
                          <a:srcRect/>
                          <a:stretch>
                            <a:fillRect/>
                          </a:stretch>
                        </pic:blipFill>
                        <pic:spPr bwMode="auto">
                          <a:xfrm>
                            <a:off x="0" y="0"/>
                            <a:ext cx="751205" cy="277495"/>
                          </a:xfrm>
                          <a:prstGeom prst="rect">
                            <a:avLst/>
                          </a:prstGeom>
                          <a:noFill/>
                          <a:ln>
                            <a:noFill/>
                          </a:ln>
                        </pic:spPr>
                      </pic:pic>
                    </a:graphicData>
                  </a:graphic>
                </wp:inline>
              </w:drawing>
            </w:r>
          </w:p>
        </w:tc>
        <w:tc>
          <w:tcPr>
            <w:tcW w:w="14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762000" cy="266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0"/>
                          <pic:cNvPicPr>
                            <a:picLocks noChangeAspect="1" noChangeArrowheads="1"/>
                          </pic:cNvPicPr>
                        </pic:nvPicPr>
                        <pic:blipFill>
                          <a:blip r:embed="rId820">
                            <a:extLst>
                              <a:ext uri="{28A0092B-C50C-407E-A947-70E740481C1C}">
                                <a14:useLocalDpi xmlns:a14="http://schemas.microsoft.com/office/drawing/2010/main" val="0"/>
                              </a:ext>
                            </a:extLst>
                          </a:blip>
                          <a:srcRect/>
                          <a:stretch>
                            <a:fillRect/>
                          </a:stretch>
                        </pic:blipFill>
                        <pic:spPr bwMode="auto">
                          <a:xfrm>
                            <a:off x="0" y="0"/>
                            <a:ext cx="762000" cy="2667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r>
      <w:tr w:rsidR="00274B59" w:rsidRPr="002738B0" w:rsidTr="0079750C">
        <w:tc>
          <w:tcPr>
            <w:tcW w:w="46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p w:rsidR="00274B59" w:rsidRPr="002738B0" w:rsidRDefault="00274B59" w:rsidP="0079750C">
            <w:pPr>
              <w:rPr>
                <w:color w:val="000000"/>
                <w:sz w:val="24"/>
                <w:szCs w:val="24"/>
              </w:rPr>
            </w:pPr>
          </w:p>
        </w:tc>
        <w:tc>
          <w:tcPr>
            <w:tcW w:w="399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остекления купола</w:t>
            </w:r>
          </w:p>
          <w:p w:rsidR="00274B59" w:rsidRPr="002738B0" w:rsidRDefault="00274B59" w:rsidP="0079750C">
            <w:pPr>
              <w:rPr>
                <w:color w:val="000000"/>
                <w:sz w:val="24"/>
                <w:szCs w:val="24"/>
              </w:rPr>
            </w:pPr>
          </w:p>
        </w:tc>
        <w:tc>
          <w:tcPr>
            <w:tcW w:w="151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44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13"/>
                <w:sz w:val="24"/>
                <w:szCs w:val="24"/>
              </w:rPr>
              <w:drawing>
                <wp:inline distT="0" distB="0" distL="0" distR="0">
                  <wp:extent cx="685800" cy="277495"/>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pic:cNvPicPr>
                            <a:picLocks noChangeAspect="1" noChangeArrowheads="1"/>
                          </pic:cNvPicPr>
                        </pic:nvPicPr>
                        <pic:blipFill>
                          <a:blip r:embed="rId821">
                            <a:extLst>
                              <a:ext uri="{28A0092B-C50C-407E-A947-70E740481C1C}">
                                <a14:useLocalDpi xmlns:a14="http://schemas.microsoft.com/office/drawing/2010/main" val="0"/>
                              </a:ext>
                            </a:extLst>
                          </a:blip>
                          <a:srcRect/>
                          <a:stretch>
                            <a:fillRect/>
                          </a:stretch>
                        </pic:blipFill>
                        <pic:spPr bwMode="auto">
                          <a:xfrm>
                            <a:off x="0" y="0"/>
                            <a:ext cx="685800" cy="2774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r>
    </w:tbl>
    <w:p w:rsidR="00274B59" w:rsidRPr="002738B0" w:rsidRDefault="00274B59" w:rsidP="00274B59">
      <w:pPr>
        <w:ind w:firstLine="405"/>
        <w:jc w:val="both"/>
        <w:rPr>
          <w:color w:val="000000"/>
          <w:sz w:val="24"/>
          <w:szCs w:val="24"/>
        </w:rPr>
      </w:pPr>
    </w:p>
    <w:p w:rsidR="00274B59" w:rsidRPr="002738B0" w:rsidRDefault="00274B59" w:rsidP="00274B59">
      <w:pPr>
        <w:ind w:firstLine="405"/>
        <w:jc w:val="both"/>
        <w:rPr>
          <w:color w:val="000000"/>
          <w:sz w:val="24"/>
          <w:szCs w:val="24"/>
        </w:rPr>
      </w:pPr>
    </w:p>
    <w:p w:rsidR="00274B59" w:rsidRPr="002738B0" w:rsidRDefault="00274B59" w:rsidP="00274B59">
      <w:pPr>
        <w:ind w:firstLine="405"/>
        <w:jc w:val="both"/>
        <w:rPr>
          <w:color w:val="000000"/>
          <w:sz w:val="24"/>
          <w:szCs w:val="24"/>
        </w:rPr>
      </w:pPr>
    </w:p>
    <w:p w:rsidR="00274B59" w:rsidRPr="002738B0" w:rsidRDefault="00274B59" w:rsidP="00274B59">
      <w:pPr>
        <w:ind w:firstLine="405"/>
        <w:jc w:val="both"/>
        <w:rPr>
          <w:color w:val="000000"/>
          <w:sz w:val="24"/>
          <w:szCs w:val="24"/>
        </w:rPr>
      </w:pPr>
      <w:r w:rsidRPr="002738B0">
        <w:rPr>
          <w:color w:val="000000"/>
          <w:sz w:val="24"/>
          <w:szCs w:val="24"/>
        </w:rPr>
        <w:t>Текст документа сверен по:</w:t>
      </w:r>
    </w:p>
    <w:p w:rsidR="00274B59" w:rsidRPr="002738B0" w:rsidRDefault="00274B59" w:rsidP="00274B59">
      <w:pPr>
        <w:ind w:firstLine="405"/>
        <w:jc w:val="both"/>
        <w:rPr>
          <w:color w:val="000000"/>
          <w:sz w:val="24"/>
          <w:szCs w:val="24"/>
        </w:rPr>
      </w:pPr>
      <w:r w:rsidRPr="002738B0">
        <w:rPr>
          <w:color w:val="000000"/>
          <w:sz w:val="24"/>
          <w:szCs w:val="24"/>
        </w:rPr>
        <w:t>официальное издание</w:t>
      </w:r>
    </w:p>
    <w:p w:rsidR="00274B59" w:rsidRPr="002738B0" w:rsidRDefault="00274B59" w:rsidP="00274B59">
      <w:pPr>
        <w:ind w:firstLine="405"/>
        <w:jc w:val="both"/>
        <w:rPr>
          <w:color w:val="000000"/>
          <w:sz w:val="24"/>
          <w:szCs w:val="24"/>
        </w:rPr>
      </w:pPr>
      <w:r w:rsidRPr="002738B0">
        <w:rPr>
          <w:color w:val="000000"/>
          <w:sz w:val="24"/>
          <w:szCs w:val="24"/>
        </w:rPr>
        <w:t xml:space="preserve">М.: ФГУП ЦПП, 2004 </w:t>
      </w:r>
    </w:p>
    <w:p w:rsidR="0048324D" w:rsidRDefault="0048324D"/>
    <w:sectPr w:rsidR="0048324D">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B59"/>
    <w:rsid w:val="00274B59"/>
    <w:rsid w:val="0048324D"/>
    <w:rsid w:val="00A91E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EC67058"/>
  <w15:chartTrackingRefBased/>
  <w15:docId w15:val="{EF0DFF24-584E-4A53-9DD7-0E1C53129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4B59"/>
    <w:pPr>
      <w:widowControl w:val="0"/>
      <w:autoSpaceDE w:val="0"/>
      <w:autoSpaceDN w:val="0"/>
      <w:adjustRightInd w:val="0"/>
      <w:spacing w:after="0" w:line="240" w:lineRule="auto"/>
    </w:pPr>
    <w:rPr>
      <w:rFonts w:ascii="Arial" w:eastAsia="Times New Roman" w:hAnsi="Arial" w:cs="Arial"/>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uiPriority w:val="99"/>
    <w:rsid w:val="00274B59"/>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Preformat">
    <w:name w:val="Preformat"/>
    <w:uiPriority w:val="99"/>
    <w:rsid w:val="00274B5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rsid w:val="00274B59"/>
    <w:rPr>
      <w:rFonts w:ascii="Arial" w:hAnsi="Arial" w:cs="Arial"/>
      <w:i/>
      <w:iCs/>
      <w:sz w:val="18"/>
      <w:szCs w:val="18"/>
    </w:rPr>
  </w:style>
  <w:style w:type="paragraph" w:customStyle="1" w:styleId="Context">
    <w:name w:val="Context"/>
    <w:uiPriority w:val="99"/>
    <w:rsid w:val="00274B59"/>
    <w:pPr>
      <w:widowControl w:val="0"/>
      <w:autoSpaceDE w:val="0"/>
      <w:autoSpaceDN w:val="0"/>
      <w:adjustRightInd w:val="0"/>
      <w:spacing w:after="0" w:line="240" w:lineRule="auto"/>
    </w:pPr>
    <w:rPr>
      <w:rFonts w:ascii="Arial" w:eastAsia="Times New Roman" w:hAnsi="Arial" w:cs="Arial"/>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4.png"/><Relationship Id="rId671" Type="http://schemas.openxmlformats.org/officeDocument/2006/relationships/image" Target="media/image668.png"/><Relationship Id="rId769" Type="http://schemas.openxmlformats.org/officeDocument/2006/relationships/image" Target="media/image766.png"/><Relationship Id="rId21" Type="http://schemas.openxmlformats.org/officeDocument/2006/relationships/image" Target="media/image18.png"/><Relationship Id="rId324" Type="http://schemas.openxmlformats.org/officeDocument/2006/relationships/image" Target="media/image321.png"/><Relationship Id="rId531" Type="http://schemas.openxmlformats.org/officeDocument/2006/relationships/image" Target="media/image528.png"/><Relationship Id="rId629" Type="http://schemas.openxmlformats.org/officeDocument/2006/relationships/image" Target="media/image626.png"/><Relationship Id="rId170" Type="http://schemas.openxmlformats.org/officeDocument/2006/relationships/image" Target="media/image167.png"/><Relationship Id="rId268" Type="http://schemas.openxmlformats.org/officeDocument/2006/relationships/image" Target="media/image265.png"/><Relationship Id="rId475" Type="http://schemas.openxmlformats.org/officeDocument/2006/relationships/image" Target="media/image472.png"/><Relationship Id="rId682" Type="http://schemas.openxmlformats.org/officeDocument/2006/relationships/image" Target="media/image679.png"/><Relationship Id="rId32" Type="http://schemas.openxmlformats.org/officeDocument/2006/relationships/image" Target="media/image29.png"/><Relationship Id="rId128" Type="http://schemas.openxmlformats.org/officeDocument/2006/relationships/image" Target="media/image125.png"/><Relationship Id="rId335" Type="http://schemas.openxmlformats.org/officeDocument/2006/relationships/image" Target="media/image332.png"/><Relationship Id="rId542" Type="http://schemas.openxmlformats.org/officeDocument/2006/relationships/image" Target="media/image539.png"/><Relationship Id="rId181" Type="http://schemas.openxmlformats.org/officeDocument/2006/relationships/image" Target="media/image178.png"/><Relationship Id="rId402" Type="http://schemas.openxmlformats.org/officeDocument/2006/relationships/image" Target="media/image399.png"/><Relationship Id="rId279" Type="http://schemas.openxmlformats.org/officeDocument/2006/relationships/image" Target="media/image276.png"/><Relationship Id="rId486" Type="http://schemas.openxmlformats.org/officeDocument/2006/relationships/image" Target="media/image483.png"/><Relationship Id="rId693" Type="http://schemas.openxmlformats.org/officeDocument/2006/relationships/image" Target="media/image690.png"/><Relationship Id="rId707" Type="http://schemas.openxmlformats.org/officeDocument/2006/relationships/image" Target="media/image704.png"/><Relationship Id="rId43" Type="http://schemas.openxmlformats.org/officeDocument/2006/relationships/image" Target="media/image40.png"/><Relationship Id="rId139" Type="http://schemas.openxmlformats.org/officeDocument/2006/relationships/image" Target="media/image136.png"/><Relationship Id="rId346" Type="http://schemas.openxmlformats.org/officeDocument/2006/relationships/image" Target="media/image343.png"/><Relationship Id="rId553" Type="http://schemas.openxmlformats.org/officeDocument/2006/relationships/image" Target="media/image550.png"/><Relationship Id="rId760" Type="http://schemas.openxmlformats.org/officeDocument/2006/relationships/image" Target="media/image757.png"/><Relationship Id="rId192" Type="http://schemas.openxmlformats.org/officeDocument/2006/relationships/image" Target="media/image189.png"/><Relationship Id="rId206" Type="http://schemas.openxmlformats.org/officeDocument/2006/relationships/image" Target="media/image203.png"/><Relationship Id="rId413" Type="http://schemas.openxmlformats.org/officeDocument/2006/relationships/image" Target="media/image410.png"/><Relationship Id="rId497" Type="http://schemas.openxmlformats.org/officeDocument/2006/relationships/image" Target="media/image494.png"/><Relationship Id="rId620" Type="http://schemas.openxmlformats.org/officeDocument/2006/relationships/image" Target="media/image617.png"/><Relationship Id="rId718" Type="http://schemas.openxmlformats.org/officeDocument/2006/relationships/image" Target="media/image715.png"/><Relationship Id="rId12" Type="http://schemas.openxmlformats.org/officeDocument/2006/relationships/image" Target="media/image9.png"/><Relationship Id="rId108" Type="http://schemas.openxmlformats.org/officeDocument/2006/relationships/image" Target="media/image105.png"/><Relationship Id="rId315" Type="http://schemas.openxmlformats.org/officeDocument/2006/relationships/image" Target="media/image312.png"/><Relationship Id="rId357" Type="http://schemas.openxmlformats.org/officeDocument/2006/relationships/image" Target="media/image354.png"/><Relationship Id="rId522" Type="http://schemas.openxmlformats.org/officeDocument/2006/relationships/image" Target="media/image519.png"/><Relationship Id="rId54" Type="http://schemas.openxmlformats.org/officeDocument/2006/relationships/image" Target="media/image51.png"/><Relationship Id="rId96" Type="http://schemas.openxmlformats.org/officeDocument/2006/relationships/image" Target="media/image93.png"/><Relationship Id="rId161" Type="http://schemas.openxmlformats.org/officeDocument/2006/relationships/image" Target="media/image158.png"/><Relationship Id="rId217" Type="http://schemas.openxmlformats.org/officeDocument/2006/relationships/image" Target="media/image214.png"/><Relationship Id="rId399" Type="http://schemas.openxmlformats.org/officeDocument/2006/relationships/image" Target="media/image396.png"/><Relationship Id="rId564" Type="http://schemas.openxmlformats.org/officeDocument/2006/relationships/image" Target="media/image561.png"/><Relationship Id="rId771" Type="http://schemas.openxmlformats.org/officeDocument/2006/relationships/image" Target="media/image768.png"/><Relationship Id="rId259" Type="http://schemas.openxmlformats.org/officeDocument/2006/relationships/image" Target="media/image256.png"/><Relationship Id="rId424" Type="http://schemas.openxmlformats.org/officeDocument/2006/relationships/image" Target="media/image421.png"/><Relationship Id="rId466" Type="http://schemas.openxmlformats.org/officeDocument/2006/relationships/image" Target="media/image463.png"/><Relationship Id="rId631" Type="http://schemas.openxmlformats.org/officeDocument/2006/relationships/image" Target="media/image628.png"/><Relationship Id="rId673" Type="http://schemas.openxmlformats.org/officeDocument/2006/relationships/image" Target="media/image670.png"/><Relationship Id="rId729" Type="http://schemas.openxmlformats.org/officeDocument/2006/relationships/image" Target="media/image726.png"/><Relationship Id="rId23" Type="http://schemas.openxmlformats.org/officeDocument/2006/relationships/image" Target="media/image20.png"/><Relationship Id="rId119" Type="http://schemas.openxmlformats.org/officeDocument/2006/relationships/image" Target="media/image116.png"/><Relationship Id="rId270" Type="http://schemas.openxmlformats.org/officeDocument/2006/relationships/image" Target="media/image267.png"/><Relationship Id="rId326" Type="http://schemas.openxmlformats.org/officeDocument/2006/relationships/image" Target="media/image323.png"/><Relationship Id="rId533" Type="http://schemas.openxmlformats.org/officeDocument/2006/relationships/image" Target="media/image530.png"/><Relationship Id="rId65" Type="http://schemas.openxmlformats.org/officeDocument/2006/relationships/image" Target="media/image62.png"/><Relationship Id="rId130" Type="http://schemas.openxmlformats.org/officeDocument/2006/relationships/image" Target="media/image127.png"/><Relationship Id="rId368" Type="http://schemas.openxmlformats.org/officeDocument/2006/relationships/image" Target="media/image365.png"/><Relationship Id="rId575" Type="http://schemas.openxmlformats.org/officeDocument/2006/relationships/image" Target="media/image572.png"/><Relationship Id="rId740" Type="http://schemas.openxmlformats.org/officeDocument/2006/relationships/image" Target="media/image737.png"/><Relationship Id="rId782" Type="http://schemas.openxmlformats.org/officeDocument/2006/relationships/image" Target="media/image779.png"/><Relationship Id="rId172" Type="http://schemas.openxmlformats.org/officeDocument/2006/relationships/image" Target="media/image169.png"/><Relationship Id="rId228" Type="http://schemas.openxmlformats.org/officeDocument/2006/relationships/image" Target="media/image225.png"/><Relationship Id="rId435" Type="http://schemas.openxmlformats.org/officeDocument/2006/relationships/image" Target="media/image432.png"/><Relationship Id="rId477" Type="http://schemas.openxmlformats.org/officeDocument/2006/relationships/image" Target="media/image474.png"/><Relationship Id="rId600" Type="http://schemas.openxmlformats.org/officeDocument/2006/relationships/image" Target="media/image597.png"/><Relationship Id="rId642" Type="http://schemas.openxmlformats.org/officeDocument/2006/relationships/image" Target="media/image639.png"/><Relationship Id="rId684" Type="http://schemas.openxmlformats.org/officeDocument/2006/relationships/image" Target="media/image681.png"/><Relationship Id="rId281" Type="http://schemas.openxmlformats.org/officeDocument/2006/relationships/image" Target="media/image278.png"/><Relationship Id="rId337" Type="http://schemas.openxmlformats.org/officeDocument/2006/relationships/image" Target="media/image334.png"/><Relationship Id="rId502" Type="http://schemas.openxmlformats.org/officeDocument/2006/relationships/image" Target="media/image499.png"/><Relationship Id="rId34" Type="http://schemas.openxmlformats.org/officeDocument/2006/relationships/image" Target="media/image31.png"/><Relationship Id="rId76" Type="http://schemas.openxmlformats.org/officeDocument/2006/relationships/image" Target="media/image73.png"/><Relationship Id="rId141" Type="http://schemas.openxmlformats.org/officeDocument/2006/relationships/image" Target="media/image138.png"/><Relationship Id="rId379" Type="http://schemas.openxmlformats.org/officeDocument/2006/relationships/image" Target="media/image376.png"/><Relationship Id="rId544" Type="http://schemas.openxmlformats.org/officeDocument/2006/relationships/image" Target="media/image541.png"/><Relationship Id="rId586" Type="http://schemas.openxmlformats.org/officeDocument/2006/relationships/image" Target="media/image583.png"/><Relationship Id="rId751" Type="http://schemas.openxmlformats.org/officeDocument/2006/relationships/image" Target="media/image748.png"/><Relationship Id="rId793" Type="http://schemas.openxmlformats.org/officeDocument/2006/relationships/image" Target="media/image790.png"/><Relationship Id="rId807" Type="http://schemas.openxmlformats.org/officeDocument/2006/relationships/image" Target="media/image804.png"/><Relationship Id="rId7" Type="http://schemas.openxmlformats.org/officeDocument/2006/relationships/image" Target="media/image4.png"/><Relationship Id="rId183" Type="http://schemas.openxmlformats.org/officeDocument/2006/relationships/image" Target="media/image180.png"/><Relationship Id="rId239" Type="http://schemas.openxmlformats.org/officeDocument/2006/relationships/image" Target="media/image236.png"/><Relationship Id="rId390" Type="http://schemas.openxmlformats.org/officeDocument/2006/relationships/image" Target="media/image387.png"/><Relationship Id="rId404" Type="http://schemas.openxmlformats.org/officeDocument/2006/relationships/image" Target="media/image401.png"/><Relationship Id="rId446" Type="http://schemas.openxmlformats.org/officeDocument/2006/relationships/image" Target="media/image443.png"/><Relationship Id="rId611" Type="http://schemas.openxmlformats.org/officeDocument/2006/relationships/image" Target="media/image608.png"/><Relationship Id="rId653" Type="http://schemas.openxmlformats.org/officeDocument/2006/relationships/image" Target="media/image650.png"/><Relationship Id="rId250" Type="http://schemas.openxmlformats.org/officeDocument/2006/relationships/image" Target="media/image247.png"/><Relationship Id="rId292" Type="http://schemas.openxmlformats.org/officeDocument/2006/relationships/image" Target="media/image289.png"/><Relationship Id="rId306" Type="http://schemas.openxmlformats.org/officeDocument/2006/relationships/image" Target="media/image303.png"/><Relationship Id="rId488" Type="http://schemas.openxmlformats.org/officeDocument/2006/relationships/image" Target="media/image485.png"/><Relationship Id="rId695" Type="http://schemas.openxmlformats.org/officeDocument/2006/relationships/image" Target="media/image692.png"/><Relationship Id="rId709" Type="http://schemas.openxmlformats.org/officeDocument/2006/relationships/image" Target="media/image706.png"/><Relationship Id="rId45" Type="http://schemas.openxmlformats.org/officeDocument/2006/relationships/image" Target="media/image42.png"/><Relationship Id="rId87" Type="http://schemas.openxmlformats.org/officeDocument/2006/relationships/image" Target="media/image84.png"/><Relationship Id="rId110" Type="http://schemas.openxmlformats.org/officeDocument/2006/relationships/image" Target="media/image107.png"/><Relationship Id="rId348" Type="http://schemas.openxmlformats.org/officeDocument/2006/relationships/image" Target="media/image345.png"/><Relationship Id="rId513" Type="http://schemas.openxmlformats.org/officeDocument/2006/relationships/image" Target="media/image510.png"/><Relationship Id="rId555" Type="http://schemas.openxmlformats.org/officeDocument/2006/relationships/image" Target="media/image552.png"/><Relationship Id="rId597" Type="http://schemas.openxmlformats.org/officeDocument/2006/relationships/image" Target="media/image594.png"/><Relationship Id="rId720" Type="http://schemas.openxmlformats.org/officeDocument/2006/relationships/image" Target="media/image717.png"/><Relationship Id="rId762" Type="http://schemas.openxmlformats.org/officeDocument/2006/relationships/image" Target="media/image759.png"/><Relationship Id="rId818" Type="http://schemas.openxmlformats.org/officeDocument/2006/relationships/image" Target="media/image815.png"/><Relationship Id="rId152" Type="http://schemas.openxmlformats.org/officeDocument/2006/relationships/image" Target="media/image149.png"/><Relationship Id="rId194" Type="http://schemas.openxmlformats.org/officeDocument/2006/relationships/image" Target="media/image191.png"/><Relationship Id="rId208" Type="http://schemas.openxmlformats.org/officeDocument/2006/relationships/image" Target="media/image205.png"/><Relationship Id="rId415" Type="http://schemas.openxmlformats.org/officeDocument/2006/relationships/image" Target="media/image412.png"/><Relationship Id="rId457" Type="http://schemas.openxmlformats.org/officeDocument/2006/relationships/image" Target="media/image454.png"/><Relationship Id="rId622" Type="http://schemas.openxmlformats.org/officeDocument/2006/relationships/image" Target="media/image619.png"/><Relationship Id="rId261" Type="http://schemas.openxmlformats.org/officeDocument/2006/relationships/image" Target="media/image258.png"/><Relationship Id="rId499" Type="http://schemas.openxmlformats.org/officeDocument/2006/relationships/image" Target="media/image496.png"/><Relationship Id="rId664" Type="http://schemas.openxmlformats.org/officeDocument/2006/relationships/image" Target="media/image661.png"/><Relationship Id="rId14" Type="http://schemas.openxmlformats.org/officeDocument/2006/relationships/image" Target="media/image11.png"/><Relationship Id="rId56" Type="http://schemas.openxmlformats.org/officeDocument/2006/relationships/image" Target="media/image53.png"/><Relationship Id="rId317" Type="http://schemas.openxmlformats.org/officeDocument/2006/relationships/image" Target="media/image314.png"/><Relationship Id="rId359" Type="http://schemas.openxmlformats.org/officeDocument/2006/relationships/image" Target="media/image356.png"/><Relationship Id="rId524" Type="http://schemas.openxmlformats.org/officeDocument/2006/relationships/image" Target="media/image521.png"/><Relationship Id="rId566" Type="http://schemas.openxmlformats.org/officeDocument/2006/relationships/image" Target="media/image563.png"/><Relationship Id="rId731" Type="http://schemas.openxmlformats.org/officeDocument/2006/relationships/image" Target="media/image728.png"/><Relationship Id="rId773" Type="http://schemas.openxmlformats.org/officeDocument/2006/relationships/image" Target="media/image770.png"/><Relationship Id="rId98" Type="http://schemas.openxmlformats.org/officeDocument/2006/relationships/image" Target="media/image95.png"/><Relationship Id="rId121" Type="http://schemas.openxmlformats.org/officeDocument/2006/relationships/image" Target="media/image118.png"/><Relationship Id="rId163" Type="http://schemas.openxmlformats.org/officeDocument/2006/relationships/image" Target="media/image160.png"/><Relationship Id="rId219" Type="http://schemas.openxmlformats.org/officeDocument/2006/relationships/image" Target="media/image216.png"/><Relationship Id="rId370" Type="http://schemas.openxmlformats.org/officeDocument/2006/relationships/image" Target="media/image367.png"/><Relationship Id="rId426" Type="http://schemas.openxmlformats.org/officeDocument/2006/relationships/image" Target="media/image423.png"/><Relationship Id="rId633" Type="http://schemas.openxmlformats.org/officeDocument/2006/relationships/image" Target="media/image630.png"/><Relationship Id="rId230" Type="http://schemas.openxmlformats.org/officeDocument/2006/relationships/image" Target="media/image227.png"/><Relationship Id="rId468" Type="http://schemas.openxmlformats.org/officeDocument/2006/relationships/image" Target="media/image465.png"/><Relationship Id="rId675" Type="http://schemas.openxmlformats.org/officeDocument/2006/relationships/image" Target="media/image672.png"/><Relationship Id="rId25" Type="http://schemas.openxmlformats.org/officeDocument/2006/relationships/image" Target="media/image22.png"/><Relationship Id="rId67" Type="http://schemas.openxmlformats.org/officeDocument/2006/relationships/image" Target="media/image64.png"/><Relationship Id="rId272" Type="http://schemas.openxmlformats.org/officeDocument/2006/relationships/image" Target="media/image269.png"/><Relationship Id="rId328" Type="http://schemas.openxmlformats.org/officeDocument/2006/relationships/image" Target="media/image325.png"/><Relationship Id="rId535" Type="http://schemas.openxmlformats.org/officeDocument/2006/relationships/image" Target="media/image532.png"/><Relationship Id="rId577" Type="http://schemas.openxmlformats.org/officeDocument/2006/relationships/image" Target="media/image574.png"/><Relationship Id="rId700" Type="http://schemas.openxmlformats.org/officeDocument/2006/relationships/image" Target="media/image697.png"/><Relationship Id="rId742" Type="http://schemas.openxmlformats.org/officeDocument/2006/relationships/image" Target="media/image739.png"/><Relationship Id="rId132" Type="http://schemas.openxmlformats.org/officeDocument/2006/relationships/image" Target="media/image129.png"/><Relationship Id="rId174" Type="http://schemas.openxmlformats.org/officeDocument/2006/relationships/image" Target="media/image171.png"/><Relationship Id="rId381" Type="http://schemas.openxmlformats.org/officeDocument/2006/relationships/image" Target="media/image378.png"/><Relationship Id="rId602" Type="http://schemas.openxmlformats.org/officeDocument/2006/relationships/image" Target="media/image599.png"/><Relationship Id="rId784" Type="http://schemas.openxmlformats.org/officeDocument/2006/relationships/image" Target="media/image781.png"/><Relationship Id="rId241" Type="http://schemas.openxmlformats.org/officeDocument/2006/relationships/image" Target="media/image238.png"/><Relationship Id="rId437" Type="http://schemas.openxmlformats.org/officeDocument/2006/relationships/image" Target="media/image434.png"/><Relationship Id="rId479" Type="http://schemas.openxmlformats.org/officeDocument/2006/relationships/image" Target="media/image476.png"/><Relationship Id="rId644" Type="http://schemas.openxmlformats.org/officeDocument/2006/relationships/image" Target="media/image641.png"/><Relationship Id="rId686" Type="http://schemas.openxmlformats.org/officeDocument/2006/relationships/image" Target="media/image683.png"/><Relationship Id="rId36" Type="http://schemas.openxmlformats.org/officeDocument/2006/relationships/image" Target="media/image33.png"/><Relationship Id="rId283" Type="http://schemas.openxmlformats.org/officeDocument/2006/relationships/image" Target="media/image280.png"/><Relationship Id="rId339" Type="http://schemas.openxmlformats.org/officeDocument/2006/relationships/image" Target="media/image336.png"/><Relationship Id="rId490" Type="http://schemas.openxmlformats.org/officeDocument/2006/relationships/image" Target="media/image487.png"/><Relationship Id="rId504" Type="http://schemas.openxmlformats.org/officeDocument/2006/relationships/image" Target="media/image501.png"/><Relationship Id="rId546" Type="http://schemas.openxmlformats.org/officeDocument/2006/relationships/image" Target="media/image543.png"/><Relationship Id="rId711" Type="http://schemas.openxmlformats.org/officeDocument/2006/relationships/image" Target="media/image708.png"/><Relationship Id="rId753" Type="http://schemas.openxmlformats.org/officeDocument/2006/relationships/image" Target="media/image750.png"/><Relationship Id="rId78" Type="http://schemas.openxmlformats.org/officeDocument/2006/relationships/image" Target="media/image75.png"/><Relationship Id="rId101" Type="http://schemas.openxmlformats.org/officeDocument/2006/relationships/image" Target="media/image98.png"/><Relationship Id="rId143" Type="http://schemas.openxmlformats.org/officeDocument/2006/relationships/image" Target="media/image140.png"/><Relationship Id="rId185" Type="http://schemas.openxmlformats.org/officeDocument/2006/relationships/image" Target="media/image182.png"/><Relationship Id="rId350" Type="http://schemas.openxmlformats.org/officeDocument/2006/relationships/image" Target="media/image347.png"/><Relationship Id="rId406" Type="http://schemas.openxmlformats.org/officeDocument/2006/relationships/image" Target="media/image403.png"/><Relationship Id="rId588" Type="http://schemas.openxmlformats.org/officeDocument/2006/relationships/image" Target="media/image585.png"/><Relationship Id="rId795" Type="http://schemas.openxmlformats.org/officeDocument/2006/relationships/image" Target="media/image792.png"/><Relationship Id="rId809" Type="http://schemas.openxmlformats.org/officeDocument/2006/relationships/image" Target="media/image806.png"/><Relationship Id="rId9" Type="http://schemas.openxmlformats.org/officeDocument/2006/relationships/image" Target="media/image6.png"/><Relationship Id="rId210" Type="http://schemas.openxmlformats.org/officeDocument/2006/relationships/image" Target="media/image207.png"/><Relationship Id="rId392" Type="http://schemas.openxmlformats.org/officeDocument/2006/relationships/image" Target="media/image389.png"/><Relationship Id="rId448" Type="http://schemas.openxmlformats.org/officeDocument/2006/relationships/image" Target="media/image445.png"/><Relationship Id="rId613" Type="http://schemas.openxmlformats.org/officeDocument/2006/relationships/image" Target="media/image610.png"/><Relationship Id="rId655" Type="http://schemas.openxmlformats.org/officeDocument/2006/relationships/image" Target="media/image652.png"/><Relationship Id="rId697" Type="http://schemas.openxmlformats.org/officeDocument/2006/relationships/image" Target="media/image694.png"/><Relationship Id="rId820" Type="http://schemas.openxmlformats.org/officeDocument/2006/relationships/image" Target="media/image817.png"/><Relationship Id="rId252" Type="http://schemas.openxmlformats.org/officeDocument/2006/relationships/image" Target="media/image249.png"/><Relationship Id="rId294" Type="http://schemas.openxmlformats.org/officeDocument/2006/relationships/image" Target="media/image291.png"/><Relationship Id="rId308" Type="http://schemas.openxmlformats.org/officeDocument/2006/relationships/image" Target="media/image305.png"/><Relationship Id="rId515" Type="http://schemas.openxmlformats.org/officeDocument/2006/relationships/image" Target="media/image512.png"/><Relationship Id="rId722" Type="http://schemas.openxmlformats.org/officeDocument/2006/relationships/image" Target="media/image719.png"/><Relationship Id="rId47" Type="http://schemas.openxmlformats.org/officeDocument/2006/relationships/image" Target="media/image44.png"/><Relationship Id="rId89" Type="http://schemas.openxmlformats.org/officeDocument/2006/relationships/image" Target="media/image86.png"/><Relationship Id="rId112" Type="http://schemas.openxmlformats.org/officeDocument/2006/relationships/image" Target="media/image109.png"/><Relationship Id="rId154" Type="http://schemas.openxmlformats.org/officeDocument/2006/relationships/image" Target="media/image151.png"/><Relationship Id="rId361" Type="http://schemas.openxmlformats.org/officeDocument/2006/relationships/image" Target="media/image358.png"/><Relationship Id="rId557" Type="http://schemas.openxmlformats.org/officeDocument/2006/relationships/image" Target="media/image554.png"/><Relationship Id="rId599" Type="http://schemas.openxmlformats.org/officeDocument/2006/relationships/image" Target="media/image596.png"/><Relationship Id="rId764" Type="http://schemas.openxmlformats.org/officeDocument/2006/relationships/image" Target="media/image761.png"/><Relationship Id="rId196" Type="http://schemas.openxmlformats.org/officeDocument/2006/relationships/image" Target="media/image193.png"/><Relationship Id="rId417" Type="http://schemas.openxmlformats.org/officeDocument/2006/relationships/image" Target="media/image414.png"/><Relationship Id="rId459" Type="http://schemas.openxmlformats.org/officeDocument/2006/relationships/image" Target="media/image456.png"/><Relationship Id="rId624" Type="http://schemas.openxmlformats.org/officeDocument/2006/relationships/image" Target="media/image621.png"/><Relationship Id="rId666" Type="http://schemas.openxmlformats.org/officeDocument/2006/relationships/image" Target="media/image663.png"/><Relationship Id="rId16" Type="http://schemas.openxmlformats.org/officeDocument/2006/relationships/image" Target="media/image13.png"/><Relationship Id="rId221" Type="http://schemas.openxmlformats.org/officeDocument/2006/relationships/image" Target="media/image218.png"/><Relationship Id="rId263" Type="http://schemas.openxmlformats.org/officeDocument/2006/relationships/image" Target="media/image260.png"/><Relationship Id="rId319" Type="http://schemas.openxmlformats.org/officeDocument/2006/relationships/image" Target="media/image316.png"/><Relationship Id="rId470" Type="http://schemas.openxmlformats.org/officeDocument/2006/relationships/image" Target="media/image467.png"/><Relationship Id="rId526" Type="http://schemas.openxmlformats.org/officeDocument/2006/relationships/image" Target="media/image523.png"/><Relationship Id="rId58" Type="http://schemas.openxmlformats.org/officeDocument/2006/relationships/image" Target="media/image55.png"/><Relationship Id="rId123" Type="http://schemas.openxmlformats.org/officeDocument/2006/relationships/image" Target="media/image120.png"/><Relationship Id="rId330" Type="http://schemas.openxmlformats.org/officeDocument/2006/relationships/image" Target="media/image327.png"/><Relationship Id="rId568" Type="http://schemas.openxmlformats.org/officeDocument/2006/relationships/image" Target="media/image565.png"/><Relationship Id="rId733" Type="http://schemas.openxmlformats.org/officeDocument/2006/relationships/image" Target="media/image730.png"/><Relationship Id="rId775" Type="http://schemas.openxmlformats.org/officeDocument/2006/relationships/image" Target="media/image772.png"/><Relationship Id="rId165" Type="http://schemas.openxmlformats.org/officeDocument/2006/relationships/image" Target="media/image162.png"/><Relationship Id="rId372" Type="http://schemas.openxmlformats.org/officeDocument/2006/relationships/image" Target="media/image369.png"/><Relationship Id="rId428" Type="http://schemas.openxmlformats.org/officeDocument/2006/relationships/image" Target="media/image425.png"/><Relationship Id="rId635" Type="http://schemas.openxmlformats.org/officeDocument/2006/relationships/image" Target="media/image632.png"/><Relationship Id="rId677" Type="http://schemas.openxmlformats.org/officeDocument/2006/relationships/image" Target="media/image674.png"/><Relationship Id="rId800" Type="http://schemas.openxmlformats.org/officeDocument/2006/relationships/image" Target="media/image797.png"/><Relationship Id="rId232" Type="http://schemas.openxmlformats.org/officeDocument/2006/relationships/image" Target="media/image229.png"/><Relationship Id="rId274" Type="http://schemas.openxmlformats.org/officeDocument/2006/relationships/image" Target="media/image271.png"/><Relationship Id="rId481" Type="http://schemas.openxmlformats.org/officeDocument/2006/relationships/image" Target="media/image478.png"/><Relationship Id="rId702" Type="http://schemas.openxmlformats.org/officeDocument/2006/relationships/image" Target="media/image699.png"/><Relationship Id="rId27" Type="http://schemas.openxmlformats.org/officeDocument/2006/relationships/image" Target="media/image24.png"/><Relationship Id="rId69" Type="http://schemas.openxmlformats.org/officeDocument/2006/relationships/image" Target="media/image66.png"/><Relationship Id="rId134" Type="http://schemas.openxmlformats.org/officeDocument/2006/relationships/image" Target="media/image131.png"/><Relationship Id="rId537" Type="http://schemas.openxmlformats.org/officeDocument/2006/relationships/image" Target="media/image534.png"/><Relationship Id="rId579" Type="http://schemas.openxmlformats.org/officeDocument/2006/relationships/image" Target="media/image576.png"/><Relationship Id="rId744" Type="http://schemas.openxmlformats.org/officeDocument/2006/relationships/image" Target="media/image741.png"/><Relationship Id="rId786" Type="http://schemas.openxmlformats.org/officeDocument/2006/relationships/image" Target="media/image783.png"/><Relationship Id="rId80" Type="http://schemas.openxmlformats.org/officeDocument/2006/relationships/image" Target="media/image77.png"/><Relationship Id="rId176" Type="http://schemas.openxmlformats.org/officeDocument/2006/relationships/image" Target="media/image173.png"/><Relationship Id="rId341" Type="http://schemas.openxmlformats.org/officeDocument/2006/relationships/image" Target="media/image338.png"/><Relationship Id="rId383" Type="http://schemas.openxmlformats.org/officeDocument/2006/relationships/image" Target="media/image380.png"/><Relationship Id="rId439" Type="http://schemas.openxmlformats.org/officeDocument/2006/relationships/image" Target="media/image436.png"/><Relationship Id="rId590" Type="http://schemas.openxmlformats.org/officeDocument/2006/relationships/image" Target="media/image587.png"/><Relationship Id="rId604" Type="http://schemas.openxmlformats.org/officeDocument/2006/relationships/image" Target="media/image601.png"/><Relationship Id="rId646" Type="http://schemas.openxmlformats.org/officeDocument/2006/relationships/image" Target="media/image643.png"/><Relationship Id="rId811" Type="http://schemas.openxmlformats.org/officeDocument/2006/relationships/image" Target="media/image808.png"/><Relationship Id="rId201" Type="http://schemas.openxmlformats.org/officeDocument/2006/relationships/image" Target="media/image198.png"/><Relationship Id="rId243" Type="http://schemas.openxmlformats.org/officeDocument/2006/relationships/image" Target="media/image240.png"/><Relationship Id="rId285" Type="http://schemas.openxmlformats.org/officeDocument/2006/relationships/image" Target="media/image282.png"/><Relationship Id="rId450" Type="http://schemas.openxmlformats.org/officeDocument/2006/relationships/image" Target="media/image447.png"/><Relationship Id="rId506" Type="http://schemas.openxmlformats.org/officeDocument/2006/relationships/image" Target="media/image503.png"/><Relationship Id="rId688" Type="http://schemas.openxmlformats.org/officeDocument/2006/relationships/image" Target="media/image685.png"/><Relationship Id="rId38" Type="http://schemas.openxmlformats.org/officeDocument/2006/relationships/image" Target="media/image35.png"/><Relationship Id="rId103" Type="http://schemas.openxmlformats.org/officeDocument/2006/relationships/image" Target="media/image100.png"/><Relationship Id="rId310" Type="http://schemas.openxmlformats.org/officeDocument/2006/relationships/image" Target="media/image307.png"/><Relationship Id="rId492" Type="http://schemas.openxmlformats.org/officeDocument/2006/relationships/image" Target="media/image489.png"/><Relationship Id="rId548" Type="http://schemas.openxmlformats.org/officeDocument/2006/relationships/image" Target="media/image545.png"/><Relationship Id="rId713" Type="http://schemas.openxmlformats.org/officeDocument/2006/relationships/image" Target="media/image710.png"/><Relationship Id="rId755" Type="http://schemas.openxmlformats.org/officeDocument/2006/relationships/image" Target="media/image752.png"/><Relationship Id="rId797" Type="http://schemas.openxmlformats.org/officeDocument/2006/relationships/image" Target="media/image794.png"/><Relationship Id="rId91" Type="http://schemas.openxmlformats.org/officeDocument/2006/relationships/image" Target="media/image88.png"/><Relationship Id="rId145" Type="http://schemas.openxmlformats.org/officeDocument/2006/relationships/image" Target="media/image142.png"/><Relationship Id="rId187" Type="http://schemas.openxmlformats.org/officeDocument/2006/relationships/image" Target="media/image184.png"/><Relationship Id="rId352" Type="http://schemas.openxmlformats.org/officeDocument/2006/relationships/image" Target="media/image349.png"/><Relationship Id="rId394" Type="http://schemas.openxmlformats.org/officeDocument/2006/relationships/image" Target="media/image391.png"/><Relationship Id="rId408" Type="http://schemas.openxmlformats.org/officeDocument/2006/relationships/image" Target="media/image405.png"/><Relationship Id="rId615" Type="http://schemas.openxmlformats.org/officeDocument/2006/relationships/image" Target="media/image612.png"/><Relationship Id="rId822" Type="http://schemas.openxmlformats.org/officeDocument/2006/relationships/fontTable" Target="fontTable.xml"/><Relationship Id="rId212" Type="http://schemas.openxmlformats.org/officeDocument/2006/relationships/image" Target="media/image209.png"/><Relationship Id="rId254" Type="http://schemas.openxmlformats.org/officeDocument/2006/relationships/image" Target="media/image251.png"/><Relationship Id="rId657" Type="http://schemas.openxmlformats.org/officeDocument/2006/relationships/image" Target="media/image654.png"/><Relationship Id="rId699" Type="http://schemas.openxmlformats.org/officeDocument/2006/relationships/image" Target="media/image696.png"/><Relationship Id="rId49" Type="http://schemas.openxmlformats.org/officeDocument/2006/relationships/image" Target="media/image46.png"/><Relationship Id="rId114" Type="http://schemas.openxmlformats.org/officeDocument/2006/relationships/image" Target="media/image111.png"/><Relationship Id="rId296" Type="http://schemas.openxmlformats.org/officeDocument/2006/relationships/image" Target="media/image293.png"/><Relationship Id="rId461" Type="http://schemas.openxmlformats.org/officeDocument/2006/relationships/image" Target="media/image458.png"/><Relationship Id="rId517" Type="http://schemas.openxmlformats.org/officeDocument/2006/relationships/image" Target="media/image514.png"/><Relationship Id="rId559" Type="http://schemas.openxmlformats.org/officeDocument/2006/relationships/image" Target="media/image556.png"/><Relationship Id="rId724" Type="http://schemas.openxmlformats.org/officeDocument/2006/relationships/image" Target="media/image721.png"/><Relationship Id="rId766" Type="http://schemas.openxmlformats.org/officeDocument/2006/relationships/image" Target="media/image763.png"/><Relationship Id="rId60" Type="http://schemas.openxmlformats.org/officeDocument/2006/relationships/image" Target="media/image57.png"/><Relationship Id="rId156" Type="http://schemas.openxmlformats.org/officeDocument/2006/relationships/image" Target="media/image153.png"/><Relationship Id="rId198" Type="http://schemas.openxmlformats.org/officeDocument/2006/relationships/image" Target="media/image195.png"/><Relationship Id="rId321" Type="http://schemas.openxmlformats.org/officeDocument/2006/relationships/image" Target="media/image318.png"/><Relationship Id="rId363" Type="http://schemas.openxmlformats.org/officeDocument/2006/relationships/image" Target="media/image360.png"/><Relationship Id="rId419" Type="http://schemas.openxmlformats.org/officeDocument/2006/relationships/image" Target="media/image416.png"/><Relationship Id="rId570" Type="http://schemas.openxmlformats.org/officeDocument/2006/relationships/image" Target="media/image567.png"/><Relationship Id="rId626" Type="http://schemas.openxmlformats.org/officeDocument/2006/relationships/image" Target="media/image623.png"/><Relationship Id="rId223" Type="http://schemas.openxmlformats.org/officeDocument/2006/relationships/image" Target="media/image220.png"/><Relationship Id="rId430" Type="http://schemas.openxmlformats.org/officeDocument/2006/relationships/image" Target="media/image427.png"/><Relationship Id="rId668" Type="http://schemas.openxmlformats.org/officeDocument/2006/relationships/image" Target="media/image665.png"/><Relationship Id="rId18" Type="http://schemas.openxmlformats.org/officeDocument/2006/relationships/image" Target="media/image15.png"/><Relationship Id="rId265" Type="http://schemas.openxmlformats.org/officeDocument/2006/relationships/image" Target="media/image262.png"/><Relationship Id="rId472" Type="http://schemas.openxmlformats.org/officeDocument/2006/relationships/image" Target="media/image469.png"/><Relationship Id="rId528" Type="http://schemas.openxmlformats.org/officeDocument/2006/relationships/image" Target="media/image525.png"/><Relationship Id="rId735" Type="http://schemas.openxmlformats.org/officeDocument/2006/relationships/image" Target="media/image732.png"/><Relationship Id="rId125" Type="http://schemas.openxmlformats.org/officeDocument/2006/relationships/image" Target="media/image122.png"/><Relationship Id="rId167" Type="http://schemas.openxmlformats.org/officeDocument/2006/relationships/image" Target="media/image164.png"/><Relationship Id="rId332" Type="http://schemas.openxmlformats.org/officeDocument/2006/relationships/image" Target="media/image329.png"/><Relationship Id="rId374" Type="http://schemas.openxmlformats.org/officeDocument/2006/relationships/image" Target="media/image371.png"/><Relationship Id="rId581" Type="http://schemas.openxmlformats.org/officeDocument/2006/relationships/image" Target="media/image578.png"/><Relationship Id="rId777" Type="http://schemas.openxmlformats.org/officeDocument/2006/relationships/image" Target="media/image774.png"/><Relationship Id="rId71" Type="http://schemas.openxmlformats.org/officeDocument/2006/relationships/image" Target="media/image68.png"/><Relationship Id="rId234" Type="http://schemas.openxmlformats.org/officeDocument/2006/relationships/image" Target="media/image231.png"/><Relationship Id="rId637" Type="http://schemas.openxmlformats.org/officeDocument/2006/relationships/image" Target="media/image634.png"/><Relationship Id="rId679" Type="http://schemas.openxmlformats.org/officeDocument/2006/relationships/image" Target="media/image676.png"/><Relationship Id="rId802" Type="http://schemas.openxmlformats.org/officeDocument/2006/relationships/image" Target="media/image799.png"/><Relationship Id="rId2" Type="http://schemas.openxmlformats.org/officeDocument/2006/relationships/settings" Target="settings.xml"/><Relationship Id="rId29" Type="http://schemas.openxmlformats.org/officeDocument/2006/relationships/image" Target="media/image26.png"/><Relationship Id="rId276" Type="http://schemas.openxmlformats.org/officeDocument/2006/relationships/image" Target="media/image273.png"/><Relationship Id="rId441" Type="http://schemas.openxmlformats.org/officeDocument/2006/relationships/image" Target="media/image438.png"/><Relationship Id="rId483" Type="http://schemas.openxmlformats.org/officeDocument/2006/relationships/image" Target="media/image480.png"/><Relationship Id="rId539" Type="http://schemas.openxmlformats.org/officeDocument/2006/relationships/image" Target="media/image536.png"/><Relationship Id="rId690" Type="http://schemas.openxmlformats.org/officeDocument/2006/relationships/image" Target="media/image687.png"/><Relationship Id="rId704" Type="http://schemas.openxmlformats.org/officeDocument/2006/relationships/image" Target="media/image701.png"/><Relationship Id="rId746" Type="http://schemas.openxmlformats.org/officeDocument/2006/relationships/image" Target="media/image743.png"/><Relationship Id="rId40" Type="http://schemas.openxmlformats.org/officeDocument/2006/relationships/image" Target="media/image37.png"/><Relationship Id="rId136" Type="http://schemas.openxmlformats.org/officeDocument/2006/relationships/image" Target="media/image133.png"/><Relationship Id="rId178" Type="http://schemas.openxmlformats.org/officeDocument/2006/relationships/image" Target="media/image175.png"/><Relationship Id="rId301" Type="http://schemas.openxmlformats.org/officeDocument/2006/relationships/image" Target="media/image298.png"/><Relationship Id="rId343" Type="http://schemas.openxmlformats.org/officeDocument/2006/relationships/image" Target="media/image340.png"/><Relationship Id="rId550" Type="http://schemas.openxmlformats.org/officeDocument/2006/relationships/image" Target="media/image547.png"/><Relationship Id="rId788" Type="http://schemas.openxmlformats.org/officeDocument/2006/relationships/image" Target="media/image785.png"/><Relationship Id="rId82" Type="http://schemas.openxmlformats.org/officeDocument/2006/relationships/image" Target="media/image79.png"/><Relationship Id="rId203" Type="http://schemas.openxmlformats.org/officeDocument/2006/relationships/image" Target="media/image200.png"/><Relationship Id="rId385" Type="http://schemas.openxmlformats.org/officeDocument/2006/relationships/image" Target="media/image382.png"/><Relationship Id="rId592" Type="http://schemas.openxmlformats.org/officeDocument/2006/relationships/image" Target="media/image589.png"/><Relationship Id="rId606" Type="http://schemas.openxmlformats.org/officeDocument/2006/relationships/image" Target="media/image603.png"/><Relationship Id="rId648" Type="http://schemas.openxmlformats.org/officeDocument/2006/relationships/image" Target="media/image645.png"/><Relationship Id="rId813" Type="http://schemas.openxmlformats.org/officeDocument/2006/relationships/image" Target="media/image810.png"/><Relationship Id="rId245" Type="http://schemas.openxmlformats.org/officeDocument/2006/relationships/image" Target="media/image242.png"/><Relationship Id="rId287" Type="http://schemas.openxmlformats.org/officeDocument/2006/relationships/image" Target="media/image284.png"/><Relationship Id="rId410" Type="http://schemas.openxmlformats.org/officeDocument/2006/relationships/image" Target="media/image407.png"/><Relationship Id="rId452" Type="http://schemas.openxmlformats.org/officeDocument/2006/relationships/image" Target="media/image449.png"/><Relationship Id="rId494" Type="http://schemas.openxmlformats.org/officeDocument/2006/relationships/image" Target="media/image491.png"/><Relationship Id="rId508" Type="http://schemas.openxmlformats.org/officeDocument/2006/relationships/image" Target="media/image505.png"/><Relationship Id="rId715" Type="http://schemas.openxmlformats.org/officeDocument/2006/relationships/image" Target="media/image712.png"/><Relationship Id="rId105" Type="http://schemas.openxmlformats.org/officeDocument/2006/relationships/image" Target="media/image102.png"/><Relationship Id="rId147" Type="http://schemas.openxmlformats.org/officeDocument/2006/relationships/image" Target="media/image144.png"/><Relationship Id="rId312" Type="http://schemas.openxmlformats.org/officeDocument/2006/relationships/image" Target="media/image309.png"/><Relationship Id="rId354" Type="http://schemas.openxmlformats.org/officeDocument/2006/relationships/image" Target="media/image351.png"/><Relationship Id="rId757" Type="http://schemas.openxmlformats.org/officeDocument/2006/relationships/image" Target="media/image754.png"/><Relationship Id="rId799" Type="http://schemas.openxmlformats.org/officeDocument/2006/relationships/image" Target="media/image796.png"/><Relationship Id="rId51" Type="http://schemas.openxmlformats.org/officeDocument/2006/relationships/image" Target="media/image48.png"/><Relationship Id="rId93" Type="http://schemas.openxmlformats.org/officeDocument/2006/relationships/image" Target="media/image90.png"/><Relationship Id="rId189" Type="http://schemas.openxmlformats.org/officeDocument/2006/relationships/image" Target="media/image186.png"/><Relationship Id="rId396" Type="http://schemas.openxmlformats.org/officeDocument/2006/relationships/image" Target="media/image393.png"/><Relationship Id="rId561" Type="http://schemas.openxmlformats.org/officeDocument/2006/relationships/image" Target="media/image558.png"/><Relationship Id="rId617" Type="http://schemas.openxmlformats.org/officeDocument/2006/relationships/image" Target="media/image614.png"/><Relationship Id="rId659" Type="http://schemas.openxmlformats.org/officeDocument/2006/relationships/image" Target="media/image656.png"/><Relationship Id="rId214" Type="http://schemas.openxmlformats.org/officeDocument/2006/relationships/image" Target="media/image211.png"/><Relationship Id="rId256" Type="http://schemas.openxmlformats.org/officeDocument/2006/relationships/image" Target="media/image253.png"/><Relationship Id="rId298" Type="http://schemas.openxmlformats.org/officeDocument/2006/relationships/image" Target="media/image295.png"/><Relationship Id="rId421" Type="http://schemas.openxmlformats.org/officeDocument/2006/relationships/image" Target="media/image418.png"/><Relationship Id="rId463" Type="http://schemas.openxmlformats.org/officeDocument/2006/relationships/image" Target="media/image460.png"/><Relationship Id="rId519" Type="http://schemas.openxmlformats.org/officeDocument/2006/relationships/image" Target="media/image516.png"/><Relationship Id="rId670" Type="http://schemas.openxmlformats.org/officeDocument/2006/relationships/image" Target="media/image667.png"/><Relationship Id="rId116" Type="http://schemas.openxmlformats.org/officeDocument/2006/relationships/image" Target="media/image113.png"/><Relationship Id="rId158" Type="http://schemas.openxmlformats.org/officeDocument/2006/relationships/image" Target="media/image155.png"/><Relationship Id="rId323" Type="http://schemas.openxmlformats.org/officeDocument/2006/relationships/image" Target="media/image320.png"/><Relationship Id="rId530" Type="http://schemas.openxmlformats.org/officeDocument/2006/relationships/image" Target="media/image527.png"/><Relationship Id="rId726" Type="http://schemas.openxmlformats.org/officeDocument/2006/relationships/image" Target="media/image723.png"/><Relationship Id="rId768" Type="http://schemas.openxmlformats.org/officeDocument/2006/relationships/image" Target="media/image765.png"/><Relationship Id="rId20" Type="http://schemas.openxmlformats.org/officeDocument/2006/relationships/image" Target="media/image17.png"/><Relationship Id="rId62" Type="http://schemas.openxmlformats.org/officeDocument/2006/relationships/image" Target="media/image59.png"/><Relationship Id="rId365" Type="http://schemas.openxmlformats.org/officeDocument/2006/relationships/image" Target="media/image362.png"/><Relationship Id="rId572" Type="http://schemas.openxmlformats.org/officeDocument/2006/relationships/image" Target="media/image569.png"/><Relationship Id="rId628" Type="http://schemas.openxmlformats.org/officeDocument/2006/relationships/image" Target="media/image625.png"/><Relationship Id="rId225" Type="http://schemas.openxmlformats.org/officeDocument/2006/relationships/image" Target="media/image222.png"/><Relationship Id="rId267" Type="http://schemas.openxmlformats.org/officeDocument/2006/relationships/image" Target="media/image264.png"/><Relationship Id="rId432" Type="http://schemas.openxmlformats.org/officeDocument/2006/relationships/image" Target="media/image429.png"/><Relationship Id="rId474" Type="http://schemas.openxmlformats.org/officeDocument/2006/relationships/image" Target="media/image471.png"/><Relationship Id="rId127" Type="http://schemas.openxmlformats.org/officeDocument/2006/relationships/image" Target="media/image124.png"/><Relationship Id="rId681" Type="http://schemas.openxmlformats.org/officeDocument/2006/relationships/image" Target="media/image678.png"/><Relationship Id="rId737" Type="http://schemas.openxmlformats.org/officeDocument/2006/relationships/image" Target="media/image734.png"/><Relationship Id="rId779" Type="http://schemas.openxmlformats.org/officeDocument/2006/relationships/image" Target="media/image776.png"/><Relationship Id="rId31" Type="http://schemas.openxmlformats.org/officeDocument/2006/relationships/image" Target="media/image28.png"/><Relationship Id="rId73" Type="http://schemas.openxmlformats.org/officeDocument/2006/relationships/image" Target="media/image70.png"/><Relationship Id="rId169" Type="http://schemas.openxmlformats.org/officeDocument/2006/relationships/image" Target="media/image166.png"/><Relationship Id="rId334" Type="http://schemas.openxmlformats.org/officeDocument/2006/relationships/image" Target="media/image331.png"/><Relationship Id="rId376" Type="http://schemas.openxmlformats.org/officeDocument/2006/relationships/image" Target="media/image373.png"/><Relationship Id="rId541" Type="http://schemas.openxmlformats.org/officeDocument/2006/relationships/image" Target="media/image538.png"/><Relationship Id="rId583" Type="http://schemas.openxmlformats.org/officeDocument/2006/relationships/image" Target="media/image580.png"/><Relationship Id="rId639" Type="http://schemas.openxmlformats.org/officeDocument/2006/relationships/image" Target="media/image636.png"/><Relationship Id="rId790" Type="http://schemas.openxmlformats.org/officeDocument/2006/relationships/image" Target="media/image787.png"/><Relationship Id="rId804" Type="http://schemas.openxmlformats.org/officeDocument/2006/relationships/image" Target="media/image801.png"/><Relationship Id="rId4" Type="http://schemas.openxmlformats.org/officeDocument/2006/relationships/image" Target="media/image1.png"/><Relationship Id="rId180" Type="http://schemas.openxmlformats.org/officeDocument/2006/relationships/image" Target="media/image177.png"/><Relationship Id="rId236" Type="http://schemas.openxmlformats.org/officeDocument/2006/relationships/image" Target="media/image233.png"/><Relationship Id="rId278" Type="http://schemas.openxmlformats.org/officeDocument/2006/relationships/image" Target="media/image275.png"/><Relationship Id="rId401" Type="http://schemas.openxmlformats.org/officeDocument/2006/relationships/image" Target="media/image398.png"/><Relationship Id="rId443" Type="http://schemas.openxmlformats.org/officeDocument/2006/relationships/image" Target="media/image440.png"/><Relationship Id="rId650" Type="http://schemas.openxmlformats.org/officeDocument/2006/relationships/image" Target="media/image647.png"/><Relationship Id="rId303" Type="http://schemas.openxmlformats.org/officeDocument/2006/relationships/image" Target="media/image300.png"/><Relationship Id="rId485" Type="http://schemas.openxmlformats.org/officeDocument/2006/relationships/image" Target="media/image482.png"/><Relationship Id="rId692" Type="http://schemas.openxmlformats.org/officeDocument/2006/relationships/image" Target="media/image689.png"/><Relationship Id="rId706" Type="http://schemas.openxmlformats.org/officeDocument/2006/relationships/image" Target="media/image703.png"/><Relationship Id="rId748" Type="http://schemas.openxmlformats.org/officeDocument/2006/relationships/image" Target="media/image745.png"/><Relationship Id="rId42" Type="http://schemas.openxmlformats.org/officeDocument/2006/relationships/image" Target="media/image39.png"/><Relationship Id="rId84" Type="http://schemas.openxmlformats.org/officeDocument/2006/relationships/image" Target="media/image81.png"/><Relationship Id="rId138" Type="http://schemas.openxmlformats.org/officeDocument/2006/relationships/image" Target="media/image135.png"/><Relationship Id="rId345" Type="http://schemas.openxmlformats.org/officeDocument/2006/relationships/image" Target="media/image342.png"/><Relationship Id="rId387" Type="http://schemas.openxmlformats.org/officeDocument/2006/relationships/image" Target="media/image384.png"/><Relationship Id="rId510" Type="http://schemas.openxmlformats.org/officeDocument/2006/relationships/image" Target="media/image507.png"/><Relationship Id="rId552" Type="http://schemas.openxmlformats.org/officeDocument/2006/relationships/image" Target="media/image549.png"/><Relationship Id="rId594" Type="http://schemas.openxmlformats.org/officeDocument/2006/relationships/image" Target="media/image591.png"/><Relationship Id="rId608" Type="http://schemas.openxmlformats.org/officeDocument/2006/relationships/image" Target="media/image605.png"/><Relationship Id="rId815" Type="http://schemas.openxmlformats.org/officeDocument/2006/relationships/image" Target="media/image812.png"/><Relationship Id="rId191" Type="http://schemas.openxmlformats.org/officeDocument/2006/relationships/image" Target="media/image188.png"/><Relationship Id="rId205" Type="http://schemas.openxmlformats.org/officeDocument/2006/relationships/image" Target="media/image202.png"/><Relationship Id="rId247" Type="http://schemas.openxmlformats.org/officeDocument/2006/relationships/image" Target="media/image244.png"/><Relationship Id="rId412" Type="http://schemas.openxmlformats.org/officeDocument/2006/relationships/image" Target="media/image409.png"/><Relationship Id="rId107" Type="http://schemas.openxmlformats.org/officeDocument/2006/relationships/image" Target="media/image104.png"/><Relationship Id="rId289" Type="http://schemas.openxmlformats.org/officeDocument/2006/relationships/image" Target="media/image286.png"/><Relationship Id="rId454" Type="http://schemas.openxmlformats.org/officeDocument/2006/relationships/image" Target="media/image451.png"/><Relationship Id="rId496" Type="http://schemas.openxmlformats.org/officeDocument/2006/relationships/image" Target="media/image493.png"/><Relationship Id="rId661" Type="http://schemas.openxmlformats.org/officeDocument/2006/relationships/image" Target="media/image658.png"/><Relationship Id="rId717" Type="http://schemas.openxmlformats.org/officeDocument/2006/relationships/image" Target="media/image714.png"/><Relationship Id="rId759" Type="http://schemas.openxmlformats.org/officeDocument/2006/relationships/image" Target="media/image756.png"/><Relationship Id="rId11" Type="http://schemas.openxmlformats.org/officeDocument/2006/relationships/image" Target="media/image8.png"/><Relationship Id="rId53" Type="http://schemas.openxmlformats.org/officeDocument/2006/relationships/image" Target="media/image50.png"/><Relationship Id="rId149" Type="http://schemas.openxmlformats.org/officeDocument/2006/relationships/image" Target="media/image146.png"/><Relationship Id="rId314" Type="http://schemas.openxmlformats.org/officeDocument/2006/relationships/image" Target="media/image311.png"/><Relationship Id="rId356" Type="http://schemas.openxmlformats.org/officeDocument/2006/relationships/image" Target="media/image353.png"/><Relationship Id="rId398" Type="http://schemas.openxmlformats.org/officeDocument/2006/relationships/image" Target="media/image395.png"/><Relationship Id="rId521" Type="http://schemas.openxmlformats.org/officeDocument/2006/relationships/image" Target="media/image518.png"/><Relationship Id="rId563" Type="http://schemas.openxmlformats.org/officeDocument/2006/relationships/image" Target="media/image560.png"/><Relationship Id="rId619" Type="http://schemas.openxmlformats.org/officeDocument/2006/relationships/image" Target="media/image616.png"/><Relationship Id="rId770" Type="http://schemas.openxmlformats.org/officeDocument/2006/relationships/image" Target="media/image767.png"/><Relationship Id="rId95" Type="http://schemas.openxmlformats.org/officeDocument/2006/relationships/image" Target="media/image92.png"/><Relationship Id="rId160" Type="http://schemas.openxmlformats.org/officeDocument/2006/relationships/image" Target="media/image157.png"/><Relationship Id="rId216" Type="http://schemas.openxmlformats.org/officeDocument/2006/relationships/image" Target="media/image213.png"/><Relationship Id="rId423" Type="http://schemas.openxmlformats.org/officeDocument/2006/relationships/image" Target="media/image420.png"/><Relationship Id="rId258" Type="http://schemas.openxmlformats.org/officeDocument/2006/relationships/image" Target="media/image255.png"/><Relationship Id="rId465" Type="http://schemas.openxmlformats.org/officeDocument/2006/relationships/image" Target="media/image462.png"/><Relationship Id="rId630" Type="http://schemas.openxmlformats.org/officeDocument/2006/relationships/image" Target="media/image627.png"/><Relationship Id="rId672" Type="http://schemas.openxmlformats.org/officeDocument/2006/relationships/image" Target="media/image669.png"/><Relationship Id="rId728" Type="http://schemas.openxmlformats.org/officeDocument/2006/relationships/image" Target="media/image725.png"/><Relationship Id="rId22" Type="http://schemas.openxmlformats.org/officeDocument/2006/relationships/image" Target="media/image19.png"/><Relationship Id="rId64" Type="http://schemas.openxmlformats.org/officeDocument/2006/relationships/image" Target="media/image61.png"/><Relationship Id="rId118" Type="http://schemas.openxmlformats.org/officeDocument/2006/relationships/image" Target="media/image115.png"/><Relationship Id="rId325" Type="http://schemas.openxmlformats.org/officeDocument/2006/relationships/image" Target="media/image322.png"/><Relationship Id="rId367" Type="http://schemas.openxmlformats.org/officeDocument/2006/relationships/image" Target="media/image364.png"/><Relationship Id="rId532" Type="http://schemas.openxmlformats.org/officeDocument/2006/relationships/image" Target="media/image529.png"/><Relationship Id="rId574" Type="http://schemas.openxmlformats.org/officeDocument/2006/relationships/image" Target="media/image571.png"/><Relationship Id="rId171" Type="http://schemas.openxmlformats.org/officeDocument/2006/relationships/image" Target="media/image168.png"/><Relationship Id="rId227" Type="http://schemas.openxmlformats.org/officeDocument/2006/relationships/image" Target="media/image224.png"/><Relationship Id="rId781" Type="http://schemas.openxmlformats.org/officeDocument/2006/relationships/image" Target="media/image778.png"/><Relationship Id="rId269" Type="http://schemas.openxmlformats.org/officeDocument/2006/relationships/image" Target="media/image266.png"/><Relationship Id="rId434" Type="http://schemas.openxmlformats.org/officeDocument/2006/relationships/image" Target="media/image431.png"/><Relationship Id="rId476" Type="http://schemas.openxmlformats.org/officeDocument/2006/relationships/image" Target="media/image473.png"/><Relationship Id="rId641" Type="http://schemas.openxmlformats.org/officeDocument/2006/relationships/image" Target="media/image638.png"/><Relationship Id="rId683" Type="http://schemas.openxmlformats.org/officeDocument/2006/relationships/image" Target="media/image680.png"/><Relationship Id="rId739" Type="http://schemas.openxmlformats.org/officeDocument/2006/relationships/image" Target="media/image736.png"/><Relationship Id="rId33" Type="http://schemas.openxmlformats.org/officeDocument/2006/relationships/image" Target="media/image30.png"/><Relationship Id="rId129" Type="http://schemas.openxmlformats.org/officeDocument/2006/relationships/image" Target="media/image126.png"/><Relationship Id="rId280" Type="http://schemas.openxmlformats.org/officeDocument/2006/relationships/image" Target="media/image277.png"/><Relationship Id="rId336" Type="http://schemas.openxmlformats.org/officeDocument/2006/relationships/image" Target="media/image333.png"/><Relationship Id="rId501" Type="http://schemas.openxmlformats.org/officeDocument/2006/relationships/image" Target="media/image498.png"/><Relationship Id="rId543" Type="http://schemas.openxmlformats.org/officeDocument/2006/relationships/image" Target="media/image540.png"/><Relationship Id="rId75" Type="http://schemas.openxmlformats.org/officeDocument/2006/relationships/image" Target="media/image72.png"/><Relationship Id="rId140" Type="http://schemas.openxmlformats.org/officeDocument/2006/relationships/image" Target="media/image137.png"/><Relationship Id="rId182" Type="http://schemas.openxmlformats.org/officeDocument/2006/relationships/image" Target="media/image179.png"/><Relationship Id="rId378" Type="http://schemas.openxmlformats.org/officeDocument/2006/relationships/image" Target="media/image375.png"/><Relationship Id="rId403" Type="http://schemas.openxmlformats.org/officeDocument/2006/relationships/image" Target="media/image400.png"/><Relationship Id="rId585" Type="http://schemas.openxmlformats.org/officeDocument/2006/relationships/image" Target="media/image582.png"/><Relationship Id="rId750" Type="http://schemas.openxmlformats.org/officeDocument/2006/relationships/image" Target="media/image747.png"/><Relationship Id="rId792" Type="http://schemas.openxmlformats.org/officeDocument/2006/relationships/image" Target="media/image789.png"/><Relationship Id="rId806" Type="http://schemas.openxmlformats.org/officeDocument/2006/relationships/image" Target="media/image803.png"/><Relationship Id="rId6" Type="http://schemas.openxmlformats.org/officeDocument/2006/relationships/image" Target="media/image3.png"/><Relationship Id="rId238" Type="http://schemas.openxmlformats.org/officeDocument/2006/relationships/image" Target="media/image235.png"/><Relationship Id="rId445" Type="http://schemas.openxmlformats.org/officeDocument/2006/relationships/image" Target="media/image442.png"/><Relationship Id="rId487" Type="http://schemas.openxmlformats.org/officeDocument/2006/relationships/image" Target="media/image484.png"/><Relationship Id="rId610" Type="http://schemas.openxmlformats.org/officeDocument/2006/relationships/image" Target="media/image607.png"/><Relationship Id="rId652" Type="http://schemas.openxmlformats.org/officeDocument/2006/relationships/image" Target="media/image649.png"/><Relationship Id="rId694" Type="http://schemas.openxmlformats.org/officeDocument/2006/relationships/image" Target="media/image691.png"/><Relationship Id="rId708" Type="http://schemas.openxmlformats.org/officeDocument/2006/relationships/image" Target="media/image705.png"/><Relationship Id="rId291" Type="http://schemas.openxmlformats.org/officeDocument/2006/relationships/image" Target="media/image288.png"/><Relationship Id="rId305" Type="http://schemas.openxmlformats.org/officeDocument/2006/relationships/image" Target="media/image302.png"/><Relationship Id="rId347" Type="http://schemas.openxmlformats.org/officeDocument/2006/relationships/image" Target="media/image344.png"/><Relationship Id="rId512" Type="http://schemas.openxmlformats.org/officeDocument/2006/relationships/image" Target="media/image509.png"/><Relationship Id="rId44" Type="http://schemas.openxmlformats.org/officeDocument/2006/relationships/image" Target="media/image41.png"/><Relationship Id="rId86" Type="http://schemas.openxmlformats.org/officeDocument/2006/relationships/image" Target="media/image83.png"/><Relationship Id="rId151" Type="http://schemas.openxmlformats.org/officeDocument/2006/relationships/image" Target="media/image148.png"/><Relationship Id="rId389" Type="http://schemas.openxmlformats.org/officeDocument/2006/relationships/image" Target="media/image386.png"/><Relationship Id="rId554" Type="http://schemas.openxmlformats.org/officeDocument/2006/relationships/image" Target="media/image551.png"/><Relationship Id="rId596" Type="http://schemas.openxmlformats.org/officeDocument/2006/relationships/image" Target="media/image593.png"/><Relationship Id="rId761" Type="http://schemas.openxmlformats.org/officeDocument/2006/relationships/image" Target="media/image758.png"/><Relationship Id="rId817" Type="http://schemas.openxmlformats.org/officeDocument/2006/relationships/image" Target="media/image814.png"/><Relationship Id="rId193" Type="http://schemas.openxmlformats.org/officeDocument/2006/relationships/image" Target="media/image190.png"/><Relationship Id="rId207" Type="http://schemas.openxmlformats.org/officeDocument/2006/relationships/image" Target="media/image204.png"/><Relationship Id="rId249" Type="http://schemas.openxmlformats.org/officeDocument/2006/relationships/image" Target="media/image246.png"/><Relationship Id="rId414" Type="http://schemas.openxmlformats.org/officeDocument/2006/relationships/image" Target="media/image411.png"/><Relationship Id="rId456" Type="http://schemas.openxmlformats.org/officeDocument/2006/relationships/image" Target="media/image453.png"/><Relationship Id="rId498" Type="http://schemas.openxmlformats.org/officeDocument/2006/relationships/image" Target="media/image495.png"/><Relationship Id="rId621" Type="http://schemas.openxmlformats.org/officeDocument/2006/relationships/image" Target="media/image618.png"/><Relationship Id="rId663" Type="http://schemas.openxmlformats.org/officeDocument/2006/relationships/image" Target="media/image660.png"/><Relationship Id="rId13" Type="http://schemas.openxmlformats.org/officeDocument/2006/relationships/image" Target="media/image10.png"/><Relationship Id="rId109" Type="http://schemas.openxmlformats.org/officeDocument/2006/relationships/image" Target="media/image106.png"/><Relationship Id="rId260" Type="http://schemas.openxmlformats.org/officeDocument/2006/relationships/image" Target="media/image257.png"/><Relationship Id="rId316" Type="http://schemas.openxmlformats.org/officeDocument/2006/relationships/image" Target="media/image313.png"/><Relationship Id="rId523" Type="http://schemas.openxmlformats.org/officeDocument/2006/relationships/image" Target="media/image520.png"/><Relationship Id="rId719" Type="http://schemas.openxmlformats.org/officeDocument/2006/relationships/image" Target="media/image716.png"/><Relationship Id="rId55" Type="http://schemas.openxmlformats.org/officeDocument/2006/relationships/image" Target="media/image52.png"/><Relationship Id="rId97" Type="http://schemas.openxmlformats.org/officeDocument/2006/relationships/image" Target="media/image94.png"/><Relationship Id="rId120" Type="http://schemas.openxmlformats.org/officeDocument/2006/relationships/image" Target="media/image117.png"/><Relationship Id="rId358" Type="http://schemas.openxmlformats.org/officeDocument/2006/relationships/image" Target="media/image355.png"/><Relationship Id="rId565" Type="http://schemas.openxmlformats.org/officeDocument/2006/relationships/image" Target="media/image562.png"/><Relationship Id="rId730" Type="http://schemas.openxmlformats.org/officeDocument/2006/relationships/image" Target="media/image727.png"/><Relationship Id="rId772" Type="http://schemas.openxmlformats.org/officeDocument/2006/relationships/image" Target="media/image769.png"/><Relationship Id="rId162" Type="http://schemas.openxmlformats.org/officeDocument/2006/relationships/image" Target="media/image159.png"/><Relationship Id="rId218" Type="http://schemas.openxmlformats.org/officeDocument/2006/relationships/image" Target="media/image215.png"/><Relationship Id="rId425" Type="http://schemas.openxmlformats.org/officeDocument/2006/relationships/image" Target="media/image422.png"/><Relationship Id="rId467" Type="http://schemas.openxmlformats.org/officeDocument/2006/relationships/image" Target="media/image464.png"/><Relationship Id="rId632" Type="http://schemas.openxmlformats.org/officeDocument/2006/relationships/image" Target="media/image629.png"/><Relationship Id="rId271" Type="http://schemas.openxmlformats.org/officeDocument/2006/relationships/image" Target="media/image268.png"/><Relationship Id="rId674" Type="http://schemas.openxmlformats.org/officeDocument/2006/relationships/image" Target="media/image671.png"/><Relationship Id="rId24" Type="http://schemas.openxmlformats.org/officeDocument/2006/relationships/image" Target="media/image21.png"/><Relationship Id="rId66" Type="http://schemas.openxmlformats.org/officeDocument/2006/relationships/image" Target="media/image63.png"/><Relationship Id="rId131" Type="http://schemas.openxmlformats.org/officeDocument/2006/relationships/image" Target="media/image128.png"/><Relationship Id="rId327" Type="http://schemas.openxmlformats.org/officeDocument/2006/relationships/image" Target="media/image324.png"/><Relationship Id="rId369" Type="http://schemas.openxmlformats.org/officeDocument/2006/relationships/image" Target="media/image366.png"/><Relationship Id="rId534" Type="http://schemas.openxmlformats.org/officeDocument/2006/relationships/image" Target="media/image531.png"/><Relationship Id="rId576" Type="http://schemas.openxmlformats.org/officeDocument/2006/relationships/image" Target="media/image573.png"/><Relationship Id="rId741" Type="http://schemas.openxmlformats.org/officeDocument/2006/relationships/image" Target="media/image738.png"/><Relationship Id="rId783" Type="http://schemas.openxmlformats.org/officeDocument/2006/relationships/image" Target="media/image780.png"/><Relationship Id="rId173" Type="http://schemas.openxmlformats.org/officeDocument/2006/relationships/image" Target="media/image170.png"/><Relationship Id="rId229" Type="http://schemas.openxmlformats.org/officeDocument/2006/relationships/image" Target="media/image226.png"/><Relationship Id="rId380" Type="http://schemas.openxmlformats.org/officeDocument/2006/relationships/image" Target="media/image377.png"/><Relationship Id="rId436" Type="http://schemas.openxmlformats.org/officeDocument/2006/relationships/image" Target="media/image433.png"/><Relationship Id="rId601" Type="http://schemas.openxmlformats.org/officeDocument/2006/relationships/image" Target="media/image598.png"/><Relationship Id="rId643" Type="http://schemas.openxmlformats.org/officeDocument/2006/relationships/image" Target="media/image640.png"/><Relationship Id="rId240" Type="http://schemas.openxmlformats.org/officeDocument/2006/relationships/image" Target="media/image237.png"/><Relationship Id="rId478" Type="http://schemas.openxmlformats.org/officeDocument/2006/relationships/image" Target="media/image475.png"/><Relationship Id="rId685" Type="http://schemas.openxmlformats.org/officeDocument/2006/relationships/image" Target="media/image682.png"/><Relationship Id="rId35" Type="http://schemas.openxmlformats.org/officeDocument/2006/relationships/image" Target="media/image32.png"/><Relationship Id="rId77" Type="http://schemas.openxmlformats.org/officeDocument/2006/relationships/image" Target="media/image74.png"/><Relationship Id="rId100" Type="http://schemas.openxmlformats.org/officeDocument/2006/relationships/image" Target="media/image97.png"/><Relationship Id="rId282" Type="http://schemas.openxmlformats.org/officeDocument/2006/relationships/image" Target="media/image279.png"/><Relationship Id="rId338" Type="http://schemas.openxmlformats.org/officeDocument/2006/relationships/image" Target="media/image335.png"/><Relationship Id="rId503" Type="http://schemas.openxmlformats.org/officeDocument/2006/relationships/image" Target="media/image500.png"/><Relationship Id="rId545" Type="http://schemas.openxmlformats.org/officeDocument/2006/relationships/image" Target="media/image542.png"/><Relationship Id="rId587" Type="http://schemas.openxmlformats.org/officeDocument/2006/relationships/image" Target="media/image584.png"/><Relationship Id="rId710" Type="http://schemas.openxmlformats.org/officeDocument/2006/relationships/image" Target="media/image707.png"/><Relationship Id="rId752" Type="http://schemas.openxmlformats.org/officeDocument/2006/relationships/image" Target="media/image749.png"/><Relationship Id="rId808" Type="http://schemas.openxmlformats.org/officeDocument/2006/relationships/image" Target="media/image805.png"/><Relationship Id="rId8" Type="http://schemas.openxmlformats.org/officeDocument/2006/relationships/image" Target="media/image5.png"/><Relationship Id="rId142" Type="http://schemas.openxmlformats.org/officeDocument/2006/relationships/image" Target="media/image139.png"/><Relationship Id="rId184" Type="http://schemas.openxmlformats.org/officeDocument/2006/relationships/image" Target="media/image181.png"/><Relationship Id="rId391" Type="http://schemas.openxmlformats.org/officeDocument/2006/relationships/image" Target="media/image388.png"/><Relationship Id="rId405" Type="http://schemas.openxmlformats.org/officeDocument/2006/relationships/image" Target="media/image402.png"/><Relationship Id="rId447" Type="http://schemas.openxmlformats.org/officeDocument/2006/relationships/image" Target="media/image444.png"/><Relationship Id="rId612" Type="http://schemas.openxmlformats.org/officeDocument/2006/relationships/image" Target="media/image609.png"/><Relationship Id="rId794" Type="http://schemas.openxmlformats.org/officeDocument/2006/relationships/image" Target="media/image791.png"/><Relationship Id="rId251" Type="http://schemas.openxmlformats.org/officeDocument/2006/relationships/image" Target="media/image248.png"/><Relationship Id="rId489" Type="http://schemas.openxmlformats.org/officeDocument/2006/relationships/image" Target="media/image486.png"/><Relationship Id="rId654" Type="http://schemas.openxmlformats.org/officeDocument/2006/relationships/image" Target="media/image651.png"/><Relationship Id="rId696" Type="http://schemas.openxmlformats.org/officeDocument/2006/relationships/image" Target="media/image693.png"/><Relationship Id="rId46" Type="http://schemas.openxmlformats.org/officeDocument/2006/relationships/image" Target="media/image43.png"/><Relationship Id="rId293" Type="http://schemas.openxmlformats.org/officeDocument/2006/relationships/image" Target="media/image290.png"/><Relationship Id="rId307" Type="http://schemas.openxmlformats.org/officeDocument/2006/relationships/image" Target="media/image304.png"/><Relationship Id="rId349" Type="http://schemas.openxmlformats.org/officeDocument/2006/relationships/image" Target="media/image346.png"/><Relationship Id="rId514" Type="http://schemas.openxmlformats.org/officeDocument/2006/relationships/image" Target="media/image511.png"/><Relationship Id="rId556" Type="http://schemas.openxmlformats.org/officeDocument/2006/relationships/image" Target="media/image553.png"/><Relationship Id="rId721" Type="http://schemas.openxmlformats.org/officeDocument/2006/relationships/image" Target="media/image718.png"/><Relationship Id="rId763" Type="http://schemas.openxmlformats.org/officeDocument/2006/relationships/image" Target="media/image760.png"/><Relationship Id="rId88" Type="http://schemas.openxmlformats.org/officeDocument/2006/relationships/image" Target="media/image85.png"/><Relationship Id="rId111" Type="http://schemas.openxmlformats.org/officeDocument/2006/relationships/image" Target="media/image108.png"/><Relationship Id="rId153" Type="http://schemas.openxmlformats.org/officeDocument/2006/relationships/image" Target="media/image150.png"/><Relationship Id="rId195" Type="http://schemas.openxmlformats.org/officeDocument/2006/relationships/image" Target="media/image192.png"/><Relationship Id="rId209" Type="http://schemas.openxmlformats.org/officeDocument/2006/relationships/image" Target="media/image206.png"/><Relationship Id="rId360" Type="http://schemas.openxmlformats.org/officeDocument/2006/relationships/image" Target="media/image357.png"/><Relationship Id="rId416" Type="http://schemas.openxmlformats.org/officeDocument/2006/relationships/image" Target="media/image413.png"/><Relationship Id="rId598" Type="http://schemas.openxmlformats.org/officeDocument/2006/relationships/image" Target="media/image595.png"/><Relationship Id="rId819" Type="http://schemas.openxmlformats.org/officeDocument/2006/relationships/image" Target="media/image816.png"/><Relationship Id="rId220" Type="http://schemas.openxmlformats.org/officeDocument/2006/relationships/image" Target="media/image217.png"/><Relationship Id="rId458" Type="http://schemas.openxmlformats.org/officeDocument/2006/relationships/image" Target="media/image455.png"/><Relationship Id="rId623" Type="http://schemas.openxmlformats.org/officeDocument/2006/relationships/image" Target="media/image620.png"/><Relationship Id="rId665" Type="http://schemas.openxmlformats.org/officeDocument/2006/relationships/image" Target="media/image662.png"/><Relationship Id="rId15" Type="http://schemas.openxmlformats.org/officeDocument/2006/relationships/image" Target="media/image12.png"/><Relationship Id="rId57" Type="http://schemas.openxmlformats.org/officeDocument/2006/relationships/image" Target="media/image54.png"/><Relationship Id="rId262" Type="http://schemas.openxmlformats.org/officeDocument/2006/relationships/image" Target="media/image259.png"/><Relationship Id="rId318" Type="http://schemas.openxmlformats.org/officeDocument/2006/relationships/image" Target="media/image315.png"/><Relationship Id="rId525" Type="http://schemas.openxmlformats.org/officeDocument/2006/relationships/image" Target="media/image522.png"/><Relationship Id="rId567" Type="http://schemas.openxmlformats.org/officeDocument/2006/relationships/image" Target="media/image564.png"/><Relationship Id="rId732" Type="http://schemas.openxmlformats.org/officeDocument/2006/relationships/image" Target="media/image729.png"/><Relationship Id="rId99" Type="http://schemas.openxmlformats.org/officeDocument/2006/relationships/image" Target="media/image96.png"/><Relationship Id="rId122" Type="http://schemas.openxmlformats.org/officeDocument/2006/relationships/image" Target="media/image119.png"/><Relationship Id="rId164" Type="http://schemas.openxmlformats.org/officeDocument/2006/relationships/image" Target="media/image161.png"/><Relationship Id="rId371" Type="http://schemas.openxmlformats.org/officeDocument/2006/relationships/image" Target="media/image368.png"/><Relationship Id="rId774" Type="http://schemas.openxmlformats.org/officeDocument/2006/relationships/image" Target="media/image771.png"/><Relationship Id="rId427" Type="http://schemas.openxmlformats.org/officeDocument/2006/relationships/image" Target="media/image424.png"/><Relationship Id="rId469" Type="http://schemas.openxmlformats.org/officeDocument/2006/relationships/image" Target="media/image466.png"/><Relationship Id="rId634" Type="http://schemas.openxmlformats.org/officeDocument/2006/relationships/image" Target="media/image631.png"/><Relationship Id="rId676" Type="http://schemas.openxmlformats.org/officeDocument/2006/relationships/image" Target="media/image673.png"/><Relationship Id="rId26" Type="http://schemas.openxmlformats.org/officeDocument/2006/relationships/image" Target="media/image23.png"/><Relationship Id="rId231" Type="http://schemas.openxmlformats.org/officeDocument/2006/relationships/image" Target="media/image228.png"/><Relationship Id="rId273" Type="http://schemas.openxmlformats.org/officeDocument/2006/relationships/image" Target="media/image270.png"/><Relationship Id="rId329" Type="http://schemas.openxmlformats.org/officeDocument/2006/relationships/image" Target="media/image326.png"/><Relationship Id="rId480" Type="http://schemas.openxmlformats.org/officeDocument/2006/relationships/image" Target="media/image477.png"/><Relationship Id="rId536" Type="http://schemas.openxmlformats.org/officeDocument/2006/relationships/image" Target="media/image533.png"/><Relationship Id="rId701" Type="http://schemas.openxmlformats.org/officeDocument/2006/relationships/image" Target="media/image698.png"/><Relationship Id="rId68" Type="http://schemas.openxmlformats.org/officeDocument/2006/relationships/image" Target="media/image65.png"/><Relationship Id="rId133" Type="http://schemas.openxmlformats.org/officeDocument/2006/relationships/image" Target="media/image130.png"/><Relationship Id="rId175" Type="http://schemas.openxmlformats.org/officeDocument/2006/relationships/image" Target="media/image172.png"/><Relationship Id="rId340" Type="http://schemas.openxmlformats.org/officeDocument/2006/relationships/image" Target="media/image337.png"/><Relationship Id="rId578" Type="http://schemas.openxmlformats.org/officeDocument/2006/relationships/image" Target="media/image575.png"/><Relationship Id="rId743" Type="http://schemas.openxmlformats.org/officeDocument/2006/relationships/image" Target="media/image740.png"/><Relationship Id="rId785" Type="http://schemas.openxmlformats.org/officeDocument/2006/relationships/image" Target="media/image782.png"/><Relationship Id="rId200" Type="http://schemas.openxmlformats.org/officeDocument/2006/relationships/image" Target="media/image197.png"/><Relationship Id="rId382" Type="http://schemas.openxmlformats.org/officeDocument/2006/relationships/image" Target="media/image379.png"/><Relationship Id="rId438" Type="http://schemas.openxmlformats.org/officeDocument/2006/relationships/image" Target="media/image435.png"/><Relationship Id="rId603" Type="http://schemas.openxmlformats.org/officeDocument/2006/relationships/image" Target="media/image600.png"/><Relationship Id="rId645" Type="http://schemas.openxmlformats.org/officeDocument/2006/relationships/image" Target="media/image642.png"/><Relationship Id="rId687" Type="http://schemas.openxmlformats.org/officeDocument/2006/relationships/image" Target="media/image684.png"/><Relationship Id="rId810" Type="http://schemas.openxmlformats.org/officeDocument/2006/relationships/image" Target="media/image807.png"/><Relationship Id="rId242" Type="http://schemas.openxmlformats.org/officeDocument/2006/relationships/image" Target="media/image239.png"/><Relationship Id="rId284" Type="http://schemas.openxmlformats.org/officeDocument/2006/relationships/image" Target="media/image281.png"/><Relationship Id="rId491" Type="http://schemas.openxmlformats.org/officeDocument/2006/relationships/image" Target="media/image488.png"/><Relationship Id="rId505" Type="http://schemas.openxmlformats.org/officeDocument/2006/relationships/image" Target="media/image502.png"/><Relationship Id="rId712" Type="http://schemas.openxmlformats.org/officeDocument/2006/relationships/image" Target="media/image709.png"/><Relationship Id="rId37" Type="http://schemas.openxmlformats.org/officeDocument/2006/relationships/image" Target="media/image34.png"/><Relationship Id="rId79" Type="http://schemas.openxmlformats.org/officeDocument/2006/relationships/image" Target="media/image76.png"/><Relationship Id="rId102" Type="http://schemas.openxmlformats.org/officeDocument/2006/relationships/image" Target="media/image99.png"/><Relationship Id="rId144" Type="http://schemas.openxmlformats.org/officeDocument/2006/relationships/image" Target="media/image141.png"/><Relationship Id="rId547" Type="http://schemas.openxmlformats.org/officeDocument/2006/relationships/image" Target="media/image544.png"/><Relationship Id="rId589" Type="http://schemas.openxmlformats.org/officeDocument/2006/relationships/image" Target="media/image586.png"/><Relationship Id="rId754" Type="http://schemas.openxmlformats.org/officeDocument/2006/relationships/image" Target="media/image751.png"/><Relationship Id="rId796" Type="http://schemas.openxmlformats.org/officeDocument/2006/relationships/image" Target="media/image793.png"/><Relationship Id="rId90" Type="http://schemas.openxmlformats.org/officeDocument/2006/relationships/image" Target="media/image87.png"/><Relationship Id="rId186" Type="http://schemas.openxmlformats.org/officeDocument/2006/relationships/image" Target="media/image183.png"/><Relationship Id="rId351" Type="http://schemas.openxmlformats.org/officeDocument/2006/relationships/image" Target="media/image348.png"/><Relationship Id="rId393" Type="http://schemas.openxmlformats.org/officeDocument/2006/relationships/image" Target="media/image390.png"/><Relationship Id="rId407" Type="http://schemas.openxmlformats.org/officeDocument/2006/relationships/image" Target="media/image404.png"/><Relationship Id="rId449" Type="http://schemas.openxmlformats.org/officeDocument/2006/relationships/image" Target="media/image446.png"/><Relationship Id="rId614" Type="http://schemas.openxmlformats.org/officeDocument/2006/relationships/image" Target="media/image611.png"/><Relationship Id="rId656" Type="http://schemas.openxmlformats.org/officeDocument/2006/relationships/image" Target="media/image653.png"/><Relationship Id="rId821" Type="http://schemas.openxmlformats.org/officeDocument/2006/relationships/image" Target="media/image818.png"/><Relationship Id="rId211" Type="http://schemas.openxmlformats.org/officeDocument/2006/relationships/image" Target="media/image208.png"/><Relationship Id="rId253" Type="http://schemas.openxmlformats.org/officeDocument/2006/relationships/image" Target="media/image250.png"/><Relationship Id="rId295" Type="http://schemas.openxmlformats.org/officeDocument/2006/relationships/image" Target="media/image292.png"/><Relationship Id="rId309" Type="http://schemas.openxmlformats.org/officeDocument/2006/relationships/image" Target="media/image306.png"/><Relationship Id="rId460" Type="http://schemas.openxmlformats.org/officeDocument/2006/relationships/image" Target="media/image457.png"/><Relationship Id="rId516" Type="http://schemas.openxmlformats.org/officeDocument/2006/relationships/image" Target="media/image513.png"/><Relationship Id="rId698" Type="http://schemas.openxmlformats.org/officeDocument/2006/relationships/image" Target="media/image695.png"/><Relationship Id="rId48" Type="http://schemas.openxmlformats.org/officeDocument/2006/relationships/image" Target="media/image45.png"/><Relationship Id="rId113" Type="http://schemas.openxmlformats.org/officeDocument/2006/relationships/image" Target="media/image110.png"/><Relationship Id="rId320" Type="http://schemas.openxmlformats.org/officeDocument/2006/relationships/image" Target="media/image317.png"/><Relationship Id="rId558" Type="http://schemas.openxmlformats.org/officeDocument/2006/relationships/image" Target="media/image555.png"/><Relationship Id="rId723" Type="http://schemas.openxmlformats.org/officeDocument/2006/relationships/image" Target="media/image720.png"/><Relationship Id="rId765" Type="http://schemas.openxmlformats.org/officeDocument/2006/relationships/image" Target="media/image762.png"/><Relationship Id="rId155" Type="http://schemas.openxmlformats.org/officeDocument/2006/relationships/image" Target="media/image152.png"/><Relationship Id="rId197" Type="http://schemas.openxmlformats.org/officeDocument/2006/relationships/image" Target="media/image194.png"/><Relationship Id="rId362" Type="http://schemas.openxmlformats.org/officeDocument/2006/relationships/image" Target="media/image359.png"/><Relationship Id="rId418" Type="http://schemas.openxmlformats.org/officeDocument/2006/relationships/image" Target="media/image415.png"/><Relationship Id="rId625" Type="http://schemas.openxmlformats.org/officeDocument/2006/relationships/image" Target="media/image622.png"/><Relationship Id="rId222" Type="http://schemas.openxmlformats.org/officeDocument/2006/relationships/image" Target="media/image219.png"/><Relationship Id="rId264" Type="http://schemas.openxmlformats.org/officeDocument/2006/relationships/image" Target="media/image261.png"/><Relationship Id="rId471" Type="http://schemas.openxmlformats.org/officeDocument/2006/relationships/image" Target="media/image468.png"/><Relationship Id="rId667" Type="http://schemas.openxmlformats.org/officeDocument/2006/relationships/image" Target="media/image664.png"/><Relationship Id="rId17" Type="http://schemas.openxmlformats.org/officeDocument/2006/relationships/image" Target="media/image14.png"/><Relationship Id="rId59" Type="http://schemas.openxmlformats.org/officeDocument/2006/relationships/image" Target="media/image56.png"/><Relationship Id="rId124" Type="http://schemas.openxmlformats.org/officeDocument/2006/relationships/image" Target="media/image121.png"/><Relationship Id="rId527" Type="http://schemas.openxmlformats.org/officeDocument/2006/relationships/image" Target="media/image524.png"/><Relationship Id="rId569" Type="http://schemas.openxmlformats.org/officeDocument/2006/relationships/image" Target="media/image566.png"/><Relationship Id="rId734" Type="http://schemas.openxmlformats.org/officeDocument/2006/relationships/image" Target="media/image731.png"/><Relationship Id="rId776" Type="http://schemas.openxmlformats.org/officeDocument/2006/relationships/image" Target="media/image773.png"/><Relationship Id="rId70" Type="http://schemas.openxmlformats.org/officeDocument/2006/relationships/image" Target="media/image67.png"/><Relationship Id="rId166" Type="http://schemas.openxmlformats.org/officeDocument/2006/relationships/image" Target="media/image163.png"/><Relationship Id="rId331" Type="http://schemas.openxmlformats.org/officeDocument/2006/relationships/image" Target="media/image328.png"/><Relationship Id="rId373" Type="http://schemas.openxmlformats.org/officeDocument/2006/relationships/image" Target="media/image370.png"/><Relationship Id="rId429" Type="http://schemas.openxmlformats.org/officeDocument/2006/relationships/image" Target="media/image426.png"/><Relationship Id="rId580" Type="http://schemas.openxmlformats.org/officeDocument/2006/relationships/image" Target="media/image577.png"/><Relationship Id="rId636" Type="http://schemas.openxmlformats.org/officeDocument/2006/relationships/image" Target="media/image633.png"/><Relationship Id="rId801" Type="http://schemas.openxmlformats.org/officeDocument/2006/relationships/image" Target="media/image798.png"/><Relationship Id="rId1" Type="http://schemas.openxmlformats.org/officeDocument/2006/relationships/styles" Target="styles.xml"/><Relationship Id="rId233" Type="http://schemas.openxmlformats.org/officeDocument/2006/relationships/image" Target="media/image230.png"/><Relationship Id="rId440" Type="http://schemas.openxmlformats.org/officeDocument/2006/relationships/image" Target="media/image437.png"/><Relationship Id="rId678" Type="http://schemas.openxmlformats.org/officeDocument/2006/relationships/image" Target="media/image675.png"/><Relationship Id="rId28" Type="http://schemas.openxmlformats.org/officeDocument/2006/relationships/image" Target="media/image25.png"/><Relationship Id="rId275" Type="http://schemas.openxmlformats.org/officeDocument/2006/relationships/image" Target="media/image272.png"/><Relationship Id="rId300" Type="http://schemas.openxmlformats.org/officeDocument/2006/relationships/image" Target="media/image297.png"/><Relationship Id="rId482" Type="http://schemas.openxmlformats.org/officeDocument/2006/relationships/image" Target="media/image479.png"/><Relationship Id="rId538" Type="http://schemas.openxmlformats.org/officeDocument/2006/relationships/image" Target="media/image535.png"/><Relationship Id="rId703" Type="http://schemas.openxmlformats.org/officeDocument/2006/relationships/image" Target="media/image700.png"/><Relationship Id="rId745" Type="http://schemas.openxmlformats.org/officeDocument/2006/relationships/image" Target="media/image742.png"/><Relationship Id="rId81" Type="http://schemas.openxmlformats.org/officeDocument/2006/relationships/image" Target="media/image78.png"/><Relationship Id="rId135" Type="http://schemas.openxmlformats.org/officeDocument/2006/relationships/image" Target="media/image132.png"/><Relationship Id="rId177" Type="http://schemas.openxmlformats.org/officeDocument/2006/relationships/image" Target="media/image174.png"/><Relationship Id="rId342" Type="http://schemas.openxmlformats.org/officeDocument/2006/relationships/image" Target="media/image339.png"/><Relationship Id="rId384" Type="http://schemas.openxmlformats.org/officeDocument/2006/relationships/image" Target="media/image381.png"/><Relationship Id="rId591" Type="http://schemas.openxmlformats.org/officeDocument/2006/relationships/image" Target="media/image588.png"/><Relationship Id="rId605" Type="http://schemas.openxmlformats.org/officeDocument/2006/relationships/image" Target="media/image602.png"/><Relationship Id="rId787" Type="http://schemas.openxmlformats.org/officeDocument/2006/relationships/image" Target="media/image784.png"/><Relationship Id="rId812" Type="http://schemas.openxmlformats.org/officeDocument/2006/relationships/image" Target="media/image809.png"/><Relationship Id="rId202" Type="http://schemas.openxmlformats.org/officeDocument/2006/relationships/image" Target="media/image199.png"/><Relationship Id="rId244" Type="http://schemas.openxmlformats.org/officeDocument/2006/relationships/image" Target="media/image241.png"/><Relationship Id="rId647" Type="http://schemas.openxmlformats.org/officeDocument/2006/relationships/image" Target="media/image644.png"/><Relationship Id="rId689" Type="http://schemas.openxmlformats.org/officeDocument/2006/relationships/image" Target="media/image686.png"/><Relationship Id="rId39" Type="http://schemas.openxmlformats.org/officeDocument/2006/relationships/image" Target="media/image36.png"/><Relationship Id="rId286" Type="http://schemas.openxmlformats.org/officeDocument/2006/relationships/image" Target="media/image283.png"/><Relationship Id="rId451" Type="http://schemas.openxmlformats.org/officeDocument/2006/relationships/image" Target="media/image448.png"/><Relationship Id="rId493" Type="http://schemas.openxmlformats.org/officeDocument/2006/relationships/image" Target="media/image490.png"/><Relationship Id="rId507" Type="http://schemas.openxmlformats.org/officeDocument/2006/relationships/image" Target="media/image504.png"/><Relationship Id="rId549" Type="http://schemas.openxmlformats.org/officeDocument/2006/relationships/image" Target="media/image546.png"/><Relationship Id="rId714" Type="http://schemas.openxmlformats.org/officeDocument/2006/relationships/image" Target="media/image711.png"/><Relationship Id="rId756" Type="http://schemas.openxmlformats.org/officeDocument/2006/relationships/image" Target="media/image753.png"/><Relationship Id="rId50" Type="http://schemas.openxmlformats.org/officeDocument/2006/relationships/image" Target="media/image47.png"/><Relationship Id="rId104" Type="http://schemas.openxmlformats.org/officeDocument/2006/relationships/image" Target="media/image101.png"/><Relationship Id="rId146" Type="http://schemas.openxmlformats.org/officeDocument/2006/relationships/image" Target="media/image143.png"/><Relationship Id="rId188" Type="http://schemas.openxmlformats.org/officeDocument/2006/relationships/image" Target="media/image185.png"/><Relationship Id="rId311" Type="http://schemas.openxmlformats.org/officeDocument/2006/relationships/image" Target="media/image308.png"/><Relationship Id="rId353" Type="http://schemas.openxmlformats.org/officeDocument/2006/relationships/image" Target="media/image350.png"/><Relationship Id="rId395" Type="http://schemas.openxmlformats.org/officeDocument/2006/relationships/image" Target="media/image392.png"/><Relationship Id="rId409" Type="http://schemas.openxmlformats.org/officeDocument/2006/relationships/image" Target="media/image406.png"/><Relationship Id="rId560" Type="http://schemas.openxmlformats.org/officeDocument/2006/relationships/image" Target="media/image557.png"/><Relationship Id="rId798" Type="http://schemas.openxmlformats.org/officeDocument/2006/relationships/image" Target="media/image795.png"/><Relationship Id="rId92" Type="http://schemas.openxmlformats.org/officeDocument/2006/relationships/image" Target="media/image89.png"/><Relationship Id="rId213" Type="http://schemas.openxmlformats.org/officeDocument/2006/relationships/image" Target="media/image210.png"/><Relationship Id="rId420" Type="http://schemas.openxmlformats.org/officeDocument/2006/relationships/image" Target="media/image417.png"/><Relationship Id="rId616" Type="http://schemas.openxmlformats.org/officeDocument/2006/relationships/image" Target="media/image613.png"/><Relationship Id="rId658" Type="http://schemas.openxmlformats.org/officeDocument/2006/relationships/image" Target="media/image655.png"/><Relationship Id="rId823" Type="http://schemas.openxmlformats.org/officeDocument/2006/relationships/theme" Target="theme/theme1.xml"/><Relationship Id="rId255" Type="http://schemas.openxmlformats.org/officeDocument/2006/relationships/image" Target="media/image252.png"/><Relationship Id="rId297" Type="http://schemas.openxmlformats.org/officeDocument/2006/relationships/image" Target="media/image294.png"/><Relationship Id="rId462" Type="http://schemas.openxmlformats.org/officeDocument/2006/relationships/image" Target="media/image459.png"/><Relationship Id="rId518" Type="http://schemas.openxmlformats.org/officeDocument/2006/relationships/image" Target="media/image515.png"/><Relationship Id="rId725" Type="http://schemas.openxmlformats.org/officeDocument/2006/relationships/image" Target="media/image722.png"/><Relationship Id="rId115" Type="http://schemas.openxmlformats.org/officeDocument/2006/relationships/image" Target="media/image112.png"/><Relationship Id="rId157" Type="http://schemas.openxmlformats.org/officeDocument/2006/relationships/image" Target="media/image154.png"/><Relationship Id="rId322" Type="http://schemas.openxmlformats.org/officeDocument/2006/relationships/image" Target="media/image319.png"/><Relationship Id="rId364" Type="http://schemas.openxmlformats.org/officeDocument/2006/relationships/image" Target="media/image361.png"/><Relationship Id="rId767" Type="http://schemas.openxmlformats.org/officeDocument/2006/relationships/image" Target="media/image764.png"/><Relationship Id="rId61" Type="http://schemas.openxmlformats.org/officeDocument/2006/relationships/image" Target="media/image58.png"/><Relationship Id="rId199" Type="http://schemas.openxmlformats.org/officeDocument/2006/relationships/image" Target="media/image196.png"/><Relationship Id="rId571" Type="http://schemas.openxmlformats.org/officeDocument/2006/relationships/image" Target="media/image568.png"/><Relationship Id="rId627" Type="http://schemas.openxmlformats.org/officeDocument/2006/relationships/image" Target="media/image624.png"/><Relationship Id="rId669" Type="http://schemas.openxmlformats.org/officeDocument/2006/relationships/image" Target="media/image666.png"/><Relationship Id="rId19" Type="http://schemas.openxmlformats.org/officeDocument/2006/relationships/image" Target="media/image16.png"/><Relationship Id="rId224" Type="http://schemas.openxmlformats.org/officeDocument/2006/relationships/image" Target="media/image221.png"/><Relationship Id="rId266" Type="http://schemas.openxmlformats.org/officeDocument/2006/relationships/image" Target="media/image263.png"/><Relationship Id="rId431" Type="http://schemas.openxmlformats.org/officeDocument/2006/relationships/image" Target="media/image428.png"/><Relationship Id="rId473" Type="http://schemas.openxmlformats.org/officeDocument/2006/relationships/image" Target="media/image470.png"/><Relationship Id="rId529" Type="http://schemas.openxmlformats.org/officeDocument/2006/relationships/image" Target="media/image526.png"/><Relationship Id="rId680" Type="http://schemas.openxmlformats.org/officeDocument/2006/relationships/image" Target="media/image677.png"/><Relationship Id="rId736" Type="http://schemas.openxmlformats.org/officeDocument/2006/relationships/image" Target="media/image733.png"/><Relationship Id="rId30" Type="http://schemas.openxmlformats.org/officeDocument/2006/relationships/image" Target="media/image27.png"/><Relationship Id="rId126" Type="http://schemas.openxmlformats.org/officeDocument/2006/relationships/image" Target="media/image123.png"/><Relationship Id="rId168" Type="http://schemas.openxmlformats.org/officeDocument/2006/relationships/image" Target="media/image165.png"/><Relationship Id="rId333" Type="http://schemas.openxmlformats.org/officeDocument/2006/relationships/image" Target="media/image330.png"/><Relationship Id="rId540" Type="http://schemas.openxmlformats.org/officeDocument/2006/relationships/image" Target="media/image537.png"/><Relationship Id="rId778" Type="http://schemas.openxmlformats.org/officeDocument/2006/relationships/image" Target="media/image775.png"/><Relationship Id="rId72" Type="http://schemas.openxmlformats.org/officeDocument/2006/relationships/image" Target="media/image69.png"/><Relationship Id="rId375" Type="http://schemas.openxmlformats.org/officeDocument/2006/relationships/image" Target="media/image372.png"/><Relationship Id="rId582" Type="http://schemas.openxmlformats.org/officeDocument/2006/relationships/image" Target="media/image579.png"/><Relationship Id="rId638" Type="http://schemas.openxmlformats.org/officeDocument/2006/relationships/image" Target="media/image635.png"/><Relationship Id="rId803" Type="http://schemas.openxmlformats.org/officeDocument/2006/relationships/image" Target="media/image800.png"/><Relationship Id="rId3" Type="http://schemas.openxmlformats.org/officeDocument/2006/relationships/webSettings" Target="webSettings.xml"/><Relationship Id="rId235" Type="http://schemas.openxmlformats.org/officeDocument/2006/relationships/image" Target="media/image232.png"/><Relationship Id="rId277" Type="http://schemas.openxmlformats.org/officeDocument/2006/relationships/image" Target="media/image274.png"/><Relationship Id="rId400" Type="http://schemas.openxmlformats.org/officeDocument/2006/relationships/image" Target="media/image397.png"/><Relationship Id="rId442" Type="http://schemas.openxmlformats.org/officeDocument/2006/relationships/image" Target="media/image439.png"/><Relationship Id="rId484" Type="http://schemas.openxmlformats.org/officeDocument/2006/relationships/image" Target="media/image481.png"/><Relationship Id="rId705" Type="http://schemas.openxmlformats.org/officeDocument/2006/relationships/image" Target="media/image702.png"/><Relationship Id="rId137" Type="http://schemas.openxmlformats.org/officeDocument/2006/relationships/image" Target="media/image134.png"/><Relationship Id="rId302" Type="http://schemas.openxmlformats.org/officeDocument/2006/relationships/image" Target="media/image299.png"/><Relationship Id="rId344" Type="http://schemas.openxmlformats.org/officeDocument/2006/relationships/image" Target="media/image341.png"/><Relationship Id="rId691" Type="http://schemas.openxmlformats.org/officeDocument/2006/relationships/image" Target="media/image688.png"/><Relationship Id="rId747" Type="http://schemas.openxmlformats.org/officeDocument/2006/relationships/image" Target="media/image744.png"/><Relationship Id="rId789" Type="http://schemas.openxmlformats.org/officeDocument/2006/relationships/image" Target="media/image786.png"/><Relationship Id="rId41" Type="http://schemas.openxmlformats.org/officeDocument/2006/relationships/image" Target="media/image38.png"/><Relationship Id="rId83" Type="http://schemas.openxmlformats.org/officeDocument/2006/relationships/image" Target="media/image80.png"/><Relationship Id="rId179" Type="http://schemas.openxmlformats.org/officeDocument/2006/relationships/image" Target="media/image176.png"/><Relationship Id="rId386" Type="http://schemas.openxmlformats.org/officeDocument/2006/relationships/image" Target="media/image383.png"/><Relationship Id="rId551" Type="http://schemas.openxmlformats.org/officeDocument/2006/relationships/image" Target="media/image548.png"/><Relationship Id="rId593" Type="http://schemas.openxmlformats.org/officeDocument/2006/relationships/image" Target="media/image590.png"/><Relationship Id="rId607" Type="http://schemas.openxmlformats.org/officeDocument/2006/relationships/image" Target="media/image604.png"/><Relationship Id="rId649" Type="http://schemas.openxmlformats.org/officeDocument/2006/relationships/image" Target="media/image646.png"/><Relationship Id="rId814" Type="http://schemas.openxmlformats.org/officeDocument/2006/relationships/image" Target="media/image811.png"/><Relationship Id="rId190" Type="http://schemas.openxmlformats.org/officeDocument/2006/relationships/image" Target="media/image187.png"/><Relationship Id="rId204" Type="http://schemas.openxmlformats.org/officeDocument/2006/relationships/image" Target="media/image201.png"/><Relationship Id="rId246" Type="http://schemas.openxmlformats.org/officeDocument/2006/relationships/image" Target="media/image243.png"/><Relationship Id="rId288" Type="http://schemas.openxmlformats.org/officeDocument/2006/relationships/image" Target="media/image285.png"/><Relationship Id="rId411" Type="http://schemas.openxmlformats.org/officeDocument/2006/relationships/image" Target="media/image408.png"/><Relationship Id="rId453" Type="http://schemas.openxmlformats.org/officeDocument/2006/relationships/image" Target="media/image450.png"/><Relationship Id="rId509" Type="http://schemas.openxmlformats.org/officeDocument/2006/relationships/image" Target="media/image506.png"/><Relationship Id="rId660" Type="http://schemas.openxmlformats.org/officeDocument/2006/relationships/image" Target="media/image657.png"/><Relationship Id="rId106" Type="http://schemas.openxmlformats.org/officeDocument/2006/relationships/image" Target="media/image103.png"/><Relationship Id="rId313" Type="http://schemas.openxmlformats.org/officeDocument/2006/relationships/image" Target="media/image310.png"/><Relationship Id="rId495" Type="http://schemas.openxmlformats.org/officeDocument/2006/relationships/image" Target="media/image492.png"/><Relationship Id="rId716" Type="http://schemas.openxmlformats.org/officeDocument/2006/relationships/image" Target="media/image713.png"/><Relationship Id="rId758" Type="http://schemas.openxmlformats.org/officeDocument/2006/relationships/image" Target="media/image755.png"/><Relationship Id="rId10" Type="http://schemas.openxmlformats.org/officeDocument/2006/relationships/image" Target="media/image7.png"/><Relationship Id="rId52" Type="http://schemas.openxmlformats.org/officeDocument/2006/relationships/image" Target="media/image49.png"/><Relationship Id="rId94" Type="http://schemas.openxmlformats.org/officeDocument/2006/relationships/image" Target="media/image91.png"/><Relationship Id="rId148" Type="http://schemas.openxmlformats.org/officeDocument/2006/relationships/image" Target="media/image145.png"/><Relationship Id="rId355" Type="http://schemas.openxmlformats.org/officeDocument/2006/relationships/image" Target="media/image352.png"/><Relationship Id="rId397" Type="http://schemas.openxmlformats.org/officeDocument/2006/relationships/image" Target="media/image394.png"/><Relationship Id="rId520" Type="http://schemas.openxmlformats.org/officeDocument/2006/relationships/image" Target="media/image517.png"/><Relationship Id="rId562" Type="http://schemas.openxmlformats.org/officeDocument/2006/relationships/image" Target="media/image559.png"/><Relationship Id="rId618" Type="http://schemas.openxmlformats.org/officeDocument/2006/relationships/image" Target="media/image615.png"/><Relationship Id="rId215" Type="http://schemas.openxmlformats.org/officeDocument/2006/relationships/image" Target="media/image212.png"/><Relationship Id="rId257" Type="http://schemas.openxmlformats.org/officeDocument/2006/relationships/image" Target="media/image254.png"/><Relationship Id="rId422" Type="http://schemas.openxmlformats.org/officeDocument/2006/relationships/image" Target="media/image419.png"/><Relationship Id="rId464" Type="http://schemas.openxmlformats.org/officeDocument/2006/relationships/image" Target="media/image461.png"/><Relationship Id="rId299" Type="http://schemas.openxmlformats.org/officeDocument/2006/relationships/image" Target="media/image296.png"/><Relationship Id="rId727" Type="http://schemas.openxmlformats.org/officeDocument/2006/relationships/image" Target="media/image724.png"/><Relationship Id="rId63" Type="http://schemas.openxmlformats.org/officeDocument/2006/relationships/image" Target="media/image60.png"/><Relationship Id="rId159" Type="http://schemas.openxmlformats.org/officeDocument/2006/relationships/image" Target="media/image156.png"/><Relationship Id="rId366" Type="http://schemas.openxmlformats.org/officeDocument/2006/relationships/image" Target="media/image363.png"/><Relationship Id="rId573" Type="http://schemas.openxmlformats.org/officeDocument/2006/relationships/image" Target="media/image570.png"/><Relationship Id="rId780" Type="http://schemas.openxmlformats.org/officeDocument/2006/relationships/image" Target="media/image777.png"/><Relationship Id="rId226" Type="http://schemas.openxmlformats.org/officeDocument/2006/relationships/image" Target="media/image223.png"/><Relationship Id="rId433" Type="http://schemas.openxmlformats.org/officeDocument/2006/relationships/image" Target="media/image430.png"/><Relationship Id="rId640" Type="http://schemas.openxmlformats.org/officeDocument/2006/relationships/image" Target="media/image637.png"/><Relationship Id="rId738" Type="http://schemas.openxmlformats.org/officeDocument/2006/relationships/image" Target="media/image735.png"/><Relationship Id="rId74" Type="http://schemas.openxmlformats.org/officeDocument/2006/relationships/image" Target="media/image71.png"/><Relationship Id="rId377" Type="http://schemas.openxmlformats.org/officeDocument/2006/relationships/image" Target="media/image374.png"/><Relationship Id="rId500" Type="http://schemas.openxmlformats.org/officeDocument/2006/relationships/image" Target="media/image497.png"/><Relationship Id="rId584" Type="http://schemas.openxmlformats.org/officeDocument/2006/relationships/image" Target="media/image581.png"/><Relationship Id="rId805" Type="http://schemas.openxmlformats.org/officeDocument/2006/relationships/image" Target="media/image802.png"/><Relationship Id="rId5" Type="http://schemas.openxmlformats.org/officeDocument/2006/relationships/image" Target="media/image2.png"/><Relationship Id="rId237" Type="http://schemas.openxmlformats.org/officeDocument/2006/relationships/image" Target="media/image234.png"/><Relationship Id="rId791" Type="http://schemas.openxmlformats.org/officeDocument/2006/relationships/image" Target="media/image788.png"/><Relationship Id="rId444" Type="http://schemas.openxmlformats.org/officeDocument/2006/relationships/image" Target="media/image441.png"/><Relationship Id="rId651" Type="http://schemas.openxmlformats.org/officeDocument/2006/relationships/image" Target="media/image648.png"/><Relationship Id="rId749" Type="http://schemas.openxmlformats.org/officeDocument/2006/relationships/image" Target="media/image746.png"/><Relationship Id="rId290" Type="http://schemas.openxmlformats.org/officeDocument/2006/relationships/image" Target="media/image287.png"/><Relationship Id="rId304" Type="http://schemas.openxmlformats.org/officeDocument/2006/relationships/image" Target="media/image301.png"/><Relationship Id="rId388" Type="http://schemas.openxmlformats.org/officeDocument/2006/relationships/image" Target="media/image385.png"/><Relationship Id="rId511" Type="http://schemas.openxmlformats.org/officeDocument/2006/relationships/image" Target="media/image508.png"/><Relationship Id="rId609" Type="http://schemas.openxmlformats.org/officeDocument/2006/relationships/image" Target="media/image606.png"/><Relationship Id="rId85" Type="http://schemas.openxmlformats.org/officeDocument/2006/relationships/image" Target="media/image82.png"/><Relationship Id="rId150" Type="http://schemas.openxmlformats.org/officeDocument/2006/relationships/image" Target="media/image147.png"/><Relationship Id="rId595" Type="http://schemas.openxmlformats.org/officeDocument/2006/relationships/image" Target="media/image592.png"/><Relationship Id="rId816" Type="http://schemas.openxmlformats.org/officeDocument/2006/relationships/image" Target="media/image813.png"/><Relationship Id="rId248" Type="http://schemas.openxmlformats.org/officeDocument/2006/relationships/image" Target="media/image245.png"/><Relationship Id="rId455" Type="http://schemas.openxmlformats.org/officeDocument/2006/relationships/image" Target="media/image452.png"/><Relationship Id="rId662" Type="http://schemas.openxmlformats.org/officeDocument/2006/relationships/image" Target="media/image65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149</Pages>
  <Words>26868</Words>
  <Characters>153150</Characters>
  <Application>Microsoft Office Word</Application>
  <DocSecurity>0</DocSecurity>
  <Lines>1276</Lines>
  <Paragraphs>359</Paragraphs>
  <ScaleCrop>false</ScaleCrop>
  <Company/>
  <LinksUpToDate>false</LinksUpToDate>
  <CharactersWithSpaces>179659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3</cp:revision>
  <dcterms:created xsi:type="dcterms:W3CDTF">2020-11-22T19:18:00Z</dcterms:created>
  <dcterms:modified xsi:type="dcterms:W3CDTF">2021-04-01T18:54:00Z</dcterms:modified>
</cp:coreProperties>
</file>