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1C" w:rsidRPr="00982E1C" w:rsidRDefault="00982E1C" w:rsidP="00982E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шрифты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На рубеже </w:t>
      </w:r>
      <w:hyperlink r:id="rId6" w:tooltip="XVIII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XVIII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>—</w:t>
      </w:r>
      <w:hyperlink r:id="rId7" w:tooltip="XIX ве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XIX веков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в искусстве шрифтов произошли значительные изменения — появились новые разнообразные шрифты для разных потребностей (книг, газет, плакатов, афиш, рекламы). Был разработан новый шрифт —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египетский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, который отличался одинаковой толщиной всех линий и засечек. Немного позже появился шрифт гротеск (рубленый), линии литер которого были одинаковой толщины, но засечек не имели. Было разработано целое семейство гротескных шрифтов. </w:t>
      </w:r>
    </w:p>
    <w:p w:rsidR="00982E1C" w:rsidRPr="00BA2095" w:rsidRDefault="00EA061E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8" w:tooltip="XX век" w:history="1"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>XX век</w:t>
        </w:r>
      </w:hyperlink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 породил новые </w:t>
      </w:r>
      <w:hyperlink r:id="rId9" w:tooltip="Гротеск (шрифт)" w:history="1"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>гротескные и рубленые шрифты</w:t>
        </w:r>
      </w:hyperlink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, которые подчёркивали новый стиль в архитектуре и искусстве — </w:t>
      </w:r>
      <w:hyperlink r:id="rId10" w:tooltip="Конструктивизм (искусство)" w:history="1"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>конструктивизм</w:t>
        </w:r>
      </w:hyperlink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. Среди новых шрифтов пользуются популярностью </w:t>
      </w:r>
      <w:hyperlink r:id="rId11" w:tooltip="Футура" w:history="1">
        <w:proofErr w:type="spellStart"/>
        <w:r w:rsidR="00982E1C"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футура</w:t>
        </w:r>
        <w:proofErr w:type="spellEnd"/>
      </w:hyperlink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tooltip="Реннер, Пауль" w:history="1"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 xml:space="preserve">Поля </w:t>
        </w:r>
        <w:proofErr w:type="spellStart"/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>Реннера</w:t>
        </w:r>
        <w:proofErr w:type="spellEnd"/>
      </w:hyperlink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982E1C" w:rsidRPr="00BA2095">
        <w:rPr>
          <w:rFonts w:ascii="Times New Roman" w:eastAsia="Times New Roman" w:hAnsi="Times New Roman" w:cs="Times New Roman"/>
          <w:b/>
          <w:bCs/>
          <w:lang w:eastAsia="ru-RU"/>
        </w:rPr>
        <w:t>пеньо</w:t>
      </w:r>
      <w:proofErr w:type="spellEnd"/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tooltip="Кассандр, Адольф Мурон" w:history="1"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>Кассандра</w:t>
        </w:r>
      </w:hyperlink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982E1C" w:rsidRPr="00BA2095">
        <w:rPr>
          <w:rFonts w:ascii="Times New Roman" w:eastAsia="Times New Roman" w:hAnsi="Times New Roman" w:cs="Times New Roman"/>
          <w:b/>
          <w:bCs/>
          <w:lang w:eastAsia="ru-RU"/>
        </w:rPr>
        <w:t>эрбар</w:t>
      </w:r>
      <w:proofErr w:type="spellEnd"/>
      <w:r w:rsidR="00982E1C" w:rsidRPr="00BA2095">
        <w:rPr>
          <w:rFonts w:ascii="Times New Roman" w:eastAsia="Times New Roman" w:hAnsi="Times New Roman" w:cs="Times New Roman"/>
          <w:b/>
          <w:bCs/>
          <w:lang w:eastAsia="ru-RU"/>
        </w:rPr>
        <w:t>-гротеск</w:t>
      </w:r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tooltip="Эрбар, Яков (страница отсутствует)" w:history="1"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 xml:space="preserve">Якова </w:t>
        </w:r>
        <w:proofErr w:type="spellStart"/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>Эрбара</w:t>
        </w:r>
        <w:proofErr w:type="spellEnd"/>
      </w:hyperlink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982E1C" w:rsidRPr="00BA2095">
        <w:rPr>
          <w:rFonts w:ascii="Times New Roman" w:eastAsia="Times New Roman" w:hAnsi="Times New Roman" w:cs="Times New Roman"/>
          <w:b/>
          <w:bCs/>
          <w:lang w:eastAsia="ru-RU"/>
        </w:rPr>
        <w:t>гилл</w:t>
      </w:r>
      <w:proofErr w:type="spellEnd"/>
      <w:r w:rsidR="00982E1C" w:rsidRPr="00BA2095">
        <w:rPr>
          <w:rFonts w:ascii="Times New Roman" w:eastAsia="Times New Roman" w:hAnsi="Times New Roman" w:cs="Times New Roman"/>
          <w:b/>
          <w:bCs/>
          <w:lang w:eastAsia="ru-RU"/>
        </w:rPr>
        <w:t>-гротеск</w:t>
      </w:r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tooltip="Гилл, Эрик" w:history="1"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 xml:space="preserve">Эрика </w:t>
        </w:r>
        <w:proofErr w:type="spellStart"/>
        <w:r w:rsidR="00982E1C" w:rsidRPr="00BA2095">
          <w:rPr>
            <w:rFonts w:ascii="Times New Roman" w:eastAsia="Times New Roman" w:hAnsi="Times New Roman" w:cs="Times New Roman"/>
            <w:u w:val="single"/>
            <w:lang w:eastAsia="ru-RU"/>
          </w:rPr>
          <w:t>Гилла</w:t>
        </w:r>
        <w:proofErr w:type="spellEnd"/>
      </w:hyperlink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</w:tblGrid>
      <w:tr w:rsidR="00982E1C" w:rsidRPr="00D0080E" w:rsidTr="001C7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39101A" wp14:editId="022B7597">
                  <wp:extent cx="2099310" cy="2870200"/>
                  <wp:effectExtent l="0" t="0" r="0" b="6350"/>
                  <wp:docPr id="3" name="Рисунок 3" descr="https://upload.wikimedia.org/wikipedia/commons/thumb/e/eb/Futura-1.png/220px-Futura-1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e/eb/Futura-1.png/220px-Futura-1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8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1C" w:rsidRPr="00D0080E" w:rsidTr="001C702F">
        <w:trPr>
          <w:tblCellSpacing w:w="15" w:type="dxa"/>
        </w:trPr>
        <w:tc>
          <w:tcPr>
            <w:tcW w:w="0" w:type="auto"/>
            <w:vAlign w:val="center"/>
          </w:tcPr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proofErr w:type="spellStart"/>
            <w:r w:rsidRPr="00D0080E">
              <w:rPr>
                <w:rFonts w:ascii="Times New Roman" w:hAnsi="Times New Roman" w:cs="Times New Roman"/>
                <w:i/>
                <w:iCs/>
              </w:rPr>
              <w:t>Футура</w:t>
            </w:r>
            <w:proofErr w:type="spellEnd"/>
            <w:r w:rsidRPr="00D0080E">
              <w:rPr>
                <w:rFonts w:ascii="Times New Roman" w:hAnsi="Times New Roman" w:cs="Times New Roman"/>
              </w:rPr>
              <w:t xml:space="preserve"> Поля </w:t>
            </w:r>
            <w:proofErr w:type="spellStart"/>
            <w:r w:rsidRPr="00D0080E">
              <w:rPr>
                <w:rFonts w:ascii="Times New Roman" w:hAnsi="Times New Roman" w:cs="Times New Roman"/>
              </w:rPr>
              <w:t>Реннера</w:t>
            </w:r>
            <w:proofErr w:type="spellEnd"/>
          </w:p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82E1C" w:rsidRPr="00D0080E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82E1C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584AC18D" wp14:editId="46F011B2">
            <wp:extent cx="6038850" cy="1421468"/>
            <wp:effectExtent l="0" t="0" r="0" b="7620"/>
            <wp:docPr id="4" name="Рисунок 4" descr="C:\Users\Валентина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724" cy="14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E4" w:rsidRPr="00D0080E" w:rsidRDefault="00E07AE4" w:rsidP="00982E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82E1C" w:rsidRPr="00BA2095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характеристики шрифтов</w:t>
      </w:r>
    </w:p>
    <w:p w:rsidR="00982E1C" w:rsidRPr="00BA2095" w:rsidRDefault="00EA061E" w:rsidP="00982E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9" w:tooltip="Строение шрифта" w:history="1">
        <w:r w:rsidR="00982E1C" w:rsidRPr="00BA209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u w:val="single"/>
            <w:lang w:eastAsia="ru-RU"/>
          </w:rPr>
          <w:t>Строение шрифта</w:t>
        </w:r>
      </w:hyperlink>
    </w:p>
    <w:p w:rsidR="00982E1C" w:rsidRPr="00BA2095" w:rsidRDefault="00982E1C" w:rsidP="0098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начертание: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прямой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0" w:tooltip="Курсив" w:history="1">
        <w:r w:rsidRPr="00BA2095">
          <w:rPr>
            <w:rFonts w:ascii="Times New Roman" w:eastAsia="Times New Roman" w:hAnsi="Times New Roman" w:cs="Times New Roman"/>
            <w:i/>
            <w:iCs/>
            <w:u w:val="single"/>
            <w:lang w:eastAsia="ru-RU"/>
          </w:rPr>
          <w:t>курсивный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>;</w:t>
      </w:r>
    </w:p>
    <w:p w:rsidR="00982E1C" w:rsidRPr="00BA2095" w:rsidRDefault="00982E1C" w:rsidP="0098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насыщенность: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светлый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полужирный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жирный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(отношение толщины штриха к ширине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внутрибуквенного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просвета);</w:t>
      </w:r>
    </w:p>
    <w:p w:rsidR="00982E1C" w:rsidRPr="00BA2095" w:rsidRDefault="00982E1C" w:rsidP="0098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ширина: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нормальный, </w:t>
      </w:r>
      <w:hyperlink r:id="rId21" w:tooltip="Узкий шриф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узкий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широкий, </w:t>
      </w:r>
      <w:hyperlink r:id="rId22" w:tooltip="Моноширинный шриф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шрифт фиксированной ширины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>;</w:t>
      </w:r>
    </w:p>
    <w:p w:rsidR="00982E1C" w:rsidRPr="00BA2095" w:rsidRDefault="00982E1C" w:rsidP="0098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размер (</w:t>
      </w:r>
      <w:hyperlink r:id="rId23" w:tooltip="Кегль" w:history="1">
        <w:r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кегль</w:t>
        </w:r>
      </w:hyperlink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в </w:t>
      </w:r>
      <w:hyperlink r:id="rId24" w:tooltip="Типографский пунк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пунктах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(1 пункт = 1/72 дюйма);</w:t>
      </w:r>
    </w:p>
    <w:p w:rsidR="00982E1C" w:rsidRPr="00BA2095" w:rsidRDefault="00EA061E" w:rsidP="0098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25" w:tooltip="Изобразительное искусство" w:history="1">
        <w:r w:rsidR="00982E1C"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чёткость</w:t>
        </w:r>
      </w:hyperlink>
      <w:r w:rsidR="00982E1C" w:rsidRPr="00BA2095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gramStart"/>
      <w:r w:rsidR="00982E1C" w:rsidRPr="00BA2095">
        <w:rPr>
          <w:rFonts w:ascii="Times New Roman" w:eastAsia="Times New Roman" w:hAnsi="Times New Roman" w:cs="Times New Roman"/>
          <w:b/>
          <w:bCs/>
          <w:lang w:eastAsia="ru-RU"/>
        </w:rPr>
        <w:t>чёткий</w:t>
      </w:r>
      <w:proofErr w:type="gramEnd"/>
      <w:r w:rsidR="00982E1C" w:rsidRPr="00BA2095">
        <w:rPr>
          <w:rFonts w:ascii="Times New Roman" w:eastAsia="Times New Roman" w:hAnsi="Times New Roman" w:cs="Times New Roman"/>
          <w:b/>
          <w:bCs/>
          <w:lang w:eastAsia="ru-RU"/>
        </w:rPr>
        <w:t>, размытый);</w:t>
      </w:r>
    </w:p>
    <w:p w:rsidR="00982E1C" w:rsidRPr="00BA2095" w:rsidRDefault="00982E1C" w:rsidP="0098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контраст</w:t>
      </w:r>
      <w:r w:rsidRPr="00BA2095">
        <w:rPr>
          <w:rFonts w:ascii="Times New Roman" w:eastAsia="Times New Roman" w:hAnsi="Times New Roman" w:cs="Times New Roman"/>
          <w:lang w:eastAsia="ru-RU"/>
        </w:rPr>
        <w:t>;</w:t>
      </w:r>
    </w:p>
    <w:p w:rsidR="00982E1C" w:rsidRPr="00BA2095" w:rsidRDefault="00982E1C" w:rsidP="0098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различимость</w:t>
      </w:r>
      <w:r w:rsidRPr="00BA2095">
        <w:rPr>
          <w:rFonts w:ascii="Times New Roman" w:eastAsia="Times New Roman" w:hAnsi="Times New Roman" w:cs="Times New Roman"/>
          <w:lang w:eastAsia="ru-RU"/>
        </w:rPr>
        <w:t>;</w:t>
      </w:r>
    </w:p>
    <w:p w:rsidR="00982E1C" w:rsidRPr="00BA2095" w:rsidRDefault="00982E1C" w:rsidP="0098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удобочитаемость</w:t>
      </w:r>
      <w:r w:rsidRPr="00BA2095">
        <w:rPr>
          <w:rFonts w:ascii="Times New Roman" w:eastAsia="Times New Roman" w:hAnsi="Times New Roman" w:cs="Times New Roman"/>
          <w:lang w:eastAsia="ru-RU"/>
        </w:rPr>
        <w:t>;</w:t>
      </w:r>
    </w:p>
    <w:p w:rsidR="00982E1C" w:rsidRPr="00BA2095" w:rsidRDefault="00982E1C" w:rsidP="00982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ёмкость: (</w:t>
      </w:r>
      <w:proofErr w:type="gram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убористый</w:t>
      </w:r>
      <w:proofErr w:type="gramEnd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, объёмистый).</w:t>
      </w:r>
    </w:p>
    <w:p w:rsidR="00EA061E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Кегль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 — параметр шрифта, означающий высоту его литер. Кегль включает в себя высоту строчной буквы с самым длинным выносным элементом и пробельное расстояние снизу неё. Величина кегля определяется числом пунктов. Самые распространённые кегли для текстовых шрифтов — 6, 7, 8, 10, 11, 12. Шрифты 4 и 5 кеглей употребляются очень редко. </w:t>
      </w:r>
      <w:bookmarkStart w:id="0" w:name="_GoBack"/>
      <w:bookmarkEnd w:id="0"/>
    </w:p>
    <w:p w:rsidR="00982E1C" w:rsidRPr="00BA2095" w:rsidRDefault="00982E1C" w:rsidP="00982E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Художественный облик шрифтов</w:t>
      </w:r>
    </w:p>
    <w:p w:rsidR="00982E1C" w:rsidRPr="00BA2095" w:rsidRDefault="00982E1C" w:rsidP="0098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Декоративный</w:t>
      </w:r>
      <w:r w:rsidRPr="00BA2095">
        <w:rPr>
          <w:rFonts w:ascii="Times New Roman" w:eastAsia="Times New Roman" w:hAnsi="Times New Roman" w:cs="Times New Roman"/>
          <w:lang w:eastAsia="ru-RU"/>
        </w:rPr>
        <w:t>.</w:t>
      </w:r>
    </w:p>
    <w:p w:rsidR="00982E1C" w:rsidRPr="00BA2095" w:rsidRDefault="00982E1C" w:rsidP="0098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Динамичный</w:t>
      </w:r>
      <w:r w:rsidRPr="00BA2095">
        <w:rPr>
          <w:rFonts w:ascii="Times New Roman" w:eastAsia="Times New Roman" w:hAnsi="Times New Roman" w:cs="Times New Roman"/>
          <w:lang w:eastAsia="ru-RU"/>
        </w:rPr>
        <w:t>.</w:t>
      </w:r>
    </w:p>
    <w:p w:rsidR="00982E1C" w:rsidRPr="00BA2095" w:rsidRDefault="00982E1C" w:rsidP="0098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Изящный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. Римский капитальный, антиква, академические шрифты. Используются для литературных и искусствоведческих текстов, оформления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архитектурных проектов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>, написания текстов на мемориальных досках.</w:t>
      </w:r>
    </w:p>
    <w:p w:rsidR="00982E1C" w:rsidRPr="00BA2095" w:rsidRDefault="00982E1C" w:rsidP="0098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Курсив</w:t>
      </w:r>
      <w:r w:rsidRPr="00BA2095">
        <w:rPr>
          <w:rFonts w:ascii="Times New Roman" w:eastAsia="Times New Roman" w:hAnsi="Times New Roman" w:cs="Times New Roman"/>
          <w:lang w:eastAsia="ru-RU"/>
        </w:rPr>
        <w:t>. Применяется для написания текстов почётных грамот, поздравительных адресов, поздравлений и приглашений.</w:t>
      </w:r>
    </w:p>
    <w:p w:rsidR="00982E1C" w:rsidRPr="00BA2095" w:rsidRDefault="00982E1C" w:rsidP="0098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Монументальный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. Рубленый плакатный, брусковый шрифт и </w:t>
      </w:r>
      <w:hyperlink r:id="rId26" w:tooltip="Гротеск (шрифт)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гротеск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. Применяется для написания </w:t>
      </w:r>
      <w:hyperlink r:id="rId27" w:tooltip="Лозунг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лозунгов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8" w:tooltip="Плака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плакатов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9" w:tooltip="Транспарант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транспарантов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>.</w:t>
      </w:r>
    </w:p>
    <w:p w:rsidR="00982E1C" w:rsidRPr="00BA2095" w:rsidRDefault="00982E1C" w:rsidP="0098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Свободный</w:t>
      </w:r>
      <w:r w:rsidRPr="00BA2095">
        <w:rPr>
          <w:rFonts w:ascii="Times New Roman" w:eastAsia="Times New Roman" w:hAnsi="Times New Roman" w:cs="Times New Roman"/>
          <w:lang w:eastAsia="ru-RU"/>
        </w:rPr>
        <w:t>.</w:t>
      </w:r>
    </w:p>
    <w:p w:rsidR="00982E1C" w:rsidRPr="00BA2095" w:rsidRDefault="00982E1C" w:rsidP="0098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Строгий</w:t>
      </w:r>
      <w:r w:rsidRPr="00BA2095">
        <w:rPr>
          <w:rFonts w:ascii="Times New Roman" w:eastAsia="Times New Roman" w:hAnsi="Times New Roman" w:cs="Times New Roman"/>
          <w:lang w:eastAsia="ru-RU"/>
        </w:rPr>
        <w:t>. Применяется на диаграммах, схемах, графиках, технических и производственных плакатах, указателях.</w:t>
      </w:r>
    </w:p>
    <w:p w:rsidR="00982E1C" w:rsidRPr="00BA2095" w:rsidRDefault="00982E1C" w:rsidP="00982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Фольклорный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(украинский, арабский и т. д.).</w:t>
      </w:r>
    </w:p>
    <w:p w:rsidR="00982E1C" w:rsidRPr="00BA2095" w:rsidRDefault="00982E1C" w:rsidP="00982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Типографская система мер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>Система измерения шрифта. Не совпадает с метрической системой и использует в качестве единицы измерения пункт (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point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).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Разработана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 в 1737 году Пьером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Фурнье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Pierre</w:t>
      </w:r>
      <w:proofErr w:type="spellEnd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Simon</w:t>
      </w:r>
      <w:proofErr w:type="spellEnd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Fournier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). В конце XVIII в.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усовершенствована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Фирменом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Дидо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Firmin</w:t>
      </w:r>
      <w:proofErr w:type="spellEnd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Didot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). В 1878 году ещё раз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исправлена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 Нельсоном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Хоуксом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Nelson</w:t>
      </w:r>
      <w:proofErr w:type="spellEnd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Hawks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) и в этом виде принята в Англии и Америке. Сейчас применяются две системы измерений, различающиеся размером пункта: система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Дидо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Didot</w:t>
      </w:r>
      <w:proofErr w:type="spellEnd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point</w:t>
      </w:r>
      <w:proofErr w:type="spellEnd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system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>), где 1 пункт равен 0,3759 мм, и англо-американская система (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Anglo-American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point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system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), где 1 пункт равен 0,3514 мм. В Европе и в России традиционно используется система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Дидо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, но в компьютерном наборе в основном по умолчанию применяется англо-американская система. Во многих компьютерных верстальных программах пункт определяется для простоты как 1/72 дюйма (0,3528 мм). В профессиональных издательских пакетах существует возможность выбора системы измерений (метрической, дюймовой,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Дидо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или англо-американской).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В полиграфии наряду с метрической используется типографская система измерений.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 Эта система была разработана в 1785 г. французом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Дидо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, поэтому и систему измерений часто называют системой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Дидо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. В основу типографской системы положен французский дюйм, так как во время её разработки ещё не была принята метрическая система.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 xml:space="preserve">Впоследствии попытка привести типографскую систему измерений в соответствие с метрической не увенчалась успехом, так как, во-первых, для этого пришлось бы заменить все наборные материалы и часть деталей в печатных машинах, а во-вторых, это было проблематично, поскольку наименьшая единица метрической системы (миллиметр) слишком крупна для типографских измерений. </w:t>
      </w:r>
      <w:proofErr w:type="gramEnd"/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Основными единицами типографской системы мер являются 1 пункт (1 п.), равный 1/72 французского дюйма, 1 цицеро (1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циц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.), содержащее 12 п., и 1 квадрат (1 кв.), содержащий 4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циц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. или 48 п.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1 п. = 1/2660 м = 0,3759 мм ≈ 0,376 мм; 1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циц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. = 4,512 мм ≈ 4,5 мм; 1 кв. = 18,048 мм ≈ 18 мм.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>При компьютерном наборе используется англо-американский типографский пункт (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point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), равный 0,3528 мм. Для перевода англо-американской системы измерений в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типографскую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 пользуются </w:t>
      </w:r>
      <w:r w:rsidRPr="00BA2095">
        <w:rPr>
          <w:rFonts w:ascii="Times New Roman" w:eastAsia="Times New Roman" w:hAnsi="Times New Roman" w:cs="Times New Roman"/>
          <w:lang w:eastAsia="ru-RU"/>
        </w:rPr>
        <w:lastRenderedPageBreak/>
        <w:t xml:space="preserve">соотношением: 1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points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=0,9348 п.; 1 п.=1,0697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points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>. Более крупная единица 1 пика (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pica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) равна 12 п. (≈4,22 мм).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Единицы типографской системы мер, применяемые для обозначения кегля. В типографской практике размеры шрифта по кеглю обозначают числом пунктов или соответствующей единицей типографской системы мер, содержащей данное число пунктов. При наборе текстов, таблиц, формул наиболее широко применяют шрифты следующих кеглей: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Цицеро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 — кегль 12 п. (Именно шрифтом этого размера (цицеро) некогда впервые были набраны знаменитые речи Цицерона, и он рекомендован как один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 наиболее удобочитаемых.) </w:t>
      </w:r>
      <w:proofErr w:type="gram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Корпус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 — кегль 10 п.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Боргес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(гражданский) — кегль 9 п.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Петит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(маленький) — кегль 8 п.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Нонпарель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(несравненный) — кегль 6 п. </w:t>
      </w:r>
      <w:proofErr w:type="gramEnd"/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Значительно реже (лишь в специальных видах изданий или для заголовков) применяют следующие шрифты (по кеглю): </w:t>
      </w:r>
      <w:proofErr w:type="gram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Бриллиант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(четверть цицеро) — кегль 3 п.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Диамант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полупетит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) — кегль 4 п.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Перл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(жемчуг) — кегль 5 п.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Миньон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(любимый) — кегль 7 п.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Миттель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(средний) — кегль 14 п.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Терция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(одна треть квадрата) — кегль 16 п. </w:t>
      </w:r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Текст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 — кегль 20 п. </w:t>
      </w:r>
      <w:proofErr w:type="gramEnd"/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Шрифтом этого размера (текст) был набран текст библии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Гутенберга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, одной из первых печатных книг.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Плотность и насыщенность шрифта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Плотность шрифта определяется отношением ширины знаков типа «н», «п», «и» строчных к их высоте (в процентах), для нормальных шрифтов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кг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. 10 п. это отношение колеблется от 60 до 85 %.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Насыщенность шрифта определяется отношением толщины основного штриха знаков к высоте строчных букв; для светлых шрифтов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кг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. 10 п. это отношение должно быть не более 23 %.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стандартных шрифтов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Шрифты по характеру их графического построения (контрастность, размер и форма засечек) разделены на шесть основных групп: </w:t>
      </w:r>
    </w:p>
    <w:p w:rsidR="00982E1C" w:rsidRPr="00BA2095" w:rsidRDefault="00982E1C" w:rsidP="0098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>рубленые шрифты — малоконтрастные, не имеющие засечек;</w:t>
      </w:r>
    </w:p>
    <w:p w:rsidR="00982E1C" w:rsidRPr="00BA2095" w:rsidRDefault="00982E1C" w:rsidP="0098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шрифты с едва наметившимися засечками —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среднеконтрастные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>, с несколько утолщенными концами вертикальных штрихов;</w:t>
      </w:r>
    </w:p>
    <w:p w:rsidR="00982E1C" w:rsidRPr="00BA2095" w:rsidRDefault="00982E1C" w:rsidP="0098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медиевальные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> — с умеренной контрастностью и небольшими засечками, близкими по форме к треугольнику; оси округлых букв с небольшим наклоном;</w:t>
      </w:r>
    </w:p>
    <w:p w:rsidR="00982E1C" w:rsidRPr="00BA2095" w:rsidRDefault="00982E1C" w:rsidP="0098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>обыкновенные шрифты — с контрастными штрихами и тонкими длинными засечками, соединяющимися с вертикальными штрихами под прямым углом; оси округлых букв вертикальны;</w:t>
      </w:r>
    </w:p>
    <w:p w:rsidR="00982E1C" w:rsidRPr="00BA2095" w:rsidRDefault="00982E1C" w:rsidP="0098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брусковые шрифты — малоконтрастные, с длинными </w:t>
      </w: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утолщенными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засечками в форме брусков, соединенными с основными штрихами под прямым углом с едва заметными закруглениями;</w:t>
      </w:r>
    </w:p>
    <w:p w:rsidR="00982E1C" w:rsidRPr="00BA2095" w:rsidRDefault="00982E1C" w:rsidP="00982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новые малоконтрастные шрифты — с длинными </w:t>
      </w: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утолщенными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засечками, имеющими закругленные концы и соединенными с основными штрихами под прямым углом с небольшими закруглениями.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Шрифты, рисунок которых сильно отличается от рисунка перечисленных групп шрифтов, объединяются в дополнительную группу.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Гарнитура шрифта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Гарнитура шрифта — это типографский термин, объединяющий набор шрифтов, которые отличаются по размеру, начертанию, наличию или отсутствию засечек на концах линий, по </w:t>
      </w:r>
      <w:r w:rsidRPr="00BA2095">
        <w:rPr>
          <w:rFonts w:ascii="Times New Roman" w:eastAsia="Times New Roman" w:hAnsi="Times New Roman" w:cs="Times New Roman"/>
          <w:lang w:eastAsia="ru-RU"/>
        </w:rPr>
        <w:lastRenderedPageBreak/>
        <w:t xml:space="preserve">соотношению размера высоты прописных и строчных знаков, величине верхних и нижних выносных элементов, плотности, то есть близких по характеру и отличительным знакам рисунка.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Начертания шрифтов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В зависимости от вариантов начертания различают следующие основные разновидности шрифтов: прямой,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курсивный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, полужирный, жирный, нормальный, узкий и широкий. </w:t>
      </w:r>
    </w:p>
    <w:p w:rsidR="00982E1C" w:rsidRPr="00BA2095" w:rsidRDefault="00982E1C" w:rsidP="00982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Прямой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 (римский,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>) — произошёл от надписей на римских памятниках.</w:t>
      </w:r>
    </w:p>
    <w:p w:rsidR="00982E1C" w:rsidRPr="00BA2095" w:rsidRDefault="00EA061E" w:rsidP="00982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30" w:tooltip="Курсив" w:history="1">
        <w:proofErr w:type="gramStart"/>
        <w:r w:rsidR="00982E1C" w:rsidRPr="00BA2095">
          <w:rPr>
            <w:rFonts w:ascii="Times New Roman" w:eastAsia="Times New Roman" w:hAnsi="Times New Roman" w:cs="Times New Roman"/>
            <w:i/>
            <w:iCs/>
            <w:u w:val="single"/>
            <w:lang w:eastAsia="ru-RU"/>
          </w:rPr>
          <w:t>Курсивный</w:t>
        </w:r>
        <w:proofErr w:type="gramEnd"/>
      </w:hyperlink>
      <w:r w:rsidR="00982E1C"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 (</w:t>
      </w:r>
      <w:proofErr w:type="spellStart"/>
      <w:r w:rsidR="00982E1C" w:rsidRPr="00BA2095">
        <w:rPr>
          <w:rFonts w:ascii="Times New Roman" w:eastAsia="Times New Roman" w:hAnsi="Times New Roman" w:cs="Times New Roman"/>
          <w:i/>
          <w:iCs/>
          <w:lang w:eastAsia="ru-RU"/>
        </w:rPr>
        <w:t>Italic</w:t>
      </w:r>
      <w:proofErr w:type="spellEnd"/>
      <w:r w:rsidR="00982E1C" w:rsidRPr="00BA2095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 — базируется на рукописном письме, которое использовалось в </w:t>
      </w:r>
      <w:proofErr w:type="spellStart"/>
      <w:r w:rsidR="00982E1C" w:rsidRPr="00BA2095">
        <w:rPr>
          <w:rFonts w:ascii="Times New Roman" w:eastAsia="Times New Roman" w:hAnsi="Times New Roman" w:cs="Times New Roman"/>
          <w:lang w:eastAsia="ru-RU"/>
        </w:rPr>
        <w:t>южноевропейских</w:t>
      </w:r>
      <w:proofErr w:type="spellEnd"/>
      <w:r w:rsidR="00982E1C" w:rsidRPr="00BA2095">
        <w:rPr>
          <w:rFonts w:ascii="Times New Roman" w:eastAsia="Times New Roman" w:hAnsi="Times New Roman" w:cs="Times New Roman"/>
          <w:lang w:eastAsia="ru-RU"/>
        </w:rPr>
        <w:t xml:space="preserve"> манускриптах, в частности написанных в XV веке в Италии.</w:t>
      </w:r>
    </w:p>
    <w:p w:rsidR="00982E1C" w:rsidRPr="00BA2095" w:rsidRDefault="00982E1C" w:rsidP="00982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Полужирный</w:t>
      </w:r>
      <w:proofErr w:type="gramEnd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Bold</w:t>
      </w:r>
      <w:proofErr w:type="spellEnd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BA2095">
        <w:rPr>
          <w:rFonts w:ascii="Times New Roman" w:eastAsia="Times New Roman" w:hAnsi="Times New Roman" w:cs="Times New Roman"/>
          <w:lang w:eastAsia="ru-RU"/>
        </w:rPr>
        <w:t> — отличается от прямого большей толщиной штриха.</w:t>
      </w:r>
    </w:p>
    <w:p w:rsidR="00982E1C" w:rsidRPr="00BA2095" w:rsidRDefault="00982E1C" w:rsidP="00982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Нормальный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Regular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>) — отличается от прямого меньшей толщиной штриха.</w:t>
      </w:r>
    </w:p>
    <w:p w:rsidR="00982E1C" w:rsidRPr="00BA2095" w:rsidRDefault="00982E1C" w:rsidP="00982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>Узкий (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Narrow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>) — суженный вариант прямого шрифта.</w:t>
      </w:r>
    </w:p>
    <w:p w:rsidR="00982E1C" w:rsidRPr="00BA2095" w:rsidRDefault="00982E1C" w:rsidP="00982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>Широкий (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Wide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>) — более широкий вариант прямого начертания</w:t>
      </w:r>
      <w:hyperlink r:id="rId31" w:anchor="cite_note-_267b5afabdd76dd7-4" w:history="1">
        <w:r w:rsidRPr="00BA2095">
          <w:rPr>
            <w:rFonts w:ascii="Times New Roman" w:eastAsia="Times New Roman" w:hAnsi="Times New Roman" w:cs="Times New Roman"/>
            <w:u w:val="single"/>
            <w:vertAlign w:val="superscript"/>
            <w:lang w:eastAsia="ru-RU"/>
          </w:rPr>
          <w:t>[4]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>.</w:t>
      </w:r>
    </w:p>
    <w:p w:rsidR="00982E1C" w:rsidRPr="00BA2095" w:rsidRDefault="00982E1C" w:rsidP="00982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Удобочитаемость и используемый шрифт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Скорость восприятия отдельных знаков и текста в целом при чтении определяет удобочитаемость шрифта.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Удобочитаемость зависит практически от всех параметров шрифта: гарнитуры, кегля и начертания; от параметров набора: формата строк и интерлиньяжа; а также от квалификации читателя.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Например, текст, набранный шрифтом крупного кегля Рубленой и Обыкновенной гарнитур, при побуквенном и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послоговом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чтении будет обладать высокой удобочитаемостью, однако при пословном чтении и уменьшении кегля шрифта удобочитаемость этих гарнитур снижается из-за сходства начертания ряда букв (с, е; з, в; н, и, к).</w:t>
      </w:r>
      <w:r w:rsidRPr="00BA2095">
        <w:rPr>
          <w:rFonts w:ascii="Times New Roman" w:eastAsia="Times New Roman" w:hAnsi="Times New Roman" w:cs="Times New Roman"/>
          <w:vertAlign w:val="superscript"/>
          <w:lang w:eastAsia="ru-RU"/>
        </w:rPr>
        <w:t>[</w:t>
      </w:r>
      <w:hyperlink r:id="rId32" w:tooltip="Википедия:Ссылки на источники" w:history="1">
        <w:r w:rsidRPr="00BA2095">
          <w:rPr>
            <w:rFonts w:ascii="Times New Roman" w:eastAsia="Times New Roman" w:hAnsi="Times New Roman" w:cs="Times New Roman"/>
            <w:i/>
            <w:iCs/>
            <w:u w:val="single"/>
            <w:vertAlign w:val="superscript"/>
            <w:lang w:eastAsia="ru-RU"/>
          </w:rPr>
          <w:t>источник не указан 481 день</w:t>
        </w:r>
      </w:hyperlink>
      <w:r w:rsidRPr="00BA2095">
        <w:rPr>
          <w:rFonts w:ascii="Times New Roman" w:eastAsia="Times New Roman" w:hAnsi="Times New Roman" w:cs="Times New Roman"/>
          <w:vertAlign w:val="superscript"/>
          <w:lang w:eastAsia="ru-RU"/>
        </w:rPr>
        <w:t>]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Шрифт же литературной гарнитуры обладает хорошей удобочитаемостью во всех кеглях. Для подготовленного читателя лучшей удобочитаемостью характеризуется шрифт прямого нормального светлого начертания, гарнитур: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Банниковской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, Новой газетной, Журнальной и Школьной.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Использование шрифта большого кегля и большой ширины улучшает удобочитаемость, поэтому нежелательно с целью увеличения ёмкости набора увлекаться уменьшением ширины литер. Шрифты с более широким очком одного и того же кегля имеют лучшую удобочитаемость, например шрифт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Кудряшевской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словарной гарнитуры (разработанный специально для издания БСЭ) кг. 8 п., обладает примерно такой же удобочитаемостью как шрифт Академической гарнитуры кг. 10 п.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Соотношение ширины и высоты очка букв также влияет на удобочитаемость. Оптимальное соотношение 3/4.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Увеличение интерлиньяжа улучшает удобочитаемость, но уменьшает ёмкость полосы набора (то есть число знаков на полосе).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Размер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междусловных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пробелов также влияет на удобочитаемость, рекомендуемая величина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междусловного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пробела от 1/2 до 3/4 кегля шрифта. На удобочитаемость влияет также соотношение кегля шрифта и формата строк. 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 xml:space="preserve">Например, при наборе текста шрифтом кг. 16 п. наиболее удобочитаема строка форматом от 7,5 кв. и более; при наборе текста шрифтом кг. 10 п. удобнее читать строку форматом 4—6,5 кв., а при наборе кг. 8 п. — 3—4 кв. Поэтому в газете форматы строк наименьшие, а в книгах для детей, набранных крупным шрифтом, наибольшие. </w:t>
      </w:r>
      <w:proofErr w:type="gramEnd"/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Для проверки удобочитаемости шрифта используются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панграммы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BA209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Панграмма</w:t>
      </w:r>
      <w:proofErr w:type="spellEnd"/>
    </w:p>
    <w:p w:rsidR="00982E1C" w:rsidRPr="00BA2095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Основная статья: </w:t>
      </w:r>
      <w:hyperlink r:id="rId33" w:tooltip="Панграмма" w:history="1">
        <w:proofErr w:type="spellStart"/>
        <w:r w:rsidRPr="00BA2095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Панграмма</w:t>
        </w:r>
        <w:proofErr w:type="spellEnd"/>
      </w:hyperlink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Панграмма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(c греч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BA2095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BA2095">
        <w:rPr>
          <w:rFonts w:ascii="Times New Roman" w:eastAsia="Times New Roman" w:hAnsi="Times New Roman" w:cs="Times New Roman"/>
          <w:lang w:eastAsia="ru-RU"/>
        </w:rPr>
        <w:t xml:space="preserve">аждая буква»), или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разнобуквица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 — текст, использующий все или почти все буквы алфавита.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Панграммы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используются для демонстрации шрифтов, проверки передачи текста по линиям связи, тестирования печатающих устройств и т. п. 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Без «ъ»: </w:t>
      </w:r>
    </w:p>
    <w:p w:rsidR="00982E1C" w:rsidRPr="00BA2095" w:rsidRDefault="00982E1C" w:rsidP="00982E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Друг мой эльф! Яшке б свёз птиц южных чащ!</w:t>
      </w:r>
    </w:p>
    <w:p w:rsidR="00982E1C" w:rsidRPr="00BA2095" w:rsidRDefault="00982E1C" w:rsidP="00982E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В чащах юга жил бы цитрус? Да, но фальшивый экземпляр!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Каждая буква использована по одному разу: </w:t>
      </w:r>
    </w:p>
    <w:p w:rsidR="00982E1C" w:rsidRPr="00BA2095" w:rsidRDefault="00982E1C" w:rsidP="00982E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Любя, съешь щипцы, — вздохнёт мэр, — </w:t>
      </w:r>
      <w:proofErr w:type="gram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кайф</w:t>
      </w:r>
      <w:proofErr w:type="gramEnd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 жгуч.</w:t>
      </w:r>
    </w:p>
    <w:p w:rsidR="00982E1C" w:rsidRPr="00BA2095" w:rsidRDefault="00982E1C" w:rsidP="00982E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Шеф взъярён </w:t>
      </w:r>
      <w:proofErr w:type="spell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тчк</w:t>
      </w:r>
      <w:proofErr w:type="spellEnd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 щипцы с эхом </w:t>
      </w:r>
      <w:proofErr w:type="spell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гудбай</w:t>
      </w:r>
      <w:proofErr w:type="spellEnd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 Жюль.</w:t>
      </w:r>
    </w:p>
    <w:p w:rsidR="00982E1C" w:rsidRPr="00BA2095" w:rsidRDefault="00982E1C" w:rsidP="00982E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Эй, жлоб! Где туз? Прячь юных съёмщиц в шкаф.</w:t>
      </w:r>
    </w:p>
    <w:p w:rsidR="00982E1C" w:rsidRPr="00BA2095" w:rsidRDefault="00982E1C" w:rsidP="00982E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Экс-граф? Плюш изъят. Бьём чуждый цен хвощ!</w:t>
      </w:r>
    </w:p>
    <w:p w:rsidR="00982E1C" w:rsidRPr="00BA2095" w:rsidRDefault="00982E1C" w:rsidP="00982E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Эх, чужак! Общий съём цен шляп (юфть) — </w:t>
      </w:r>
      <w:proofErr w:type="gramStart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вдрызг</w:t>
      </w:r>
      <w:proofErr w:type="gramEnd"/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!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Некоторые буквы употреблены более одного раза: </w:t>
      </w:r>
    </w:p>
    <w:p w:rsidR="00982E1C" w:rsidRPr="00BA2095" w:rsidRDefault="00982E1C" w:rsidP="00982E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>Съешь ещё этих мягких французских булок, да выпей чаю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 — эта фраза используется в </w:t>
      </w:r>
      <w:hyperlink r:id="rId34" w:tooltip="Панель управления (Windows)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 xml:space="preserve">панели управления </w:t>
        </w:r>
        <w:proofErr w:type="spellStart"/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Windows</w:t>
        </w:r>
        <w:proofErr w:type="spellEnd"/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 при предварительном просмотре шрифтов (содержит все буквы русского алфавита, кроме «ж»).</w:t>
      </w:r>
    </w:p>
    <w:p w:rsidR="00982E1C" w:rsidRPr="00BA2095" w:rsidRDefault="00982E1C" w:rsidP="00982E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Съешь </w:t>
      </w:r>
      <w:hyperlink r:id="rId35" w:tooltip="Же" w:history="1">
        <w:r w:rsidRPr="00BA2095">
          <w:rPr>
            <w:rFonts w:ascii="Times New Roman" w:eastAsia="Times New Roman" w:hAnsi="Times New Roman" w:cs="Times New Roman"/>
            <w:i/>
            <w:iCs/>
            <w:u w:val="single"/>
            <w:lang w:eastAsia="ru-RU"/>
          </w:rPr>
          <w:t>же</w:t>
        </w:r>
      </w:hyperlink>
      <w:r w:rsidRPr="00BA2095">
        <w:rPr>
          <w:rFonts w:ascii="Times New Roman" w:eastAsia="Times New Roman" w:hAnsi="Times New Roman" w:cs="Times New Roman"/>
          <w:i/>
          <w:iCs/>
          <w:lang w:eastAsia="ru-RU"/>
        </w:rPr>
        <w:t xml:space="preserve"> ещё этих мягких французских булок, да выпей чаю</w:t>
      </w:r>
      <w:r w:rsidRPr="00BA2095">
        <w:rPr>
          <w:rFonts w:ascii="Times New Roman" w:eastAsia="Times New Roman" w:hAnsi="Times New Roman" w:cs="Times New Roman"/>
          <w:lang w:eastAsia="ru-RU"/>
        </w:rPr>
        <w:t xml:space="preserve"> — эта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легкозапоминающаяся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A2095">
        <w:rPr>
          <w:rFonts w:ascii="Times New Roman" w:eastAsia="Times New Roman" w:hAnsi="Times New Roman" w:cs="Times New Roman"/>
          <w:lang w:eastAsia="ru-RU"/>
        </w:rPr>
        <w:t>панграмма</w:t>
      </w:r>
      <w:proofErr w:type="spellEnd"/>
      <w:r w:rsidRPr="00BA2095">
        <w:rPr>
          <w:rFonts w:ascii="Times New Roman" w:eastAsia="Times New Roman" w:hAnsi="Times New Roman" w:cs="Times New Roman"/>
          <w:lang w:eastAsia="ru-RU"/>
        </w:rPr>
        <w:t xml:space="preserve"> содержит все буквы русского алфавита.</w:t>
      </w:r>
    </w:p>
    <w:p w:rsidR="00982E1C" w:rsidRPr="00BA2095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На </w:t>
      </w:r>
      <w:hyperlink r:id="rId36" w:tooltip="Английский язык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английском языке</w:t>
        </w:r>
      </w:hyperlink>
      <w:r w:rsidRPr="00BA2095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82E1C" w:rsidRPr="00BA2095" w:rsidRDefault="00EA061E" w:rsidP="00982E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hyperlink r:id="rId37" w:tooltip="The quick brown fox jumps over the lazy dog" w:history="1">
        <w:r w:rsidR="00982E1C" w:rsidRPr="00BA2095">
          <w:rPr>
            <w:rFonts w:ascii="Times New Roman" w:eastAsia="Times New Roman" w:hAnsi="Times New Roman" w:cs="Times New Roman"/>
            <w:i/>
            <w:iCs/>
            <w:u w:val="single"/>
            <w:lang w:val="en-US" w:eastAsia="ru-RU"/>
          </w:rPr>
          <w:t>The quick brown fox jumps over the lazy dog</w:t>
        </w:r>
      </w:hyperlink>
    </w:p>
    <w:p w:rsidR="00982E1C" w:rsidRPr="00BA2095" w:rsidRDefault="00982E1C" w:rsidP="00982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шрифты</w:t>
      </w:r>
    </w:p>
    <w:p w:rsidR="00982E1C" w:rsidRPr="00D0080E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24FA5" wp14:editId="3FB643C9">
            <wp:extent cx="2099310" cy="2019935"/>
            <wp:effectExtent l="0" t="0" r="0" b="0"/>
            <wp:docPr id="5" name="Рисунок 5" descr="https://upload.wikimedia.org/wikipedia/commons/thumb/5/52/IBM_Selectric_typeball.jpg/220px-IBM_Selectric_typeball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pload.wikimedia.org/wikipedia/commons/thumb/5/52/IBM_Selectric_typeball.jpg/220px-IBM_Selectric_typeball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1C" w:rsidRPr="00BA2095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2095">
        <w:rPr>
          <w:rFonts w:ascii="Times New Roman" w:eastAsia="Times New Roman" w:hAnsi="Times New Roman" w:cs="Times New Roman"/>
          <w:lang w:eastAsia="ru-RU"/>
        </w:rPr>
        <w:t xml:space="preserve">Шрифтоноситель — шаровая головка шрифтового </w:t>
      </w:r>
      <w:hyperlink r:id="rId40" w:tooltip="Принтер" w:history="1">
        <w:r w:rsidRPr="00BA2095">
          <w:rPr>
            <w:rFonts w:ascii="Times New Roman" w:eastAsia="Times New Roman" w:hAnsi="Times New Roman" w:cs="Times New Roman"/>
            <w:u w:val="single"/>
            <w:lang w:eastAsia="ru-RU"/>
          </w:rPr>
          <w:t>принтера</w:t>
        </w:r>
      </w:hyperlink>
    </w:p>
    <w:p w:rsidR="00982E1C" w:rsidRPr="00D0080E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533D80" wp14:editId="6A6B3C47">
            <wp:extent cx="2099310" cy="2409190"/>
            <wp:effectExtent l="0" t="0" r="0" b="0"/>
            <wp:docPr id="6" name="Рисунок 6" descr="https://upload.wikimedia.org/wikipedia/commons/thumb/2/26/Diatronic_plate.jpg/220px-Diatronic_plate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pload.wikimedia.org/wikipedia/commons/thumb/2/26/Diatronic_plate.jpg/220px-Diatronic_plate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1C" w:rsidRPr="00C45A44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5A44">
        <w:rPr>
          <w:rFonts w:ascii="Times New Roman" w:eastAsia="Times New Roman" w:hAnsi="Times New Roman" w:cs="Times New Roman"/>
          <w:lang w:eastAsia="ru-RU"/>
        </w:rPr>
        <w:t>Шрифтоноситель для фотонабора</w:t>
      </w:r>
    </w:p>
    <w:p w:rsidR="00982E1C" w:rsidRPr="00C45A44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5A44">
        <w:rPr>
          <w:rFonts w:ascii="Times New Roman" w:eastAsia="Times New Roman" w:hAnsi="Times New Roman" w:cs="Times New Roman"/>
          <w:lang w:eastAsia="ru-RU"/>
        </w:rPr>
        <w:t xml:space="preserve">Основная статья: </w:t>
      </w:r>
      <w:hyperlink r:id="rId43" w:tooltip="Компьютерный шрифт" w:history="1">
        <w:r w:rsidRPr="00C45A4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Компьютерный шрифт</w:t>
        </w:r>
      </w:hyperlink>
    </w:p>
    <w:p w:rsidR="00982E1C" w:rsidRPr="00D0080E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него характерно наличие прямых засечек и резкий контраст. По восприятию данный стиль более строгий по сравнению со старым. Его используют для заголовков и крупных надписей, а для длинных текстов он не особо удобен в силу большого контраста. </w:t>
      </w:r>
    </w:p>
    <w:p w:rsidR="00982E1C" w:rsidRPr="00C45A44" w:rsidRDefault="00982E1C" w:rsidP="00982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45A44">
        <w:rPr>
          <w:rFonts w:ascii="Times New Roman" w:eastAsia="Times New Roman" w:hAnsi="Times New Roman" w:cs="Times New Roman"/>
          <w:lang w:eastAsia="ru-RU"/>
        </w:rPr>
        <w:t xml:space="preserve">Примеры: </w:t>
      </w:r>
    </w:p>
    <w:p w:rsidR="00982E1C" w:rsidRPr="00C45A44" w:rsidRDefault="00982E1C" w:rsidP="00982E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45A44">
        <w:rPr>
          <w:rFonts w:ascii="Arial" w:eastAsia="Times New Roman" w:hAnsi="Arial" w:cs="Arial"/>
          <w:lang w:eastAsia="ru-RU"/>
        </w:rPr>
        <w:t>Arial</w:t>
      </w:r>
      <w:proofErr w:type="spellEnd"/>
    </w:p>
    <w:p w:rsidR="00982E1C" w:rsidRPr="00C45A44" w:rsidRDefault="00982E1C" w:rsidP="00982E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45A44">
        <w:rPr>
          <w:rFonts w:ascii="Helvetica neue" w:eastAsia="Times New Roman" w:hAnsi="Helvetica neue" w:cs="Times New Roman"/>
          <w:lang w:eastAsia="ru-RU"/>
        </w:rPr>
        <w:t>Helvetica</w:t>
      </w:r>
      <w:proofErr w:type="spellEnd"/>
      <w:r w:rsidRPr="00C45A44">
        <w:rPr>
          <w:rFonts w:ascii="Helvetica neue" w:eastAsia="Times New Roman" w:hAnsi="Helvetica neue" w:cs="Times New Roman"/>
          <w:lang w:eastAsia="ru-RU"/>
        </w:rPr>
        <w:t xml:space="preserve"> </w:t>
      </w:r>
      <w:proofErr w:type="spellStart"/>
      <w:r w:rsidRPr="00C45A44">
        <w:rPr>
          <w:rFonts w:ascii="Helvetica neue" w:eastAsia="Times New Roman" w:hAnsi="Helvetica neue" w:cs="Times New Roman"/>
          <w:lang w:eastAsia="ru-RU"/>
        </w:rPr>
        <w:t>neue</w:t>
      </w:r>
      <w:proofErr w:type="spellEnd"/>
    </w:p>
    <w:p w:rsidR="00982E1C" w:rsidRPr="00C45A44" w:rsidRDefault="00982E1C" w:rsidP="00982E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45A44">
        <w:rPr>
          <w:rFonts w:ascii="Meta" w:eastAsia="Times New Roman" w:hAnsi="Meta" w:cs="Times New Roman"/>
          <w:lang w:eastAsia="ru-RU"/>
        </w:rPr>
        <w:t>meta</w:t>
      </w:r>
      <w:proofErr w:type="spellEnd"/>
    </w:p>
    <w:p w:rsidR="00982E1C" w:rsidRPr="00C45A44" w:rsidRDefault="00982E1C" w:rsidP="00982E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45A44">
        <w:rPr>
          <w:rFonts w:ascii="Proxima" w:eastAsia="Times New Roman" w:hAnsi="Proxima" w:cs="Times New Roman"/>
          <w:lang w:eastAsia="ru-RU"/>
        </w:rPr>
        <w:t>Proxima</w:t>
      </w:r>
      <w:proofErr w:type="spellEnd"/>
    </w:p>
    <w:p w:rsidR="00982E1C" w:rsidRPr="00C45A44" w:rsidRDefault="00982E1C" w:rsidP="00982E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45A44">
        <w:rPr>
          <w:rFonts w:ascii="Futura" w:eastAsia="Times New Roman" w:hAnsi="Futura" w:cs="Times New Roman"/>
          <w:lang w:eastAsia="ru-RU"/>
        </w:rPr>
        <w:t>Futura</w:t>
      </w:r>
      <w:proofErr w:type="spellEnd"/>
    </w:p>
    <w:p w:rsidR="00982E1C" w:rsidRPr="00C45A44" w:rsidRDefault="00982E1C" w:rsidP="00982E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45A44">
        <w:rPr>
          <w:rFonts w:ascii="Calibri" w:eastAsia="Times New Roman" w:hAnsi="Calibri" w:cs="Times New Roman"/>
          <w:lang w:eastAsia="ru-RU"/>
        </w:rPr>
        <w:t>Calibri</w:t>
      </w:r>
      <w:proofErr w:type="spellEnd"/>
    </w:p>
    <w:p w:rsidR="00982E1C" w:rsidRDefault="00982E1C" w:rsidP="00982E1C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lang w:eastAsia="ru-RU"/>
        </w:rPr>
      </w:pPr>
    </w:p>
    <w:p w:rsidR="00982E1C" w:rsidRPr="00C45A44" w:rsidRDefault="00982E1C" w:rsidP="00982E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45A44">
        <w:rPr>
          <w:rFonts w:ascii="Times New Roman" w:eastAsia="Times New Roman" w:hAnsi="Times New Roman" w:cs="Times New Roman"/>
          <w:lang w:eastAsia="ru-RU"/>
        </w:rPr>
        <w:t xml:space="preserve">Смотрите так же </w:t>
      </w:r>
    </w:p>
    <w:p w:rsidR="00982E1C" w:rsidRPr="00D0080E" w:rsidRDefault="00EA061E" w:rsidP="00982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Дизайн шрифта (страница отсутствует)" w:history="1"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Дизайн шрифта</w:t>
        </w:r>
      </w:hyperlink>
      <w:hyperlink r:id="rId45" w:tooltip="en:Type design" w:history="1"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[</w:t>
        </w:r>
        <w:proofErr w:type="spellStart"/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en</w:t>
        </w:r>
        <w:proofErr w:type="spellEnd"/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]</w:t>
        </w:r>
      </w:hyperlink>
    </w:p>
    <w:p w:rsidR="00982E1C" w:rsidRPr="00D0080E" w:rsidRDefault="00EA061E" w:rsidP="00982E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Google Fonts" w:history="1">
        <w:proofErr w:type="spellStart"/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Google</w:t>
        </w:r>
        <w:proofErr w:type="spellEnd"/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Fonts</w:t>
        </w:r>
        <w:proofErr w:type="spellEnd"/>
      </w:hyperlink>
    </w:p>
    <w:p w:rsidR="00982E1C" w:rsidRPr="00C45A44" w:rsidRDefault="00982E1C" w:rsidP="00982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</w:t>
      </w:r>
    </w:p>
    <w:p w:rsidR="00982E1C" w:rsidRPr="00D0080E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Шрифт//Гурьева Т.Г. (ред.). Краткий словарь терминов изобразительного искусства </w:t>
      </w:r>
      <w:proofErr w:type="gram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.:Советский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художник, 1961. </w:t>
      </w:r>
    </w:p>
    <w:p w:rsidR="00982E1C" w:rsidRPr="00D0080E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Шрифт типографский//Новый политехнический словарь</w:t>
      </w:r>
      <w:proofErr w:type="gram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/ Г</w:t>
      </w:r>
      <w:proofErr w:type="gram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ред. А. Ю.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Ишлинский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Большая Российская энциклопедия, 2000. </w:t>
      </w:r>
    </w:p>
    <w:p w:rsidR="00982E1C" w:rsidRPr="00D0080E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Шрифт//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Воройский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Ф.С. Информатика. Энциклопедический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словарь-справочник</w:t>
      </w:r>
      <w:proofErr w:type="gram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современные информационные и телекоммуникационные технологии в терминах и фактах. - М.: ФИЗМАТЛИТ, 2006. </w:t>
      </w:r>
    </w:p>
    <w:p w:rsidR="00982E1C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7" w:anchor="CITEREFР._Мус,_О._Эррера_и_др.2013" w:history="1"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Р. Мус, О. </w:t>
        </w:r>
        <w:proofErr w:type="spellStart"/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Эррера</w:t>
        </w:r>
        <w:proofErr w:type="spellEnd"/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 др., 2013</w:t>
        </w:r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 147. </w:t>
      </w:r>
    </w:p>
    <w:p w:rsidR="00982E1C" w:rsidRPr="00D0080E" w:rsidRDefault="00982E1C" w:rsidP="0098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E1C" w:rsidRPr="00C45A44" w:rsidRDefault="00982E1C" w:rsidP="00982E1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982E1C" w:rsidRPr="00D0080E" w:rsidRDefault="00982E1C" w:rsidP="00982E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Гордон Ю.М.</w:t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 буквы</w:t>
      </w:r>
      <w:proofErr w:type="gram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— М.: Издательство Студии Артемия Лебедева, 2006. — 384 с. — </w:t>
      </w:r>
      <w:hyperlink r:id="rId48" w:history="1"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ISBN 5-98062-006-0</w:t>
        </w:r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E1C" w:rsidRPr="00D0080E" w:rsidRDefault="00982E1C" w:rsidP="00982E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Розета</w:t>
      </w:r>
      <w:proofErr w:type="spellEnd"/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Мус, </w:t>
      </w:r>
      <w:proofErr w:type="spellStart"/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Ойана</w:t>
      </w:r>
      <w:proofErr w:type="spellEnd"/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Эррера</w:t>
      </w:r>
      <w:proofErr w:type="spellEnd"/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др.</w:t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проектом в сфере графического дизайна = A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Graphic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Design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Start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Finish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— М.: </w:t>
      </w:r>
      <w:hyperlink r:id="rId49" w:tooltip="Альпина Паблишер" w:history="1"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Альпина </w:t>
        </w:r>
        <w:proofErr w:type="spellStart"/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Паблишер</w:t>
        </w:r>
        <w:proofErr w:type="spellEnd"/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 — 220 с. — </w:t>
      </w:r>
      <w:hyperlink r:id="rId50" w:history="1">
        <w:r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ISBN 978-5-9614-2246-7</w:t>
        </w:r>
      </w:hyperlink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E1C" w:rsidRPr="00D0080E" w:rsidRDefault="00982E1C" w:rsidP="00982E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Кашевский</w:t>
      </w:r>
      <w:proofErr w:type="spellEnd"/>
      <w:r w:rsidRPr="00D00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П. А.</w:t>
      </w:r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Шрифты. — Мн.: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Мастацтва</w:t>
      </w:r>
      <w:proofErr w:type="spellEnd"/>
      <w:r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 — 192 с.</w:t>
      </w:r>
    </w:p>
    <w:p w:rsidR="00982E1C" w:rsidRPr="00D0080E" w:rsidRDefault="00EA061E" w:rsidP="00982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Словарь шрифтовых терминов</w:t>
        </w:r>
      </w:hyperlink>
      <w:r w:rsidR="00982E1C"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fonts.ru</w:t>
      </w:r>
    </w:p>
    <w:p w:rsidR="00982E1C" w:rsidRPr="00D0080E" w:rsidRDefault="00EA061E" w:rsidP="00982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Классификация шрифтов</w:t>
        </w:r>
      </w:hyperlink>
      <w:r w:rsidR="00982E1C" w:rsidRPr="00D0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fonts.ru</w:t>
      </w:r>
    </w:p>
    <w:p w:rsidR="00982E1C" w:rsidRPr="00D0080E" w:rsidRDefault="00EA061E" w:rsidP="00982E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982E1C" w:rsidRPr="00D008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Измерения шрифта. Термины и подробная схема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5859"/>
        <w:gridCol w:w="1780"/>
      </w:tblGrid>
      <w:tr w:rsidR="00982E1C" w:rsidRPr="00D0080E" w:rsidTr="001C702F">
        <w:trPr>
          <w:tblCellSpacing w:w="15" w:type="dxa"/>
        </w:trPr>
        <w:tc>
          <w:tcPr>
            <w:tcW w:w="0" w:type="auto"/>
            <w:gridSpan w:val="3"/>
            <w:shd w:val="clear" w:color="auto" w:fill="BBBBCC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Шрифтолитейное дело и шрифтовой дизайн</w:t>
            </w:r>
          </w:p>
        </w:tc>
      </w:tr>
      <w:tr w:rsidR="00982E1C" w:rsidRPr="00D0080E" w:rsidTr="001C702F">
        <w:trPr>
          <w:tblCellSpacing w:w="15" w:type="dxa"/>
        </w:trPr>
        <w:tc>
          <w:tcPr>
            <w:tcW w:w="15" w:type="dxa"/>
            <w:shd w:val="clear" w:color="auto" w:fill="CCCCDD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5000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E1C" w:rsidRPr="00D0080E" w:rsidRDefault="00982E1C" w:rsidP="00982E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</w:t>
            </w:r>
          </w:p>
          <w:p w:rsidR="00982E1C" w:rsidRPr="00D0080E" w:rsidRDefault="00EA061E" w:rsidP="00982E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Гарнитура (типографика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Гарнитура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Глиф" w:history="1">
              <w:proofErr w:type="spellStart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Глиф</w:t>
              </w:r>
              <w:proofErr w:type="spellEnd"/>
            </w:hyperlink>
          </w:p>
          <w:p w:rsidR="00982E1C" w:rsidRPr="00D0080E" w:rsidRDefault="00EA061E" w:rsidP="00982E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Лигатура (соединение букв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Лигатура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Типографская литера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Литера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Матрица (издательское дело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Матрица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Пуансон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Пуансон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Словолитня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Словолитня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Панграмма" w:history="1">
              <w:proofErr w:type="spellStart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Панграмма</w:t>
              </w:r>
              <w:proofErr w:type="spellEnd"/>
            </w:hyperlink>
          </w:p>
        </w:tc>
        <w:tc>
          <w:tcPr>
            <w:tcW w:w="1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4D1EB" wp14:editId="11B61C90">
                  <wp:extent cx="1089025" cy="1089025"/>
                  <wp:effectExtent l="0" t="0" r="0" b="0"/>
                  <wp:docPr id="7" name="Рисунок 7" descr="Adobe Caslon a.sv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dobe Caslon a.sv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1C" w:rsidRPr="00D0080E" w:rsidTr="001C702F">
        <w:trPr>
          <w:tblCellSpacing w:w="15" w:type="dxa"/>
        </w:trPr>
        <w:tc>
          <w:tcPr>
            <w:tcW w:w="15" w:type="dxa"/>
            <w:shd w:val="clear" w:color="auto" w:fill="CCCCDD"/>
            <w:vAlign w:val="center"/>
            <w:hideMark/>
          </w:tcPr>
          <w:p w:rsidR="00982E1C" w:rsidRPr="00D0080E" w:rsidRDefault="00EA061E" w:rsidP="001C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4" w:tooltip="Строение шрифта" w:history="1">
              <w:r w:rsidR="00982E1C" w:rsidRPr="00D0080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Строение шрифта</w:t>
              </w:r>
            </w:hyperlink>
          </w:p>
        </w:tc>
        <w:tc>
          <w:tcPr>
            <w:tcW w:w="5000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E1C" w:rsidRPr="00D0080E" w:rsidRDefault="00EA061E" w:rsidP="00982E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Базовая линия (дизайн шрифта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Базовая линия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Выносной элемент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Выносные элементы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Засечки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Засечка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Очко_литеры" w:tooltip="Типографская литера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Очко литеры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Кегельная площадка (страница отсутствует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Кегельная площадка</w:t>
              </w:r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1C" w:rsidRPr="00D0080E" w:rsidTr="001C702F">
        <w:trPr>
          <w:tblCellSpacing w:w="15" w:type="dxa"/>
        </w:trPr>
        <w:tc>
          <w:tcPr>
            <w:tcW w:w="15" w:type="dxa"/>
            <w:shd w:val="clear" w:color="auto" w:fill="CCCCDD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шрифта</w:t>
            </w:r>
          </w:p>
        </w:tc>
        <w:tc>
          <w:tcPr>
            <w:tcW w:w="5000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Апертура (дизайн шрифта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Апертура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Апрош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Апрош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Кернинг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Кернинг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Рост строчных (страница отсутствует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Рост </w:t>
              </w:r>
              <w:proofErr w:type="gramStart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строчных</w:t>
              </w:r>
              <w:proofErr w:type="gramEnd"/>
            </w:hyperlink>
            <w:hyperlink r:id="rId74" w:tooltip="en:x-height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[</w:t>
              </w:r>
              <w:proofErr w:type="spellStart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en</w:t>
              </w:r>
              <w:proofErr w:type="spellEnd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]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Рост прописных (страница отсутствует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Рост </w:t>
              </w:r>
              <w:proofErr w:type="gramStart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прописных</w:t>
              </w:r>
              <w:proofErr w:type="gramEnd"/>
            </w:hyperlink>
            <w:hyperlink r:id="rId76" w:tooltip="en:Cap height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[</w:t>
              </w:r>
              <w:proofErr w:type="spellStart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en</w:t>
              </w:r>
              <w:proofErr w:type="spellEnd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]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Рост шрифта (страница отсутствует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Рост шрифта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Очко шрифта (страница отсутствует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Очко шрифта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Кегль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Кегль</w:t>
              </w:r>
            </w:hyperlink>
            <w:r w:rsidR="00982E1C" w:rsidRPr="00D0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2E1C" w:rsidRPr="00D0080E" w:rsidRDefault="00EA061E" w:rsidP="00982E1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Список типографских кеглей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Список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Пропорции шрифта (страница отсутствует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Пропорции</w:t>
              </w:r>
            </w:hyperlink>
          </w:p>
          <w:p w:rsidR="00982E1C" w:rsidRPr="00D0080E" w:rsidRDefault="00EA061E" w:rsidP="00982E1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Строение шрифта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Насыщенность</w:t>
              </w:r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1C" w:rsidRPr="00D0080E" w:rsidTr="001C702F">
        <w:trPr>
          <w:tblCellSpacing w:w="15" w:type="dxa"/>
        </w:trPr>
        <w:tc>
          <w:tcPr>
            <w:tcW w:w="15" w:type="dxa"/>
            <w:shd w:val="clear" w:color="auto" w:fill="CCCCDD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шрифтов</w:t>
            </w:r>
            <w:r w:rsidRPr="00D0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алфавитного письма</w:t>
            </w:r>
          </w:p>
        </w:tc>
        <w:tc>
          <w:tcPr>
            <w:tcW w:w="5000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4024"/>
            </w:tblGrid>
            <w:tr w:rsidR="00982E1C" w:rsidRPr="00D0080E" w:rsidTr="001C702F">
              <w:trPr>
                <w:tblCellSpacing w:w="15" w:type="dxa"/>
              </w:trPr>
              <w:tc>
                <w:tcPr>
                  <w:tcW w:w="15" w:type="dxa"/>
                  <w:shd w:val="clear" w:color="auto" w:fill="CCCCDD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E1C" w:rsidRPr="00D0080E" w:rsidRDefault="00982E1C" w:rsidP="001C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Древние</w:t>
                  </w:r>
                </w:p>
              </w:tc>
              <w:tc>
                <w:tcPr>
                  <w:tcW w:w="5000" w:type="pct"/>
                  <w:tcBorders>
                    <w:left w:val="single" w:sz="1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E1C" w:rsidRPr="00D0080E" w:rsidRDefault="00EA061E" w:rsidP="001C702F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3" w:tooltip="Маюскул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Маюскул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tooltip="Минускул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Минускул</w:t>
                    </w:r>
                  </w:hyperlink>
                  <w:r w:rsidR="00982E1C" w:rsidRPr="00D00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82E1C" w:rsidRPr="00D0080E" w:rsidRDefault="00982E1C" w:rsidP="001C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hyperlink r:id="rId85" w:tooltip="Каролингский минускул" w:history="1">
                    <w:r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Каролингский минускул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6" w:tooltip="Унциал" w:history="1">
                    <w:proofErr w:type="spellStart"/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Унциал</w:t>
                    </w:r>
                    <w:proofErr w:type="spellEnd"/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tooltip="Островной пошиб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Островной пошиб</w:t>
                    </w:r>
                  </w:hyperlink>
                  <w:r w:rsidR="00982E1C" w:rsidRPr="00D00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82E1C" w:rsidRPr="00D0080E" w:rsidRDefault="00982E1C" w:rsidP="001C70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  <w:r w:rsidRPr="00D00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Гэльский шрифт</w:t>
                  </w:r>
                </w:p>
              </w:tc>
            </w:tr>
            <w:tr w:rsidR="00982E1C" w:rsidRPr="00D0080E" w:rsidTr="001C702F">
              <w:trPr>
                <w:tblCellSpacing w:w="15" w:type="dxa"/>
              </w:trPr>
              <w:tc>
                <w:tcPr>
                  <w:tcW w:w="15" w:type="dxa"/>
                  <w:shd w:val="clear" w:color="auto" w:fill="CCCCDD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E1C" w:rsidRPr="00D0080E" w:rsidRDefault="00EA061E" w:rsidP="001C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8" w:tooltip="Готическое письмо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/>
                        <w:lang w:eastAsia="ru-RU"/>
                      </w:rPr>
                      <w:t>Готические</w:t>
                    </w:r>
                  </w:hyperlink>
                </w:p>
              </w:tc>
              <w:tc>
                <w:tcPr>
                  <w:tcW w:w="5000" w:type="pct"/>
                  <w:tcBorders>
                    <w:left w:val="single" w:sz="1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9" w:tooltip="Новоготическое письмо" w:history="1">
                    <w:proofErr w:type="spellStart"/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Новоготическое</w:t>
                    </w:r>
                    <w:proofErr w:type="spellEnd"/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 xml:space="preserve"> письмо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0" w:tooltip="Ротунда" w:history="1">
                    <w:proofErr w:type="spellStart"/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Ротунда</w:t>
                    </w:r>
                    <w:proofErr w:type="spellEnd"/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tooltip="Текстура (шрифт)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Текстура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2" w:tooltip="Фрактура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Фрактура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3" w:tooltip="Швабахер" w:history="1">
                    <w:proofErr w:type="spellStart"/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Швабахер</w:t>
                    </w:r>
                    <w:proofErr w:type="spellEnd"/>
                  </w:hyperlink>
                </w:p>
              </w:tc>
            </w:tr>
            <w:tr w:rsidR="00982E1C" w:rsidRPr="00D0080E" w:rsidTr="001C702F">
              <w:trPr>
                <w:tblCellSpacing w:w="15" w:type="dxa"/>
              </w:trPr>
              <w:tc>
                <w:tcPr>
                  <w:tcW w:w="15" w:type="dxa"/>
                  <w:shd w:val="clear" w:color="auto" w:fill="CCCCDD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E1C" w:rsidRPr="00D0080E" w:rsidRDefault="00982E1C" w:rsidP="001C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Славянские</w:t>
                  </w:r>
                </w:p>
              </w:tc>
              <w:tc>
                <w:tcPr>
                  <w:tcW w:w="5000" w:type="pct"/>
                  <w:tcBorders>
                    <w:left w:val="single" w:sz="1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E1C" w:rsidRPr="00D0080E" w:rsidRDefault="00EA061E" w:rsidP="001C702F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4" w:tooltip="Вязь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Вязь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5" w:tooltip="Глаголица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Глаголица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6" w:tooltip="Гражданский шрифт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Гражданский шрифт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7" w:tooltip="Полуустав (шрифт)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Полуустав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8" w:tooltip="Скоропись (шрифт)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Скоропись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9" w:tooltip="Устав (шрифт)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Устав</w:t>
                    </w:r>
                  </w:hyperlink>
                </w:p>
              </w:tc>
            </w:tr>
            <w:tr w:rsidR="00982E1C" w:rsidRPr="00D0080E" w:rsidTr="001C702F">
              <w:trPr>
                <w:tblCellSpacing w:w="15" w:type="dxa"/>
              </w:trPr>
              <w:tc>
                <w:tcPr>
                  <w:tcW w:w="15" w:type="dxa"/>
                  <w:shd w:val="clear" w:color="auto" w:fill="CCCCDD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82E1C" w:rsidRPr="00D0080E" w:rsidRDefault="00982E1C" w:rsidP="001C70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08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Современные</w:t>
                  </w:r>
                </w:p>
              </w:tc>
              <w:tc>
                <w:tcPr>
                  <w:tcW w:w="5000" w:type="pct"/>
                  <w:tcBorders>
                    <w:left w:val="single" w:sz="1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0" w:tooltip="Антиква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Антиква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1" w:tooltip="Гротеск (шрифт)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Гротеск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2" w:tooltip="Моноширинный шрифт" w:history="1">
                    <w:proofErr w:type="spellStart"/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Моноширинный</w:t>
                    </w:r>
                    <w:proofErr w:type="spellEnd"/>
                  </w:hyperlink>
                  <w:r w:rsidR="00982E1C" w:rsidRPr="00D00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hyperlink r:id="rId103" w:tooltip="Пропорциональный шрифт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Пропорциональный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4" w:tooltip="Брусковый шрифт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Брусковый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5" w:tooltip="Рукописный шрифт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Рукописный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6" w:tooltip="Акцидентный набор" w:history="1"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Акцидентный</w:t>
                    </w:r>
                  </w:hyperlink>
                </w:p>
                <w:p w:rsidR="00982E1C" w:rsidRPr="00D0080E" w:rsidRDefault="00EA061E" w:rsidP="001C702F">
                  <w:pPr>
                    <w:spacing w:after="0" w:line="240" w:lineRule="auto"/>
                    <w:ind w:left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7" w:tooltip="Болгарская кириллица (типографика)" w:history="1">
                    <w:proofErr w:type="spellStart"/>
                    <w:r w:rsidR="00982E1C" w:rsidRPr="00D0080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Болгарица</w:t>
                    </w:r>
                    <w:proofErr w:type="spellEnd"/>
                  </w:hyperlink>
                </w:p>
              </w:tc>
            </w:tr>
          </w:tbl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1C" w:rsidRPr="00D0080E" w:rsidTr="001C702F">
        <w:trPr>
          <w:trHeight w:val="1933"/>
          <w:tblCellSpacing w:w="15" w:type="dxa"/>
        </w:trPr>
        <w:tc>
          <w:tcPr>
            <w:tcW w:w="15" w:type="dxa"/>
            <w:shd w:val="clear" w:color="auto" w:fill="CCCCDD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Начертания шрифта</w:t>
            </w:r>
          </w:p>
        </w:tc>
        <w:tc>
          <w:tcPr>
            <w:tcW w:w="5000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Жирный шрифт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Жирный шрифт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Курсив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Курсив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Наклонный шрифт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Наклонный шрифт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Капитель (шрифт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Капитель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Ажурный шрифт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Ажурный шрифт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Infant (шрифт) (страница отсутствует)" w:history="1">
              <w:proofErr w:type="spellStart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Infant</w:t>
              </w:r>
              <w:proofErr w:type="spellEnd"/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Минускульные цифры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Минускульные цифры</w:t>
              </w:r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1C" w:rsidRPr="00D0080E" w:rsidTr="001C702F">
        <w:trPr>
          <w:tblCellSpacing w:w="15" w:type="dxa"/>
        </w:trPr>
        <w:tc>
          <w:tcPr>
            <w:tcW w:w="15" w:type="dxa"/>
            <w:shd w:val="clear" w:color="auto" w:fill="CCCCDD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000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Пайка (типографика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Пайка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Типографский пункт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Пункт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Квадрат (типографика)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Квадрат</w:t>
              </w:r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E1C" w:rsidRPr="00D0080E" w:rsidTr="001C702F">
        <w:trPr>
          <w:tblCellSpacing w:w="15" w:type="dxa"/>
        </w:trPr>
        <w:tc>
          <w:tcPr>
            <w:tcW w:w="15" w:type="dxa"/>
            <w:shd w:val="clear" w:color="auto" w:fill="CCCCDD"/>
            <w:vAlign w:val="center"/>
            <w:hideMark/>
          </w:tcPr>
          <w:p w:rsidR="00982E1C" w:rsidRPr="00D0080E" w:rsidRDefault="00EA061E" w:rsidP="001C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8" w:tooltip="Категория:Компьютерная типографика" w:history="1">
              <w:r w:rsidR="00982E1C" w:rsidRPr="00D0080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Компьютерная</w:t>
              </w:r>
              <w:r w:rsidR="00982E1C" w:rsidRPr="00D0080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="00982E1C" w:rsidRPr="00D0080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типографика</w:t>
              </w:r>
              <w:proofErr w:type="spellEnd"/>
            </w:hyperlink>
          </w:p>
        </w:tc>
        <w:tc>
          <w:tcPr>
            <w:tcW w:w="5000" w:type="pct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ooltip="Компьютерный шрифт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Компьютерный шрифт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Набор символов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Набор символов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ooltip="Кодовая страница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Кодовая страница</w:t>
              </w:r>
            </w:hyperlink>
          </w:p>
          <w:p w:rsidR="00982E1C" w:rsidRPr="00982E1C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2" w:tooltip="Юникод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Юникод</w:t>
              </w:r>
            </w:hyperlink>
          </w:p>
          <w:p w:rsidR="00982E1C" w:rsidRPr="00982E1C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3" w:tooltip="Растеризация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Растеризация</w:t>
              </w:r>
            </w:hyperlink>
          </w:p>
          <w:p w:rsidR="00982E1C" w:rsidRPr="00982E1C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4" w:tooltip="Хинтинг" w:history="1">
              <w:proofErr w:type="spellStart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Хинтинг</w:t>
              </w:r>
              <w:proofErr w:type="spellEnd"/>
            </w:hyperlink>
          </w:p>
          <w:p w:rsidR="00982E1C" w:rsidRPr="00982E1C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" w:tooltip="ClearType" w:history="1">
              <w:proofErr w:type="spellStart"/>
              <w:r w:rsidR="00982E1C" w:rsidRPr="00982E1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ClearType</w:t>
              </w:r>
              <w:proofErr w:type="spellEnd"/>
            </w:hyperlink>
          </w:p>
          <w:p w:rsidR="00982E1C" w:rsidRPr="00982E1C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6" w:tooltip="PostScript" w:history="1">
              <w:r w:rsidR="00982E1C" w:rsidRPr="00982E1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PostScript</w:t>
              </w:r>
            </w:hyperlink>
          </w:p>
          <w:p w:rsidR="00982E1C" w:rsidRPr="00982E1C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" w:tooltip="TrueType" w:history="1">
              <w:r w:rsidR="00982E1C" w:rsidRPr="00982E1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TrueType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OpenType" w:history="1">
              <w:proofErr w:type="spellStart"/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OpenType</w:t>
              </w:r>
              <w:proofErr w:type="spellEnd"/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anchor="По_внутреннему_устройству" w:tooltip="Компьютерный шрифт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Растровый шрифт</w:t>
              </w:r>
            </w:hyperlink>
          </w:p>
          <w:p w:rsidR="00982E1C" w:rsidRPr="00D0080E" w:rsidRDefault="00EA061E" w:rsidP="001C702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anchor="Отображение_на_экране" w:tooltip="Компьютерный шрифт" w:history="1">
              <w:r w:rsidR="00982E1C" w:rsidRPr="00D0080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Экранный шрифт</w:t>
              </w:r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E1C" w:rsidRPr="00D0080E" w:rsidRDefault="00982E1C" w:rsidP="001C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648" w:rsidRPr="00982E1C" w:rsidRDefault="00EB5648" w:rsidP="00982E1C"/>
    <w:sectPr w:rsidR="00EB5648" w:rsidRPr="0098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eta">
    <w:altName w:val="Times New Roman"/>
    <w:panose1 w:val="00000000000000000000"/>
    <w:charset w:val="00"/>
    <w:family w:val="roman"/>
    <w:notTrueType/>
    <w:pitch w:val="default"/>
  </w:font>
  <w:font w:name="Proxima">
    <w:altName w:val="Times New Roman"/>
    <w:panose1 w:val="00000000000000000000"/>
    <w:charset w:val="00"/>
    <w:family w:val="roman"/>
    <w:notTrueType/>
    <w:pitch w:val="default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8A5"/>
    <w:multiLevelType w:val="multilevel"/>
    <w:tmpl w:val="6EC8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3263D"/>
    <w:multiLevelType w:val="multilevel"/>
    <w:tmpl w:val="35F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1F1E"/>
    <w:multiLevelType w:val="multilevel"/>
    <w:tmpl w:val="D32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82735"/>
    <w:multiLevelType w:val="multilevel"/>
    <w:tmpl w:val="9416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A02A6"/>
    <w:multiLevelType w:val="multilevel"/>
    <w:tmpl w:val="6CFC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377D0"/>
    <w:multiLevelType w:val="multilevel"/>
    <w:tmpl w:val="52B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B7004"/>
    <w:multiLevelType w:val="multilevel"/>
    <w:tmpl w:val="0D0A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F119F"/>
    <w:multiLevelType w:val="multilevel"/>
    <w:tmpl w:val="453E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053AF"/>
    <w:multiLevelType w:val="multilevel"/>
    <w:tmpl w:val="3086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00CA9"/>
    <w:multiLevelType w:val="multilevel"/>
    <w:tmpl w:val="B946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07DD6"/>
    <w:multiLevelType w:val="multilevel"/>
    <w:tmpl w:val="974E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E16A8"/>
    <w:multiLevelType w:val="multilevel"/>
    <w:tmpl w:val="9C26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20674"/>
    <w:multiLevelType w:val="multilevel"/>
    <w:tmpl w:val="83CC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AA4A06"/>
    <w:multiLevelType w:val="multilevel"/>
    <w:tmpl w:val="0FF2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5C"/>
    <w:rsid w:val="00982E1C"/>
    <w:rsid w:val="009B484F"/>
    <w:rsid w:val="00B8755C"/>
    <w:rsid w:val="00E07AE4"/>
    <w:rsid w:val="00EA061E"/>
    <w:rsid w:val="00E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3%D1%80%D0%BE%D1%82%D0%B5%D1%81%D0%BA_(%D1%88%D1%80%D0%B8%D1%84%D1%82)" TargetMode="External"/><Relationship Id="rId117" Type="http://schemas.openxmlformats.org/officeDocument/2006/relationships/hyperlink" Target="https://ru.wikipedia.org/wiki/%D0%9A%D0%B2%D0%B0%D0%B4%D1%80%D0%B0%D1%82_(%D1%82%D0%B8%D0%BF%D0%BE%D0%B3%D1%80%D0%B0%D1%84%D0%B8%D0%BA%D0%B0)" TargetMode="External"/><Relationship Id="rId21" Type="http://schemas.openxmlformats.org/officeDocument/2006/relationships/hyperlink" Target="https://ru.wikipedia.org/wiki/%D0%A3%D0%B7%D0%BA%D0%B8%D0%B9_%D1%88%D1%80%D0%B8%D1%84%D1%82" TargetMode="External"/><Relationship Id="rId42" Type="http://schemas.openxmlformats.org/officeDocument/2006/relationships/image" Target="media/image4.jpeg"/><Relationship Id="rId47" Type="http://schemas.openxmlformats.org/officeDocument/2006/relationships/hyperlink" Target="https://ru.wikipedia.org/wiki/%D0%A8%D1%80%D0%B8%D1%84%D1%82" TargetMode="External"/><Relationship Id="rId63" Type="http://schemas.openxmlformats.org/officeDocument/2006/relationships/image" Target="media/image5.png"/><Relationship Id="rId68" Type="http://schemas.openxmlformats.org/officeDocument/2006/relationships/hyperlink" Target="https://ru.wikipedia.org/wiki/%D0%A2%D0%B8%D0%BF%D0%BE%D0%B3%D1%80%D0%B0%D1%84%D1%81%D0%BA%D0%B0%D1%8F_%D0%BB%D0%B8%D1%82%D0%B5%D1%80%D0%B0" TargetMode="External"/><Relationship Id="rId84" Type="http://schemas.openxmlformats.org/officeDocument/2006/relationships/hyperlink" Target="https://ru.wikipedia.org/wiki/%D0%9C%D0%B8%D0%BD%D1%83%D1%81%D0%BA%D1%83%D0%BB" TargetMode="External"/><Relationship Id="rId89" Type="http://schemas.openxmlformats.org/officeDocument/2006/relationships/hyperlink" Target="https://ru.wikipedia.org/wiki/%D0%9D%D0%BE%D0%B2%D0%BE%D0%B3%D0%BE%D1%82%D0%B8%D1%87%D0%B5%D1%81%D0%BA%D0%BE%D0%B5_%D0%BF%D0%B8%D1%81%D1%8C%D0%BC%D0%BE" TargetMode="External"/><Relationship Id="rId112" Type="http://schemas.openxmlformats.org/officeDocument/2006/relationships/hyperlink" Target="https://ru.wikipedia.org/wiki/%D0%90%D0%B6%D1%83%D1%80%D0%BD%D1%8B%D0%B9_%D1%88%D1%80%D0%B8%D1%84%D1%82" TargetMode="External"/><Relationship Id="rId16" Type="http://schemas.openxmlformats.org/officeDocument/2006/relationships/hyperlink" Target="https://commons.wikimedia.org/wiki/File:Futura-1.png?uselang=ru" TargetMode="External"/><Relationship Id="rId107" Type="http://schemas.openxmlformats.org/officeDocument/2006/relationships/hyperlink" Target="https://ru.wikipedia.org/wiki/%D0%91%D0%BE%D0%BB%D0%B3%D0%B0%D1%80%D1%81%D0%BA%D0%B0%D1%8F_%D0%BA%D0%B8%D1%80%D0%B8%D0%BB%D0%BB%D0%B8%D1%86%D0%B0_(%D1%82%D0%B8%D0%BF%D0%BE%D0%B3%D1%80%D0%B0%D1%84%D0%B8%D0%BA%D0%B0)" TargetMode="External"/><Relationship Id="rId11" Type="http://schemas.openxmlformats.org/officeDocument/2006/relationships/hyperlink" Target="https://ru.wikipedia.org/wiki/%D0%A4%D1%83%D1%82%D1%83%D1%80%D0%B0" TargetMode="External"/><Relationship Id="rId32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7" Type="http://schemas.openxmlformats.org/officeDocument/2006/relationships/hyperlink" Target="https://ru.wikipedia.org/wiki/The_quick_brown_fox_jumps_over_the_lazy_dog" TargetMode="External"/><Relationship Id="rId53" Type="http://schemas.openxmlformats.org/officeDocument/2006/relationships/hyperlink" Target="http://indians.ru/a-font-sizes.htm" TargetMode="External"/><Relationship Id="rId58" Type="http://schemas.openxmlformats.org/officeDocument/2006/relationships/hyperlink" Target="https://ru.wikipedia.org/wiki/%D0%9C%D0%B0%D1%82%D1%80%D0%B8%D1%86%D0%B0_(%D0%B8%D0%B7%D0%B4%D0%B0%D1%82%D0%B5%D0%BB%D1%8C%D1%81%D0%BA%D0%BE%D0%B5_%D0%B4%D0%B5%D0%BB%D0%BE)" TargetMode="External"/><Relationship Id="rId74" Type="http://schemas.openxmlformats.org/officeDocument/2006/relationships/hyperlink" Target="https://en.wikipedia.org/wiki/x-height" TargetMode="External"/><Relationship Id="rId79" Type="http://schemas.openxmlformats.org/officeDocument/2006/relationships/hyperlink" Target="https://ru.wikipedia.org/wiki/%D0%9A%D0%B5%D0%B3%D0%BB%D1%8C" TargetMode="External"/><Relationship Id="rId102" Type="http://schemas.openxmlformats.org/officeDocument/2006/relationships/hyperlink" Target="https://ru.wikipedia.org/wiki/%D0%9C%D0%BE%D0%BD%D0%BE%D1%88%D0%B8%D1%80%D0%B8%D0%BD%D0%BD%D1%8B%D0%B9_%D1%88%D1%80%D0%B8%D1%84%D1%82" TargetMode="External"/><Relationship Id="rId123" Type="http://schemas.openxmlformats.org/officeDocument/2006/relationships/hyperlink" Target="https://ru.wikipedia.org/wiki/%D0%A0%D0%B0%D1%81%D1%82%D0%B5%D1%80%D0%B8%D0%B7%D0%B0%D1%86%D0%B8%D1%8F" TargetMode="External"/><Relationship Id="rId128" Type="http://schemas.openxmlformats.org/officeDocument/2006/relationships/hyperlink" Target="https://ru.wikipedia.org/wiki/OpenTyp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A0%D0%BE%D1%82%D1%83%D0%BD%D0%B4%D0%B0" TargetMode="External"/><Relationship Id="rId95" Type="http://schemas.openxmlformats.org/officeDocument/2006/relationships/hyperlink" Target="https://ru.wikipedia.org/wiki/%D0%93%D0%BB%D0%B0%D0%B3%D0%BE%D0%BB%D0%B8%D1%86%D0%B0" TargetMode="External"/><Relationship Id="rId19" Type="http://schemas.openxmlformats.org/officeDocument/2006/relationships/hyperlink" Target="https://ru.wikipedia.org/wiki/%D0%A1%D1%82%D1%80%D0%BE%D0%B5%D0%BD%D0%B8%D0%B5_%D1%88%D1%80%D0%B8%D1%84%D1%82%D0%B0" TargetMode="External"/><Relationship Id="rId14" Type="http://schemas.openxmlformats.org/officeDocument/2006/relationships/hyperlink" Target="https://ru.wikipedia.org/w/index.php?title=%D0%AD%D1%80%D0%B1%D0%B0%D1%80,_%D0%AF%D0%BA%D0%BE%D0%B2&amp;action=edit&amp;redlink=1" TargetMode="External"/><Relationship Id="rId22" Type="http://schemas.openxmlformats.org/officeDocument/2006/relationships/hyperlink" Target="https://ru.wikipedia.org/wiki/%D0%9C%D0%BE%D0%BD%D0%BE%D1%88%D0%B8%D1%80%D0%B8%D0%BD%D0%BD%D1%8B%D0%B9_%D1%88%D1%80%D0%B8%D1%84%D1%82" TargetMode="External"/><Relationship Id="rId27" Type="http://schemas.openxmlformats.org/officeDocument/2006/relationships/hyperlink" Target="https://ru.wikipedia.org/wiki/%D0%9B%D0%BE%D0%B7%D1%83%D0%BD%D0%B3" TargetMode="External"/><Relationship Id="rId30" Type="http://schemas.openxmlformats.org/officeDocument/2006/relationships/hyperlink" Target="https://ru.wikipedia.org/wiki/%D0%9A%D1%83%D1%80%D1%81%D0%B8%D0%B2" TargetMode="External"/><Relationship Id="rId35" Type="http://schemas.openxmlformats.org/officeDocument/2006/relationships/hyperlink" Target="https://ru.wikipedia.org/wiki/%D0%96%D0%B5" TargetMode="External"/><Relationship Id="rId43" Type="http://schemas.openxmlformats.org/officeDocument/2006/relationships/hyperlink" Target="https://ru.wikipedia.org/wiki/%D0%9A%D0%BE%D0%BC%D0%BF%D1%8C%D1%8E%D1%82%D0%B5%D1%80%D0%BD%D1%8B%D0%B9_%D1%88%D1%80%D0%B8%D1%84%D1%82" TargetMode="External"/><Relationship Id="rId48" Type="http://schemas.openxmlformats.org/officeDocument/2006/relationships/hyperlink" Target="https://ru.wikipedia.org/wiki/%D0%A1%D0%BB%D1%83%D0%B6%D0%B5%D0%B1%D0%BD%D0%B0%D1%8F:%D0%98%D1%81%D1%82%D0%BE%D1%87%D0%BD%D0%B8%D0%BA%D0%B8_%D0%BA%D0%BD%D0%B8%D0%B3/5980620060" TargetMode="External"/><Relationship Id="rId56" Type="http://schemas.openxmlformats.org/officeDocument/2006/relationships/hyperlink" Target="https://ru.wikipedia.org/wiki/%D0%9B%D0%B8%D0%B3%D0%B0%D1%82%D1%83%D1%80%D0%B0_(%D1%81%D0%BE%D0%B5%D0%B4%D0%B8%D0%BD%D0%B5%D0%BD%D0%B8%D0%B5_%D0%B1%D1%83%D0%BA%D0%B2)" TargetMode="External"/><Relationship Id="rId64" Type="http://schemas.openxmlformats.org/officeDocument/2006/relationships/hyperlink" Target="https://ru.wikipedia.org/wiki/%D0%A1%D1%82%D1%80%D0%BE%D0%B5%D0%BD%D0%B8%D0%B5_%D1%88%D1%80%D0%B8%D1%84%D1%82%D0%B0" TargetMode="External"/><Relationship Id="rId69" Type="http://schemas.openxmlformats.org/officeDocument/2006/relationships/hyperlink" Target="https://ru.wikipedia.org/w/index.php?title=%D0%9A%D0%B5%D0%B3%D0%B5%D0%BB%D1%8C%D0%BD%D0%B0%D1%8F_%D0%BF%D0%BB%D0%BE%D1%89%D0%B0%D0%B4%D0%BA%D0%B0&amp;action=edit&amp;redlink=1" TargetMode="External"/><Relationship Id="rId77" Type="http://schemas.openxmlformats.org/officeDocument/2006/relationships/hyperlink" Target="https://ru.wikipedia.org/w/index.php?title=%D0%A0%D0%BE%D1%81%D1%82_%D1%88%D1%80%D0%B8%D1%84%D1%82%D0%B0&amp;action=edit&amp;redlink=1" TargetMode="External"/><Relationship Id="rId100" Type="http://schemas.openxmlformats.org/officeDocument/2006/relationships/hyperlink" Target="https://ru.wikipedia.org/wiki/%D0%90%D0%BD%D1%82%D0%B8%D0%BA%D0%B2%D0%B0" TargetMode="External"/><Relationship Id="rId105" Type="http://schemas.openxmlformats.org/officeDocument/2006/relationships/hyperlink" Target="https://ru.wikipedia.org/wiki/%D0%A0%D1%83%D0%BA%D0%BE%D0%BF%D0%B8%D1%81%D0%BD%D1%8B%D0%B9_%D1%88%D1%80%D0%B8%D1%84%D1%82" TargetMode="External"/><Relationship Id="rId113" Type="http://schemas.openxmlformats.org/officeDocument/2006/relationships/hyperlink" Target="https://ru.wikipedia.org/w/index.php?title=Infant_(%D1%88%D1%80%D0%B8%D1%84%D1%82)&amp;action=edit&amp;redlink=1" TargetMode="External"/><Relationship Id="rId118" Type="http://schemas.openxmlformats.org/officeDocument/2006/relationships/hyperlink" Target="https://ru.wikipedia.org/wiki/%D0%9A%D0%B0%D1%82%D0%B5%D0%B3%D0%BE%D1%80%D0%B8%D1%8F:%D0%9A%D0%BE%D0%BC%D0%BF%D1%8C%D1%8E%D1%82%D0%B5%D1%80%D0%BD%D0%B0%D1%8F_%D1%82%D0%B8%D0%BF%D0%BE%D0%B3%D1%80%D0%B0%D1%84%D0%B8%D0%BA%D0%B0" TargetMode="External"/><Relationship Id="rId126" Type="http://schemas.openxmlformats.org/officeDocument/2006/relationships/hyperlink" Target="https://ru.wikipedia.org/wiki/PostScript" TargetMode="External"/><Relationship Id="rId8" Type="http://schemas.openxmlformats.org/officeDocument/2006/relationships/hyperlink" Target="https://ru.wikipedia.org/wiki/XX_%D0%B2%D0%B5%D0%BA" TargetMode="External"/><Relationship Id="rId51" Type="http://schemas.openxmlformats.org/officeDocument/2006/relationships/hyperlink" Target="http://www.fonts.ru/help/term/" TargetMode="External"/><Relationship Id="rId72" Type="http://schemas.openxmlformats.org/officeDocument/2006/relationships/hyperlink" Target="https://ru.wikipedia.org/wiki/%D0%9A%D0%B5%D1%80%D0%BD%D0%B8%D0%BD%D0%B3" TargetMode="External"/><Relationship Id="rId80" Type="http://schemas.openxmlformats.org/officeDocument/2006/relationships/hyperlink" Target="https://ru.wikipedia.org/wiki/%D0%A1%D0%BF%D0%B8%D1%81%D0%BE%D0%BA_%D1%82%D0%B8%D0%BF%D0%BE%D0%B3%D1%80%D0%B0%D1%84%D1%81%D0%BA%D0%B8%D1%85_%D0%BA%D0%B5%D0%B3%D0%BB%D0%B5%D0%B9" TargetMode="External"/><Relationship Id="rId85" Type="http://schemas.openxmlformats.org/officeDocument/2006/relationships/hyperlink" Target="https://ru.wikipedia.org/wiki/%D0%9A%D0%B0%D1%80%D0%BE%D0%BB%D0%B8%D0%BD%D0%B3%D1%81%D0%BA%D0%B8%D0%B9_%D0%BC%D0%B8%D0%BD%D1%83%D1%81%D0%BA%D1%83%D0%BB" TargetMode="External"/><Relationship Id="rId93" Type="http://schemas.openxmlformats.org/officeDocument/2006/relationships/hyperlink" Target="https://ru.wikipedia.org/wiki/%D0%A8%D0%B2%D0%B0%D0%B1%D0%B0%D1%85%D0%B5%D1%80" TargetMode="External"/><Relationship Id="rId98" Type="http://schemas.openxmlformats.org/officeDocument/2006/relationships/hyperlink" Target="https://ru.wikipedia.org/wiki/%D0%A1%D0%BA%D0%BE%D1%80%D0%BE%D0%BF%D0%B8%D1%81%D1%8C_(%D1%88%D1%80%D0%B8%D1%84%D1%82)" TargetMode="External"/><Relationship Id="rId121" Type="http://schemas.openxmlformats.org/officeDocument/2006/relationships/hyperlink" Target="https://ru.wikipedia.org/wiki/%D0%9A%D0%BE%D0%B4%D0%BE%D0%B2%D0%B0%D1%8F_%D1%81%D1%82%D1%80%D0%B0%D0%BD%D0%B8%D1%86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0%D0%B5%D0%BD%D0%BD%D0%B5%D1%80,_%D0%9F%D0%B0%D1%83%D0%BB%D1%8C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33" Type="http://schemas.openxmlformats.org/officeDocument/2006/relationships/hyperlink" Target="https://ru.wikipedia.org/wiki/%D0%9F%D0%B0%D0%BD%D0%B3%D1%80%D0%B0%D0%BC%D0%BC%D0%B0" TargetMode="External"/><Relationship Id="rId38" Type="http://schemas.openxmlformats.org/officeDocument/2006/relationships/hyperlink" Target="https://commons.wikimedia.org/wiki/File:IBM_Selectric_typeball.jpg?uselang=ru" TargetMode="External"/><Relationship Id="rId46" Type="http://schemas.openxmlformats.org/officeDocument/2006/relationships/hyperlink" Target="https://ru.wikipedia.org/wiki/Google_Fonts" TargetMode="External"/><Relationship Id="rId59" Type="http://schemas.openxmlformats.org/officeDocument/2006/relationships/hyperlink" Target="https://ru.wikipedia.org/wiki/%D0%9F%D1%83%D0%B0%D0%BD%D1%81%D0%BE%D0%BD" TargetMode="External"/><Relationship Id="rId67" Type="http://schemas.openxmlformats.org/officeDocument/2006/relationships/hyperlink" Target="https://ru.wikipedia.org/wiki/%D0%97%D0%B0%D1%81%D0%B5%D1%87%D0%BA%D0%B8" TargetMode="External"/><Relationship Id="rId103" Type="http://schemas.openxmlformats.org/officeDocument/2006/relationships/hyperlink" Target="https://ru.wikipedia.org/wiki/%D0%9F%D1%80%D0%BE%D0%BF%D0%BE%D1%80%D1%86%D0%B8%D0%BE%D0%BD%D0%B0%D0%BB%D1%8C%D0%BD%D1%8B%D0%B9_%D1%88%D1%80%D0%B8%D1%84%D1%82" TargetMode="External"/><Relationship Id="rId108" Type="http://schemas.openxmlformats.org/officeDocument/2006/relationships/hyperlink" Target="https://ru.wikipedia.org/wiki/%D0%96%D0%B8%D1%80%D0%BD%D1%8B%D0%B9_%D1%88%D1%80%D0%B8%D1%84%D1%82" TargetMode="External"/><Relationship Id="rId116" Type="http://schemas.openxmlformats.org/officeDocument/2006/relationships/hyperlink" Target="https://ru.wikipedia.org/wiki/%D0%A2%D0%B8%D0%BF%D0%BE%D0%B3%D1%80%D0%B0%D1%84%D1%81%D0%BA%D0%B8%D0%B9_%D0%BF%D1%83%D0%BD%D0%BA%D1%82" TargetMode="External"/><Relationship Id="rId124" Type="http://schemas.openxmlformats.org/officeDocument/2006/relationships/hyperlink" Target="https://ru.wikipedia.org/wiki/%D0%A5%D0%B8%D0%BD%D1%82%D0%B8%D0%BD%D0%B3" TargetMode="External"/><Relationship Id="rId129" Type="http://schemas.openxmlformats.org/officeDocument/2006/relationships/hyperlink" Target="https://ru.wikipedia.org/wiki/%D0%9A%D0%BE%D0%BC%D0%BF%D1%8C%D1%8E%D1%82%D0%B5%D1%80%D0%BD%D1%8B%D0%B9_%D1%88%D1%80%D0%B8%D1%84%D1%82" TargetMode="External"/><Relationship Id="rId20" Type="http://schemas.openxmlformats.org/officeDocument/2006/relationships/hyperlink" Target="https://ru.wikipedia.org/wiki/%D0%9A%D1%83%D1%80%D1%81%D0%B8%D0%B2" TargetMode="External"/><Relationship Id="rId41" Type="http://schemas.openxmlformats.org/officeDocument/2006/relationships/hyperlink" Target="https://commons.wikimedia.org/wiki/File:Diatronic_plate.jpg?uselang=ru" TargetMode="External"/><Relationship Id="rId54" Type="http://schemas.openxmlformats.org/officeDocument/2006/relationships/hyperlink" Target="https://ru.wikipedia.org/wiki/%D0%93%D0%B0%D1%80%D0%BD%D0%B8%D1%82%D1%83%D1%80%D0%B0_(%D1%82%D0%B8%D0%BF%D0%BE%D0%B3%D1%80%D0%B0%D1%84%D0%B8%D0%BA%D0%B0)" TargetMode="External"/><Relationship Id="rId62" Type="http://schemas.openxmlformats.org/officeDocument/2006/relationships/hyperlink" Target="https://commons.wikimedia.org/wiki/File:Adobe_Caslon_a.svg?uselang=ru" TargetMode="External"/><Relationship Id="rId70" Type="http://schemas.openxmlformats.org/officeDocument/2006/relationships/hyperlink" Target="https://ru.wikipedia.org/wiki/%D0%90%D0%BF%D0%B5%D1%80%D1%82%D1%83%D1%80%D0%B0_(%D0%B4%D0%B8%D0%B7%D0%B0%D0%B9%D0%BD_%D1%88%D1%80%D0%B8%D1%84%D1%82%D0%B0)" TargetMode="External"/><Relationship Id="rId75" Type="http://schemas.openxmlformats.org/officeDocument/2006/relationships/hyperlink" Target="https://ru.wikipedia.org/w/index.php?title=%D0%A0%D0%BE%D1%81%D1%82_%D0%BF%D1%80%D0%BE%D0%BF%D0%B8%D1%81%D0%BD%D1%8B%D1%85&amp;action=edit&amp;redlink=1" TargetMode="External"/><Relationship Id="rId83" Type="http://schemas.openxmlformats.org/officeDocument/2006/relationships/hyperlink" Target="https://ru.wikipedia.org/wiki/%D0%9C%D0%B0%D1%8E%D1%81%D0%BA%D1%83%D0%BB" TargetMode="External"/><Relationship Id="rId88" Type="http://schemas.openxmlformats.org/officeDocument/2006/relationships/hyperlink" Target="https://ru.wikipedia.org/wiki/%D0%93%D0%BE%D1%82%D0%B8%D1%87%D0%B5%D1%81%D0%BA%D0%BE%D0%B5_%D0%BF%D0%B8%D1%81%D1%8C%D0%BC%D0%BE" TargetMode="External"/><Relationship Id="rId91" Type="http://schemas.openxmlformats.org/officeDocument/2006/relationships/hyperlink" Target="https://ru.wikipedia.org/wiki/%D0%A2%D0%B5%D0%BA%D1%81%D1%82%D1%83%D1%80%D0%B0_(%D1%88%D1%80%D0%B8%D1%84%D1%82)" TargetMode="External"/><Relationship Id="rId96" Type="http://schemas.openxmlformats.org/officeDocument/2006/relationships/hyperlink" Target="https://ru.wikipedia.org/wiki/%D0%93%D1%80%D0%B0%D0%B6%D0%B4%D0%B0%D0%BD%D1%81%D0%BA%D0%B8%D0%B9_%D1%88%D1%80%D0%B8%D1%84%D1%82" TargetMode="External"/><Relationship Id="rId111" Type="http://schemas.openxmlformats.org/officeDocument/2006/relationships/hyperlink" Target="https://ru.wikipedia.org/wiki/%D0%9A%D0%B0%D0%BF%D0%B8%D1%82%D0%B5%D0%BB%D1%8C_(%D1%88%D1%80%D0%B8%D1%84%D1%82)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VIII" TargetMode="External"/><Relationship Id="rId15" Type="http://schemas.openxmlformats.org/officeDocument/2006/relationships/hyperlink" Target="https://ru.wikipedia.org/wiki/%D0%93%D0%B8%D0%BB%D0%BB,_%D0%AD%D1%80%D0%B8%D0%BA" TargetMode="External"/><Relationship Id="rId23" Type="http://schemas.openxmlformats.org/officeDocument/2006/relationships/hyperlink" Target="https://ru.wikipedia.org/wiki/%D0%9A%D0%B5%D0%B3%D0%BB%D1%8C" TargetMode="External"/><Relationship Id="rId28" Type="http://schemas.openxmlformats.org/officeDocument/2006/relationships/hyperlink" Target="https://ru.wikipedia.org/wiki/%D0%9F%D0%BB%D0%B0%D0%BA%D0%B0%D1%82" TargetMode="External"/><Relationship Id="rId36" Type="http://schemas.openxmlformats.org/officeDocument/2006/relationships/hyperlink" Target="https://ru.wikipedia.org/wiki/%D0%90%D0%BD%D0%B3%D0%BB%D0%B8%D0%B9%D1%81%D0%BA%D0%B8%D0%B9_%D1%8F%D0%B7%D1%8B%D0%BA" TargetMode="External"/><Relationship Id="rId49" Type="http://schemas.openxmlformats.org/officeDocument/2006/relationships/hyperlink" Target="https://ru.wikipedia.org/wiki/%D0%90%D0%BB%D1%8C%D0%BF%D0%B8%D0%BD%D0%B0_%D0%9F%D0%B0%D0%B1%D0%BB%D0%B8%D1%88%D0%B5%D1%80" TargetMode="External"/><Relationship Id="rId57" Type="http://schemas.openxmlformats.org/officeDocument/2006/relationships/hyperlink" Target="https://ru.wikipedia.org/wiki/%D0%A2%D0%B8%D0%BF%D0%BE%D0%B3%D1%80%D0%B0%D1%84%D1%81%D0%BA%D0%B0%D1%8F_%D0%BB%D0%B8%D1%82%D0%B5%D1%80%D0%B0" TargetMode="External"/><Relationship Id="rId106" Type="http://schemas.openxmlformats.org/officeDocument/2006/relationships/hyperlink" Target="https://ru.wikipedia.org/wiki/%D0%90%D0%BA%D1%86%D0%B8%D0%B4%D0%B5%D0%BD%D1%82%D0%BD%D1%8B%D0%B9_%D0%BD%D0%B0%D0%B1%D0%BE%D1%80" TargetMode="External"/><Relationship Id="rId114" Type="http://schemas.openxmlformats.org/officeDocument/2006/relationships/hyperlink" Target="https://ru.wikipedia.org/wiki/%D0%9C%D0%B8%D0%BD%D1%83%D1%81%D0%BA%D1%83%D0%BB%D1%8C%D0%BD%D1%8B%D0%B5_%D1%86%D0%B8%D1%84%D1%80%D1%8B" TargetMode="External"/><Relationship Id="rId119" Type="http://schemas.openxmlformats.org/officeDocument/2006/relationships/hyperlink" Target="https://ru.wikipedia.org/wiki/%D0%9A%D0%BE%D0%BC%D0%BF%D1%8C%D1%8E%D1%82%D0%B5%D1%80%D0%BD%D1%8B%D0%B9_%D1%88%D1%80%D0%B8%D1%84%D1%82" TargetMode="External"/><Relationship Id="rId127" Type="http://schemas.openxmlformats.org/officeDocument/2006/relationships/hyperlink" Target="https://ru.wikipedia.org/wiki/TrueType" TargetMode="External"/><Relationship Id="rId10" Type="http://schemas.openxmlformats.org/officeDocument/2006/relationships/hyperlink" Target="https://ru.wikipedia.org/wiki/%D0%9A%D0%BE%D0%BD%D1%81%D1%82%D1%80%D1%83%D0%BA%D1%82%D0%B8%D0%B2%D0%B8%D0%B7%D0%BC_(%D0%B8%D1%81%D0%BA%D1%83%D1%81%D1%81%D1%82%D0%B2%D0%BE)" TargetMode="External"/><Relationship Id="rId31" Type="http://schemas.openxmlformats.org/officeDocument/2006/relationships/hyperlink" Target="https://ru.wikipedia.org/wiki/%D0%A8%D1%80%D0%B8%D1%84%D1%82" TargetMode="External"/><Relationship Id="rId44" Type="http://schemas.openxmlformats.org/officeDocument/2006/relationships/hyperlink" Target="https://ru.wikipedia.org/w/index.php?title=%D0%94%D0%B8%D0%B7%D0%B0%D0%B9%D0%BD_%D1%88%D1%80%D0%B8%D1%84%D1%82%D0%B0&amp;action=edit&amp;redlink=1" TargetMode="External"/><Relationship Id="rId52" Type="http://schemas.openxmlformats.org/officeDocument/2006/relationships/hyperlink" Target="http://www.fonts.ru/help/class/" TargetMode="External"/><Relationship Id="rId60" Type="http://schemas.openxmlformats.org/officeDocument/2006/relationships/hyperlink" Target="https://ru.wikipedia.org/wiki/%D0%A1%D0%BB%D0%BE%D0%B2%D0%BE%D0%BB%D0%B8%D1%82%D0%BD%D1%8F" TargetMode="External"/><Relationship Id="rId65" Type="http://schemas.openxmlformats.org/officeDocument/2006/relationships/hyperlink" Target="https://ru.wikipedia.org/wiki/%D0%91%D0%B0%D0%B7%D0%BE%D0%B2%D0%B0%D1%8F_%D0%BB%D0%B8%D0%BD%D0%B8%D1%8F_(%D0%B4%D0%B8%D0%B7%D0%B0%D0%B9%D0%BD_%D1%88%D1%80%D0%B8%D1%84%D1%82%D0%B0)" TargetMode="External"/><Relationship Id="rId73" Type="http://schemas.openxmlformats.org/officeDocument/2006/relationships/hyperlink" Target="https://ru.wikipedia.org/w/index.php?title=%D0%A0%D0%BE%D1%81%D1%82_%D1%81%D1%82%D1%80%D0%BE%D1%87%D0%BD%D1%8B%D1%85&amp;action=edit&amp;redlink=1" TargetMode="External"/><Relationship Id="rId78" Type="http://schemas.openxmlformats.org/officeDocument/2006/relationships/hyperlink" Target="https://ru.wikipedia.org/w/index.php?title=%D0%9E%D1%87%D0%BA%D0%BE_%D1%88%D1%80%D0%B8%D1%84%D1%82%D0%B0&amp;action=edit&amp;redlink=1" TargetMode="External"/><Relationship Id="rId81" Type="http://schemas.openxmlformats.org/officeDocument/2006/relationships/hyperlink" Target="https://ru.wikipedia.org/w/index.php?title=%D0%9F%D1%80%D0%BE%D0%BF%D0%BE%D1%80%D1%86%D0%B8%D0%B8_%D1%88%D1%80%D0%B8%D1%84%D1%82%D0%B0&amp;action=edit&amp;redlink=1" TargetMode="External"/><Relationship Id="rId86" Type="http://schemas.openxmlformats.org/officeDocument/2006/relationships/hyperlink" Target="https://ru.wikipedia.org/wiki/%D0%A3%D0%BD%D1%86%D0%B8%D0%B0%D0%BB" TargetMode="External"/><Relationship Id="rId94" Type="http://schemas.openxmlformats.org/officeDocument/2006/relationships/hyperlink" Target="https://ru.wikipedia.org/wiki/%D0%92%D1%8F%D0%B7%D1%8C" TargetMode="External"/><Relationship Id="rId99" Type="http://schemas.openxmlformats.org/officeDocument/2006/relationships/hyperlink" Target="https://ru.wikipedia.org/wiki/%D0%A3%D1%81%D1%82%D0%B0%D0%B2_(%D1%88%D1%80%D0%B8%D1%84%D1%82)" TargetMode="External"/><Relationship Id="rId101" Type="http://schemas.openxmlformats.org/officeDocument/2006/relationships/hyperlink" Target="https://ru.wikipedia.org/wiki/%D0%93%D1%80%D0%BE%D1%82%D0%B5%D1%81%D0%BA_(%D1%88%D1%80%D0%B8%D1%84%D1%82)" TargetMode="External"/><Relationship Id="rId122" Type="http://schemas.openxmlformats.org/officeDocument/2006/relationships/hyperlink" Target="https://ru.wikipedia.org/wiki/%D0%AE%D0%BD%D0%B8%D0%BA%D0%BE%D0%B4" TargetMode="External"/><Relationship Id="rId130" Type="http://schemas.openxmlformats.org/officeDocument/2006/relationships/hyperlink" Target="https://ru.wikipedia.org/wiki/%D0%9A%D0%BE%D0%BC%D0%BF%D1%8C%D1%8E%D1%82%D0%B5%D1%80%D0%BD%D1%8B%D0%B9_%D1%88%D1%80%D0%B8%D1%84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E%D1%82%D0%B5%D1%81%D0%BA_(%D1%88%D1%80%D0%B8%D1%84%D1%82)" TargetMode="External"/><Relationship Id="rId13" Type="http://schemas.openxmlformats.org/officeDocument/2006/relationships/hyperlink" Target="https://ru.wikipedia.org/wiki/%D0%9A%D0%B0%D1%81%D1%81%D0%B0%D0%BD%D0%B4%D1%80,_%D0%90%D0%B4%D0%BE%D0%BB%D1%8C%D1%84_%D0%9C%D1%83%D1%80%D0%BE%D0%BD" TargetMode="External"/><Relationship Id="rId18" Type="http://schemas.openxmlformats.org/officeDocument/2006/relationships/image" Target="media/image2.jpeg"/><Relationship Id="rId39" Type="http://schemas.openxmlformats.org/officeDocument/2006/relationships/image" Target="media/image3.jpeg"/><Relationship Id="rId109" Type="http://schemas.openxmlformats.org/officeDocument/2006/relationships/hyperlink" Target="https://ru.wikipedia.org/wiki/%D0%9A%D1%83%D1%80%D1%81%D0%B8%D0%B2" TargetMode="External"/><Relationship Id="rId34" Type="http://schemas.openxmlformats.org/officeDocument/2006/relationships/hyperlink" Target="https://ru.wikipedia.org/wiki/%D0%9F%D0%B0%D0%BD%D0%B5%D0%BB%D1%8C_%D1%83%D0%BF%D1%80%D0%B0%D0%B2%D0%BB%D0%B5%D0%BD%D0%B8%D1%8F_(Windows)" TargetMode="External"/><Relationship Id="rId50" Type="http://schemas.openxmlformats.org/officeDocument/2006/relationships/hyperlink" Target="https://ru.wikipedia.org/wiki/%D0%A1%D0%BB%D1%83%D0%B6%D0%B5%D0%B1%D0%BD%D0%B0%D1%8F:%D0%98%D1%81%D1%82%D0%BE%D1%87%D0%BD%D0%B8%D0%BA%D0%B8_%D0%BA%D0%BD%D0%B8%D0%B3/9785961422467" TargetMode="External"/><Relationship Id="rId55" Type="http://schemas.openxmlformats.org/officeDocument/2006/relationships/hyperlink" Target="https://ru.wikipedia.org/wiki/%D0%93%D0%BB%D0%B8%D1%84" TargetMode="External"/><Relationship Id="rId76" Type="http://schemas.openxmlformats.org/officeDocument/2006/relationships/hyperlink" Target="https://en.wikipedia.org/wiki/Cap_height" TargetMode="External"/><Relationship Id="rId97" Type="http://schemas.openxmlformats.org/officeDocument/2006/relationships/hyperlink" Target="https://ru.wikipedia.org/wiki/%D0%9F%D0%BE%D0%BB%D1%83%D1%83%D1%81%D1%82%D0%B0%D0%B2_(%D1%88%D1%80%D0%B8%D1%84%D1%82)" TargetMode="External"/><Relationship Id="rId104" Type="http://schemas.openxmlformats.org/officeDocument/2006/relationships/hyperlink" Target="https://ru.wikipedia.org/wiki/%D0%91%D1%80%D1%83%D1%81%D0%BA%D0%BE%D0%B2%D1%8B%D0%B9_%D1%88%D1%80%D0%B8%D1%84%D1%82" TargetMode="External"/><Relationship Id="rId120" Type="http://schemas.openxmlformats.org/officeDocument/2006/relationships/hyperlink" Target="https://ru.wikipedia.org/wiki/%D0%9D%D0%B0%D0%B1%D0%BE%D1%80_%D1%81%D0%B8%D0%BC%D0%B2%D0%BE%D0%BB%D0%BE%D0%B2" TargetMode="External"/><Relationship Id="rId125" Type="http://schemas.openxmlformats.org/officeDocument/2006/relationships/hyperlink" Target="https://ru.wikipedia.org/wiki/ClearType" TargetMode="External"/><Relationship Id="rId7" Type="http://schemas.openxmlformats.org/officeDocument/2006/relationships/hyperlink" Target="https://ru.wikipedia.org/wiki/XIX_%D0%B2%D0%B5%D0%BA" TargetMode="External"/><Relationship Id="rId71" Type="http://schemas.openxmlformats.org/officeDocument/2006/relationships/hyperlink" Target="https://ru.wikipedia.org/wiki/%D0%90%D0%BF%D1%80%D0%BE%D1%88" TargetMode="External"/><Relationship Id="rId92" Type="http://schemas.openxmlformats.org/officeDocument/2006/relationships/hyperlink" Target="https://ru.wikipedia.org/wiki/%D0%A4%D1%80%D0%B0%D0%BA%D1%82%D1%83%D1%80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2%D1%80%D0%B0%D0%BD%D1%81%D0%BF%D0%B0%D1%80%D0%B0%D0%BD%D1%82" TargetMode="External"/><Relationship Id="rId24" Type="http://schemas.openxmlformats.org/officeDocument/2006/relationships/hyperlink" Target="https://ru.wikipedia.org/wiki/%D0%A2%D0%B8%D0%BF%D0%BE%D0%B3%D1%80%D0%B0%D1%84%D1%81%D0%BA%D0%B8%D0%B9_%D0%BF%D1%83%D0%BD%D0%BA%D1%82" TargetMode="External"/><Relationship Id="rId40" Type="http://schemas.openxmlformats.org/officeDocument/2006/relationships/hyperlink" Target="https://ru.wikipedia.org/wiki/%D0%9F%D1%80%D0%B8%D0%BD%D1%82%D0%B5%D1%80" TargetMode="External"/><Relationship Id="rId45" Type="http://schemas.openxmlformats.org/officeDocument/2006/relationships/hyperlink" Target="https://en.wikipedia.org/wiki/Type_design" TargetMode="External"/><Relationship Id="rId66" Type="http://schemas.openxmlformats.org/officeDocument/2006/relationships/hyperlink" Target="https://ru.wikipedia.org/wiki/%D0%92%D1%8B%D0%BD%D0%BE%D1%81%D0%BD%D0%BE%D0%B9_%D1%8D%D0%BB%D0%B5%D0%BC%D0%B5%D0%BD%D1%82" TargetMode="External"/><Relationship Id="rId87" Type="http://schemas.openxmlformats.org/officeDocument/2006/relationships/hyperlink" Target="https://ru.wikipedia.org/wiki/%D0%9E%D1%81%D1%82%D1%80%D0%BE%D0%B2%D0%BD%D0%BE%D0%B9_%D0%BF%D0%BE%D1%88%D0%B8%D0%B1" TargetMode="External"/><Relationship Id="rId110" Type="http://schemas.openxmlformats.org/officeDocument/2006/relationships/hyperlink" Target="https://ru.wikipedia.org/wiki/%D0%9D%D0%B0%D0%BA%D0%BB%D0%BE%D0%BD%D0%BD%D1%8B%D0%B9_%D1%88%D1%80%D0%B8%D1%84%D1%82" TargetMode="External"/><Relationship Id="rId115" Type="http://schemas.openxmlformats.org/officeDocument/2006/relationships/hyperlink" Target="https://ru.wikipedia.org/wiki/%D0%9F%D0%B0%D0%B9%D0%BA%D0%B0_(%D1%82%D0%B8%D0%BF%D0%BE%D0%B3%D1%80%D0%B0%D1%84%D0%B8%D0%BA%D0%B0)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ru.wikipedia.org/wiki/%D0%9F%D0%B0%D0%BD%D0%B3%D1%80%D0%B0%D0%BC%D0%BC%D0%B0" TargetMode="External"/><Relationship Id="rId82" Type="http://schemas.openxmlformats.org/officeDocument/2006/relationships/hyperlink" Target="https://ru.wikipedia.org/wiki/%D0%A1%D1%82%D1%80%D0%BE%D0%B5%D0%BD%D0%B8%D0%B5_%D1%88%D1%80%D0%B8%D1%84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2023-01-13T12:15:00Z</dcterms:created>
  <dcterms:modified xsi:type="dcterms:W3CDTF">2023-01-13T16:20:00Z</dcterms:modified>
</cp:coreProperties>
</file>