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80"/>
        <w:gridCol w:w="4620"/>
      </w:tblGrid>
      <w:tr w:rsidR="005F28E6" w:rsidRPr="005F28E6" w:rsidTr="005F28E6">
        <w:trPr>
          <w:tblCellSpacing w:w="15" w:type="dxa"/>
        </w:trPr>
        <w:tc>
          <w:tcPr>
            <w:tcW w:w="10200" w:type="dxa"/>
            <w:shd w:val="clear" w:color="auto" w:fill="FFFFFF"/>
            <w:hideMark/>
          </w:tcPr>
          <w:p w:rsidR="005F28E6" w:rsidRPr="005F28E6" w:rsidRDefault="005F28E6" w:rsidP="005F28E6">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5F28E6">
              <w:rPr>
                <w:rFonts w:ascii="Times New Roman" w:eastAsia="Times New Roman" w:hAnsi="Times New Roman" w:cs="Times New Roman"/>
                <w:b/>
                <w:bCs/>
                <w:kern w:val="36"/>
                <w:sz w:val="32"/>
                <w:szCs w:val="32"/>
                <w:lang w:eastAsia="ru-RU"/>
              </w:rPr>
              <w:t>Основные требования, предъявляемые к работе над шрифтами</w:t>
            </w:r>
          </w:p>
          <w:p w:rsidR="005F28E6" w:rsidRPr="002331E5" w:rsidRDefault="005F28E6" w:rsidP="00517A92">
            <w:pPr>
              <w:spacing w:after="0" w:line="240" w:lineRule="auto"/>
              <w:rPr>
                <w:rFonts w:ascii="Times New Roman" w:eastAsia="Times New Roman" w:hAnsi="Times New Roman" w:cs="Times New Roman"/>
                <w:color w:val="FF0000"/>
                <w:sz w:val="28"/>
                <w:szCs w:val="28"/>
                <w:lang w:eastAsia="ru-RU"/>
              </w:rPr>
            </w:pPr>
            <w:r w:rsidRPr="005F28E6">
              <w:rPr>
                <w:rFonts w:ascii="Times New Roman" w:eastAsia="Times New Roman" w:hAnsi="Times New Roman" w:cs="Times New Roman"/>
                <w:sz w:val="28"/>
                <w:szCs w:val="28"/>
                <w:lang w:eastAsia="ru-RU"/>
              </w:rPr>
              <w:t xml:space="preserve">Выбор шрифта диктуется исключительно мастерством и опытом, поскольку жестких правил не существует. Но, если вы хотите, чтобы ваш текст не только привлекал внимание, но и осмысленно читался, при выборе печатного исполнения рекомендуется соблюдать следующие основные условия: </w:t>
            </w:r>
            <w:r w:rsidRPr="002331E5">
              <w:rPr>
                <w:rFonts w:ascii="Times New Roman" w:eastAsia="Times New Roman" w:hAnsi="Times New Roman" w:cs="Times New Roman"/>
                <w:color w:val="FF0000"/>
                <w:sz w:val="28"/>
                <w:szCs w:val="28"/>
                <w:lang w:eastAsia="ru-RU"/>
              </w:rPr>
              <w:t xml:space="preserve">читаемость, уместность, гармоничность и смысловой акцент. </w:t>
            </w:r>
          </w:p>
          <w:p w:rsidR="00517A92" w:rsidRDefault="005F28E6" w:rsidP="00517A92">
            <w:pPr>
              <w:spacing w:after="0" w:line="240" w:lineRule="auto"/>
              <w:rPr>
                <w:rFonts w:ascii="Times New Roman" w:eastAsia="Times New Roman" w:hAnsi="Times New Roman" w:cs="Times New Roman"/>
                <w:i/>
                <w:sz w:val="28"/>
                <w:szCs w:val="28"/>
                <w:u w:val="single"/>
                <w:lang w:eastAsia="ru-RU"/>
              </w:rPr>
            </w:pPr>
            <w:r w:rsidRPr="005F28E6">
              <w:rPr>
                <w:rFonts w:ascii="Times New Roman" w:eastAsia="Times New Roman" w:hAnsi="Times New Roman" w:cs="Times New Roman"/>
                <w:b/>
                <w:bCs/>
                <w:sz w:val="28"/>
                <w:szCs w:val="28"/>
                <w:lang w:eastAsia="ru-RU"/>
              </w:rPr>
              <w:t>Читаемость</w:t>
            </w:r>
            <w:r w:rsidRPr="005F28E6">
              <w:rPr>
                <w:rFonts w:ascii="Times New Roman" w:eastAsia="Times New Roman" w:hAnsi="Times New Roman" w:cs="Times New Roman"/>
                <w:sz w:val="28"/>
                <w:szCs w:val="28"/>
                <w:lang w:eastAsia="ru-RU"/>
              </w:rPr>
              <w:t xml:space="preserve"> - </w:t>
            </w:r>
            <w:r w:rsidRPr="00517A92">
              <w:rPr>
                <w:rFonts w:ascii="Times New Roman" w:eastAsia="Times New Roman" w:hAnsi="Times New Roman" w:cs="Times New Roman"/>
                <w:b/>
                <w:i/>
                <w:sz w:val="28"/>
                <w:szCs w:val="28"/>
                <w:u w:val="single"/>
                <w:lang w:eastAsia="ru-RU"/>
              </w:rPr>
              <w:t>четкость, ясность, простота графических форм.</w:t>
            </w:r>
            <w:r w:rsidRPr="005F28E6">
              <w:rPr>
                <w:rFonts w:ascii="Times New Roman" w:eastAsia="Times New Roman" w:hAnsi="Times New Roman" w:cs="Times New Roman"/>
                <w:i/>
                <w:sz w:val="28"/>
                <w:szCs w:val="28"/>
                <w:u w:val="single"/>
                <w:lang w:eastAsia="ru-RU"/>
              </w:rPr>
              <w:t xml:space="preserve"> </w:t>
            </w:r>
          </w:p>
          <w:p w:rsidR="00517A92" w:rsidRPr="00517A92" w:rsidRDefault="005F28E6" w:rsidP="00517A92">
            <w:pPr>
              <w:spacing w:after="0" w:line="240" w:lineRule="auto"/>
              <w:rPr>
                <w:rFonts w:ascii="Times New Roman" w:eastAsia="Times New Roman" w:hAnsi="Times New Roman" w:cs="Times New Roman"/>
                <w:b/>
                <w:sz w:val="28"/>
                <w:szCs w:val="28"/>
                <w:u w:val="single"/>
                <w:lang w:eastAsia="ru-RU"/>
              </w:rPr>
            </w:pPr>
            <w:r w:rsidRPr="00517A92">
              <w:rPr>
                <w:rFonts w:ascii="Times New Roman" w:eastAsia="Times New Roman" w:hAnsi="Times New Roman" w:cs="Times New Roman"/>
                <w:b/>
                <w:sz w:val="28"/>
                <w:szCs w:val="28"/>
                <w:u w:val="single"/>
                <w:lang w:eastAsia="ru-RU"/>
              </w:rPr>
              <w:t xml:space="preserve">Общие факторы, влияющие на читаемость: </w:t>
            </w:r>
          </w:p>
          <w:p w:rsidR="00517A92" w:rsidRDefault="00517A92" w:rsidP="00517A92">
            <w:pPr>
              <w:spacing w:after="0" w:line="240" w:lineRule="auto"/>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 xml:space="preserve">1. </w:t>
            </w:r>
            <w:r w:rsidR="005F28E6" w:rsidRPr="005F28E6">
              <w:rPr>
                <w:rFonts w:ascii="Times New Roman" w:eastAsia="Times New Roman" w:hAnsi="Times New Roman" w:cs="Times New Roman"/>
                <w:i/>
                <w:sz w:val="28"/>
                <w:szCs w:val="28"/>
                <w:u w:val="single"/>
                <w:lang w:eastAsia="ru-RU"/>
              </w:rPr>
              <w:t xml:space="preserve">шрифт, </w:t>
            </w:r>
          </w:p>
          <w:p w:rsidR="00517A92" w:rsidRDefault="00517A92" w:rsidP="00517A92">
            <w:pPr>
              <w:spacing w:after="0" w:line="240" w:lineRule="auto"/>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 xml:space="preserve">2. </w:t>
            </w:r>
            <w:r w:rsidR="005F28E6" w:rsidRPr="005F28E6">
              <w:rPr>
                <w:rFonts w:ascii="Times New Roman" w:eastAsia="Times New Roman" w:hAnsi="Times New Roman" w:cs="Times New Roman"/>
                <w:i/>
                <w:sz w:val="28"/>
                <w:szCs w:val="28"/>
                <w:u w:val="single"/>
                <w:lang w:eastAsia="ru-RU"/>
              </w:rPr>
              <w:t xml:space="preserve">толщина и размер букв, </w:t>
            </w:r>
          </w:p>
          <w:p w:rsidR="00517A92" w:rsidRDefault="00517A92" w:rsidP="00517A92">
            <w:pPr>
              <w:spacing w:after="0" w:line="240" w:lineRule="auto"/>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 xml:space="preserve">3. </w:t>
            </w:r>
            <w:r w:rsidR="005F28E6" w:rsidRPr="005F28E6">
              <w:rPr>
                <w:rFonts w:ascii="Times New Roman" w:eastAsia="Times New Roman" w:hAnsi="Times New Roman" w:cs="Times New Roman"/>
                <w:i/>
                <w:sz w:val="28"/>
                <w:szCs w:val="28"/>
                <w:u w:val="single"/>
                <w:lang w:eastAsia="ru-RU"/>
              </w:rPr>
              <w:t xml:space="preserve">длина строки, </w:t>
            </w:r>
          </w:p>
          <w:p w:rsidR="00517A92" w:rsidRDefault="00517A92" w:rsidP="00517A92">
            <w:pPr>
              <w:spacing w:after="0" w:line="240" w:lineRule="auto"/>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 xml:space="preserve">4. </w:t>
            </w:r>
            <w:r w:rsidR="005F28E6" w:rsidRPr="005F28E6">
              <w:rPr>
                <w:rFonts w:ascii="Times New Roman" w:eastAsia="Times New Roman" w:hAnsi="Times New Roman" w:cs="Times New Roman"/>
                <w:i/>
                <w:sz w:val="28"/>
                <w:szCs w:val="28"/>
                <w:u w:val="single"/>
                <w:lang w:eastAsia="ru-RU"/>
              </w:rPr>
              <w:t xml:space="preserve">расстояние между словами, между строчками и между абзацами, </w:t>
            </w:r>
          </w:p>
          <w:p w:rsidR="00517A92" w:rsidRDefault="00517A92" w:rsidP="00517A92">
            <w:pPr>
              <w:spacing w:after="0" w:line="240" w:lineRule="auto"/>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 xml:space="preserve">5. </w:t>
            </w:r>
            <w:r w:rsidR="005F28E6" w:rsidRPr="005F28E6">
              <w:rPr>
                <w:rFonts w:ascii="Times New Roman" w:eastAsia="Times New Roman" w:hAnsi="Times New Roman" w:cs="Times New Roman"/>
                <w:i/>
                <w:sz w:val="28"/>
                <w:szCs w:val="28"/>
                <w:u w:val="single"/>
                <w:lang w:eastAsia="ru-RU"/>
              </w:rPr>
              <w:t xml:space="preserve">цвет шрифта и фона, свободное пространство на странице и даже качество бумаги. </w:t>
            </w:r>
          </w:p>
          <w:p w:rsidR="00517A92" w:rsidRPr="00517A92" w:rsidRDefault="005F28E6" w:rsidP="005F28E6">
            <w:pPr>
              <w:spacing w:before="100" w:beforeAutospacing="1" w:after="100" w:afterAutospacing="1" w:line="240" w:lineRule="auto"/>
              <w:rPr>
                <w:rFonts w:ascii="Times New Roman" w:eastAsia="Times New Roman" w:hAnsi="Times New Roman" w:cs="Times New Roman"/>
                <w:b/>
                <w:sz w:val="28"/>
                <w:szCs w:val="28"/>
                <w:lang w:eastAsia="ru-RU"/>
              </w:rPr>
            </w:pPr>
            <w:r w:rsidRPr="00517A92">
              <w:rPr>
                <w:rFonts w:ascii="Times New Roman" w:eastAsia="Times New Roman" w:hAnsi="Times New Roman" w:cs="Times New Roman"/>
                <w:b/>
                <w:sz w:val="28"/>
                <w:szCs w:val="28"/>
                <w:u w:val="single"/>
                <w:lang w:eastAsia="ru-RU"/>
              </w:rPr>
              <w:t>Так, четкость существенно зависит от цвета шрифта и фона, на котором он расположен</w:t>
            </w:r>
            <w:r w:rsidRPr="00517A92">
              <w:rPr>
                <w:rFonts w:ascii="Times New Roman" w:eastAsia="Times New Roman" w:hAnsi="Times New Roman" w:cs="Times New Roman"/>
                <w:b/>
                <w:sz w:val="28"/>
                <w:szCs w:val="28"/>
                <w:lang w:eastAsia="ru-RU"/>
              </w:rPr>
              <w:t xml:space="preserve">. </w:t>
            </w:r>
          </w:p>
          <w:p w:rsidR="00517A92" w:rsidRDefault="005F28E6" w:rsidP="00517A92">
            <w:pPr>
              <w:spacing w:before="100" w:beforeAutospacing="1" w:after="100" w:afterAutospacing="1" w:line="240" w:lineRule="auto"/>
              <w:rPr>
                <w:rFonts w:ascii="Times New Roman" w:eastAsia="Times New Roman" w:hAnsi="Times New Roman" w:cs="Times New Roman"/>
                <w:sz w:val="28"/>
                <w:szCs w:val="28"/>
                <w:lang w:eastAsia="ru-RU"/>
              </w:rPr>
            </w:pPr>
            <w:r w:rsidRPr="005F28E6">
              <w:rPr>
                <w:rFonts w:ascii="Times New Roman" w:eastAsia="Times New Roman" w:hAnsi="Times New Roman" w:cs="Times New Roman"/>
                <w:sz w:val="28"/>
                <w:szCs w:val="28"/>
                <w:lang w:eastAsia="ru-RU"/>
              </w:rPr>
              <w:t xml:space="preserve">В табл. 1 приведены усредненные показатели сочетаний основных цветов, влияющих на четкость шрифта и его удобочитаемость (ухудшение направлено сверху вниз). </w:t>
            </w:r>
            <w:r w:rsidR="00517A92">
              <w:rPr>
                <w:rFonts w:ascii="Times New Roman" w:eastAsia="Times New Roman" w:hAnsi="Times New Roman" w:cs="Times New Roman"/>
                <w:sz w:val="28"/>
                <w:szCs w:val="28"/>
                <w:lang w:eastAsia="ru-RU"/>
              </w:rPr>
              <w:t xml:space="preserve">           </w:t>
            </w:r>
          </w:p>
          <w:p w:rsidR="005F28E6" w:rsidRPr="00517A92" w:rsidRDefault="005F28E6" w:rsidP="00517A92">
            <w:pPr>
              <w:spacing w:after="0" w:line="240" w:lineRule="auto"/>
              <w:jc w:val="center"/>
              <w:rPr>
                <w:rFonts w:ascii="Times New Roman" w:eastAsia="Times New Roman" w:hAnsi="Times New Roman" w:cs="Times New Roman"/>
                <w:sz w:val="24"/>
                <w:szCs w:val="24"/>
                <w:lang w:eastAsia="ru-RU"/>
              </w:rPr>
            </w:pPr>
            <w:r w:rsidRPr="00517A92">
              <w:rPr>
                <w:rFonts w:ascii="Times New Roman" w:eastAsia="Times New Roman" w:hAnsi="Times New Roman" w:cs="Times New Roman"/>
                <w:bCs/>
                <w:sz w:val="24"/>
                <w:szCs w:val="24"/>
                <w:lang w:eastAsia="ru-RU"/>
              </w:rPr>
              <w:t>Таблица 1.</w:t>
            </w:r>
            <w:r w:rsidRPr="00517A92">
              <w:rPr>
                <w:rFonts w:ascii="Times New Roman" w:eastAsia="Times New Roman" w:hAnsi="Times New Roman" w:cs="Times New Roman"/>
                <w:bCs/>
                <w:sz w:val="24"/>
                <w:szCs w:val="24"/>
                <w:lang w:eastAsia="ru-RU"/>
              </w:rPr>
              <w:br/>
              <w:t>Сочетание цвета шрифта и фона</w:t>
            </w:r>
          </w:p>
          <w:p w:rsidR="005F28E6" w:rsidRPr="005F28E6" w:rsidRDefault="005F28E6" w:rsidP="005F28E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F28E6">
              <w:rPr>
                <w:rFonts w:ascii="Times New Roman" w:eastAsia="Times New Roman" w:hAnsi="Times New Roman" w:cs="Times New Roman"/>
                <w:noProof/>
                <w:sz w:val="28"/>
                <w:szCs w:val="28"/>
                <w:lang w:eastAsia="ru-RU"/>
              </w:rPr>
              <w:drawing>
                <wp:inline distT="0" distB="0" distL="0" distR="0" wp14:anchorId="428AC4AB" wp14:editId="60A7A6D7">
                  <wp:extent cx="5946014" cy="1874985"/>
                  <wp:effectExtent l="0" t="0" r="0" b="0"/>
                  <wp:docPr id="1" name="Рисунок 1" descr="https://asv0825.ru/osnovy_dizajna/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sv0825.ru/osnovy_dizajna/04.1.jpg"/>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951069" cy="1876579"/>
                          </a:xfrm>
                          <a:prstGeom prst="rect">
                            <a:avLst/>
                          </a:prstGeom>
                          <a:noFill/>
                          <a:ln>
                            <a:noFill/>
                          </a:ln>
                        </pic:spPr>
                      </pic:pic>
                    </a:graphicData>
                  </a:graphic>
                </wp:inline>
              </w:drawing>
            </w:r>
          </w:p>
          <w:p w:rsidR="005F28E6" w:rsidRPr="005F28E6" w:rsidRDefault="00517A92" w:rsidP="005F28E6">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5F28E6" w:rsidRPr="005F28E6">
              <w:rPr>
                <w:rFonts w:ascii="Times New Roman" w:eastAsia="Times New Roman" w:hAnsi="Times New Roman" w:cs="Times New Roman"/>
                <w:sz w:val="28"/>
                <w:szCs w:val="28"/>
                <w:lang w:eastAsia="ru-RU"/>
              </w:rPr>
              <w:t xml:space="preserve">риведенные соотношения приблизительны, т. к. на четкость и удобочитаемость шрифта влияют также </w:t>
            </w:r>
            <w:r w:rsidR="005F28E6" w:rsidRPr="00517A92">
              <w:rPr>
                <w:rFonts w:ascii="Times New Roman" w:eastAsia="Times New Roman" w:hAnsi="Times New Roman" w:cs="Times New Roman"/>
                <w:i/>
                <w:sz w:val="28"/>
                <w:szCs w:val="28"/>
                <w:u w:val="single"/>
                <w:lang w:eastAsia="ru-RU"/>
              </w:rPr>
              <w:t>тональность цвета, его насыщенность, степень освещенности, размеры, характер поверхности</w:t>
            </w:r>
            <w:r w:rsidR="005F28E6" w:rsidRPr="005F28E6">
              <w:rPr>
                <w:rFonts w:ascii="Times New Roman" w:eastAsia="Times New Roman" w:hAnsi="Times New Roman" w:cs="Times New Roman"/>
                <w:sz w:val="28"/>
                <w:szCs w:val="28"/>
                <w:lang w:eastAsia="ru-RU"/>
              </w:rPr>
              <w:t xml:space="preserve"> (рельефная, шероховатая, гладкая, полированная, зеркальная), расстояние и т. д. </w:t>
            </w:r>
            <w:proofErr w:type="gramEnd"/>
          </w:p>
          <w:p w:rsidR="005F28E6" w:rsidRPr="005F28E6" w:rsidRDefault="005F28E6" w:rsidP="005F28E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F28E6">
              <w:rPr>
                <w:rFonts w:ascii="Times New Roman" w:eastAsia="Times New Roman" w:hAnsi="Times New Roman" w:cs="Times New Roman"/>
                <w:b/>
                <w:sz w:val="28"/>
                <w:szCs w:val="28"/>
                <w:lang w:eastAsia="ru-RU"/>
              </w:rPr>
              <w:t>Основные условия, обеспечивающие удобочитаемость:</w:t>
            </w:r>
          </w:p>
          <w:p w:rsidR="005F28E6" w:rsidRPr="005F28E6" w:rsidRDefault="005F28E6" w:rsidP="005F28E6">
            <w:pPr>
              <w:spacing w:before="100" w:beforeAutospacing="1" w:after="100" w:afterAutospacing="1" w:line="240" w:lineRule="auto"/>
              <w:rPr>
                <w:rFonts w:ascii="Times New Roman" w:eastAsia="Times New Roman" w:hAnsi="Times New Roman" w:cs="Times New Roman"/>
                <w:sz w:val="28"/>
                <w:szCs w:val="28"/>
                <w:lang w:eastAsia="ru-RU"/>
              </w:rPr>
            </w:pPr>
            <w:r w:rsidRPr="005F28E6">
              <w:rPr>
                <w:rFonts w:ascii="Times New Roman" w:eastAsia="Times New Roman" w:hAnsi="Times New Roman" w:cs="Times New Roman"/>
                <w:b/>
                <w:bCs/>
                <w:sz w:val="28"/>
                <w:szCs w:val="28"/>
                <w:lang w:eastAsia="ru-RU"/>
              </w:rPr>
              <w:t>1</w:t>
            </w:r>
            <w:r w:rsidRPr="005F28E6">
              <w:rPr>
                <w:rFonts w:ascii="Times New Roman" w:eastAsia="Times New Roman" w:hAnsi="Times New Roman" w:cs="Times New Roman"/>
                <w:sz w:val="28"/>
                <w:szCs w:val="28"/>
                <w:lang w:eastAsia="ru-RU"/>
              </w:rPr>
              <w:t xml:space="preserve">. </w:t>
            </w:r>
            <w:r w:rsidRPr="005F28E6">
              <w:rPr>
                <w:rFonts w:ascii="Times New Roman" w:eastAsia="Times New Roman" w:hAnsi="Times New Roman" w:cs="Times New Roman"/>
                <w:b/>
                <w:i/>
                <w:sz w:val="28"/>
                <w:szCs w:val="28"/>
                <w:lang w:eastAsia="ru-RU"/>
              </w:rPr>
              <w:t xml:space="preserve">Соразмерность толщины основного штриха и </w:t>
            </w:r>
            <w:proofErr w:type="spellStart"/>
            <w:r w:rsidRPr="005F28E6">
              <w:rPr>
                <w:rFonts w:ascii="Times New Roman" w:eastAsia="Times New Roman" w:hAnsi="Times New Roman" w:cs="Times New Roman"/>
                <w:b/>
                <w:i/>
                <w:sz w:val="28"/>
                <w:szCs w:val="28"/>
                <w:lang w:eastAsia="ru-RU"/>
              </w:rPr>
              <w:t>внутрибуквенного</w:t>
            </w:r>
            <w:proofErr w:type="spellEnd"/>
            <w:r w:rsidRPr="005F28E6">
              <w:rPr>
                <w:rFonts w:ascii="Times New Roman" w:eastAsia="Times New Roman" w:hAnsi="Times New Roman" w:cs="Times New Roman"/>
                <w:b/>
                <w:i/>
                <w:sz w:val="28"/>
                <w:szCs w:val="28"/>
                <w:lang w:eastAsia="ru-RU"/>
              </w:rPr>
              <w:t xml:space="preserve"> просвета, </w:t>
            </w:r>
            <w:r w:rsidRPr="005F28E6">
              <w:rPr>
                <w:rFonts w:ascii="Times New Roman" w:eastAsia="Times New Roman" w:hAnsi="Times New Roman" w:cs="Times New Roman"/>
                <w:sz w:val="28"/>
                <w:szCs w:val="28"/>
                <w:lang w:eastAsia="ru-RU"/>
              </w:rPr>
              <w:t xml:space="preserve">(рис. </w:t>
            </w:r>
            <w:r w:rsidR="00CA385F">
              <w:rPr>
                <w:rFonts w:ascii="Times New Roman" w:eastAsia="Times New Roman" w:hAnsi="Times New Roman" w:cs="Times New Roman"/>
                <w:sz w:val="28"/>
                <w:szCs w:val="28"/>
                <w:lang w:eastAsia="ru-RU"/>
              </w:rPr>
              <w:t>1</w:t>
            </w:r>
            <w:r w:rsidRPr="005F28E6">
              <w:rPr>
                <w:rFonts w:ascii="Times New Roman" w:eastAsia="Times New Roman" w:hAnsi="Times New Roman" w:cs="Times New Roman"/>
                <w:sz w:val="28"/>
                <w:szCs w:val="28"/>
                <w:lang w:eastAsia="ru-RU"/>
              </w:rPr>
              <w:t xml:space="preserve">а): в шрифтах светлого начертания соотношение толщины основного штриха и </w:t>
            </w:r>
            <w:proofErr w:type="spellStart"/>
            <w:r w:rsidRPr="005F28E6">
              <w:rPr>
                <w:rFonts w:ascii="Times New Roman" w:eastAsia="Times New Roman" w:hAnsi="Times New Roman" w:cs="Times New Roman"/>
                <w:sz w:val="28"/>
                <w:szCs w:val="28"/>
                <w:lang w:eastAsia="ru-RU"/>
              </w:rPr>
              <w:t>внутрибуквенного</w:t>
            </w:r>
            <w:proofErr w:type="spellEnd"/>
            <w:r w:rsidRPr="005F28E6">
              <w:rPr>
                <w:rFonts w:ascii="Times New Roman" w:eastAsia="Times New Roman" w:hAnsi="Times New Roman" w:cs="Times New Roman"/>
                <w:sz w:val="28"/>
                <w:szCs w:val="28"/>
                <w:lang w:eastAsia="ru-RU"/>
              </w:rPr>
              <w:t xml:space="preserve"> просвета примерно равно 1:6 - 1:4; в шрифтах полужирного начертания - 1:2; в шрифтах жирного начертания - 1:1. </w:t>
            </w:r>
          </w:p>
          <w:p w:rsidR="00517A92" w:rsidRDefault="00517A92" w:rsidP="00D4630C">
            <w:pPr>
              <w:spacing w:after="0" w:line="240" w:lineRule="auto"/>
              <w:rPr>
                <w:rFonts w:ascii="Times New Roman" w:eastAsia="Times New Roman" w:hAnsi="Times New Roman" w:cs="Times New Roman"/>
                <w:b/>
                <w:bCs/>
                <w:sz w:val="28"/>
                <w:szCs w:val="28"/>
                <w:lang w:eastAsia="ru-RU"/>
              </w:rPr>
            </w:pPr>
          </w:p>
          <w:p w:rsidR="005F28E6" w:rsidRDefault="005F28E6" w:rsidP="00D4630C">
            <w:pPr>
              <w:spacing w:after="0" w:line="240" w:lineRule="auto"/>
              <w:rPr>
                <w:rFonts w:ascii="Times New Roman" w:eastAsia="Times New Roman" w:hAnsi="Times New Roman" w:cs="Times New Roman"/>
                <w:sz w:val="28"/>
                <w:szCs w:val="28"/>
                <w:lang w:eastAsia="ru-RU"/>
              </w:rPr>
            </w:pPr>
            <w:r w:rsidRPr="005F28E6">
              <w:rPr>
                <w:rFonts w:ascii="Times New Roman" w:eastAsia="Times New Roman" w:hAnsi="Times New Roman" w:cs="Times New Roman"/>
                <w:b/>
                <w:bCs/>
                <w:sz w:val="28"/>
                <w:szCs w:val="28"/>
                <w:lang w:eastAsia="ru-RU"/>
              </w:rPr>
              <w:lastRenderedPageBreak/>
              <w:t>2</w:t>
            </w:r>
            <w:r w:rsidRPr="005F28E6">
              <w:rPr>
                <w:rFonts w:ascii="Times New Roman" w:eastAsia="Times New Roman" w:hAnsi="Times New Roman" w:cs="Times New Roman"/>
                <w:sz w:val="28"/>
                <w:szCs w:val="28"/>
                <w:lang w:eastAsia="ru-RU"/>
              </w:rPr>
              <w:t xml:space="preserve">. </w:t>
            </w:r>
            <w:r w:rsidRPr="005F28E6">
              <w:rPr>
                <w:rFonts w:ascii="Times New Roman" w:eastAsia="Times New Roman" w:hAnsi="Times New Roman" w:cs="Times New Roman"/>
                <w:b/>
                <w:i/>
                <w:sz w:val="28"/>
                <w:szCs w:val="28"/>
                <w:lang w:eastAsia="ru-RU"/>
              </w:rPr>
              <w:t xml:space="preserve">Оптимальность </w:t>
            </w:r>
            <w:proofErr w:type="spellStart"/>
            <w:r w:rsidRPr="005F28E6">
              <w:rPr>
                <w:rFonts w:ascii="Times New Roman" w:eastAsia="Times New Roman" w:hAnsi="Times New Roman" w:cs="Times New Roman"/>
                <w:b/>
                <w:i/>
                <w:sz w:val="28"/>
                <w:szCs w:val="28"/>
                <w:lang w:eastAsia="ru-RU"/>
              </w:rPr>
              <w:t>межбуквенных</w:t>
            </w:r>
            <w:proofErr w:type="spellEnd"/>
            <w:r w:rsidRPr="005F28E6">
              <w:rPr>
                <w:rFonts w:ascii="Times New Roman" w:eastAsia="Times New Roman" w:hAnsi="Times New Roman" w:cs="Times New Roman"/>
                <w:b/>
                <w:i/>
                <w:sz w:val="28"/>
                <w:szCs w:val="28"/>
                <w:lang w:eastAsia="ru-RU"/>
              </w:rPr>
              <w:t xml:space="preserve"> пробелов</w:t>
            </w:r>
            <w:r w:rsidRPr="005F28E6">
              <w:rPr>
                <w:rFonts w:ascii="Times New Roman" w:eastAsia="Times New Roman" w:hAnsi="Times New Roman" w:cs="Times New Roman"/>
                <w:sz w:val="28"/>
                <w:szCs w:val="28"/>
                <w:lang w:eastAsia="ru-RU"/>
              </w:rPr>
              <w:t xml:space="preserve"> </w:t>
            </w:r>
          </w:p>
          <w:p w:rsidR="005F28E6" w:rsidRPr="005F28E6" w:rsidRDefault="005F28E6" w:rsidP="00D4630C">
            <w:pPr>
              <w:spacing w:after="0" w:line="240" w:lineRule="auto"/>
              <w:rPr>
                <w:rFonts w:ascii="Times New Roman" w:eastAsia="Times New Roman" w:hAnsi="Times New Roman" w:cs="Times New Roman"/>
                <w:sz w:val="28"/>
                <w:szCs w:val="28"/>
                <w:lang w:eastAsia="ru-RU"/>
              </w:rPr>
            </w:pPr>
            <w:r w:rsidRPr="005F28E6">
              <w:rPr>
                <w:rFonts w:ascii="Times New Roman" w:eastAsia="Times New Roman" w:hAnsi="Times New Roman" w:cs="Times New Roman"/>
                <w:sz w:val="28"/>
                <w:szCs w:val="28"/>
                <w:lang w:eastAsia="ru-RU"/>
              </w:rPr>
              <w:t xml:space="preserve">(рис. </w:t>
            </w:r>
            <w:r w:rsidR="00CA385F">
              <w:rPr>
                <w:rFonts w:ascii="Times New Roman" w:eastAsia="Times New Roman" w:hAnsi="Times New Roman" w:cs="Times New Roman"/>
                <w:sz w:val="28"/>
                <w:szCs w:val="28"/>
                <w:lang w:eastAsia="ru-RU"/>
              </w:rPr>
              <w:t>1</w:t>
            </w:r>
            <w:r w:rsidRPr="005F28E6">
              <w:rPr>
                <w:rFonts w:ascii="Times New Roman" w:eastAsia="Times New Roman" w:hAnsi="Times New Roman" w:cs="Times New Roman"/>
                <w:sz w:val="28"/>
                <w:szCs w:val="28"/>
                <w:lang w:eastAsia="ru-RU"/>
              </w:rPr>
              <w:t>б): чрезмерная разреженность бу</w:t>
            </w:r>
            <w:proofErr w:type="gramStart"/>
            <w:r w:rsidRPr="005F28E6">
              <w:rPr>
                <w:rFonts w:ascii="Times New Roman" w:eastAsia="Times New Roman" w:hAnsi="Times New Roman" w:cs="Times New Roman"/>
                <w:sz w:val="28"/>
                <w:szCs w:val="28"/>
                <w:lang w:eastAsia="ru-RU"/>
              </w:rPr>
              <w:t>кв в стр</w:t>
            </w:r>
            <w:proofErr w:type="gramEnd"/>
            <w:r w:rsidRPr="005F28E6">
              <w:rPr>
                <w:rFonts w:ascii="Times New Roman" w:eastAsia="Times New Roman" w:hAnsi="Times New Roman" w:cs="Times New Roman"/>
                <w:sz w:val="28"/>
                <w:szCs w:val="28"/>
                <w:lang w:eastAsia="ru-RU"/>
              </w:rPr>
              <w:t xml:space="preserve">оке, как и неоправданная близость, мешают восприятию слов (хотя для короткой надписи такой прием вполне пригоден, т. к. придает строке некую </w:t>
            </w:r>
            <w:proofErr w:type="spellStart"/>
            <w:r w:rsidRPr="005F28E6">
              <w:rPr>
                <w:rFonts w:ascii="Times New Roman" w:eastAsia="Times New Roman" w:hAnsi="Times New Roman" w:cs="Times New Roman"/>
                <w:sz w:val="28"/>
                <w:szCs w:val="28"/>
                <w:lang w:eastAsia="ru-RU"/>
              </w:rPr>
              <w:t>острохарактерность</w:t>
            </w:r>
            <w:proofErr w:type="spellEnd"/>
            <w:r w:rsidRPr="005F28E6">
              <w:rPr>
                <w:rFonts w:ascii="Times New Roman" w:eastAsia="Times New Roman" w:hAnsi="Times New Roman" w:cs="Times New Roman"/>
                <w:sz w:val="28"/>
                <w:szCs w:val="28"/>
                <w:lang w:eastAsia="ru-RU"/>
              </w:rPr>
              <w:t xml:space="preserve">). </w:t>
            </w:r>
          </w:p>
          <w:p w:rsidR="005F28E6" w:rsidRPr="005F28E6" w:rsidRDefault="005F28E6" w:rsidP="005F28E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F28E6">
              <w:rPr>
                <w:rFonts w:ascii="Times New Roman" w:eastAsia="Times New Roman" w:hAnsi="Times New Roman" w:cs="Times New Roman"/>
                <w:noProof/>
                <w:sz w:val="28"/>
                <w:szCs w:val="28"/>
                <w:lang w:eastAsia="ru-RU"/>
              </w:rPr>
              <w:drawing>
                <wp:inline distT="0" distB="0" distL="0" distR="0" wp14:anchorId="1AB87454" wp14:editId="31537569">
                  <wp:extent cx="6543675" cy="4160217"/>
                  <wp:effectExtent l="0" t="0" r="0" b="0"/>
                  <wp:docPr id="2" name="Рисунок 2" descr="https://asv0825.ru/osnovy_dizajna/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sv0825.ru/osnovy_dizajna/67.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551783" cy="4165372"/>
                          </a:xfrm>
                          <a:prstGeom prst="rect">
                            <a:avLst/>
                          </a:prstGeom>
                          <a:noFill/>
                          <a:ln>
                            <a:noFill/>
                          </a:ln>
                        </pic:spPr>
                      </pic:pic>
                    </a:graphicData>
                  </a:graphic>
                </wp:inline>
              </w:drawing>
            </w:r>
          </w:p>
          <w:p w:rsidR="005F28E6" w:rsidRPr="005F28E6" w:rsidRDefault="005F28E6" w:rsidP="005F28E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F28E6">
              <w:rPr>
                <w:rFonts w:ascii="Times New Roman" w:eastAsia="Times New Roman" w:hAnsi="Times New Roman" w:cs="Times New Roman"/>
                <w:i/>
                <w:iCs/>
                <w:sz w:val="28"/>
                <w:szCs w:val="28"/>
                <w:lang w:eastAsia="ru-RU"/>
              </w:rPr>
              <w:t xml:space="preserve">Рис. </w:t>
            </w:r>
            <w:r w:rsidR="00CA385F">
              <w:rPr>
                <w:rFonts w:ascii="Times New Roman" w:eastAsia="Times New Roman" w:hAnsi="Times New Roman" w:cs="Times New Roman"/>
                <w:i/>
                <w:iCs/>
                <w:sz w:val="28"/>
                <w:szCs w:val="28"/>
                <w:lang w:eastAsia="ru-RU"/>
              </w:rPr>
              <w:t>1</w:t>
            </w:r>
            <w:r w:rsidRPr="005F28E6">
              <w:rPr>
                <w:rFonts w:ascii="Times New Roman" w:eastAsia="Times New Roman" w:hAnsi="Times New Roman" w:cs="Times New Roman"/>
                <w:i/>
                <w:iCs/>
                <w:sz w:val="28"/>
                <w:szCs w:val="28"/>
                <w:lang w:eastAsia="ru-RU"/>
              </w:rPr>
              <w:t>.</w:t>
            </w:r>
            <w:r w:rsidRPr="005F28E6">
              <w:rPr>
                <w:rFonts w:ascii="Times New Roman" w:eastAsia="Times New Roman" w:hAnsi="Times New Roman" w:cs="Times New Roman"/>
                <w:i/>
                <w:iCs/>
                <w:sz w:val="28"/>
                <w:szCs w:val="28"/>
                <w:lang w:eastAsia="ru-RU"/>
              </w:rPr>
              <w:br/>
              <w:t>Влияние элементов букв на удобочитаемость шрифтов.</w:t>
            </w:r>
            <w:r w:rsidRPr="005F28E6">
              <w:rPr>
                <w:rFonts w:ascii="Times New Roman" w:eastAsia="Times New Roman" w:hAnsi="Times New Roman" w:cs="Times New Roman"/>
                <w:sz w:val="28"/>
                <w:szCs w:val="28"/>
                <w:lang w:eastAsia="ru-RU"/>
              </w:rPr>
              <w:t xml:space="preserve"> </w:t>
            </w:r>
          </w:p>
          <w:p w:rsidR="005F28E6" w:rsidRDefault="005F28E6" w:rsidP="00D4630C">
            <w:pPr>
              <w:spacing w:after="0" w:line="240" w:lineRule="auto"/>
              <w:rPr>
                <w:rFonts w:ascii="Times New Roman" w:eastAsia="Times New Roman" w:hAnsi="Times New Roman" w:cs="Times New Roman"/>
                <w:sz w:val="28"/>
                <w:szCs w:val="28"/>
                <w:lang w:eastAsia="ru-RU"/>
              </w:rPr>
            </w:pPr>
            <w:r w:rsidRPr="005F28E6">
              <w:rPr>
                <w:rFonts w:ascii="Times New Roman" w:eastAsia="Times New Roman" w:hAnsi="Times New Roman" w:cs="Times New Roman"/>
                <w:b/>
                <w:bCs/>
                <w:sz w:val="28"/>
                <w:szCs w:val="28"/>
                <w:lang w:eastAsia="ru-RU"/>
              </w:rPr>
              <w:t>3</w:t>
            </w:r>
            <w:r w:rsidRPr="005F28E6">
              <w:rPr>
                <w:rFonts w:ascii="Times New Roman" w:eastAsia="Times New Roman" w:hAnsi="Times New Roman" w:cs="Times New Roman"/>
                <w:sz w:val="28"/>
                <w:szCs w:val="28"/>
                <w:lang w:eastAsia="ru-RU"/>
              </w:rPr>
              <w:t xml:space="preserve">. </w:t>
            </w:r>
            <w:r w:rsidRPr="005F28E6">
              <w:rPr>
                <w:rFonts w:ascii="Times New Roman" w:eastAsia="Times New Roman" w:hAnsi="Times New Roman" w:cs="Times New Roman"/>
                <w:b/>
                <w:i/>
                <w:sz w:val="28"/>
                <w:szCs w:val="28"/>
                <w:lang w:eastAsia="ru-RU"/>
              </w:rPr>
              <w:t>Пропорциональность ширины буквы по отношению к ее высоте</w:t>
            </w:r>
            <w:r w:rsidRPr="005F28E6">
              <w:rPr>
                <w:rFonts w:ascii="Times New Roman" w:eastAsia="Times New Roman" w:hAnsi="Times New Roman" w:cs="Times New Roman"/>
                <w:sz w:val="28"/>
                <w:szCs w:val="28"/>
                <w:lang w:eastAsia="ru-RU"/>
              </w:rPr>
              <w:t xml:space="preserve"> </w:t>
            </w:r>
          </w:p>
          <w:p w:rsidR="00D4630C" w:rsidRDefault="005F28E6" w:rsidP="00D4630C">
            <w:pPr>
              <w:spacing w:after="0" w:line="240" w:lineRule="auto"/>
              <w:rPr>
                <w:rFonts w:ascii="Times New Roman" w:eastAsia="Times New Roman" w:hAnsi="Times New Roman" w:cs="Times New Roman"/>
                <w:sz w:val="28"/>
                <w:szCs w:val="28"/>
                <w:lang w:eastAsia="ru-RU"/>
              </w:rPr>
            </w:pPr>
            <w:r w:rsidRPr="005F28E6">
              <w:rPr>
                <w:rFonts w:ascii="Times New Roman" w:eastAsia="Times New Roman" w:hAnsi="Times New Roman" w:cs="Times New Roman"/>
                <w:sz w:val="28"/>
                <w:szCs w:val="28"/>
                <w:lang w:eastAsia="ru-RU"/>
              </w:rPr>
              <w:t xml:space="preserve">(рис. </w:t>
            </w:r>
            <w:r w:rsidR="00CA385F">
              <w:rPr>
                <w:rFonts w:ascii="Times New Roman" w:eastAsia="Times New Roman" w:hAnsi="Times New Roman" w:cs="Times New Roman"/>
                <w:sz w:val="28"/>
                <w:szCs w:val="28"/>
                <w:lang w:eastAsia="ru-RU"/>
              </w:rPr>
              <w:t>1</w:t>
            </w:r>
            <w:r w:rsidRPr="005F28E6">
              <w:rPr>
                <w:rFonts w:ascii="Times New Roman" w:eastAsia="Times New Roman" w:hAnsi="Times New Roman" w:cs="Times New Roman"/>
                <w:sz w:val="28"/>
                <w:szCs w:val="28"/>
                <w:lang w:eastAsia="ru-RU"/>
              </w:rPr>
              <w:t xml:space="preserve">в). Читаемость снижается в буквах </w:t>
            </w:r>
            <w:proofErr w:type="spellStart"/>
            <w:r w:rsidRPr="005F28E6">
              <w:rPr>
                <w:rFonts w:ascii="Times New Roman" w:eastAsia="Times New Roman" w:hAnsi="Times New Roman" w:cs="Times New Roman"/>
                <w:sz w:val="28"/>
                <w:szCs w:val="28"/>
                <w:lang w:eastAsia="ru-RU"/>
              </w:rPr>
              <w:t>сверхузких</w:t>
            </w:r>
            <w:proofErr w:type="spellEnd"/>
            <w:r w:rsidRPr="005F28E6">
              <w:rPr>
                <w:rFonts w:ascii="Times New Roman" w:eastAsia="Times New Roman" w:hAnsi="Times New Roman" w:cs="Times New Roman"/>
                <w:sz w:val="28"/>
                <w:szCs w:val="28"/>
                <w:lang w:eastAsia="ru-RU"/>
              </w:rPr>
              <w:t xml:space="preserve"> и </w:t>
            </w:r>
            <w:proofErr w:type="spellStart"/>
            <w:r w:rsidRPr="005F28E6">
              <w:rPr>
                <w:rFonts w:ascii="Times New Roman" w:eastAsia="Times New Roman" w:hAnsi="Times New Roman" w:cs="Times New Roman"/>
                <w:sz w:val="28"/>
                <w:szCs w:val="28"/>
                <w:lang w:eastAsia="ru-RU"/>
              </w:rPr>
              <w:t>сверхшироких</w:t>
            </w:r>
            <w:proofErr w:type="spellEnd"/>
            <w:r w:rsidRPr="005F28E6">
              <w:rPr>
                <w:rFonts w:ascii="Times New Roman" w:eastAsia="Times New Roman" w:hAnsi="Times New Roman" w:cs="Times New Roman"/>
                <w:sz w:val="28"/>
                <w:szCs w:val="28"/>
                <w:lang w:eastAsia="ru-RU"/>
              </w:rPr>
              <w:t xml:space="preserve">. </w:t>
            </w:r>
          </w:p>
          <w:p w:rsidR="00D4630C" w:rsidRPr="00D4630C" w:rsidRDefault="00D4630C" w:rsidP="00D4630C">
            <w:pPr>
              <w:spacing w:after="0" w:line="240" w:lineRule="auto"/>
              <w:rPr>
                <w:rFonts w:ascii="Times New Roman" w:eastAsia="Times New Roman" w:hAnsi="Times New Roman" w:cs="Times New Roman"/>
                <w:sz w:val="28"/>
                <w:szCs w:val="28"/>
                <w:lang w:eastAsia="ru-RU"/>
              </w:rPr>
            </w:pPr>
          </w:p>
          <w:p w:rsidR="005F28E6" w:rsidRDefault="005F28E6" w:rsidP="00D4630C">
            <w:pPr>
              <w:spacing w:after="0" w:line="240" w:lineRule="auto"/>
              <w:rPr>
                <w:rFonts w:ascii="Times New Roman" w:eastAsia="Times New Roman" w:hAnsi="Times New Roman" w:cs="Times New Roman"/>
                <w:sz w:val="28"/>
                <w:szCs w:val="28"/>
                <w:lang w:eastAsia="ru-RU"/>
              </w:rPr>
            </w:pPr>
            <w:r w:rsidRPr="005F28E6">
              <w:rPr>
                <w:rFonts w:ascii="Times New Roman" w:eastAsia="Times New Roman" w:hAnsi="Times New Roman" w:cs="Times New Roman"/>
                <w:b/>
                <w:bCs/>
                <w:sz w:val="28"/>
                <w:szCs w:val="28"/>
                <w:lang w:eastAsia="ru-RU"/>
              </w:rPr>
              <w:t>4</w:t>
            </w:r>
            <w:r w:rsidRPr="005F28E6">
              <w:rPr>
                <w:rFonts w:ascii="Times New Roman" w:eastAsia="Times New Roman" w:hAnsi="Times New Roman" w:cs="Times New Roman"/>
                <w:sz w:val="28"/>
                <w:szCs w:val="28"/>
                <w:lang w:eastAsia="ru-RU"/>
              </w:rPr>
              <w:t xml:space="preserve">. </w:t>
            </w:r>
            <w:r w:rsidRPr="005F28E6">
              <w:rPr>
                <w:rFonts w:ascii="Times New Roman" w:eastAsia="Times New Roman" w:hAnsi="Times New Roman" w:cs="Times New Roman"/>
                <w:b/>
                <w:i/>
                <w:sz w:val="28"/>
                <w:szCs w:val="28"/>
                <w:lang w:eastAsia="ru-RU"/>
              </w:rPr>
              <w:t>Контрастность, основных и дополнительных штрихов</w:t>
            </w:r>
            <w:r w:rsidRPr="005F28E6">
              <w:rPr>
                <w:rFonts w:ascii="Times New Roman" w:eastAsia="Times New Roman" w:hAnsi="Times New Roman" w:cs="Times New Roman"/>
                <w:sz w:val="28"/>
                <w:szCs w:val="28"/>
                <w:lang w:eastAsia="ru-RU"/>
              </w:rPr>
              <w:t xml:space="preserve"> </w:t>
            </w:r>
          </w:p>
          <w:p w:rsidR="005F28E6" w:rsidRDefault="005F28E6" w:rsidP="00D4630C">
            <w:pPr>
              <w:spacing w:after="0" w:line="240" w:lineRule="auto"/>
              <w:rPr>
                <w:rFonts w:ascii="Times New Roman" w:eastAsia="Times New Roman" w:hAnsi="Times New Roman" w:cs="Times New Roman"/>
                <w:sz w:val="28"/>
                <w:szCs w:val="28"/>
                <w:lang w:eastAsia="ru-RU"/>
              </w:rPr>
            </w:pPr>
            <w:r w:rsidRPr="005F28E6">
              <w:rPr>
                <w:rFonts w:ascii="Times New Roman" w:eastAsia="Times New Roman" w:hAnsi="Times New Roman" w:cs="Times New Roman"/>
                <w:sz w:val="28"/>
                <w:szCs w:val="28"/>
                <w:lang w:eastAsia="ru-RU"/>
              </w:rPr>
              <w:t xml:space="preserve">(рис. </w:t>
            </w:r>
            <w:r w:rsidR="00CA385F">
              <w:rPr>
                <w:rFonts w:ascii="Times New Roman" w:eastAsia="Times New Roman" w:hAnsi="Times New Roman" w:cs="Times New Roman"/>
                <w:sz w:val="28"/>
                <w:szCs w:val="28"/>
                <w:lang w:eastAsia="ru-RU"/>
              </w:rPr>
              <w:t>1</w:t>
            </w:r>
            <w:r w:rsidRPr="005F28E6">
              <w:rPr>
                <w:rFonts w:ascii="Times New Roman" w:eastAsia="Times New Roman" w:hAnsi="Times New Roman" w:cs="Times New Roman"/>
                <w:sz w:val="28"/>
                <w:szCs w:val="28"/>
                <w:lang w:eastAsia="ru-RU"/>
              </w:rPr>
              <w:t xml:space="preserve">г). В первой строке приведен пример шрифта с геометрически равной толщиной горизонтальных и вертикальных штрихов. Так как горизонтальные штрихи всегда кажутся толще </w:t>
            </w:r>
            <w:proofErr w:type="gramStart"/>
            <w:r w:rsidRPr="005F28E6">
              <w:rPr>
                <w:rFonts w:ascii="Times New Roman" w:eastAsia="Times New Roman" w:hAnsi="Times New Roman" w:cs="Times New Roman"/>
                <w:sz w:val="28"/>
                <w:szCs w:val="28"/>
                <w:lang w:eastAsia="ru-RU"/>
              </w:rPr>
              <w:t>вертикальных</w:t>
            </w:r>
            <w:proofErr w:type="gramEnd"/>
            <w:r w:rsidRPr="005F28E6">
              <w:rPr>
                <w:rFonts w:ascii="Times New Roman" w:eastAsia="Times New Roman" w:hAnsi="Times New Roman" w:cs="Times New Roman"/>
                <w:sz w:val="28"/>
                <w:szCs w:val="28"/>
                <w:lang w:eastAsia="ru-RU"/>
              </w:rPr>
              <w:t>, это придает тексту некоторую тревожность, неуравновешенность. Умеренный контра</w:t>
            </w:r>
            <w:proofErr w:type="gramStart"/>
            <w:r w:rsidRPr="005F28E6">
              <w:rPr>
                <w:rFonts w:ascii="Times New Roman" w:eastAsia="Times New Roman" w:hAnsi="Times New Roman" w:cs="Times New Roman"/>
                <w:sz w:val="28"/>
                <w:szCs w:val="28"/>
                <w:lang w:eastAsia="ru-RU"/>
              </w:rPr>
              <w:t>ст штр</w:t>
            </w:r>
            <w:proofErr w:type="gramEnd"/>
            <w:r w:rsidRPr="005F28E6">
              <w:rPr>
                <w:rFonts w:ascii="Times New Roman" w:eastAsia="Times New Roman" w:hAnsi="Times New Roman" w:cs="Times New Roman"/>
                <w:sz w:val="28"/>
                <w:szCs w:val="28"/>
                <w:lang w:eastAsia="ru-RU"/>
              </w:rPr>
              <w:t xml:space="preserve">ихов шрифта второй строки обеспечивает хорошую удобочитаемость. </w:t>
            </w:r>
            <w:proofErr w:type="gramStart"/>
            <w:r w:rsidRPr="005F28E6">
              <w:rPr>
                <w:rFonts w:ascii="Times New Roman" w:eastAsia="Times New Roman" w:hAnsi="Times New Roman" w:cs="Times New Roman"/>
                <w:sz w:val="28"/>
                <w:szCs w:val="28"/>
                <w:lang w:eastAsia="ru-RU"/>
              </w:rPr>
              <w:t>Сильный контраст штрихов (третья строка) в длинных текстах утомляет глаз, в коротких же, наоборот, зачастую повышает удобочитаемость.</w:t>
            </w:r>
            <w:proofErr w:type="gramEnd"/>
            <w:r w:rsidRPr="005F28E6">
              <w:rPr>
                <w:rFonts w:ascii="Times New Roman" w:eastAsia="Times New Roman" w:hAnsi="Times New Roman" w:cs="Times New Roman"/>
                <w:sz w:val="28"/>
                <w:szCs w:val="28"/>
                <w:lang w:eastAsia="ru-RU"/>
              </w:rPr>
              <w:t xml:space="preserve"> В четвертой строке показан шрифт без соединительных штрихов и это вполне допустимо. </w:t>
            </w:r>
          </w:p>
          <w:p w:rsidR="00D4630C" w:rsidRPr="005F28E6" w:rsidRDefault="00D4630C" w:rsidP="00D4630C">
            <w:pPr>
              <w:spacing w:after="0" w:line="240" w:lineRule="auto"/>
              <w:rPr>
                <w:rFonts w:ascii="Times New Roman" w:eastAsia="Times New Roman" w:hAnsi="Times New Roman" w:cs="Times New Roman"/>
                <w:sz w:val="28"/>
                <w:szCs w:val="28"/>
                <w:lang w:eastAsia="ru-RU"/>
              </w:rPr>
            </w:pPr>
          </w:p>
          <w:p w:rsidR="00D4630C" w:rsidRDefault="005F28E6" w:rsidP="00D4630C">
            <w:pPr>
              <w:spacing w:after="0" w:line="240" w:lineRule="auto"/>
              <w:rPr>
                <w:rFonts w:ascii="Times New Roman" w:eastAsia="Times New Roman" w:hAnsi="Times New Roman" w:cs="Times New Roman"/>
                <w:b/>
                <w:i/>
                <w:sz w:val="28"/>
                <w:szCs w:val="28"/>
                <w:lang w:eastAsia="ru-RU"/>
              </w:rPr>
            </w:pPr>
            <w:r w:rsidRPr="005F28E6">
              <w:rPr>
                <w:rFonts w:ascii="Times New Roman" w:eastAsia="Times New Roman" w:hAnsi="Times New Roman" w:cs="Times New Roman"/>
                <w:b/>
                <w:bCs/>
                <w:sz w:val="28"/>
                <w:szCs w:val="28"/>
                <w:lang w:eastAsia="ru-RU"/>
              </w:rPr>
              <w:t>5</w:t>
            </w:r>
            <w:r w:rsidRPr="005F28E6">
              <w:rPr>
                <w:rFonts w:ascii="Times New Roman" w:eastAsia="Times New Roman" w:hAnsi="Times New Roman" w:cs="Times New Roman"/>
                <w:sz w:val="28"/>
                <w:szCs w:val="28"/>
                <w:lang w:eastAsia="ru-RU"/>
              </w:rPr>
              <w:t xml:space="preserve">. </w:t>
            </w:r>
            <w:r w:rsidRPr="005F28E6">
              <w:rPr>
                <w:rFonts w:ascii="Times New Roman" w:eastAsia="Times New Roman" w:hAnsi="Times New Roman" w:cs="Times New Roman"/>
                <w:b/>
                <w:i/>
                <w:sz w:val="28"/>
                <w:szCs w:val="28"/>
                <w:lang w:eastAsia="ru-RU"/>
              </w:rPr>
              <w:t xml:space="preserve">Размер шрифта, определяемый форматом экспозиции, а также расстоянием до зрителя. </w:t>
            </w:r>
          </w:p>
          <w:p w:rsidR="00CA385F" w:rsidRPr="00CA385F" w:rsidRDefault="005F28E6" w:rsidP="00CA385F">
            <w:pPr>
              <w:spacing w:after="0" w:line="240" w:lineRule="auto"/>
              <w:rPr>
                <w:rFonts w:ascii="Times New Roman" w:eastAsia="Times New Roman" w:hAnsi="Times New Roman" w:cs="Times New Roman"/>
                <w:sz w:val="28"/>
                <w:szCs w:val="28"/>
                <w:lang w:eastAsia="ru-RU"/>
              </w:rPr>
            </w:pPr>
            <w:r w:rsidRPr="005F28E6">
              <w:rPr>
                <w:rFonts w:ascii="Times New Roman" w:eastAsia="Times New Roman" w:hAnsi="Times New Roman" w:cs="Times New Roman"/>
                <w:sz w:val="28"/>
                <w:szCs w:val="28"/>
                <w:lang w:eastAsia="ru-RU"/>
              </w:rPr>
              <w:t xml:space="preserve">В табл. 2 приведены требования к минимальным раз мерам шрифта в экспозиции. </w:t>
            </w:r>
          </w:p>
          <w:p w:rsidR="00CA385F" w:rsidRDefault="00CA385F" w:rsidP="00CA385F">
            <w:pPr>
              <w:spacing w:after="0" w:line="240" w:lineRule="auto"/>
              <w:rPr>
                <w:rFonts w:ascii="Times New Roman" w:eastAsia="Times New Roman" w:hAnsi="Times New Roman" w:cs="Times New Roman"/>
                <w:b/>
                <w:bCs/>
                <w:sz w:val="28"/>
                <w:szCs w:val="28"/>
                <w:lang w:eastAsia="ru-RU"/>
              </w:rPr>
            </w:pPr>
          </w:p>
          <w:p w:rsidR="00CA385F" w:rsidRDefault="00CA385F" w:rsidP="00CA385F">
            <w:pPr>
              <w:spacing w:after="0" w:line="240" w:lineRule="auto"/>
              <w:rPr>
                <w:rFonts w:ascii="Times New Roman" w:eastAsia="Times New Roman" w:hAnsi="Times New Roman" w:cs="Times New Roman"/>
                <w:b/>
                <w:bCs/>
                <w:sz w:val="28"/>
                <w:szCs w:val="28"/>
                <w:lang w:eastAsia="ru-RU"/>
              </w:rPr>
            </w:pPr>
          </w:p>
          <w:p w:rsidR="00CA385F" w:rsidRDefault="005F28E6" w:rsidP="00CA385F">
            <w:pPr>
              <w:spacing w:after="0" w:line="240" w:lineRule="auto"/>
              <w:rPr>
                <w:rFonts w:ascii="Times New Roman" w:eastAsia="Times New Roman" w:hAnsi="Times New Roman" w:cs="Times New Roman"/>
                <w:b/>
                <w:bCs/>
                <w:sz w:val="28"/>
                <w:szCs w:val="28"/>
                <w:lang w:eastAsia="ru-RU"/>
              </w:rPr>
            </w:pPr>
            <w:r w:rsidRPr="005F28E6">
              <w:rPr>
                <w:rFonts w:ascii="Times New Roman" w:eastAsia="Times New Roman" w:hAnsi="Times New Roman" w:cs="Times New Roman"/>
                <w:b/>
                <w:bCs/>
                <w:sz w:val="28"/>
                <w:szCs w:val="28"/>
                <w:lang w:eastAsia="ru-RU"/>
              </w:rPr>
              <w:lastRenderedPageBreak/>
              <w:t xml:space="preserve">Таблица </w:t>
            </w:r>
            <w:r w:rsidR="00CA385F">
              <w:rPr>
                <w:rFonts w:ascii="Times New Roman" w:eastAsia="Times New Roman" w:hAnsi="Times New Roman" w:cs="Times New Roman"/>
                <w:b/>
                <w:bCs/>
                <w:sz w:val="28"/>
                <w:szCs w:val="28"/>
                <w:lang w:eastAsia="ru-RU"/>
              </w:rPr>
              <w:t>2.</w:t>
            </w:r>
          </w:p>
          <w:p w:rsidR="005F28E6" w:rsidRPr="005F28E6" w:rsidRDefault="005F28E6" w:rsidP="00CA385F">
            <w:pPr>
              <w:spacing w:after="0" w:line="240" w:lineRule="auto"/>
              <w:rPr>
                <w:rFonts w:ascii="Times New Roman" w:eastAsia="Times New Roman" w:hAnsi="Times New Roman" w:cs="Times New Roman"/>
                <w:sz w:val="28"/>
                <w:szCs w:val="28"/>
                <w:lang w:eastAsia="ru-RU"/>
              </w:rPr>
            </w:pPr>
            <w:r w:rsidRPr="005F28E6">
              <w:rPr>
                <w:rFonts w:ascii="Times New Roman" w:eastAsia="Times New Roman" w:hAnsi="Times New Roman" w:cs="Times New Roman"/>
                <w:b/>
                <w:bCs/>
                <w:sz w:val="28"/>
                <w:szCs w:val="28"/>
                <w:lang w:eastAsia="ru-RU"/>
              </w:rPr>
              <w:t>Требования к минимальным размерам шрифта в экспозиции</w:t>
            </w:r>
            <w:r w:rsidRPr="005F28E6">
              <w:rPr>
                <w:rFonts w:ascii="Times New Roman" w:eastAsia="Times New Roman" w:hAnsi="Times New Roman" w:cs="Times New Roman"/>
                <w:sz w:val="28"/>
                <w:szCs w:val="28"/>
                <w:lang w:eastAsia="ru-RU"/>
              </w:rPr>
              <w:t xml:space="preserve"> </w:t>
            </w:r>
          </w:p>
          <w:p w:rsidR="005F28E6" w:rsidRPr="005F28E6" w:rsidRDefault="005F28E6" w:rsidP="005F28E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F28E6">
              <w:rPr>
                <w:rFonts w:ascii="Times New Roman" w:eastAsia="Times New Roman" w:hAnsi="Times New Roman" w:cs="Times New Roman"/>
                <w:noProof/>
                <w:sz w:val="28"/>
                <w:szCs w:val="28"/>
                <w:lang w:eastAsia="ru-RU"/>
              </w:rPr>
              <w:drawing>
                <wp:inline distT="0" distB="0" distL="0" distR="0" wp14:anchorId="69CC0E24" wp14:editId="5447627A">
                  <wp:extent cx="5991225" cy="5562600"/>
                  <wp:effectExtent l="0" t="0" r="9525" b="0"/>
                  <wp:docPr id="3" name="Рисунок 3" descr="https://asv0825.ru/osnovy_dizajna/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sv0825.ru/osnovy_dizajna/04.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1225" cy="5562600"/>
                          </a:xfrm>
                          <a:prstGeom prst="rect">
                            <a:avLst/>
                          </a:prstGeom>
                          <a:noFill/>
                          <a:ln>
                            <a:noFill/>
                          </a:ln>
                        </pic:spPr>
                      </pic:pic>
                    </a:graphicData>
                  </a:graphic>
                </wp:inline>
              </w:drawing>
            </w:r>
          </w:p>
          <w:p w:rsidR="005F28E6" w:rsidRPr="005F28E6" w:rsidRDefault="005F28E6" w:rsidP="005F28E6">
            <w:pPr>
              <w:spacing w:before="100" w:beforeAutospacing="1" w:after="100" w:afterAutospacing="1" w:line="240" w:lineRule="auto"/>
              <w:rPr>
                <w:rFonts w:ascii="Times New Roman" w:eastAsia="Times New Roman" w:hAnsi="Times New Roman" w:cs="Times New Roman"/>
                <w:sz w:val="28"/>
                <w:szCs w:val="28"/>
                <w:lang w:eastAsia="ru-RU"/>
              </w:rPr>
            </w:pPr>
            <w:r w:rsidRPr="005F28E6">
              <w:rPr>
                <w:rFonts w:ascii="Times New Roman" w:eastAsia="Times New Roman" w:hAnsi="Times New Roman" w:cs="Times New Roman"/>
                <w:sz w:val="28"/>
                <w:szCs w:val="28"/>
                <w:lang w:eastAsia="ru-RU"/>
              </w:rPr>
              <w:t xml:space="preserve">Глаз способен различать предметы только в пределах телесного угла 0° 1' (рис. </w:t>
            </w:r>
            <w:r w:rsidR="00CA385F">
              <w:rPr>
                <w:rFonts w:ascii="Times New Roman" w:eastAsia="Times New Roman" w:hAnsi="Times New Roman" w:cs="Times New Roman"/>
                <w:sz w:val="28"/>
                <w:szCs w:val="28"/>
                <w:lang w:eastAsia="ru-RU"/>
              </w:rPr>
              <w:t>2</w:t>
            </w:r>
            <w:r w:rsidRPr="005F28E6">
              <w:rPr>
                <w:rFonts w:ascii="Times New Roman" w:eastAsia="Times New Roman" w:hAnsi="Times New Roman" w:cs="Times New Roman"/>
                <w:sz w:val="28"/>
                <w:szCs w:val="28"/>
                <w:lang w:eastAsia="ru-RU"/>
              </w:rPr>
              <w:t xml:space="preserve">). Если величина удаления равна D, а толщина элемента буквы - d, то d = Dxtg0°1', но tg0°1' = 0,000291, тогда d = Dx0,000291. Если необходимо прочитать шрифт с расстояния 7 м, то минимальная толщина элемента буквы должна быть не меньше, чем d = 7x0,000291 = 0,0021 м = 2,1 мм. </w:t>
            </w:r>
          </w:p>
          <w:p w:rsidR="005F28E6" w:rsidRPr="005F28E6" w:rsidRDefault="005F28E6" w:rsidP="005F28E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F28E6">
              <w:rPr>
                <w:rFonts w:ascii="Times New Roman" w:eastAsia="Times New Roman" w:hAnsi="Times New Roman" w:cs="Times New Roman"/>
                <w:noProof/>
                <w:sz w:val="28"/>
                <w:szCs w:val="28"/>
                <w:lang w:eastAsia="ru-RU"/>
              </w:rPr>
              <w:lastRenderedPageBreak/>
              <w:drawing>
                <wp:inline distT="0" distB="0" distL="0" distR="0" wp14:anchorId="5199D5A2" wp14:editId="15A59699">
                  <wp:extent cx="4895850" cy="2314575"/>
                  <wp:effectExtent l="0" t="0" r="0" b="9525"/>
                  <wp:docPr id="4" name="Рисунок 4" descr="https://asv0825.ru/osnovy_dizajna/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sv0825.ru/osnovy_dizajna/6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850" cy="2314575"/>
                          </a:xfrm>
                          <a:prstGeom prst="rect">
                            <a:avLst/>
                          </a:prstGeom>
                          <a:noFill/>
                          <a:ln>
                            <a:noFill/>
                          </a:ln>
                        </pic:spPr>
                      </pic:pic>
                    </a:graphicData>
                  </a:graphic>
                </wp:inline>
              </w:drawing>
            </w:r>
          </w:p>
          <w:p w:rsidR="005F28E6" w:rsidRPr="005F28E6" w:rsidRDefault="005F28E6" w:rsidP="005F28E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F28E6">
              <w:rPr>
                <w:rFonts w:ascii="Times New Roman" w:eastAsia="Times New Roman" w:hAnsi="Times New Roman" w:cs="Times New Roman"/>
                <w:i/>
                <w:iCs/>
                <w:sz w:val="28"/>
                <w:szCs w:val="28"/>
                <w:lang w:eastAsia="ru-RU"/>
              </w:rPr>
              <w:t xml:space="preserve">Рис. </w:t>
            </w:r>
            <w:r w:rsidR="00CA385F">
              <w:rPr>
                <w:rFonts w:ascii="Times New Roman" w:eastAsia="Times New Roman" w:hAnsi="Times New Roman" w:cs="Times New Roman"/>
                <w:i/>
                <w:iCs/>
                <w:sz w:val="28"/>
                <w:szCs w:val="28"/>
                <w:lang w:eastAsia="ru-RU"/>
              </w:rPr>
              <w:t>2</w:t>
            </w:r>
            <w:r w:rsidRPr="005F28E6">
              <w:rPr>
                <w:rFonts w:ascii="Times New Roman" w:eastAsia="Times New Roman" w:hAnsi="Times New Roman" w:cs="Times New Roman"/>
                <w:i/>
                <w:iCs/>
                <w:sz w:val="28"/>
                <w:szCs w:val="28"/>
                <w:lang w:eastAsia="ru-RU"/>
              </w:rPr>
              <w:t>.</w:t>
            </w:r>
            <w:r w:rsidRPr="005F28E6">
              <w:rPr>
                <w:rFonts w:ascii="Times New Roman" w:eastAsia="Times New Roman" w:hAnsi="Times New Roman" w:cs="Times New Roman"/>
                <w:i/>
                <w:iCs/>
                <w:sz w:val="28"/>
                <w:szCs w:val="28"/>
                <w:lang w:eastAsia="ru-RU"/>
              </w:rPr>
              <w:br/>
              <w:t>Телесный угол, в пределах которого глаз различает предметы.</w:t>
            </w:r>
            <w:r w:rsidRPr="005F28E6">
              <w:rPr>
                <w:rFonts w:ascii="Times New Roman" w:eastAsia="Times New Roman" w:hAnsi="Times New Roman" w:cs="Times New Roman"/>
                <w:sz w:val="28"/>
                <w:szCs w:val="28"/>
                <w:lang w:eastAsia="ru-RU"/>
              </w:rPr>
              <w:t xml:space="preserve"> </w:t>
            </w:r>
          </w:p>
          <w:p w:rsidR="005F28E6" w:rsidRPr="005F28E6" w:rsidRDefault="005F28E6" w:rsidP="005F28E6">
            <w:pPr>
              <w:spacing w:before="100" w:beforeAutospacing="1" w:after="100" w:afterAutospacing="1" w:line="240" w:lineRule="auto"/>
              <w:rPr>
                <w:rFonts w:ascii="Times New Roman" w:eastAsia="Times New Roman" w:hAnsi="Times New Roman" w:cs="Times New Roman"/>
                <w:sz w:val="28"/>
                <w:szCs w:val="28"/>
                <w:lang w:eastAsia="ru-RU"/>
              </w:rPr>
            </w:pPr>
            <w:r w:rsidRPr="005F28E6">
              <w:rPr>
                <w:rFonts w:ascii="Times New Roman" w:eastAsia="Times New Roman" w:hAnsi="Times New Roman" w:cs="Times New Roman"/>
                <w:sz w:val="28"/>
                <w:szCs w:val="28"/>
                <w:lang w:eastAsia="ru-RU"/>
              </w:rPr>
              <w:t xml:space="preserve">Если принять высоту буквы Н равной 5d, а ширину буквы L равной 3d, то в приведенном примере Н будет равно 10,5 мм, а L - 6,3 мм. Для подписей, как правило, эти величины удваиваются, особенно при недостаточном освещении. </w:t>
            </w:r>
          </w:p>
          <w:p w:rsidR="00D4630C" w:rsidRDefault="005F28E6" w:rsidP="00D4630C">
            <w:pPr>
              <w:spacing w:after="0" w:line="240" w:lineRule="auto"/>
              <w:rPr>
                <w:rFonts w:ascii="Times New Roman" w:eastAsia="Times New Roman" w:hAnsi="Times New Roman" w:cs="Times New Roman"/>
                <w:sz w:val="28"/>
                <w:szCs w:val="28"/>
                <w:lang w:eastAsia="ru-RU"/>
              </w:rPr>
            </w:pPr>
            <w:r w:rsidRPr="005F28E6">
              <w:rPr>
                <w:rFonts w:ascii="Times New Roman" w:eastAsia="Times New Roman" w:hAnsi="Times New Roman" w:cs="Times New Roman"/>
                <w:b/>
                <w:bCs/>
                <w:sz w:val="28"/>
                <w:szCs w:val="28"/>
                <w:lang w:eastAsia="ru-RU"/>
              </w:rPr>
              <w:t>6</w:t>
            </w:r>
            <w:r w:rsidRPr="005F28E6">
              <w:rPr>
                <w:rFonts w:ascii="Times New Roman" w:eastAsia="Times New Roman" w:hAnsi="Times New Roman" w:cs="Times New Roman"/>
                <w:sz w:val="28"/>
                <w:szCs w:val="28"/>
                <w:lang w:eastAsia="ru-RU"/>
              </w:rPr>
              <w:t xml:space="preserve">. </w:t>
            </w:r>
            <w:r w:rsidRPr="005F28E6">
              <w:rPr>
                <w:rFonts w:ascii="Times New Roman" w:eastAsia="Times New Roman" w:hAnsi="Times New Roman" w:cs="Times New Roman"/>
                <w:b/>
                <w:i/>
                <w:sz w:val="28"/>
                <w:szCs w:val="28"/>
                <w:lang w:eastAsia="ru-RU"/>
              </w:rPr>
              <w:t>Длина строчек, составляющих основной текст.</w:t>
            </w:r>
            <w:r w:rsidRPr="005F28E6">
              <w:rPr>
                <w:rFonts w:ascii="Times New Roman" w:eastAsia="Times New Roman" w:hAnsi="Times New Roman" w:cs="Times New Roman"/>
                <w:sz w:val="28"/>
                <w:szCs w:val="28"/>
                <w:lang w:eastAsia="ru-RU"/>
              </w:rPr>
              <w:t xml:space="preserve"> </w:t>
            </w:r>
          </w:p>
          <w:p w:rsidR="005F28E6" w:rsidRPr="00CA385F" w:rsidRDefault="005F28E6" w:rsidP="00D4630C">
            <w:pPr>
              <w:spacing w:after="0" w:line="240" w:lineRule="auto"/>
              <w:rPr>
                <w:rFonts w:ascii="Times New Roman" w:eastAsia="Times New Roman" w:hAnsi="Times New Roman" w:cs="Times New Roman"/>
                <w:sz w:val="28"/>
                <w:szCs w:val="28"/>
                <w:u w:val="single"/>
                <w:lang w:eastAsia="ru-RU"/>
              </w:rPr>
            </w:pPr>
            <w:r w:rsidRPr="005F28E6">
              <w:rPr>
                <w:rFonts w:ascii="Times New Roman" w:eastAsia="Times New Roman" w:hAnsi="Times New Roman" w:cs="Times New Roman"/>
                <w:sz w:val="28"/>
                <w:szCs w:val="28"/>
                <w:lang w:eastAsia="ru-RU"/>
              </w:rPr>
              <w:t>Для рекламных объявлений</w:t>
            </w:r>
            <w:r w:rsidR="00CA385F">
              <w:rPr>
                <w:rFonts w:ascii="Times New Roman" w:eastAsia="Times New Roman" w:hAnsi="Times New Roman" w:cs="Times New Roman"/>
                <w:sz w:val="28"/>
                <w:szCs w:val="28"/>
                <w:lang w:eastAsia="ru-RU"/>
              </w:rPr>
              <w:t xml:space="preserve"> </w:t>
            </w:r>
            <w:r w:rsidRPr="005F28E6">
              <w:rPr>
                <w:rFonts w:ascii="Times New Roman" w:eastAsia="Times New Roman" w:hAnsi="Times New Roman" w:cs="Times New Roman"/>
                <w:sz w:val="28"/>
                <w:szCs w:val="28"/>
                <w:lang w:eastAsia="ru-RU"/>
              </w:rPr>
              <w:t xml:space="preserve">рекомендуется использовать текстовые колонки шириной менее 3 дюймов - 7.62 см. Расстояние между строчками также влияет на читаемость текста. Если между ними оставлен зазор лишь для верхних и нижних элементов букв, такой набор называется сплошным. </w:t>
            </w:r>
            <w:r w:rsidRPr="00CA385F">
              <w:rPr>
                <w:rFonts w:ascii="Times New Roman" w:eastAsia="Times New Roman" w:hAnsi="Times New Roman" w:cs="Times New Roman"/>
                <w:sz w:val="28"/>
                <w:szCs w:val="28"/>
                <w:u w:val="single"/>
                <w:lang w:eastAsia="ru-RU"/>
              </w:rPr>
              <w:t xml:space="preserve">Лучше печатать с интервалом для «свежести». </w:t>
            </w:r>
          </w:p>
          <w:p w:rsidR="005F28E6" w:rsidRPr="005F28E6" w:rsidRDefault="00D4630C" w:rsidP="005F28E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7. </w:t>
            </w:r>
            <w:r w:rsidR="005F28E6" w:rsidRPr="005F28E6">
              <w:rPr>
                <w:rFonts w:ascii="Times New Roman" w:eastAsia="Times New Roman" w:hAnsi="Times New Roman" w:cs="Times New Roman"/>
                <w:b/>
                <w:bCs/>
                <w:i/>
                <w:sz w:val="28"/>
                <w:szCs w:val="28"/>
                <w:lang w:eastAsia="ru-RU"/>
              </w:rPr>
              <w:t>Уместность</w:t>
            </w:r>
            <w:r w:rsidR="005F28E6" w:rsidRPr="005F28E6">
              <w:rPr>
                <w:rFonts w:ascii="Times New Roman" w:eastAsia="Times New Roman" w:hAnsi="Times New Roman" w:cs="Times New Roman"/>
                <w:sz w:val="28"/>
                <w:szCs w:val="28"/>
                <w:lang w:eastAsia="ru-RU"/>
              </w:rPr>
              <w:t xml:space="preserve"> - органическая связь рисунка букв с содержанием текста, образность шрифта. Главное, чтобы шрифт в тексте был уместен. При современном разнообразии </w:t>
            </w:r>
            <w:proofErr w:type="gramStart"/>
            <w:r w:rsidR="005F28E6" w:rsidRPr="005F28E6">
              <w:rPr>
                <w:rFonts w:ascii="Times New Roman" w:eastAsia="Times New Roman" w:hAnsi="Times New Roman" w:cs="Times New Roman"/>
                <w:sz w:val="28"/>
                <w:szCs w:val="28"/>
                <w:lang w:eastAsia="ru-RU"/>
              </w:rPr>
              <w:t>шрифтов</w:t>
            </w:r>
            <w:proofErr w:type="gramEnd"/>
            <w:r w:rsidR="005F28E6" w:rsidRPr="005F28E6">
              <w:rPr>
                <w:rFonts w:ascii="Times New Roman" w:eastAsia="Times New Roman" w:hAnsi="Times New Roman" w:cs="Times New Roman"/>
                <w:sz w:val="28"/>
                <w:szCs w:val="28"/>
                <w:lang w:eastAsia="ru-RU"/>
              </w:rPr>
              <w:t xml:space="preserve"> как по стилю, так и по размеру, весь комплекс настроений и ощущений можно передать, даже не вдаваясь в смысловую нагрузку текста. «Образ в шрифте - это тоже мысль, только выраженная специфическими художественными средствами» (С.Б. </w:t>
            </w:r>
            <w:proofErr w:type="spellStart"/>
            <w:r w:rsidR="005F28E6" w:rsidRPr="005F28E6">
              <w:rPr>
                <w:rFonts w:ascii="Times New Roman" w:eastAsia="Times New Roman" w:hAnsi="Times New Roman" w:cs="Times New Roman"/>
                <w:sz w:val="28"/>
                <w:szCs w:val="28"/>
                <w:lang w:eastAsia="ru-RU"/>
              </w:rPr>
              <w:t>Телингатер</w:t>
            </w:r>
            <w:proofErr w:type="spellEnd"/>
            <w:r w:rsidR="005F28E6" w:rsidRPr="005F28E6">
              <w:rPr>
                <w:rFonts w:ascii="Times New Roman" w:eastAsia="Times New Roman" w:hAnsi="Times New Roman" w:cs="Times New Roman"/>
                <w:sz w:val="28"/>
                <w:szCs w:val="28"/>
                <w:lang w:eastAsia="ru-RU"/>
              </w:rPr>
              <w:t xml:space="preserve">). </w:t>
            </w:r>
          </w:p>
          <w:p w:rsidR="005F28E6" w:rsidRPr="005F28E6" w:rsidRDefault="005F28E6" w:rsidP="005F28E6">
            <w:pPr>
              <w:spacing w:before="100" w:beforeAutospacing="1" w:after="100" w:afterAutospacing="1" w:line="240" w:lineRule="auto"/>
              <w:rPr>
                <w:rFonts w:ascii="Times New Roman" w:eastAsia="Times New Roman" w:hAnsi="Times New Roman" w:cs="Times New Roman"/>
                <w:sz w:val="28"/>
                <w:szCs w:val="28"/>
                <w:lang w:eastAsia="ru-RU"/>
              </w:rPr>
            </w:pPr>
            <w:r w:rsidRPr="005F28E6">
              <w:rPr>
                <w:rFonts w:ascii="Times New Roman" w:eastAsia="Times New Roman" w:hAnsi="Times New Roman" w:cs="Times New Roman"/>
                <w:sz w:val="28"/>
                <w:szCs w:val="28"/>
                <w:lang w:eastAsia="ru-RU"/>
              </w:rPr>
              <w:t>Политические плакаты</w:t>
            </w:r>
            <w:r w:rsidR="00CA385F">
              <w:rPr>
                <w:rFonts w:ascii="Times New Roman" w:eastAsia="Times New Roman" w:hAnsi="Times New Roman" w:cs="Times New Roman"/>
                <w:sz w:val="28"/>
                <w:szCs w:val="28"/>
                <w:lang w:eastAsia="ru-RU"/>
              </w:rPr>
              <w:t xml:space="preserve"> </w:t>
            </w:r>
            <w:r w:rsidRPr="005F28E6">
              <w:rPr>
                <w:rFonts w:ascii="Times New Roman" w:eastAsia="Times New Roman" w:hAnsi="Times New Roman" w:cs="Times New Roman"/>
                <w:sz w:val="28"/>
                <w:szCs w:val="28"/>
                <w:lang w:eastAsia="ru-RU"/>
              </w:rPr>
              <w:t xml:space="preserve">выполняются преимущественно различными гарнитурами рубленых шрифтов. Стилизованный "старомодный" шрифт не стоит использовать в рекламе электронной техники. Для молодых бизнесменов подойдут нарочито стилизованные шрифты и символы в стиле модерн: свободные, динамичные, угловатые и округлые. Более солидные люди предпочитают шрифты эпохи барокко и классицизма в сочетании с геральдической символикой. </w:t>
            </w:r>
          </w:p>
          <w:p w:rsidR="00D4630C" w:rsidRDefault="00D4630C" w:rsidP="00D463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8. </w:t>
            </w:r>
            <w:r w:rsidR="005F28E6" w:rsidRPr="005F28E6">
              <w:rPr>
                <w:rFonts w:ascii="Times New Roman" w:eastAsia="Times New Roman" w:hAnsi="Times New Roman" w:cs="Times New Roman"/>
                <w:b/>
                <w:bCs/>
                <w:i/>
                <w:sz w:val="28"/>
                <w:szCs w:val="28"/>
                <w:lang w:eastAsia="ru-RU"/>
              </w:rPr>
              <w:t>Гармоничность.</w:t>
            </w:r>
            <w:r w:rsidR="005F28E6" w:rsidRPr="005F28E6">
              <w:rPr>
                <w:rFonts w:ascii="Times New Roman" w:eastAsia="Times New Roman" w:hAnsi="Times New Roman" w:cs="Times New Roman"/>
                <w:sz w:val="28"/>
                <w:szCs w:val="28"/>
                <w:lang w:eastAsia="ru-RU"/>
              </w:rPr>
              <w:t xml:space="preserve"> </w:t>
            </w:r>
          </w:p>
          <w:p w:rsidR="005F28E6" w:rsidRPr="005F28E6" w:rsidRDefault="005F28E6" w:rsidP="00D4630C">
            <w:pPr>
              <w:spacing w:after="0" w:line="240" w:lineRule="auto"/>
              <w:rPr>
                <w:rFonts w:ascii="Times New Roman" w:eastAsia="Times New Roman" w:hAnsi="Times New Roman" w:cs="Times New Roman"/>
                <w:sz w:val="28"/>
                <w:szCs w:val="28"/>
                <w:lang w:eastAsia="ru-RU"/>
              </w:rPr>
            </w:pPr>
            <w:r w:rsidRPr="00CA385F">
              <w:rPr>
                <w:rFonts w:ascii="Times New Roman" w:eastAsia="Times New Roman" w:hAnsi="Times New Roman" w:cs="Times New Roman"/>
                <w:sz w:val="28"/>
                <w:szCs w:val="28"/>
                <w:u w:val="single"/>
                <w:lang w:eastAsia="ru-RU"/>
              </w:rPr>
              <w:t>Наиболее характерной ошибкой начинающих дизайнеров является смешение множества шрифтов в одном документе.</w:t>
            </w:r>
            <w:r w:rsidRPr="005F28E6">
              <w:rPr>
                <w:rFonts w:ascii="Times New Roman" w:eastAsia="Times New Roman" w:hAnsi="Times New Roman" w:cs="Times New Roman"/>
                <w:sz w:val="28"/>
                <w:szCs w:val="28"/>
                <w:lang w:eastAsia="ru-RU"/>
              </w:rPr>
              <w:t xml:space="preserve"> Это приводит к дисгармонии и ощущению хаоса. Рекомендуется выбирать </w:t>
            </w:r>
            <w:r w:rsidRPr="00CA385F">
              <w:rPr>
                <w:rFonts w:ascii="Times New Roman" w:eastAsia="Times New Roman" w:hAnsi="Times New Roman" w:cs="Times New Roman"/>
                <w:sz w:val="28"/>
                <w:szCs w:val="28"/>
                <w:u w:val="single"/>
                <w:lang w:eastAsia="ru-RU"/>
              </w:rPr>
              <w:t>родственные гарнитуры или начертания из одного семейства</w:t>
            </w:r>
            <w:proofErr w:type="gramStart"/>
            <w:r w:rsidRPr="00CA385F">
              <w:rPr>
                <w:rFonts w:ascii="Times New Roman" w:eastAsia="Times New Roman" w:hAnsi="Times New Roman" w:cs="Times New Roman"/>
                <w:sz w:val="28"/>
                <w:szCs w:val="28"/>
                <w:u w:val="single"/>
                <w:lang w:eastAsia="ru-RU"/>
              </w:rPr>
              <w:t>.</w:t>
            </w:r>
            <w:proofErr w:type="gramEnd"/>
            <w:r w:rsidRPr="005F28E6">
              <w:rPr>
                <w:rFonts w:ascii="Times New Roman" w:eastAsia="Times New Roman" w:hAnsi="Times New Roman" w:cs="Times New Roman"/>
                <w:sz w:val="28"/>
                <w:szCs w:val="28"/>
                <w:lang w:eastAsia="ru-RU"/>
              </w:rPr>
              <w:t xml:space="preserve"> </w:t>
            </w:r>
            <w:r w:rsidR="00CA385F">
              <w:rPr>
                <w:rFonts w:ascii="Times New Roman" w:eastAsia="Times New Roman" w:hAnsi="Times New Roman" w:cs="Times New Roman"/>
                <w:sz w:val="28"/>
                <w:szCs w:val="28"/>
                <w:lang w:eastAsia="ru-RU"/>
              </w:rPr>
              <w:t>Шр</w:t>
            </w:r>
            <w:r w:rsidRPr="005F28E6">
              <w:rPr>
                <w:rFonts w:ascii="Times New Roman" w:eastAsia="Times New Roman" w:hAnsi="Times New Roman" w:cs="Times New Roman"/>
                <w:sz w:val="28"/>
                <w:szCs w:val="28"/>
                <w:lang w:eastAsia="ru-RU"/>
              </w:rPr>
              <w:t xml:space="preserve">ифты должны гармонировать с другими элементами печатной продукции, включая иллюстрации. Вся композиция текстового документа зависит от используемых шрифтов. </w:t>
            </w:r>
          </w:p>
          <w:p w:rsidR="00D4630C" w:rsidRDefault="00D4630C" w:rsidP="00D463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9. </w:t>
            </w:r>
            <w:r w:rsidR="005F28E6" w:rsidRPr="005F28E6">
              <w:rPr>
                <w:rFonts w:ascii="Times New Roman" w:eastAsia="Times New Roman" w:hAnsi="Times New Roman" w:cs="Times New Roman"/>
                <w:b/>
                <w:bCs/>
                <w:i/>
                <w:sz w:val="28"/>
                <w:szCs w:val="28"/>
                <w:lang w:eastAsia="ru-RU"/>
              </w:rPr>
              <w:t>Акцент.</w:t>
            </w:r>
            <w:r w:rsidR="005F28E6" w:rsidRPr="005F28E6">
              <w:rPr>
                <w:rFonts w:ascii="Times New Roman" w:eastAsia="Times New Roman" w:hAnsi="Times New Roman" w:cs="Times New Roman"/>
                <w:sz w:val="28"/>
                <w:szCs w:val="28"/>
                <w:lang w:eastAsia="ru-RU"/>
              </w:rPr>
              <w:t xml:space="preserve"> </w:t>
            </w:r>
          </w:p>
          <w:p w:rsidR="00CA385F" w:rsidRDefault="005F28E6" w:rsidP="00D4630C">
            <w:pPr>
              <w:spacing w:after="0" w:line="240" w:lineRule="auto"/>
              <w:rPr>
                <w:rFonts w:ascii="Times New Roman" w:eastAsia="Times New Roman" w:hAnsi="Times New Roman" w:cs="Times New Roman"/>
                <w:sz w:val="28"/>
                <w:szCs w:val="28"/>
                <w:lang w:eastAsia="ru-RU"/>
              </w:rPr>
            </w:pPr>
            <w:r w:rsidRPr="005F28E6">
              <w:rPr>
                <w:rFonts w:ascii="Times New Roman" w:eastAsia="Times New Roman" w:hAnsi="Times New Roman" w:cs="Times New Roman"/>
                <w:sz w:val="28"/>
                <w:szCs w:val="28"/>
                <w:lang w:eastAsia="ru-RU"/>
              </w:rPr>
              <w:t xml:space="preserve">При выборе печатного исполнения можно расставить акценты за счет контраста. </w:t>
            </w:r>
            <w:r w:rsidR="00CA385F">
              <w:rPr>
                <w:rFonts w:ascii="Times New Roman" w:eastAsia="Times New Roman" w:hAnsi="Times New Roman" w:cs="Times New Roman"/>
                <w:sz w:val="28"/>
                <w:szCs w:val="28"/>
                <w:lang w:eastAsia="ru-RU"/>
              </w:rPr>
              <w:t xml:space="preserve"> </w:t>
            </w:r>
          </w:p>
          <w:p w:rsidR="00CA385F" w:rsidRDefault="00CA385F" w:rsidP="00D463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5F28E6" w:rsidRPr="005F28E6">
              <w:rPr>
                <w:rFonts w:ascii="Times New Roman" w:eastAsia="Times New Roman" w:hAnsi="Times New Roman" w:cs="Times New Roman"/>
                <w:sz w:val="28"/>
                <w:szCs w:val="28"/>
                <w:lang w:eastAsia="ru-RU"/>
              </w:rPr>
              <w:t>ля этих целей используют несколько гарнитур одного и того же шрифта</w:t>
            </w:r>
            <w:r>
              <w:rPr>
                <w:rFonts w:ascii="Times New Roman" w:eastAsia="Times New Roman" w:hAnsi="Times New Roman" w:cs="Times New Roman"/>
                <w:sz w:val="28"/>
                <w:szCs w:val="28"/>
                <w:lang w:eastAsia="ru-RU"/>
              </w:rPr>
              <w:t>:</w:t>
            </w:r>
            <w:r w:rsidR="005F28E6" w:rsidRPr="005F28E6">
              <w:rPr>
                <w:rFonts w:ascii="Times New Roman" w:eastAsia="Times New Roman" w:hAnsi="Times New Roman" w:cs="Times New Roman"/>
                <w:sz w:val="28"/>
                <w:szCs w:val="28"/>
                <w:lang w:eastAsia="ru-RU"/>
              </w:rPr>
              <w:t xml:space="preserve"> </w:t>
            </w:r>
          </w:p>
          <w:p w:rsidR="00CA385F" w:rsidRDefault="00CA385F" w:rsidP="00D4630C">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1.</w:t>
            </w:r>
            <w:r w:rsidR="005F28E6" w:rsidRPr="00CA385F">
              <w:rPr>
                <w:rFonts w:ascii="Times New Roman" w:eastAsia="Times New Roman" w:hAnsi="Times New Roman" w:cs="Times New Roman"/>
                <w:sz w:val="28"/>
                <w:szCs w:val="28"/>
                <w:u w:val="single"/>
                <w:lang w:eastAsia="ru-RU"/>
              </w:rPr>
              <w:t xml:space="preserve">курсив против </w:t>
            </w:r>
            <w:proofErr w:type="gramStart"/>
            <w:r w:rsidR="005F28E6" w:rsidRPr="00CA385F">
              <w:rPr>
                <w:rFonts w:ascii="Times New Roman" w:eastAsia="Times New Roman" w:hAnsi="Times New Roman" w:cs="Times New Roman"/>
                <w:sz w:val="28"/>
                <w:szCs w:val="28"/>
                <w:u w:val="single"/>
                <w:lang w:eastAsia="ru-RU"/>
              </w:rPr>
              <w:t>прямого</w:t>
            </w:r>
            <w:proofErr w:type="gramEnd"/>
            <w:r w:rsidR="005F28E6" w:rsidRPr="00CA385F">
              <w:rPr>
                <w:rFonts w:ascii="Times New Roman" w:eastAsia="Times New Roman" w:hAnsi="Times New Roman" w:cs="Times New Roman"/>
                <w:sz w:val="28"/>
                <w:szCs w:val="28"/>
                <w:u w:val="single"/>
                <w:lang w:eastAsia="ru-RU"/>
              </w:rPr>
              <w:t>,</w:t>
            </w:r>
          </w:p>
          <w:p w:rsidR="00CA385F" w:rsidRDefault="00CA385F" w:rsidP="00D4630C">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2.</w:t>
            </w:r>
            <w:r w:rsidR="005F28E6" w:rsidRPr="00CA385F">
              <w:rPr>
                <w:rFonts w:ascii="Times New Roman" w:eastAsia="Times New Roman" w:hAnsi="Times New Roman" w:cs="Times New Roman"/>
                <w:sz w:val="28"/>
                <w:szCs w:val="28"/>
                <w:u w:val="single"/>
                <w:lang w:eastAsia="ru-RU"/>
              </w:rPr>
              <w:t xml:space="preserve"> прописные буквы против </w:t>
            </w:r>
            <w:proofErr w:type="gramStart"/>
            <w:r w:rsidR="005F28E6" w:rsidRPr="00CA385F">
              <w:rPr>
                <w:rFonts w:ascii="Times New Roman" w:eastAsia="Times New Roman" w:hAnsi="Times New Roman" w:cs="Times New Roman"/>
                <w:sz w:val="28"/>
                <w:szCs w:val="28"/>
                <w:u w:val="single"/>
                <w:lang w:eastAsia="ru-RU"/>
              </w:rPr>
              <w:t>строчных</w:t>
            </w:r>
            <w:proofErr w:type="gramEnd"/>
            <w:r w:rsidR="005F28E6" w:rsidRPr="00CA385F">
              <w:rPr>
                <w:rFonts w:ascii="Times New Roman" w:eastAsia="Times New Roman" w:hAnsi="Times New Roman" w:cs="Times New Roman"/>
                <w:sz w:val="28"/>
                <w:szCs w:val="28"/>
                <w:u w:val="single"/>
                <w:lang w:eastAsia="ru-RU"/>
              </w:rPr>
              <w:t>,</w:t>
            </w:r>
          </w:p>
          <w:p w:rsidR="00CA385F" w:rsidRDefault="00CA385F" w:rsidP="00D463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3.</w:t>
            </w:r>
            <w:r w:rsidR="005F28E6" w:rsidRPr="00CA385F">
              <w:rPr>
                <w:rFonts w:ascii="Times New Roman" w:eastAsia="Times New Roman" w:hAnsi="Times New Roman" w:cs="Times New Roman"/>
                <w:sz w:val="28"/>
                <w:szCs w:val="28"/>
                <w:u w:val="single"/>
                <w:lang w:eastAsia="ru-RU"/>
              </w:rPr>
              <w:t xml:space="preserve"> мелкий кегль против крупного</w:t>
            </w:r>
            <w:r w:rsidR="005F28E6" w:rsidRPr="005F28E6">
              <w:rPr>
                <w:rFonts w:ascii="Times New Roman" w:eastAsia="Times New Roman" w:hAnsi="Times New Roman" w:cs="Times New Roman"/>
                <w:sz w:val="28"/>
                <w:szCs w:val="28"/>
                <w:lang w:eastAsia="ru-RU"/>
              </w:rPr>
              <w:t xml:space="preserve">. </w:t>
            </w:r>
          </w:p>
          <w:p w:rsidR="005F28E6" w:rsidRPr="00CA385F" w:rsidRDefault="005F28E6" w:rsidP="00D4630C">
            <w:pPr>
              <w:spacing w:after="0" w:line="240" w:lineRule="auto"/>
              <w:rPr>
                <w:rFonts w:ascii="Times New Roman" w:eastAsia="Times New Roman" w:hAnsi="Times New Roman" w:cs="Times New Roman"/>
                <w:b/>
                <w:sz w:val="28"/>
                <w:szCs w:val="28"/>
                <w:lang w:eastAsia="ru-RU"/>
              </w:rPr>
            </w:pPr>
            <w:r w:rsidRPr="005F28E6">
              <w:rPr>
                <w:rFonts w:ascii="Times New Roman" w:eastAsia="Times New Roman" w:hAnsi="Times New Roman" w:cs="Times New Roman"/>
                <w:sz w:val="28"/>
                <w:szCs w:val="28"/>
                <w:lang w:eastAsia="ru-RU"/>
              </w:rPr>
              <w:t xml:space="preserve">Усилить смысловой акцент в композиции можно путем увеличения межзнаковых и межстрочных расстояний. Акцент также создается цветом, но следует помнить о гармоничном соотношении фона и основного текста. </w:t>
            </w:r>
            <w:r w:rsidRPr="00CA385F">
              <w:rPr>
                <w:rFonts w:ascii="Times New Roman" w:eastAsia="Times New Roman" w:hAnsi="Times New Roman" w:cs="Times New Roman"/>
                <w:b/>
                <w:sz w:val="28"/>
                <w:szCs w:val="28"/>
                <w:lang w:eastAsia="ru-RU"/>
              </w:rPr>
              <w:t xml:space="preserve">При акцентировании необходима осторожность, иначе в попытке акцентировать все не удастся выделить ничего. </w:t>
            </w:r>
          </w:p>
          <w:p w:rsidR="00D4630C" w:rsidRPr="005F28E6" w:rsidRDefault="00D4630C" w:rsidP="00D4630C">
            <w:pPr>
              <w:spacing w:after="0" w:line="240" w:lineRule="auto"/>
              <w:rPr>
                <w:rFonts w:ascii="Times New Roman" w:eastAsia="Times New Roman" w:hAnsi="Times New Roman" w:cs="Times New Roman"/>
                <w:sz w:val="28"/>
                <w:szCs w:val="28"/>
                <w:lang w:eastAsia="ru-RU"/>
              </w:rPr>
            </w:pPr>
          </w:p>
          <w:p w:rsidR="00D4630C" w:rsidRDefault="00D4630C" w:rsidP="00D463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10. </w:t>
            </w:r>
            <w:r w:rsidR="005F28E6" w:rsidRPr="005F28E6">
              <w:rPr>
                <w:rFonts w:ascii="Times New Roman" w:eastAsia="Times New Roman" w:hAnsi="Times New Roman" w:cs="Times New Roman"/>
                <w:b/>
                <w:bCs/>
                <w:i/>
                <w:sz w:val="28"/>
                <w:szCs w:val="28"/>
                <w:lang w:eastAsia="ru-RU"/>
              </w:rPr>
              <w:t>Наглядность.</w:t>
            </w:r>
            <w:r w:rsidR="005F28E6" w:rsidRPr="005F28E6">
              <w:rPr>
                <w:rFonts w:ascii="Times New Roman" w:eastAsia="Times New Roman" w:hAnsi="Times New Roman" w:cs="Times New Roman"/>
                <w:sz w:val="28"/>
                <w:szCs w:val="28"/>
                <w:lang w:eastAsia="ru-RU"/>
              </w:rPr>
              <w:t xml:space="preserve"> </w:t>
            </w:r>
          </w:p>
          <w:p w:rsidR="005F28E6" w:rsidRPr="005F28E6" w:rsidRDefault="005F28E6" w:rsidP="00D4630C">
            <w:pPr>
              <w:spacing w:after="0" w:line="240" w:lineRule="auto"/>
              <w:rPr>
                <w:rFonts w:ascii="Times New Roman" w:eastAsia="Times New Roman" w:hAnsi="Times New Roman" w:cs="Times New Roman"/>
                <w:sz w:val="28"/>
                <w:szCs w:val="28"/>
                <w:lang w:eastAsia="ru-RU"/>
              </w:rPr>
            </w:pPr>
            <w:r w:rsidRPr="00CA385F">
              <w:rPr>
                <w:rFonts w:ascii="Times New Roman" w:eastAsia="Times New Roman" w:hAnsi="Times New Roman" w:cs="Times New Roman"/>
                <w:sz w:val="28"/>
                <w:szCs w:val="28"/>
                <w:u w:val="single"/>
                <w:lang w:eastAsia="ru-RU"/>
              </w:rPr>
              <w:t xml:space="preserve">Эффективность средств наглядной агитации, ее визуальное восприятие зависят от наглядности содержательной структуры информации. </w:t>
            </w:r>
            <w:r w:rsidRPr="005F28E6">
              <w:rPr>
                <w:rFonts w:ascii="Times New Roman" w:eastAsia="Times New Roman" w:hAnsi="Times New Roman" w:cs="Times New Roman"/>
                <w:sz w:val="28"/>
                <w:szCs w:val="28"/>
                <w:lang w:eastAsia="ru-RU"/>
              </w:rPr>
              <w:t xml:space="preserve">В комплексном художественном оформлении, имеющем чаще всего многоцелевое назначение, особую роль играет </w:t>
            </w:r>
            <w:r w:rsidRPr="00CA385F">
              <w:rPr>
                <w:rFonts w:ascii="Times New Roman" w:eastAsia="Times New Roman" w:hAnsi="Times New Roman" w:cs="Times New Roman"/>
                <w:sz w:val="28"/>
                <w:szCs w:val="28"/>
                <w:u w:val="single"/>
                <w:lang w:eastAsia="ru-RU"/>
              </w:rPr>
              <w:t>умение связывать воедино компоненты разнообразного содержания с одновременным выделением главного</w:t>
            </w:r>
            <w:r w:rsidRPr="005F28E6">
              <w:rPr>
                <w:rFonts w:ascii="Times New Roman" w:eastAsia="Times New Roman" w:hAnsi="Times New Roman" w:cs="Times New Roman"/>
                <w:sz w:val="28"/>
                <w:szCs w:val="28"/>
                <w:lang w:eastAsia="ru-RU"/>
              </w:rPr>
              <w:t xml:space="preserve">. Наглядная структура отражает внутреннюю структуру текстов, обеспечивает удобство восприятия различных по назначению и значению компонентов, способствует быстрому выявлению зрителем наиболее важной информации, подводя его, таким образом, к прочтению и усвоению всего материала. </w:t>
            </w:r>
          </w:p>
          <w:p w:rsidR="005F28E6" w:rsidRPr="005F28E6" w:rsidRDefault="005F28E6" w:rsidP="005F28E6">
            <w:pPr>
              <w:spacing w:before="100" w:beforeAutospacing="1" w:after="100" w:afterAutospacing="1" w:line="240" w:lineRule="auto"/>
              <w:rPr>
                <w:rFonts w:ascii="Times New Roman" w:eastAsia="Times New Roman" w:hAnsi="Times New Roman" w:cs="Times New Roman"/>
                <w:sz w:val="28"/>
                <w:szCs w:val="28"/>
                <w:lang w:eastAsia="ru-RU"/>
              </w:rPr>
            </w:pPr>
            <w:r w:rsidRPr="005F28E6">
              <w:rPr>
                <w:rFonts w:ascii="Times New Roman" w:eastAsia="Times New Roman" w:hAnsi="Times New Roman" w:cs="Times New Roman"/>
                <w:sz w:val="28"/>
                <w:szCs w:val="28"/>
                <w:lang w:eastAsia="ru-RU"/>
              </w:rPr>
              <w:t xml:space="preserve">Наглядная структура раскрывает "архитектуру" комплексного оформления, начиная с общего зрительного охвата произведения вплоть до восприятия наименьшего элемента структуры (раздел оформления, ограниченный одной темой или рубрикой). Такой диапазон охвата зрителем произведения составляет наглядную макроструктуру оформления. От нее следует отличать микроструктуру, которая отражает взаимосвязи между компонентами, составляющими отдельный элемент макроструктуры. </w:t>
            </w:r>
          </w:p>
          <w:p w:rsidR="005F28E6" w:rsidRPr="005F28E6" w:rsidRDefault="005F28E6" w:rsidP="005F28E6">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5F28E6">
              <w:rPr>
                <w:rFonts w:ascii="Times New Roman" w:eastAsia="Times New Roman" w:hAnsi="Times New Roman" w:cs="Times New Roman"/>
                <w:color w:val="FF0000"/>
                <w:sz w:val="28"/>
                <w:szCs w:val="28"/>
                <w:lang w:eastAsia="ru-RU"/>
              </w:rPr>
              <w:t xml:space="preserve">Средства, с помощью которых художник может добиться графической наглядности при представлении информации, можно разбить на четыре группы: </w:t>
            </w:r>
          </w:p>
          <w:p w:rsidR="005F28E6" w:rsidRPr="005F28E6" w:rsidRDefault="005F28E6" w:rsidP="005F28E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F28E6">
              <w:rPr>
                <w:rFonts w:ascii="Times New Roman" w:eastAsia="Times New Roman" w:hAnsi="Times New Roman" w:cs="Times New Roman"/>
                <w:sz w:val="28"/>
                <w:szCs w:val="28"/>
                <w:lang w:eastAsia="ru-RU"/>
              </w:rPr>
              <w:t xml:space="preserve">выделение положением текста и составляющих его частей (выделение из общего текста, вынесение за его рамки или повторение вне текста ключевых слов, основной идеи, важных результатов, выводов, цифр и других ориентиров); </w:t>
            </w:r>
          </w:p>
          <w:p w:rsidR="005F28E6" w:rsidRPr="005F28E6" w:rsidRDefault="005F28E6" w:rsidP="005F28E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F28E6">
              <w:rPr>
                <w:rFonts w:ascii="Times New Roman" w:eastAsia="Times New Roman" w:hAnsi="Times New Roman" w:cs="Times New Roman"/>
                <w:sz w:val="28"/>
                <w:szCs w:val="28"/>
                <w:lang w:eastAsia="ru-RU"/>
              </w:rPr>
              <w:t xml:space="preserve">цвет (выделительный цвет, многокрасочность и т. п.); </w:t>
            </w:r>
          </w:p>
          <w:p w:rsidR="005F28E6" w:rsidRPr="005F28E6" w:rsidRDefault="005F28E6" w:rsidP="005F28E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F28E6">
              <w:rPr>
                <w:rFonts w:ascii="Times New Roman" w:eastAsia="Times New Roman" w:hAnsi="Times New Roman" w:cs="Times New Roman"/>
                <w:sz w:val="28"/>
                <w:szCs w:val="28"/>
                <w:lang w:eastAsia="ru-RU"/>
              </w:rPr>
              <w:t xml:space="preserve">шрифтовые знаки (например, курсив, шрифт другого размера, различная насыщенность шрифта, иллюзорно-объемный шрифт); </w:t>
            </w:r>
          </w:p>
          <w:p w:rsidR="005F28E6" w:rsidRPr="005F28E6" w:rsidRDefault="005F28E6" w:rsidP="005F28E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F28E6">
              <w:rPr>
                <w:rFonts w:ascii="Times New Roman" w:eastAsia="Times New Roman" w:hAnsi="Times New Roman" w:cs="Times New Roman"/>
                <w:sz w:val="28"/>
                <w:szCs w:val="28"/>
                <w:lang w:eastAsia="ru-RU"/>
              </w:rPr>
              <w:t xml:space="preserve">материал (фактура или цвет фона, рельефно-объемный шрифт и т. д.). </w:t>
            </w:r>
          </w:p>
          <w:p w:rsidR="005F28E6" w:rsidRPr="005F28E6" w:rsidRDefault="005F28E6" w:rsidP="005F28E6">
            <w:pPr>
              <w:spacing w:before="100" w:beforeAutospacing="1" w:after="100" w:afterAutospacing="1" w:line="240" w:lineRule="auto"/>
              <w:rPr>
                <w:rFonts w:ascii="Times New Roman" w:eastAsia="Times New Roman" w:hAnsi="Times New Roman" w:cs="Times New Roman"/>
                <w:sz w:val="28"/>
                <w:szCs w:val="28"/>
                <w:lang w:eastAsia="ru-RU"/>
              </w:rPr>
            </w:pPr>
            <w:r w:rsidRPr="005F28E6">
              <w:rPr>
                <w:rFonts w:ascii="Times New Roman" w:eastAsia="Times New Roman" w:hAnsi="Times New Roman" w:cs="Times New Roman"/>
                <w:sz w:val="28"/>
                <w:szCs w:val="28"/>
                <w:lang w:eastAsia="ru-RU"/>
              </w:rPr>
              <w:t xml:space="preserve">Наглядность зависит от читаемости форм шрифтовых знаков, которые образуют слова, строчки и абзацы, от их гармонии с материалом носителя информации. Она определяет, насколько легко, точно и быстро совершается процесс зрительного восприятия текста. </w:t>
            </w:r>
          </w:p>
          <w:p w:rsidR="00CA385F" w:rsidRDefault="005F28E6" w:rsidP="005F28E6">
            <w:pPr>
              <w:spacing w:before="100" w:beforeAutospacing="1" w:after="100" w:afterAutospacing="1" w:line="240" w:lineRule="auto"/>
              <w:rPr>
                <w:rFonts w:ascii="Times New Roman" w:eastAsia="Times New Roman" w:hAnsi="Times New Roman" w:cs="Times New Roman"/>
                <w:sz w:val="28"/>
                <w:szCs w:val="28"/>
                <w:lang w:eastAsia="ru-RU"/>
              </w:rPr>
            </w:pPr>
            <w:r w:rsidRPr="005F28E6">
              <w:rPr>
                <w:rFonts w:ascii="Times New Roman" w:eastAsia="Times New Roman" w:hAnsi="Times New Roman" w:cs="Times New Roman"/>
                <w:sz w:val="28"/>
                <w:szCs w:val="28"/>
                <w:lang w:eastAsia="ru-RU"/>
              </w:rPr>
              <w:lastRenderedPageBreak/>
              <w:t>В наши дни использование разнообразных шрифтов весьма распространено и это особенно заметно в рекламах</w:t>
            </w:r>
            <w:r w:rsidR="00CA385F">
              <w:rPr>
                <w:rFonts w:ascii="Times New Roman" w:eastAsia="Times New Roman" w:hAnsi="Times New Roman" w:cs="Times New Roman"/>
                <w:sz w:val="28"/>
                <w:szCs w:val="28"/>
                <w:lang w:eastAsia="ru-RU"/>
              </w:rPr>
              <w:t>:</w:t>
            </w:r>
          </w:p>
          <w:p w:rsidR="00CA385F" w:rsidRDefault="00CA385F" w:rsidP="005F28E6">
            <w:pPr>
              <w:spacing w:before="100" w:beforeAutospacing="1" w:after="100" w:afterAutospacing="1"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1. ш</w:t>
            </w:r>
            <w:r w:rsidR="005F28E6" w:rsidRPr="005F28E6">
              <w:rPr>
                <w:rFonts w:ascii="Times New Roman" w:eastAsia="Times New Roman" w:hAnsi="Times New Roman" w:cs="Times New Roman"/>
                <w:sz w:val="28"/>
                <w:szCs w:val="28"/>
                <w:u w:val="single"/>
                <w:lang w:eastAsia="ru-RU"/>
              </w:rPr>
              <w:t>рифты рубленые и с засечками,</w:t>
            </w:r>
          </w:p>
          <w:p w:rsidR="00CA385F" w:rsidRDefault="00CA385F" w:rsidP="005F28E6">
            <w:pPr>
              <w:spacing w:before="100" w:beforeAutospacing="1" w:after="100" w:afterAutospacing="1"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2. </w:t>
            </w:r>
            <w:r w:rsidR="005F28E6" w:rsidRPr="005F28E6">
              <w:rPr>
                <w:rFonts w:ascii="Times New Roman" w:eastAsia="Times New Roman" w:hAnsi="Times New Roman" w:cs="Times New Roman"/>
                <w:sz w:val="28"/>
                <w:szCs w:val="28"/>
                <w:u w:val="single"/>
                <w:lang w:eastAsia="ru-RU"/>
              </w:rPr>
              <w:t xml:space="preserve"> вертикальные и наклонные, </w:t>
            </w:r>
          </w:p>
          <w:p w:rsidR="00CA385F" w:rsidRDefault="00CA385F" w:rsidP="005F28E6">
            <w:pPr>
              <w:spacing w:before="100" w:beforeAutospacing="1" w:after="100" w:afterAutospacing="1"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3. </w:t>
            </w:r>
            <w:r w:rsidR="005F28E6" w:rsidRPr="005F28E6">
              <w:rPr>
                <w:rFonts w:ascii="Times New Roman" w:eastAsia="Times New Roman" w:hAnsi="Times New Roman" w:cs="Times New Roman"/>
                <w:sz w:val="28"/>
                <w:szCs w:val="28"/>
                <w:u w:val="single"/>
                <w:lang w:eastAsia="ru-RU"/>
              </w:rPr>
              <w:t xml:space="preserve">плотные и растянутые, </w:t>
            </w:r>
          </w:p>
          <w:p w:rsidR="00CA385F" w:rsidRDefault="00CA385F" w:rsidP="005F28E6">
            <w:pPr>
              <w:spacing w:before="100" w:beforeAutospacing="1" w:after="100" w:afterAutospacing="1"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4. </w:t>
            </w:r>
            <w:r w:rsidR="005F28E6" w:rsidRPr="005F28E6">
              <w:rPr>
                <w:rFonts w:ascii="Times New Roman" w:eastAsia="Times New Roman" w:hAnsi="Times New Roman" w:cs="Times New Roman"/>
                <w:sz w:val="28"/>
                <w:szCs w:val="28"/>
                <w:u w:val="single"/>
                <w:lang w:eastAsia="ru-RU"/>
              </w:rPr>
              <w:t xml:space="preserve">диагональные, </w:t>
            </w:r>
          </w:p>
          <w:p w:rsidR="00CA385F" w:rsidRDefault="00CA385F" w:rsidP="005F28E6">
            <w:pPr>
              <w:spacing w:before="100" w:beforeAutospacing="1" w:after="100" w:afterAutospacing="1"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5 </w:t>
            </w:r>
            <w:proofErr w:type="gramStart"/>
            <w:r w:rsidR="005F28E6" w:rsidRPr="005F28E6">
              <w:rPr>
                <w:rFonts w:ascii="Times New Roman" w:eastAsia="Times New Roman" w:hAnsi="Times New Roman" w:cs="Times New Roman"/>
                <w:sz w:val="28"/>
                <w:szCs w:val="28"/>
                <w:u w:val="single"/>
                <w:lang w:eastAsia="ru-RU"/>
              </w:rPr>
              <w:t>расположенные</w:t>
            </w:r>
            <w:proofErr w:type="gramEnd"/>
            <w:r w:rsidR="005F28E6" w:rsidRPr="005F28E6">
              <w:rPr>
                <w:rFonts w:ascii="Times New Roman" w:eastAsia="Times New Roman" w:hAnsi="Times New Roman" w:cs="Times New Roman"/>
                <w:sz w:val="28"/>
                <w:szCs w:val="28"/>
                <w:u w:val="single"/>
                <w:lang w:eastAsia="ru-RU"/>
              </w:rPr>
              <w:t xml:space="preserve"> по прямой и кривой, </w:t>
            </w:r>
          </w:p>
          <w:p w:rsidR="009F5E1D" w:rsidRDefault="00CA385F" w:rsidP="005F28E6">
            <w:pPr>
              <w:spacing w:before="100" w:beforeAutospacing="1" w:after="100" w:afterAutospacing="1"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6. </w:t>
            </w:r>
            <w:r w:rsidR="005F28E6" w:rsidRPr="005F28E6">
              <w:rPr>
                <w:rFonts w:ascii="Times New Roman" w:eastAsia="Times New Roman" w:hAnsi="Times New Roman" w:cs="Times New Roman"/>
                <w:sz w:val="28"/>
                <w:szCs w:val="28"/>
                <w:u w:val="single"/>
                <w:lang w:eastAsia="ru-RU"/>
              </w:rPr>
              <w:t xml:space="preserve">из прописных и из строчных букв с </w:t>
            </w:r>
            <w:proofErr w:type="gramStart"/>
            <w:r w:rsidR="005F28E6" w:rsidRPr="005F28E6">
              <w:rPr>
                <w:rFonts w:ascii="Times New Roman" w:eastAsia="Times New Roman" w:hAnsi="Times New Roman" w:cs="Times New Roman"/>
                <w:sz w:val="28"/>
                <w:szCs w:val="28"/>
                <w:u w:val="single"/>
                <w:lang w:eastAsia="ru-RU"/>
              </w:rPr>
              <w:t>прописными</w:t>
            </w:r>
            <w:proofErr w:type="gramEnd"/>
            <w:r w:rsidR="005F28E6" w:rsidRPr="005F28E6">
              <w:rPr>
                <w:rFonts w:ascii="Times New Roman" w:eastAsia="Times New Roman" w:hAnsi="Times New Roman" w:cs="Times New Roman"/>
                <w:sz w:val="28"/>
                <w:szCs w:val="28"/>
                <w:u w:val="single"/>
                <w:lang w:eastAsia="ru-RU"/>
              </w:rPr>
              <w:t>,</w:t>
            </w:r>
            <w:bookmarkStart w:id="0" w:name="_GoBack"/>
            <w:bookmarkEnd w:id="0"/>
          </w:p>
          <w:p w:rsidR="009F5E1D" w:rsidRDefault="009F5E1D" w:rsidP="005F28E6">
            <w:pPr>
              <w:spacing w:before="100" w:beforeAutospacing="1" w:after="100" w:afterAutospacing="1"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7. </w:t>
            </w:r>
            <w:r w:rsidR="005F28E6" w:rsidRPr="005F28E6">
              <w:rPr>
                <w:rFonts w:ascii="Times New Roman" w:eastAsia="Times New Roman" w:hAnsi="Times New Roman" w:cs="Times New Roman"/>
                <w:sz w:val="28"/>
                <w:szCs w:val="28"/>
                <w:u w:val="single"/>
                <w:lang w:eastAsia="ru-RU"/>
              </w:rPr>
              <w:t xml:space="preserve"> мелкие и крупные, эфемерные и мощные, </w:t>
            </w:r>
          </w:p>
          <w:p w:rsidR="009F5E1D" w:rsidRDefault="009F5E1D" w:rsidP="005F28E6">
            <w:pPr>
              <w:spacing w:before="100" w:beforeAutospacing="1" w:after="100" w:afterAutospacing="1"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8. </w:t>
            </w:r>
            <w:r w:rsidR="005F28E6" w:rsidRPr="005F28E6">
              <w:rPr>
                <w:rFonts w:ascii="Times New Roman" w:eastAsia="Times New Roman" w:hAnsi="Times New Roman" w:cs="Times New Roman"/>
                <w:sz w:val="28"/>
                <w:szCs w:val="28"/>
                <w:u w:val="single"/>
                <w:lang w:eastAsia="ru-RU"/>
              </w:rPr>
              <w:t xml:space="preserve">спокойные и кричащие, </w:t>
            </w:r>
          </w:p>
          <w:p w:rsidR="009F5E1D" w:rsidRDefault="009F5E1D" w:rsidP="005F28E6">
            <w:pPr>
              <w:spacing w:before="100" w:beforeAutospacing="1" w:after="100" w:afterAutospacing="1"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9. </w:t>
            </w:r>
            <w:r w:rsidR="005F28E6" w:rsidRPr="005F28E6">
              <w:rPr>
                <w:rFonts w:ascii="Times New Roman" w:eastAsia="Times New Roman" w:hAnsi="Times New Roman" w:cs="Times New Roman"/>
                <w:sz w:val="28"/>
                <w:szCs w:val="28"/>
                <w:u w:val="single"/>
                <w:lang w:eastAsia="ru-RU"/>
              </w:rPr>
              <w:t xml:space="preserve">объемные и плоские, </w:t>
            </w:r>
          </w:p>
          <w:p w:rsidR="009F5E1D" w:rsidRDefault="009F5E1D" w:rsidP="005F28E6">
            <w:pPr>
              <w:spacing w:before="100" w:beforeAutospacing="1" w:after="100" w:afterAutospacing="1"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10.</w:t>
            </w:r>
            <w:r w:rsidR="005F28E6" w:rsidRPr="005F28E6">
              <w:rPr>
                <w:rFonts w:ascii="Times New Roman" w:eastAsia="Times New Roman" w:hAnsi="Times New Roman" w:cs="Times New Roman"/>
                <w:sz w:val="28"/>
                <w:szCs w:val="28"/>
                <w:u w:val="single"/>
                <w:lang w:eastAsia="ru-RU"/>
              </w:rPr>
              <w:t xml:space="preserve">цветные и контурные, </w:t>
            </w:r>
          </w:p>
          <w:p w:rsidR="009F5E1D" w:rsidRDefault="009F5E1D" w:rsidP="005F28E6">
            <w:pPr>
              <w:spacing w:before="100" w:beforeAutospacing="1" w:after="100" w:afterAutospacing="1"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11. </w:t>
            </w:r>
            <w:r w:rsidR="005F28E6" w:rsidRPr="005F28E6">
              <w:rPr>
                <w:rFonts w:ascii="Times New Roman" w:eastAsia="Times New Roman" w:hAnsi="Times New Roman" w:cs="Times New Roman"/>
                <w:sz w:val="28"/>
                <w:szCs w:val="28"/>
                <w:u w:val="single"/>
                <w:lang w:eastAsia="ru-RU"/>
              </w:rPr>
              <w:t>простые и вычурные</w:t>
            </w:r>
            <w:r>
              <w:rPr>
                <w:rFonts w:ascii="Times New Roman" w:eastAsia="Times New Roman" w:hAnsi="Times New Roman" w:cs="Times New Roman"/>
                <w:sz w:val="28"/>
                <w:szCs w:val="28"/>
                <w:u w:val="single"/>
                <w:lang w:eastAsia="ru-RU"/>
              </w:rPr>
              <w:t>.</w:t>
            </w:r>
          </w:p>
          <w:p w:rsidR="005F28E6" w:rsidRPr="009F5E1D" w:rsidRDefault="005F28E6" w:rsidP="005F28E6">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9F5E1D">
              <w:rPr>
                <w:rFonts w:ascii="Times New Roman" w:eastAsia="Times New Roman" w:hAnsi="Times New Roman" w:cs="Times New Roman"/>
                <w:b/>
                <w:sz w:val="28"/>
                <w:szCs w:val="28"/>
                <w:u w:val="single"/>
                <w:lang w:eastAsia="ru-RU"/>
              </w:rPr>
              <w:t xml:space="preserve"> </w:t>
            </w:r>
            <w:r w:rsidR="009F5E1D" w:rsidRPr="009F5E1D">
              <w:rPr>
                <w:rFonts w:ascii="Times New Roman" w:eastAsia="Times New Roman" w:hAnsi="Times New Roman" w:cs="Times New Roman"/>
                <w:b/>
                <w:sz w:val="28"/>
                <w:szCs w:val="28"/>
                <w:u w:val="single"/>
                <w:lang w:eastAsia="ru-RU"/>
              </w:rPr>
              <w:t>И это</w:t>
            </w:r>
            <w:r w:rsidRPr="009F5E1D">
              <w:rPr>
                <w:rFonts w:ascii="Times New Roman" w:eastAsia="Times New Roman" w:hAnsi="Times New Roman" w:cs="Times New Roman"/>
                <w:b/>
                <w:sz w:val="28"/>
                <w:szCs w:val="28"/>
                <w:u w:val="single"/>
                <w:lang w:eastAsia="ru-RU"/>
              </w:rPr>
              <w:t xml:space="preserve"> далеко не полный перечень их характеристик. Шрифт перестал быть только носителем информации, он сам теперь информация. </w:t>
            </w:r>
          </w:p>
          <w:p w:rsidR="005F28E6" w:rsidRPr="005F28E6" w:rsidRDefault="005F28E6" w:rsidP="005F28E6">
            <w:pPr>
              <w:spacing w:before="100" w:beforeAutospacing="1" w:after="100" w:afterAutospacing="1" w:line="240" w:lineRule="auto"/>
              <w:rPr>
                <w:rFonts w:ascii="Times New Roman" w:eastAsia="Times New Roman" w:hAnsi="Times New Roman" w:cs="Times New Roman"/>
                <w:i/>
                <w:sz w:val="28"/>
                <w:szCs w:val="28"/>
                <w:lang w:eastAsia="ru-RU"/>
              </w:rPr>
            </w:pPr>
            <w:r w:rsidRPr="009F5E1D">
              <w:rPr>
                <w:rFonts w:ascii="Times New Roman" w:eastAsia="Times New Roman" w:hAnsi="Times New Roman" w:cs="Times New Roman"/>
                <w:i/>
                <w:color w:val="FF0000"/>
                <w:sz w:val="28"/>
                <w:szCs w:val="28"/>
                <w:lang w:eastAsia="ru-RU"/>
              </w:rPr>
              <w:t xml:space="preserve">Выбирая и определяя шрифт для оформления издания, дизайнеры обычно работают со шрифтовыми каталогами. С появлением компьютера значительно расширились возможности печатного процесса, улучшилось качество, увеличилась производительность, постоянно пополняются и каталоги компьютерных шрифтов. Но машина, тем не менее - это всего лишь средство. Ни одна из компьютерных графических программ сама по себе не сделает ваш документ красивым. Выбор шрифта, кегля, создание композиции страницы - это творческая работа дизайнера, компьютер только расширяет его возможности. Удачному оформлению текстового документа предшествует огромная организационная работа - необходимо определить его вид (листовка, буклет, отчет и т. д.), изучить аудиторию, на которую он ориентирован, предмет, о котором идет речь, выбрать соответствующие технические и программные средства. </w:t>
            </w:r>
          </w:p>
        </w:tc>
        <w:tc>
          <w:tcPr>
            <w:tcW w:w="4800" w:type="dxa"/>
            <w:shd w:val="clear" w:color="auto" w:fill="FFFFFF"/>
            <w:hideMark/>
          </w:tcPr>
          <w:p w:rsidR="005F28E6" w:rsidRPr="005F28E6" w:rsidRDefault="005F28E6" w:rsidP="005F28E6">
            <w:pPr>
              <w:spacing w:after="0" w:line="240" w:lineRule="auto"/>
              <w:rPr>
                <w:rFonts w:ascii="Times New Roman" w:eastAsia="Times New Roman" w:hAnsi="Times New Roman" w:cs="Times New Roman"/>
                <w:sz w:val="28"/>
                <w:szCs w:val="28"/>
                <w:lang w:eastAsia="ru-RU"/>
              </w:rPr>
            </w:pPr>
          </w:p>
        </w:tc>
      </w:tr>
    </w:tbl>
    <w:p w:rsidR="005F28E6" w:rsidRPr="005F28E6" w:rsidRDefault="005F28E6" w:rsidP="005F28E6">
      <w:pPr>
        <w:spacing w:after="0" w:line="240" w:lineRule="auto"/>
        <w:rPr>
          <w:rFonts w:ascii="Times New Roman" w:eastAsia="Times New Roman" w:hAnsi="Times New Roman" w:cs="Times New Roman"/>
          <w:vanish/>
          <w:sz w:val="28"/>
          <w:szCs w:val="28"/>
          <w:lang w:eastAsia="ru-RU"/>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5F28E6" w:rsidRPr="005F28E6" w:rsidTr="005F28E6">
        <w:trPr>
          <w:tblCellSpacing w:w="15" w:type="dxa"/>
        </w:trPr>
        <w:tc>
          <w:tcPr>
            <w:tcW w:w="0" w:type="auto"/>
            <w:vAlign w:val="center"/>
            <w:hideMark/>
          </w:tcPr>
          <w:p w:rsidR="005F28E6" w:rsidRPr="005F28E6" w:rsidRDefault="005F28E6" w:rsidP="005F28E6">
            <w:pPr>
              <w:spacing w:after="0" w:line="240" w:lineRule="auto"/>
              <w:rPr>
                <w:rFonts w:ascii="Times New Roman" w:eastAsia="Times New Roman" w:hAnsi="Times New Roman" w:cs="Times New Roman"/>
                <w:sz w:val="28"/>
                <w:szCs w:val="28"/>
                <w:lang w:eastAsia="ru-RU"/>
              </w:rPr>
            </w:pPr>
          </w:p>
        </w:tc>
      </w:tr>
    </w:tbl>
    <w:p w:rsidR="005F28E6" w:rsidRPr="005F28E6" w:rsidRDefault="005F28E6" w:rsidP="005F28E6">
      <w:pPr>
        <w:spacing w:after="0" w:line="240" w:lineRule="auto"/>
        <w:rPr>
          <w:rFonts w:ascii="Times New Roman" w:eastAsia="Times New Roman" w:hAnsi="Times New Roman" w:cs="Times New Roman"/>
          <w:vanish/>
          <w:sz w:val="28"/>
          <w:szCs w:val="28"/>
          <w:lang w:eastAsia="ru-RU"/>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5F28E6" w:rsidRPr="005F28E6" w:rsidTr="005F28E6">
        <w:trPr>
          <w:tblCellSpacing w:w="15" w:type="dxa"/>
        </w:trPr>
        <w:tc>
          <w:tcPr>
            <w:tcW w:w="11250" w:type="dxa"/>
            <w:vAlign w:val="center"/>
            <w:hideMark/>
          </w:tcPr>
          <w:p w:rsidR="005F28E6" w:rsidRPr="005F28E6" w:rsidRDefault="005F28E6" w:rsidP="005F28E6">
            <w:pPr>
              <w:spacing w:after="0" w:line="240" w:lineRule="auto"/>
              <w:rPr>
                <w:rFonts w:ascii="Times New Roman" w:eastAsia="Times New Roman" w:hAnsi="Times New Roman" w:cs="Times New Roman"/>
                <w:sz w:val="28"/>
                <w:szCs w:val="28"/>
                <w:lang w:eastAsia="ru-RU"/>
              </w:rPr>
            </w:pPr>
          </w:p>
        </w:tc>
      </w:tr>
    </w:tbl>
    <w:p w:rsidR="00FB2535" w:rsidRPr="005F28E6" w:rsidRDefault="00FB2535">
      <w:pPr>
        <w:rPr>
          <w:sz w:val="28"/>
          <w:szCs w:val="28"/>
        </w:rPr>
      </w:pPr>
    </w:p>
    <w:sectPr w:rsidR="00FB2535" w:rsidRPr="005F28E6" w:rsidSect="005F28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215AC"/>
    <w:multiLevelType w:val="multilevel"/>
    <w:tmpl w:val="22629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E6"/>
    <w:rsid w:val="002331E5"/>
    <w:rsid w:val="00517A92"/>
    <w:rsid w:val="005F28E6"/>
    <w:rsid w:val="009F5E1D"/>
    <w:rsid w:val="00AA0EF4"/>
    <w:rsid w:val="00CA385F"/>
    <w:rsid w:val="00D4630C"/>
    <w:rsid w:val="00FB2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8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8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8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8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7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microsoft.com/office/2007/relationships/hdphoto" Target="media/hdphoto2.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1351</Words>
  <Characters>7702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cp:revision>
  <dcterms:created xsi:type="dcterms:W3CDTF">2023-01-13T15:20:00Z</dcterms:created>
  <dcterms:modified xsi:type="dcterms:W3CDTF">2023-01-13T15:20:00Z</dcterms:modified>
</cp:coreProperties>
</file>