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60" w:rsidRPr="00A81D60" w:rsidRDefault="00A81D60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81D6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Тема урока:  Рисунок букв рубленого шрифта </w:t>
      </w:r>
    </w:p>
    <w:p w:rsidR="00A81D60" w:rsidRDefault="00A81D60" w:rsidP="00A81D60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52B3" w:rsidRDefault="006E52B3" w:rsidP="006E52B3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52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Рисунок букв рубленого шрифта </w:t>
      </w:r>
    </w:p>
    <w:p w:rsidR="00A14027" w:rsidRDefault="00A14027" w:rsidP="006E52B3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4027" w:rsidRDefault="00A14027" w:rsidP="006E52B3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4988125"/>
            <wp:effectExtent l="0" t="0" r="2540" b="3175"/>
            <wp:docPr id="4" name="Рисунок 4" descr="C:\Users\Валентина\Desktop\ру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руб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90" w:rsidRDefault="00A50590" w:rsidP="006E52B3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4039034"/>
            <wp:effectExtent l="0" t="0" r="2540" b="0"/>
            <wp:docPr id="2" name="Рисунок 2" descr="C:\Users\Валентина\Desktop\ру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руб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27" w:rsidRPr="006E52B3" w:rsidRDefault="00A14027" w:rsidP="006E52B3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E52B3" w:rsidRPr="006E52B3" w:rsidRDefault="006E52B3" w:rsidP="006E52B3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1D60" w:rsidRPr="00A81D60" w:rsidRDefault="00A81D60" w:rsidP="00A81D60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технике начертания </w:t>
      </w:r>
      <w:r w:rsidRPr="00A81D6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наиболее простым видом шрифта является плакатный или рубленый шрифт (гротеск).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Плакатный шрифт, имеет три разновидности пропорций букв, что придает ему большую динамич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ность, хотя горизонтальные штрихи проходят у букв точно посе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редине. Модульная сетка, начерченная для каждой буквы, точно определяет размер каждой буквы. Нетрудно заметить, что буквы, имеющие округления, как, например, </w:t>
      </w:r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Б, В, </w:t>
      </w:r>
      <w:proofErr w:type="gramStart"/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Р</w:t>
      </w:r>
      <w:proofErr w:type="gramEnd"/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, Ь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местах округ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лений немного шире стороны прямоугольника, положенного в основу пропорции этих букв. На второй строчке буквы имеют пропорции чуть шире </w:t>
      </w:r>
      <w:proofErr w:type="gramStart"/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предыду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щих</w:t>
      </w:r>
      <w:proofErr w:type="gramEnd"/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 не все они вписывают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ся в прямоугольник целиком. Буква</w:t>
      </w:r>
      <w:proofErr w:type="gramStart"/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А</w:t>
      </w:r>
      <w:proofErr w:type="gramEnd"/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например, в своей нижней части выходит за сто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роны прямоугольника, буква </w:t>
      </w:r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3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наоборот, немного уже. Цели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ком вписываются в прямоуголь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ник лишь буквы </w:t>
      </w:r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И, К, Л, Н, </w:t>
      </w:r>
      <w:proofErr w:type="gramStart"/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П</w:t>
      </w:r>
      <w:proofErr w:type="gramEnd"/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, У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Остальные - </w:t>
      </w:r>
      <w:r w:rsidRPr="00A81D6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Т, Ч</w:t>
      </w:r>
      <w:r w:rsidRPr="00A81D6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A81D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чуть меньше.</w:t>
      </w:r>
    </w:p>
    <w:p w:rsidR="00A81D60" w:rsidRPr="00BF3F8B" w:rsidRDefault="00BF3F8B" w:rsidP="00BF3F8B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3F8B">
        <w:rPr>
          <w:rFonts w:ascii="Arial" w:eastAsia="Times New Roman" w:hAnsi="Arial" w:cs="Arial"/>
          <w:i/>
          <w:color w:val="FF0000"/>
          <w:sz w:val="24"/>
          <w:szCs w:val="24"/>
          <w:u w:val="single"/>
          <w:lang w:eastAsia="ru-RU"/>
        </w:rPr>
        <w:t>Все эти изменения размеров букв сделаны с учетом зритель</w:t>
      </w:r>
      <w:r w:rsidRPr="00BF3F8B">
        <w:rPr>
          <w:rFonts w:ascii="Arial" w:eastAsia="Times New Roman" w:hAnsi="Arial" w:cs="Arial"/>
          <w:i/>
          <w:color w:val="FF0000"/>
          <w:sz w:val="24"/>
          <w:szCs w:val="24"/>
          <w:u w:val="single"/>
          <w:lang w:eastAsia="ru-RU"/>
        </w:rPr>
        <w:softHyphen/>
        <w:t>ного восприятия, вызванного психофизиологией нашего зре</w:t>
      </w:r>
      <w:r w:rsidRPr="00BF3F8B">
        <w:rPr>
          <w:rFonts w:ascii="Arial" w:eastAsia="Times New Roman" w:hAnsi="Arial" w:cs="Arial"/>
          <w:i/>
          <w:color w:val="FF0000"/>
          <w:sz w:val="24"/>
          <w:szCs w:val="24"/>
          <w:u w:val="single"/>
          <w:lang w:eastAsia="ru-RU"/>
        </w:rPr>
        <w:softHyphen/>
        <w:t xml:space="preserve">ния. Например, вертикальные линии (штрихи) в буквах нам кажутся тоньше горизонтальных, поскольку средняя геометрическая ось не совпадает </w:t>
      </w:r>
      <w:proofErr w:type="gramStart"/>
      <w:r w:rsidRPr="00BF3F8B">
        <w:rPr>
          <w:rFonts w:ascii="Arial" w:eastAsia="Times New Roman" w:hAnsi="Arial" w:cs="Arial"/>
          <w:i/>
          <w:color w:val="FF0000"/>
          <w:sz w:val="24"/>
          <w:szCs w:val="24"/>
          <w:u w:val="single"/>
          <w:lang w:eastAsia="ru-RU"/>
        </w:rPr>
        <w:t>с</w:t>
      </w:r>
      <w:proofErr w:type="gramEnd"/>
      <w:r w:rsidRPr="00BF3F8B">
        <w:rPr>
          <w:rFonts w:ascii="Arial" w:eastAsia="Times New Roman" w:hAnsi="Arial" w:cs="Arial"/>
          <w:i/>
          <w:color w:val="FF0000"/>
          <w:sz w:val="24"/>
          <w:szCs w:val="24"/>
          <w:u w:val="single"/>
          <w:lang w:eastAsia="ru-RU"/>
        </w:rPr>
        <w:t xml:space="preserve"> оптической. Установлено, что для круглых букв их округлость должна выхо</w:t>
      </w:r>
      <w:r w:rsidRPr="00BF3F8B">
        <w:rPr>
          <w:rFonts w:ascii="Arial" w:eastAsia="Times New Roman" w:hAnsi="Arial" w:cs="Arial"/>
          <w:i/>
          <w:color w:val="FF0000"/>
          <w:sz w:val="24"/>
          <w:szCs w:val="24"/>
          <w:u w:val="single"/>
          <w:lang w:eastAsia="ru-RU"/>
        </w:rPr>
        <w:softHyphen/>
        <w:t>дить за рамку прямоугольника примерно на 1/20—1/30 высоты буквы (обычно этот размер берется на глаз).</w:t>
      </w:r>
      <w:r w:rsidRPr="00BF3F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F3F8B" w:rsidRDefault="00BF3F8B" w:rsidP="00BF3F8B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3F8B" w:rsidRPr="00A81D60" w:rsidRDefault="00BF3F8B" w:rsidP="00BF3F8B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A81D6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При начертании слов важно учитывать </w:t>
      </w:r>
      <w:proofErr w:type="spellStart"/>
      <w:r w:rsidRPr="00A81D6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межбуквенный</w:t>
      </w:r>
      <w:proofErr w:type="spellEnd"/>
      <w:r w:rsidRPr="00A81D6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просвет. При сочетании некоторых букв </w:t>
      </w:r>
      <w:proofErr w:type="spellStart"/>
      <w:r w:rsidRPr="00A81D6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межбуквенный</w:t>
      </w:r>
      <w:proofErr w:type="spellEnd"/>
      <w:r w:rsidRPr="00A81D6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просвет делать не надо.</w:t>
      </w:r>
    </w:p>
    <w:p w:rsidR="00BF3F8B" w:rsidRPr="00A81D60" w:rsidRDefault="00BF3F8B" w:rsidP="00BF3F8B">
      <w:pPr>
        <w:shd w:val="clear" w:color="auto" w:fill="F9F9F7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1D60" w:rsidRDefault="00A81D60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1D60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633DB49" wp14:editId="2E704D85">
            <wp:extent cx="6775352" cy="4834759"/>
            <wp:effectExtent l="0" t="0" r="6985" b="4445"/>
            <wp:docPr id="1" name="Рисунок 1" descr="C:\Documents and Settings\Admin\Рабочий стол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41" b="4436"/>
                    <a:stretch/>
                  </pic:blipFill>
                  <pic:spPr bwMode="auto">
                    <a:xfrm>
                      <a:off x="0" y="0"/>
                      <a:ext cx="6780070" cy="48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EAF" w:rsidRDefault="004E2EAF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A5614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 xml:space="preserve">Разновидности </w:t>
      </w:r>
      <w:proofErr w:type="gramStart"/>
      <w:r w:rsidRPr="00A5614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рубленного</w:t>
      </w:r>
      <w:proofErr w:type="gramEnd"/>
      <w:r w:rsidRPr="00A5614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шрифта</w:t>
      </w: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15B8CE3" wp14:editId="30389D3C">
            <wp:extent cx="6292874" cy="6737131"/>
            <wp:effectExtent l="0" t="0" r="0" b="6985"/>
            <wp:docPr id="11" name="Рисунок 11" descr="C:\Users\Валентина\Desktop\рубл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рубл.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59" cy="67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063B606" wp14:editId="5C4AB7E1">
            <wp:extent cx="6590537" cy="5822731"/>
            <wp:effectExtent l="0" t="0" r="1270" b="6985"/>
            <wp:docPr id="12" name="Рисунок 12" descr="C:\Users\Валентина\Desktop\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р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41" cy="58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7CCD79" wp14:editId="14E39F6F">
            <wp:extent cx="6605153" cy="4466897"/>
            <wp:effectExtent l="0" t="0" r="5715" b="0"/>
            <wp:docPr id="13" name="Рисунок 13" descr="C:\Users\Валентина\Desktop\ру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руб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04" cy="44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1D6A181" wp14:editId="21FE771B">
            <wp:extent cx="6645910" cy="3895204"/>
            <wp:effectExtent l="0" t="0" r="2540" b="0"/>
            <wp:docPr id="15" name="Рисунок 15" descr="C:\Users\Валентина\Desktop\ру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руб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Советский плакатный</w:t>
      </w: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0422" cy="5875283"/>
            <wp:effectExtent l="0" t="0" r="8255" b="0"/>
            <wp:docPr id="3" name="Рисунок 3" descr="C:\Users\Валентина\Desktop\совет.п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совет.пл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3" b="3215"/>
                    <a:stretch/>
                  </pic:blipFill>
                  <pic:spPr bwMode="auto">
                    <a:xfrm>
                      <a:off x="0" y="0"/>
                      <a:ext cx="6645910" cy="58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8562D" w:rsidRDefault="0018562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Современный рубленный шрифт</w:t>
      </w: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1E69144" wp14:editId="755FADB9">
            <wp:extent cx="6706998" cy="4393324"/>
            <wp:effectExtent l="0" t="0" r="0" b="0"/>
            <wp:docPr id="10" name="Рисунок 10" descr="C:\Users\Валентина\Desktop\соврем.р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соврем.ру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r="2690"/>
                    <a:stretch/>
                  </pic:blipFill>
                  <pic:spPr bwMode="auto">
                    <a:xfrm>
                      <a:off x="0" y="0"/>
                      <a:ext cx="6710402" cy="43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4D" w:rsidRPr="00A5614D" w:rsidRDefault="00A5614D" w:rsidP="00A81D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4C1676" w:rsidRDefault="004E2EA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B4CC27" wp14:editId="5BC9E265">
                <wp:extent cx="304800" cy="304800"/>
                <wp:effectExtent l="0" t="0" r="0" b="0"/>
                <wp:docPr id="14" name="AutoShape 14" descr="https://s1.slide-share.ru/s_slide/0f1b1c6b57422736f44da03355d78f37/d9994411-a159-4095-87d9-b8b386d9e9f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s1.slide-share.ru/s_slide/0f1b1c6b57422736f44da03355d78f37/d9994411-a159-4095-87d9-b8b386d9e9fa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V7tMawcDAAAu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C1676" w:rsidSect="00A81D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60"/>
    <w:rsid w:val="0018562D"/>
    <w:rsid w:val="00495D11"/>
    <w:rsid w:val="004C1676"/>
    <w:rsid w:val="004E2EAF"/>
    <w:rsid w:val="006E52B3"/>
    <w:rsid w:val="00A14027"/>
    <w:rsid w:val="00A50590"/>
    <w:rsid w:val="00A5614D"/>
    <w:rsid w:val="00A81D60"/>
    <w:rsid w:val="00B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Валентина</cp:lastModifiedBy>
  <cp:revision>7</cp:revision>
  <dcterms:created xsi:type="dcterms:W3CDTF">2021-01-14T13:41:00Z</dcterms:created>
  <dcterms:modified xsi:type="dcterms:W3CDTF">2021-02-04T15:20:00Z</dcterms:modified>
</cp:coreProperties>
</file>