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5DD8" w:rsidRPr="00B47917" w:rsidRDefault="00D51AAE" w:rsidP="00CA5DD8">
      <w:pPr>
        <w:spacing w:line="240" w:lineRule="auto"/>
        <w:rPr>
          <w:rFonts w:ascii="Times New Roman" w:eastAsia="Times New Roman" w:hAnsi="Times New Roman" w:cs="Times New Roman"/>
          <w:b/>
          <w:sz w:val="28"/>
          <w:szCs w:val="28"/>
          <w:lang w:eastAsia="ru-RU"/>
        </w:rPr>
      </w:pPr>
      <w:r w:rsidRPr="00B47917">
        <w:rPr>
          <w:rFonts w:ascii="Times New Roman" w:hAnsi="Times New Roman" w:cs="Times New Roman"/>
          <w:b/>
          <w:sz w:val="28"/>
          <w:szCs w:val="28"/>
        </w:rPr>
        <w:fldChar w:fldCharType="begin"/>
      </w:r>
      <w:r w:rsidR="00CA5DD8" w:rsidRPr="00B47917">
        <w:rPr>
          <w:rFonts w:ascii="Times New Roman" w:hAnsi="Times New Roman" w:cs="Times New Roman"/>
          <w:b/>
          <w:sz w:val="28"/>
          <w:szCs w:val="28"/>
        </w:rPr>
        <w:instrText>HYPERLINK "http://fonts.jofo.me/372739.html?relbo=5"</w:instrText>
      </w:r>
      <w:r w:rsidRPr="00B47917">
        <w:rPr>
          <w:rFonts w:ascii="Times New Roman" w:hAnsi="Times New Roman" w:cs="Times New Roman"/>
          <w:b/>
          <w:sz w:val="28"/>
          <w:szCs w:val="28"/>
        </w:rPr>
        <w:fldChar w:fldCharType="end"/>
      </w:r>
      <w:hyperlink r:id="rId6" w:history="1">
        <w:r w:rsidR="00CA5DD8" w:rsidRPr="00B47917">
          <w:rPr>
            <w:rFonts w:ascii="Times New Roman" w:eastAsia="Times New Roman" w:hAnsi="Times New Roman" w:cs="Times New Roman"/>
            <w:b/>
            <w:sz w:val="28"/>
            <w:szCs w:val="28"/>
            <w:lang w:eastAsia="ru-RU"/>
          </w:rPr>
          <w:t>Методические указания к практическим занятиям «</w:t>
        </w:r>
        <w:r w:rsidR="00B47917" w:rsidRPr="00B47917">
          <w:rPr>
            <w:rFonts w:ascii="Times New Roman" w:eastAsia="Times New Roman" w:hAnsi="Times New Roman" w:cs="Times New Roman"/>
            <w:b/>
            <w:sz w:val="28"/>
            <w:szCs w:val="28"/>
            <w:lang w:eastAsia="ru-RU"/>
          </w:rPr>
          <w:t>Расчет шрифта и текста</w:t>
        </w:r>
        <w:r w:rsidR="00CA5DD8" w:rsidRPr="00B47917">
          <w:rPr>
            <w:rFonts w:ascii="Times New Roman" w:eastAsia="Times New Roman" w:hAnsi="Times New Roman" w:cs="Times New Roman"/>
            <w:b/>
            <w:sz w:val="28"/>
            <w:szCs w:val="28"/>
            <w:lang w:eastAsia="ru-RU"/>
          </w:rPr>
          <w:t>»</w:t>
        </w:r>
      </w:hyperlink>
    </w:p>
    <w:p w:rsidR="00B47917" w:rsidRPr="00B47917" w:rsidRDefault="00B47917" w:rsidP="001C582F">
      <w:pPr>
        <w:shd w:val="clear" w:color="auto" w:fill="FFFFFF"/>
        <w:spacing w:after="100" w:afterAutospacing="1" w:line="240" w:lineRule="auto"/>
        <w:contextualSpacing/>
        <w:jc w:val="both"/>
        <w:rPr>
          <w:rFonts w:ascii="Times New Roman" w:eastAsiaTheme="minorEastAsia" w:hAnsi="Times New Roman" w:cs="Times New Roman"/>
          <w:bCs/>
          <w:spacing w:val="-3"/>
          <w:sz w:val="24"/>
          <w:szCs w:val="24"/>
          <w:lang w:eastAsia="ru-RU"/>
        </w:rPr>
      </w:pPr>
      <w:r w:rsidRPr="00B47917">
        <w:rPr>
          <w:rFonts w:ascii="Times New Roman" w:eastAsiaTheme="minorEastAsia" w:hAnsi="Times New Roman" w:cs="Times New Roman"/>
          <w:bCs/>
          <w:spacing w:val="-3"/>
          <w:sz w:val="24"/>
          <w:szCs w:val="24"/>
          <w:lang w:eastAsia="ru-RU"/>
        </w:rPr>
        <w:t>Для написания слова или фразы важно сделать правильную разметку букв. Даже опытные художники-шрифтовики, перед тем как выполнить какую-нибудь ответственную надпись, обязательно делают разлиновку строк и разметку ширины букв и промежутков между буквами.</w:t>
      </w:r>
    </w:p>
    <w:p w:rsidR="00B47917" w:rsidRPr="00B47917" w:rsidRDefault="00B47917" w:rsidP="001C582F">
      <w:pPr>
        <w:shd w:val="clear" w:color="auto" w:fill="FFFFFF"/>
        <w:spacing w:after="100" w:afterAutospacing="1" w:line="240" w:lineRule="auto"/>
        <w:contextualSpacing/>
        <w:jc w:val="both"/>
        <w:rPr>
          <w:rFonts w:ascii="Times New Roman" w:eastAsiaTheme="minorEastAsia" w:hAnsi="Times New Roman" w:cs="Times New Roman"/>
          <w:b/>
          <w:bCs/>
          <w:spacing w:val="-3"/>
          <w:sz w:val="24"/>
          <w:szCs w:val="24"/>
          <w:u w:val="single"/>
          <w:lang w:eastAsia="ru-RU"/>
        </w:rPr>
      </w:pPr>
      <w:r w:rsidRPr="00B47917">
        <w:rPr>
          <w:rFonts w:ascii="Times New Roman" w:eastAsiaTheme="minorEastAsia" w:hAnsi="Times New Roman" w:cs="Times New Roman"/>
          <w:bCs/>
          <w:spacing w:val="-3"/>
          <w:sz w:val="24"/>
          <w:szCs w:val="24"/>
          <w:lang w:eastAsia="ru-RU"/>
        </w:rPr>
        <w:t>     Рассмотрим разметку букв</w:t>
      </w:r>
      <w:r w:rsidRPr="001C582F">
        <w:rPr>
          <w:rFonts w:ascii="Times New Roman" w:eastAsiaTheme="minorEastAsia" w:hAnsi="Times New Roman" w:cs="Times New Roman"/>
          <w:bCs/>
          <w:spacing w:val="-3"/>
          <w:sz w:val="24"/>
          <w:szCs w:val="24"/>
          <w:lang w:eastAsia="ru-RU"/>
        </w:rPr>
        <w:t xml:space="preserve">ы </w:t>
      </w:r>
      <w:r w:rsidRPr="00B47917">
        <w:rPr>
          <w:rFonts w:ascii="Times New Roman" w:eastAsiaTheme="minorEastAsia" w:hAnsi="Times New Roman" w:cs="Times New Roman"/>
          <w:bCs/>
          <w:spacing w:val="-3"/>
          <w:sz w:val="24"/>
          <w:szCs w:val="24"/>
          <w:lang w:eastAsia="ru-RU"/>
        </w:rPr>
        <w:t xml:space="preserve"> в слове </w:t>
      </w:r>
      <w:r w:rsidRPr="00B47917">
        <w:rPr>
          <w:rFonts w:ascii="Times New Roman" w:eastAsiaTheme="minorEastAsia" w:hAnsi="Times New Roman" w:cs="Times New Roman"/>
          <w:b/>
          <w:bCs/>
          <w:spacing w:val="-3"/>
          <w:sz w:val="24"/>
          <w:szCs w:val="24"/>
          <w:lang w:eastAsia="ru-RU"/>
        </w:rPr>
        <w:t>"кинозал"</w:t>
      </w:r>
      <w:r w:rsidRPr="00B47917">
        <w:rPr>
          <w:rFonts w:ascii="Times New Roman" w:eastAsiaTheme="minorEastAsia" w:hAnsi="Times New Roman" w:cs="Times New Roman"/>
          <w:bCs/>
          <w:spacing w:val="-3"/>
          <w:sz w:val="24"/>
          <w:szCs w:val="24"/>
          <w:lang w:eastAsia="ru-RU"/>
        </w:rPr>
        <w:t xml:space="preserve">. </w:t>
      </w:r>
      <w:r w:rsidRPr="00B47917">
        <w:rPr>
          <w:rFonts w:ascii="Times New Roman" w:eastAsiaTheme="minorEastAsia" w:hAnsi="Times New Roman" w:cs="Times New Roman"/>
          <w:bCs/>
          <w:i/>
          <w:spacing w:val="-3"/>
          <w:sz w:val="24"/>
          <w:szCs w:val="24"/>
          <w:lang w:eastAsia="ru-RU"/>
        </w:rPr>
        <w:t xml:space="preserve">Слово состоит из семи букв. Все буквы имеют одинаковую ширину, </w:t>
      </w:r>
      <w:r w:rsidRPr="00B47917">
        <w:rPr>
          <w:rFonts w:ascii="Times New Roman" w:eastAsiaTheme="minorEastAsia" w:hAnsi="Times New Roman" w:cs="Times New Roman"/>
          <w:bCs/>
          <w:spacing w:val="-3"/>
          <w:sz w:val="24"/>
          <w:szCs w:val="24"/>
          <w:lang w:eastAsia="ru-RU"/>
        </w:rPr>
        <w:t xml:space="preserve">поэтому разметка здесь несложная. Пропорции букв </w:t>
      </w:r>
      <w:r w:rsidRPr="00B47917">
        <w:rPr>
          <w:rFonts w:ascii="Times New Roman" w:eastAsiaTheme="minorEastAsia" w:hAnsi="Times New Roman" w:cs="Times New Roman"/>
          <w:bCs/>
          <w:i/>
          <w:spacing w:val="-3"/>
          <w:sz w:val="24"/>
          <w:szCs w:val="24"/>
          <w:u w:val="single"/>
          <w:lang w:eastAsia="ru-RU"/>
        </w:rPr>
        <w:t>возьмем 1:2, т. е. ширина равна трем модулям, а высота - шести, промежуток между буквами - одному модулю</w:t>
      </w:r>
      <w:r w:rsidRPr="00B47917">
        <w:rPr>
          <w:rFonts w:ascii="Times New Roman" w:eastAsiaTheme="minorEastAsia" w:hAnsi="Times New Roman" w:cs="Times New Roman"/>
          <w:bCs/>
          <w:i/>
          <w:spacing w:val="-3"/>
          <w:sz w:val="24"/>
          <w:szCs w:val="24"/>
          <w:lang w:eastAsia="ru-RU"/>
        </w:rPr>
        <w:t>.</w:t>
      </w:r>
      <w:r w:rsidRPr="00B47917">
        <w:rPr>
          <w:rFonts w:ascii="Times New Roman" w:eastAsiaTheme="minorEastAsia" w:hAnsi="Times New Roman" w:cs="Times New Roman"/>
          <w:bCs/>
          <w:spacing w:val="-3"/>
          <w:sz w:val="24"/>
          <w:szCs w:val="24"/>
          <w:lang w:eastAsia="ru-RU"/>
        </w:rPr>
        <w:t xml:space="preserve"> </w:t>
      </w:r>
      <w:proofErr w:type="gramStart"/>
      <w:r w:rsidRPr="00B47917">
        <w:rPr>
          <w:rFonts w:ascii="Times New Roman" w:eastAsiaTheme="minorEastAsia" w:hAnsi="Times New Roman" w:cs="Times New Roman"/>
          <w:bCs/>
          <w:spacing w:val="-3"/>
          <w:sz w:val="24"/>
          <w:szCs w:val="24"/>
          <w:lang w:eastAsia="ru-RU"/>
        </w:rPr>
        <w:t>Начертим две параллельные прямые сделаем</w:t>
      </w:r>
      <w:proofErr w:type="gramEnd"/>
      <w:r w:rsidRPr="00B47917">
        <w:rPr>
          <w:rFonts w:ascii="Times New Roman" w:eastAsiaTheme="minorEastAsia" w:hAnsi="Times New Roman" w:cs="Times New Roman"/>
          <w:bCs/>
          <w:spacing w:val="-3"/>
          <w:sz w:val="24"/>
          <w:szCs w:val="24"/>
          <w:lang w:eastAsia="ru-RU"/>
        </w:rPr>
        <w:t xml:space="preserve"> с помощью циркуля разметку букв, затем начертим модульную сетку. Чтобы не пропустить букву, надо вверху написать мягким карандашом слово "кинозал", поместив каждую букву в отведенное ей место</w:t>
      </w:r>
      <w:r w:rsidR="00350554" w:rsidRPr="001C582F">
        <w:rPr>
          <w:rFonts w:ascii="Times New Roman" w:eastAsiaTheme="minorEastAsia" w:hAnsi="Times New Roman" w:cs="Times New Roman"/>
          <w:bCs/>
          <w:spacing w:val="-3"/>
          <w:sz w:val="24"/>
          <w:szCs w:val="24"/>
          <w:lang w:eastAsia="ru-RU"/>
        </w:rPr>
        <w:t>.</w:t>
      </w:r>
      <w:r w:rsidRPr="00B47917">
        <w:rPr>
          <w:rFonts w:ascii="Times New Roman" w:eastAsiaTheme="minorEastAsia" w:hAnsi="Times New Roman" w:cs="Times New Roman"/>
          <w:bCs/>
          <w:spacing w:val="-3"/>
          <w:sz w:val="24"/>
          <w:szCs w:val="24"/>
          <w:lang w:eastAsia="ru-RU"/>
        </w:rPr>
        <w:t xml:space="preserve"> Начертив модульную сетку, можно приступать к начертанию слова плакатным пером. В дальнейшем, при достаточном опыте работы, можно не чертить всей модульной сетки, а ограничиться лишь двумя горизонтальными прямыми и разметкой ширины букв и их промежутков. Все остальные штрихи проводят плакатным пером на глаз. </w:t>
      </w:r>
      <w:r w:rsidRPr="00B47917">
        <w:rPr>
          <w:rFonts w:ascii="Times New Roman" w:eastAsiaTheme="minorEastAsia" w:hAnsi="Times New Roman" w:cs="Times New Roman"/>
          <w:b/>
          <w:bCs/>
          <w:spacing w:val="-3"/>
          <w:sz w:val="24"/>
          <w:szCs w:val="24"/>
          <w:u w:val="single"/>
          <w:lang w:eastAsia="ru-RU"/>
        </w:rPr>
        <w:t>Техника работы плакатным пером проста, но требует тренировки руки и глаза.</w:t>
      </w:r>
    </w:p>
    <w:p w:rsidR="00B47917" w:rsidRPr="00B47917" w:rsidRDefault="00B47917" w:rsidP="001C582F">
      <w:pPr>
        <w:shd w:val="clear" w:color="auto" w:fill="FFFFFF"/>
        <w:spacing w:after="100" w:afterAutospacing="1" w:line="240" w:lineRule="auto"/>
        <w:contextualSpacing/>
        <w:jc w:val="both"/>
        <w:rPr>
          <w:rFonts w:ascii="Times New Roman" w:eastAsiaTheme="minorEastAsia" w:hAnsi="Times New Roman" w:cs="Times New Roman"/>
          <w:bCs/>
          <w:i/>
          <w:color w:val="FF0000"/>
          <w:spacing w:val="-3"/>
          <w:sz w:val="24"/>
          <w:szCs w:val="24"/>
          <w:u w:val="single"/>
          <w:lang w:eastAsia="ru-RU"/>
        </w:rPr>
      </w:pPr>
      <w:r w:rsidRPr="00B47917">
        <w:rPr>
          <w:rFonts w:ascii="Times New Roman" w:eastAsiaTheme="minorEastAsia" w:hAnsi="Times New Roman" w:cs="Times New Roman"/>
          <w:bCs/>
          <w:spacing w:val="-3"/>
          <w:sz w:val="24"/>
          <w:szCs w:val="24"/>
          <w:lang w:eastAsia="ru-RU"/>
        </w:rPr>
        <w:t xml:space="preserve">     Обычно, когда необходимо сделать надпись плакатным пером, то заранее выбирают ширину плакатного пера и принимают ее за единицу измерения </w:t>
      </w:r>
      <w:r w:rsidR="00350554" w:rsidRPr="001C582F">
        <w:rPr>
          <w:rFonts w:ascii="Times New Roman" w:eastAsiaTheme="minorEastAsia" w:hAnsi="Times New Roman" w:cs="Times New Roman"/>
          <w:bCs/>
          <w:spacing w:val="-3"/>
          <w:sz w:val="24"/>
          <w:szCs w:val="24"/>
          <w:lang w:eastAsia="ru-RU"/>
        </w:rPr>
        <w:t xml:space="preserve">ширины основного штриха </w:t>
      </w:r>
      <w:r w:rsidRPr="00B47917">
        <w:rPr>
          <w:rFonts w:ascii="Times New Roman" w:eastAsiaTheme="minorEastAsia" w:hAnsi="Times New Roman" w:cs="Times New Roman"/>
          <w:bCs/>
          <w:spacing w:val="-3"/>
          <w:sz w:val="24"/>
          <w:szCs w:val="24"/>
          <w:lang w:eastAsia="ru-RU"/>
        </w:rPr>
        <w:t xml:space="preserve">буквы - модуль. Подобрав соответствующий размер плакатного пера, обмакивают его в тушь или гуашевую краску и делают сначала на  отдельном листе пробные штрихи. </w:t>
      </w:r>
      <w:r w:rsidRPr="00B47917">
        <w:rPr>
          <w:rFonts w:ascii="Times New Roman" w:eastAsiaTheme="minorEastAsia" w:hAnsi="Times New Roman" w:cs="Times New Roman"/>
          <w:bCs/>
          <w:i/>
          <w:color w:val="FF0000"/>
          <w:spacing w:val="-3"/>
          <w:sz w:val="24"/>
          <w:szCs w:val="24"/>
          <w:u w:val="single"/>
          <w:lang w:eastAsia="ru-RU"/>
        </w:rPr>
        <w:t>Чтобы не получить кляксы, не следует набирать на перо много туши или краски. Не рекомендуется также проводить плакатным пером дважды по одному месту.</w:t>
      </w:r>
    </w:p>
    <w:p w:rsidR="00350554" w:rsidRPr="001C582F" w:rsidRDefault="00B47917" w:rsidP="001C582F">
      <w:pPr>
        <w:shd w:val="clear" w:color="auto" w:fill="FFFFFF"/>
        <w:spacing w:after="100" w:afterAutospacing="1" w:line="240" w:lineRule="auto"/>
        <w:contextualSpacing/>
        <w:jc w:val="both"/>
        <w:rPr>
          <w:rFonts w:ascii="Times New Roman" w:eastAsiaTheme="minorEastAsia" w:hAnsi="Times New Roman" w:cs="Times New Roman"/>
          <w:bCs/>
          <w:spacing w:val="-3"/>
          <w:sz w:val="24"/>
          <w:szCs w:val="24"/>
          <w:lang w:eastAsia="ru-RU"/>
        </w:rPr>
      </w:pPr>
      <w:r w:rsidRPr="00B47917">
        <w:rPr>
          <w:rFonts w:ascii="Times New Roman" w:eastAsiaTheme="minorEastAsia" w:hAnsi="Times New Roman" w:cs="Times New Roman"/>
          <w:bCs/>
          <w:spacing w:val="-3"/>
          <w:sz w:val="24"/>
          <w:szCs w:val="24"/>
          <w:lang w:eastAsia="ru-RU"/>
        </w:rPr>
        <w:t xml:space="preserve">     Начертание букв плакатным пером осуществляется двумя способами. </w:t>
      </w:r>
    </w:p>
    <w:p w:rsidR="00B47917" w:rsidRPr="00B47917" w:rsidRDefault="00B47917" w:rsidP="001C582F">
      <w:pPr>
        <w:shd w:val="clear" w:color="auto" w:fill="FFFFFF"/>
        <w:spacing w:after="100" w:afterAutospacing="1" w:line="240" w:lineRule="auto"/>
        <w:contextualSpacing/>
        <w:jc w:val="both"/>
        <w:rPr>
          <w:rFonts w:ascii="Times New Roman" w:eastAsiaTheme="minorEastAsia" w:hAnsi="Times New Roman" w:cs="Times New Roman"/>
          <w:bCs/>
          <w:spacing w:val="-3"/>
          <w:sz w:val="24"/>
          <w:szCs w:val="24"/>
          <w:lang w:eastAsia="ru-RU"/>
        </w:rPr>
      </w:pPr>
      <w:r w:rsidRPr="00B47917">
        <w:rPr>
          <w:rFonts w:ascii="Times New Roman" w:eastAsiaTheme="minorEastAsia" w:hAnsi="Times New Roman" w:cs="Times New Roman"/>
          <w:bCs/>
          <w:spacing w:val="-3"/>
          <w:sz w:val="24"/>
          <w:szCs w:val="24"/>
          <w:lang w:eastAsia="ru-RU"/>
        </w:rPr>
        <w:t xml:space="preserve">В одном случае обводятся сначала все вертикальные прямые. Обводка вертикальных штрихов выполняется движением пера сверху вниз; держать его нужно с небольшим наклоном в сторону движения. </w:t>
      </w:r>
      <w:r w:rsidRPr="00B47917">
        <w:rPr>
          <w:rFonts w:ascii="Times New Roman" w:eastAsiaTheme="minorEastAsia" w:hAnsi="Times New Roman" w:cs="Times New Roman"/>
          <w:bCs/>
          <w:spacing w:val="-3"/>
          <w:sz w:val="24"/>
          <w:szCs w:val="24"/>
          <w:u w:val="single"/>
          <w:lang w:eastAsia="ru-RU"/>
        </w:rPr>
        <w:t>После высыхания туши</w:t>
      </w:r>
      <w:r w:rsidRPr="00B47917">
        <w:rPr>
          <w:rFonts w:ascii="Times New Roman" w:eastAsiaTheme="minorEastAsia" w:hAnsi="Times New Roman" w:cs="Times New Roman"/>
          <w:bCs/>
          <w:spacing w:val="-3"/>
          <w:sz w:val="24"/>
          <w:szCs w:val="24"/>
          <w:lang w:eastAsia="ru-RU"/>
        </w:rPr>
        <w:t xml:space="preserve"> движением пера слева направо обводятся горизонтальные штрихи, причем сначала все верхние штрихи, затем средние, нижние, а в последнюю очередь и наклонные.</w:t>
      </w:r>
      <w:r w:rsidRPr="00B47917">
        <w:rPr>
          <w:rFonts w:ascii="Times New Roman" w:eastAsiaTheme="minorEastAsia" w:hAnsi="Times New Roman" w:cs="Times New Roman"/>
          <w:b/>
          <w:bCs/>
          <w:spacing w:val="-3"/>
          <w:sz w:val="24"/>
          <w:szCs w:val="24"/>
          <w:lang w:eastAsia="ru-RU"/>
        </w:rPr>
        <w:t> </w:t>
      </w:r>
      <w:r w:rsidRPr="00B47917">
        <w:rPr>
          <w:rFonts w:ascii="Times New Roman" w:eastAsiaTheme="minorEastAsia" w:hAnsi="Times New Roman" w:cs="Times New Roman"/>
          <w:bCs/>
          <w:spacing w:val="-3"/>
          <w:sz w:val="24"/>
          <w:szCs w:val="24"/>
          <w:lang w:eastAsia="ru-RU"/>
        </w:rPr>
        <w:t> </w:t>
      </w:r>
    </w:p>
    <w:p w:rsidR="00B47917" w:rsidRPr="00B47917" w:rsidRDefault="00B47917" w:rsidP="001C582F">
      <w:pPr>
        <w:shd w:val="clear" w:color="auto" w:fill="FFFFFF"/>
        <w:spacing w:after="100" w:afterAutospacing="1" w:line="240" w:lineRule="auto"/>
        <w:contextualSpacing/>
        <w:jc w:val="both"/>
        <w:rPr>
          <w:rFonts w:ascii="Times New Roman" w:eastAsiaTheme="minorEastAsia" w:hAnsi="Times New Roman" w:cs="Times New Roman"/>
          <w:bCs/>
          <w:spacing w:val="-3"/>
          <w:sz w:val="24"/>
          <w:szCs w:val="24"/>
          <w:lang w:eastAsia="ru-RU"/>
        </w:rPr>
      </w:pPr>
      <w:r w:rsidRPr="00B47917">
        <w:rPr>
          <w:rFonts w:ascii="Times New Roman" w:eastAsiaTheme="minorEastAsia" w:hAnsi="Times New Roman" w:cs="Times New Roman"/>
          <w:bCs/>
          <w:spacing w:val="-3"/>
          <w:sz w:val="24"/>
          <w:szCs w:val="24"/>
          <w:lang w:eastAsia="ru-RU"/>
        </w:rPr>
        <w:t>     Когда надпись выполняется крупными рисованными буквами и плакатное перо не нужно, то разметка бу</w:t>
      </w:r>
      <w:proofErr w:type="gramStart"/>
      <w:r w:rsidRPr="00B47917">
        <w:rPr>
          <w:rFonts w:ascii="Times New Roman" w:eastAsiaTheme="minorEastAsia" w:hAnsi="Times New Roman" w:cs="Times New Roman"/>
          <w:bCs/>
          <w:spacing w:val="-3"/>
          <w:sz w:val="24"/>
          <w:szCs w:val="24"/>
          <w:lang w:eastAsia="ru-RU"/>
        </w:rPr>
        <w:t>кв в сл</w:t>
      </w:r>
      <w:proofErr w:type="gramEnd"/>
      <w:r w:rsidRPr="00B47917">
        <w:rPr>
          <w:rFonts w:ascii="Times New Roman" w:eastAsiaTheme="minorEastAsia" w:hAnsi="Times New Roman" w:cs="Times New Roman"/>
          <w:bCs/>
          <w:spacing w:val="-3"/>
          <w:sz w:val="24"/>
          <w:szCs w:val="24"/>
          <w:lang w:eastAsia="ru-RU"/>
        </w:rPr>
        <w:t xml:space="preserve">овах осуществляется точно так же с помощью полоски бумаги и намеченными на ней размерами ширины букв и промежутков, т. е. </w:t>
      </w:r>
      <w:proofErr w:type="spellStart"/>
      <w:r w:rsidRPr="00B47917">
        <w:rPr>
          <w:rFonts w:ascii="Times New Roman" w:eastAsiaTheme="minorEastAsia" w:hAnsi="Times New Roman" w:cs="Times New Roman"/>
          <w:bCs/>
          <w:spacing w:val="-3"/>
          <w:sz w:val="24"/>
          <w:szCs w:val="24"/>
          <w:lang w:eastAsia="ru-RU"/>
        </w:rPr>
        <w:t>межбуквенных</w:t>
      </w:r>
      <w:proofErr w:type="spellEnd"/>
      <w:r w:rsidRPr="00B47917">
        <w:rPr>
          <w:rFonts w:ascii="Times New Roman" w:eastAsiaTheme="minorEastAsia" w:hAnsi="Times New Roman" w:cs="Times New Roman"/>
          <w:bCs/>
          <w:spacing w:val="-3"/>
          <w:sz w:val="24"/>
          <w:szCs w:val="24"/>
          <w:lang w:eastAsia="ru-RU"/>
        </w:rPr>
        <w:t xml:space="preserve"> просветов. Буквы обводятся карандашом, а затем раскрашиваются краской с помощью кисти. При раскрашивании букв нежелательно, чтобы контуры их обводились ярко карандашом. Это делает их некрасивыми. Особенностью рисованных шрифтов является точная прорисовка формы каждой буквы с учетом всех графических особенностей шрифта.</w:t>
      </w:r>
    </w:p>
    <w:p w:rsidR="00B47917" w:rsidRPr="00B47917" w:rsidRDefault="00B47917" w:rsidP="001C582F">
      <w:pPr>
        <w:shd w:val="clear" w:color="auto" w:fill="FFFFFF"/>
        <w:spacing w:after="100" w:afterAutospacing="1" w:line="240" w:lineRule="auto"/>
        <w:contextualSpacing/>
        <w:jc w:val="both"/>
        <w:rPr>
          <w:rFonts w:ascii="Times New Roman" w:eastAsiaTheme="minorEastAsia" w:hAnsi="Times New Roman" w:cs="Times New Roman"/>
          <w:bCs/>
          <w:spacing w:val="-3"/>
          <w:sz w:val="24"/>
          <w:szCs w:val="24"/>
          <w:lang w:eastAsia="ru-RU"/>
        </w:rPr>
      </w:pPr>
      <w:r w:rsidRPr="00B47917">
        <w:rPr>
          <w:rFonts w:ascii="Times New Roman" w:eastAsiaTheme="minorEastAsia" w:hAnsi="Times New Roman" w:cs="Times New Roman"/>
          <w:bCs/>
          <w:spacing w:val="-3"/>
          <w:sz w:val="24"/>
          <w:szCs w:val="24"/>
          <w:lang w:eastAsia="ru-RU"/>
        </w:rPr>
        <w:t>Довольно подробно разработаны правила построения шрифта по канонам золотого сечения. Правила эти следующие.</w:t>
      </w:r>
    </w:p>
    <w:p w:rsidR="00B47917" w:rsidRPr="00B47917" w:rsidRDefault="00B47917" w:rsidP="001C582F">
      <w:pPr>
        <w:numPr>
          <w:ilvl w:val="0"/>
          <w:numId w:val="2"/>
        </w:numPr>
        <w:shd w:val="clear" w:color="auto" w:fill="FFFFFF"/>
        <w:spacing w:after="100" w:afterAutospacing="1" w:line="240" w:lineRule="auto"/>
        <w:contextualSpacing/>
        <w:jc w:val="both"/>
        <w:rPr>
          <w:rFonts w:ascii="Times New Roman" w:eastAsiaTheme="minorEastAsia" w:hAnsi="Times New Roman" w:cs="Times New Roman"/>
          <w:bCs/>
          <w:spacing w:val="-3"/>
          <w:sz w:val="24"/>
          <w:szCs w:val="24"/>
          <w:lang w:eastAsia="ru-RU"/>
        </w:rPr>
      </w:pPr>
      <w:r w:rsidRPr="00B47917">
        <w:rPr>
          <w:rFonts w:ascii="Times New Roman" w:eastAsiaTheme="minorEastAsia" w:hAnsi="Times New Roman" w:cs="Times New Roman"/>
          <w:bCs/>
          <w:spacing w:val="-3"/>
          <w:sz w:val="24"/>
          <w:szCs w:val="24"/>
          <w:lang w:eastAsia="ru-RU"/>
        </w:rPr>
        <w:t>В шрифтах "антиква" выступающие кверху и книзу части букв должны относиться к средней части, как 3:5.</w:t>
      </w:r>
    </w:p>
    <w:p w:rsidR="00B47917" w:rsidRPr="00B47917" w:rsidRDefault="00B47917" w:rsidP="001C582F">
      <w:pPr>
        <w:numPr>
          <w:ilvl w:val="0"/>
          <w:numId w:val="2"/>
        </w:numPr>
        <w:shd w:val="clear" w:color="auto" w:fill="FFFFFF"/>
        <w:spacing w:after="100" w:afterAutospacing="1" w:line="240" w:lineRule="auto"/>
        <w:contextualSpacing/>
        <w:jc w:val="both"/>
        <w:rPr>
          <w:rFonts w:ascii="Times New Roman" w:eastAsiaTheme="minorEastAsia" w:hAnsi="Times New Roman" w:cs="Times New Roman"/>
          <w:bCs/>
          <w:spacing w:val="-3"/>
          <w:sz w:val="24"/>
          <w:szCs w:val="24"/>
          <w:lang w:eastAsia="ru-RU"/>
        </w:rPr>
      </w:pPr>
      <w:r w:rsidRPr="00B47917">
        <w:rPr>
          <w:rFonts w:ascii="Times New Roman" w:eastAsiaTheme="minorEastAsia" w:hAnsi="Times New Roman" w:cs="Times New Roman"/>
          <w:bCs/>
          <w:spacing w:val="-3"/>
          <w:sz w:val="24"/>
          <w:szCs w:val="24"/>
          <w:lang w:eastAsia="ru-RU"/>
        </w:rPr>
        <w:t xml:space="preserve">У нормальных шрифтов прописные буквы должны относиться к </w:t>
      </w:r>
      <w:proofErr w:type="gramStart"/>
      <w:r w:rsidRPr="00B47917">
        <w:rPr>
          <w:rFonts w:ascii="Times New Roman" w:eastAsiaTheme="minorEastAsia" w:hAnsi="Times New Roman" w:cs="Times New Roman"/>
          <w:bCs/>
          <w:spacing w:val="-3"/>
          <w:sz w:val="24"/>
          <w:szCs w:val="24"/>
          <w:lang w:eastAsia="ru-RU"/>
        </w:rPr>
        <w:t>строчным</w:t>
      </w:r>
      <w:proofErr w:type="gramEnd"/>
      <w:r w:rsidRPr="00B47917">
        <w:rPr>
          <w:rFonts w:ascii="Times New Roman" w:eastAsiaTheme="minorEastAsia" w:hAnsi="Times New Roman" w:cs="Times New Roman"/>
          <w:bCs/>
          <w:spacing w:val="-3"/>
          <w:sz w:val="24"/>
          <w:szCs w:val="24"/>
          <w:lang w:eastAsia="ru-RU"/>
        </w:rPr>
        <w:t>, как 8:5.</w:t>
      </w:r>
    </w:p>
    <w:p w:rsidR="00B47917" w:rsidRPr="00B47917" w:rsidRDefault="00B47917" w:rsidP="001C582F">
      <w:pPr>
        <w:numPr>
          <w:ilvl w:val="0"/>
          <w:numId w:val="2"/>
        </w:numPr>
        <w:shd w:val="clear" w:color="auto" w:fill="FFFFFF"/>
        <w:spacing w:after="100" w:afterAutospacing="1" w:line="240" w:lineRule="auto"/>
        <w:contextualSpacing/>
        <w:jc w:val="both"/>
        <w:rPr>
          <w:rFonts w:ascii="Times New Roman" w:eastAsiaTheme="minorEastAsia" w:hAnsi="Times New Roman" w:cs="Times New Roman"/>
          <w:bCs/>
          <w:spacing w:val="-3"/>
          <w:sz w:val="24"/>
          <w:szCs w:val="24"/>
          <w:lang w:eastAsia="ru-RU"/>
        </w:rPr>
      </w:pPr>
      <w:r w:rsidRPr="00B47917">
        <w:rPr>
          <w:rFonts w:ascii="Times New Roman" w:eastAsiaTheme="minorEastAsia" w:hAnsi="Times New Roman" w:cs="Times New Roman"/>
          <w:bCs/>
          <w:spacing w:val="-3"/>
          <w:sz w:val="24"/>
          <w:szCs w:val="24"/>
          <w:lang w:eastAsia="ru-RU"/>
        </w:rPr>
        <w:t>У узких шрифтов общая высота букв (включая выступающие кверху и книзу части) должна относиться к средней части, как 5:3.</w:t>
      </w:r>
    </w:p>
    <w:p w:rsidR="00B47917" w:rsidRPr="00B47917" w:rsidRDefault="00B47917" w:rsidP="001C582F">
      <w:pPr>
        <w:numPr>
          <w:ilvl w:val="0"/>
          <w:numId w:val="2"/>
        </w:numPr>
        <w:shd w:val="clear" w:color="auto" w:fill="FFFFFF"/>
        <w:spacing w:after="100" w:afterAutospacing="1" w:line="240" w:lineRule="auto"/>
        <w:contextualSpacing/>
        <w:jc w:val="both"/>
        <w:rPr>
          <w:rFonts w:ascii="Times New Roman" w:eastAsiaTheme="minorEastAsia" w:hAnsi="Times New Roman" w:cs="Times New Roman"/>
          <w:bCs/>
          <w:spacing w:val="-3"/>
          <w:sz w:val="24"/>
          <w:szCs w:val="24"/>
          <w:lang w:eastAsia="ru-RU"/>
        </w:rPr>
      </w:pPr>
      <w:r w:rsidRPr="00B47917">
        <w:rPr>
          <w:rFonts w:ascii="Times New Roman" w:eastAsiaTheme="minorEastAsia" w:hAnsi="Times New Roman" w:cs="Times New Roman"/>
          <w:bCs/>
          <w:spacing w:val="-3"/>
          <w:sz w:val="24"/>
          <w:szCs w:val="24"/>
          <w:lang w:eastAsia="ru-RU"/>
        </w:rPr>
        <w:t xml:space="preserve">У курсивных и рукописных шрифтов прописные буквы должны относиться к </w:t>
      </w:r>
      <w:proofErr w:type="gramStart"/>
      <w:r w:rsidRPr="00B47917">
        <w:rPr>
          <w:rFonts w:ascii="Times New Roman" w:eastAsiaTheme="minorEastAsia" w:hAnsi="Times New Roman" w:cs="Times New Roman"/>
          <w:bCs/>
          <w:spacing w:val="-3"/>
          <w:sz w:val="24"/>
          <w:szCs w:val="24"/>
          <w:lang w:eastAsia="ru-RU"/>
        </w:rPr>
        <w:t>строчным</w:t>
      </w:r>
      <w:proofErr w:type="gramEnd"/>
      <w:r w:rsidRPr="00B47917">
        <w:rPr>
          <w:rFonts w:ascii="Times New Roman" w:eastAsiaTheme="minorEastAsia" w:hAnsi="Times New Roman" w:cs="Times New Roman"/>
          <w:bCs/>
          <w:spacing w:val="-3"/>
          <w:sz w:val="24"/>
          <w:szCs w:val="24"/>
          <w:lang w:eastAsia="ru-RU"/>
        </w:rPr>
        <w:t>, как 8:3.</w:t>
      </w:r>
    </w:p>
    <w:p w:rsidR="00B47917" w:rsidRPr="00B47917" w:rsidRDefault="00B47917" w:rsidP="001C582F">
      <w:pPr>
        <w:numPr>
          <w:ilvl w:val="0"/>
          <w:numId w:val="2"/>
        </w:numPr>
        <w:shd w:val="clear" w:color="auto" w:fill="FFFFFF"/>
        <w:spacing w:after="100" w:afterAutospacing="1" w:line="240" w:lineRule="auto"/>
        <w:contextualSpacing/>
        <w:jc w:val="both"/>
        <w:rPr>
          <w:rFonts w:ascii="Times New Roman" w:eastAsiaTheme="minorEastAsia" w:hAnsi="Times New Roman" w:cs="Times New Roman"/>
          <w:bCs/>
          <w:spacing w:val="-3"/>
          <w:sz w:val="24"/>
          <w:szCs w:val="24"/>
          <w:lang w:eastAsia="ru-RU"/>
        </w:rPr>
      </w:pPr>
      <w:r w:rsidRPr="00B47917">
        <w:rPr>
          <w:rFonts w:ascii="Times New Roman" w:eastAsiaTheme="minorEastAsia" w:hAnsi="Times New Roman" w:cs="Times New Roman"/>
          <w:bCs/>
          <w:spacing w:val="-3"/>
          <w:sz w:val="24"/>
          <w:szCs w:val="24"/>
          <w:lang w:eastAsia="ru-RU"/>
        </w:rPr>
        <w:t>У всех шрифтов ширина прописных букв</w:t>
      </w:r>
      <w:proofErr w:type="gramStart"/>
      <w:r w:rsidRPr="00B47917">
        <w:rPr>
          <w:rFonts w:ascii="Times New Roman" w:eastAsiaTheme="minorEastAsia" w:hAnsi="Times New Roman" w:cs="Times New Roman"/>
          <w:bCs/>
          <w:spacing w:val="-3"/>
          <w:sz w:val="24"/>
          <w:szCs w:val="24"/>
          <w:lang w:eastAsia="ru-RU"/>
        </w:rPr>
        <w:t xml:space="preserve"> .</w:t>
      </w:r>
      <w:proofErr w:type="gramEnd"/>
      <w:r w:rsidRPr="00B47917">
        <w:rPr>
          <w:rFonts w:ascii="Times New Roman" w:eastAsiaTheme="minorEastAsia" w:hAnsi="Times New Roman" w:cs="Times New Roman"/>
          <w:bCs/>
          <w:spacing w:val="-3"/>
          <w:sz w:val="24"/>
          <w:szCs w:val="24"/>
          <w:lang w:eastAsia="ru-RU"/>
        </w:rPr>
        <w:t>должна относиться к ширине строчных, как 5:3 или как 8:5.</w:t>
      </w:r>
    </w:p>
    <w:p w:rsidR="00B47917" w:rsidRPr="00B47917" w:rsidRDefault="00B47917" w:rsidP="001C582F">
      <w:pPr>
        <w:numPr>
          <w:ilvl w:val="0"/>
          <w:numId w:val="2"/>
        </w:numPr>
        <w:shd w:val="clear" w:color="auto" w:fill="FFFFFF"/>
        <w:spacing w:after="100" w:afterAutospacing="1" w:line="240" w:lineRule="auto"/>
        <w:contextualSpacing/>
        <w:jc w:val="both"/>
        <w:rPr>
          <w:rFonts w:ascii="Times New Roman" w:eastAsiaTheme="minorEastAsia" w:hAnsi="Times New Roman" w:cs="Times New Roman"/>
          <w:bCs/>
          <w:spacing w:val="-3"/>
          <w:sz w:val="24"/>
          <w:szCs w:val="24"/>
          <w:lang w:eastAsia="ru-RU"/>
        </w:rPr>
      </w:pPr>
      <w:r w:rsidRPr="00B47917">
        <w:rPr>
          <w:rFonts w:ascii="Times New Roman" w:eastAsiaTheme="minorEastAsia" w:hAnsi="Times New Roman" w:cs="Times New Roman"/>
          <w:bCs/>
          <w:spacing w:val="-3"/>
          <w:sz w:val="24"/>
          <w:szCs w:val="24"/>
          <w:lang w:eastAsia="ru-RU"/>
        </w:rPr>
        <w:t>Все буквы в своей конструкции и в отношении отдельных частей должны подчиняться золотому сечению.</w:t>
      </w:r>
    </w:p>
    <w:p w:rsidR="00B47917" w:rsidRPr="00B47917" w:rsidRDefault="00B47917" w:rsidP="001C582F">
      <w:pPr>
        <w:numPr>
          <w:ilvl w:val="0"/>
          <w:numId w:val="2"/>
        </w:numPr>
        <w:shd w:val="clear" w:color="auto" w:fill="FFFFFF"/>
        <w:spacing w:after="100" w:afterAutospacing="1" w:line="240" w:lineRule="auto"/>
        <w:contextualSpacing/>
        <w:jc w:val="both"/>
        <w:rPr>
          <w:rFonts w:ascii="Times New Roman" w:eastAsiaTheme="minorEastAsia" w:hAnsi="Times New Roman" w:cs="Times New Roman"/>
          <w:bCs/>
          <w:spacing w:val="-3"/>
          <w:sz w:val="24"/>
          <w:szCs w:val="24"/>
          <w:lang w:eastAsia="ru-RU"/>
        </w:rPr>
      </w:pPr>
      <w:r w:rsidRPr="00B47917">
        <w:rPr>
          <w:rFonts w:ascii="Times New Roman" w:eastAsiaTheme="minorEastAsia" w:hAnsi="Times New Roman" w:cs="Times New Roman"/>
          <w:bCs/>
          <w:spacing w:val="-3"/>
          <w:sz w:val="24"/>
          <w:szCs w:val="24"/>
          <w:lang w:eastAsia="ru-RU"/>
        </w:rPr>
        <w:t xml:space="preserve">У всех шрифтов основные штрихи должны относиться к </w:t>
      </w:r>
      <w:proofErr w:type="gramStart"/>
      <w:r w:rsidRPr="00B47917">
        <w:rPr>
          <w:rFonts w:ascii="Times New Roman" w:eastAsiaTheme="minorEastAsia" w:hAnsi="Times New Roman" w:cs="Times New Roman"/>
          <w:bCs/>
          <w:spacing w:val="-3"/>
          <w:sz w:val="24"/>
          <w:szCs w:val="24"/>
          <w:lang w:eastAsia="ru-RU"/>
        </w:rPr>
        <w:t>дополнительным</w:t>
      </w:r>
      <w:proofErr w:type="gramEnd"/>
      <w:r w:rsidRPr="00B47917">
        <w:rPr>
          <w:rFonts w:ascii="Times New Roman" w:eastAsiaTheme="minorEastAsia" w:hAnsi="Times New Roman" w:cs="Times New Roman"/>
          <w:bCs/>
          <w:spacing w:val="-3"/>
          <w:sz w:val="24"/>
          <w:szCs w:val="24"/>
          <w:lang w:eastAsia="ru-RU"/>
        </w:rPr>
        <w:t>, как 8:3.</w:t>
      </w:r>
    </w:p>
    <w:p w:rsidR="00B47917" w:rsidRPr="00B47917" w:rsidRDefault="00B47917" w:rsidP="001C582F">
      <w:pPr>
        <w:numPr>
          <w:ilvl w:val="0"/>
          <w:numId w:val="2"/>
        </w:numPr>
        <w:shd w:val="clear" w:color="auto" w:fill="FFFFFF"/>
        <w:spacing w:after="100" w:afterAutospacing="1" w:line="240" w:lineRule="auto"/>
        <w:contextualSpacing/>
        <w:jc w:val="both"/>
        <w:rPr>
          <w:rFonts w:ascii="Times New Roman" w:eastAsiaTheme="minorEastAsia" w:hAnsi="Times New Roman" w:cs="Times New Roman"/>
          <w:bCs/>
          <w:spacing w:val="-3"/>
          <w:sz w:val="24"/>
          <w:szCs w:val="24"/>
          <w:lang w:eastAsia="ru-RU"/>
        </w:rPr>
      </w:pPr>
      <w:proofErr w:type="gramStart"/>
      <w:r w:rsidRPr="00B47917">
        <w:rPr>
          <w:rFonts w:ascii="Times New Roman" w:eastAsiaTheme="minorEastAsia" w:hAnsi="Times New Roman" w:cs="Times New Roman"/>
          <w:bCs/>
          <w:spacing w:val="-3"/>
          <w:sz w:val="24"/>
          <w:szCs w:val="24"/>
          <w:lang w:eastAsia="ru-RU"/>
        </w:rPr>
        <w:t>У светлых шрифтов толщина основного штриха должна относиться к просвету, как 3:8 (у узких — как 3:5, у широких — как 3:13)..</w:t>
      </w:r>
      <w:proofErr w:type="gramEnd"/>
    </w:p>
    <w:p w:rsidR="00B47917" w:rsidRPr="00B47917" w:rsidRDefault="00B47917" w:rsidP="001C582F">
      <w:pPr>
        <w:numPr>
          <w:ilvl w:val="0"/>
          <w:numId w:val="2"/>
        </w:numPr>
        <w:shd w:val="clear" w:color="auto" w:fill="FFFFFF"/>
        <w:spacing w:after="100" w:afterAutospacing="1" w:line="240" w:lineRule="auto"/>
        <w:contextualSpacing/>
        <w:jc w:val="both"/>
        <w:rPr>
          <w:rFonts w:ascii="Times New Roman" w:eastAsiaTheme="minorEastAsia" w:hAnsi="Times New Roman" w:cs="Times New Roman"/>
          <w:bCs/>
          <w:spacing w:val="-3"/>
          <w:sz w:val="24"/>
          <w:szCs w:val="24"/>
          <w:lang w:eastAsia="ru-RU"/>
        </w:rPr>
      </w:pPr>
      <w:proofErr w:type="gramStart"/>
      <w:r w:rsidRPr="00B47917">
        <w:rPr>
          <w:rFonts w:ascii="Times New Roman" w:eastAsiaTheme="minorEastAsia" w:hAnsi="Times New Roman" w:cs="Times New Roman"/>
          <w:bCs/>
          <w:spacing w:val="-3"/>
          <w:sz w:val="24"/>
          <w:szCs w:val="24"/>
          <w:lang w:eastAsia="ru-RU"/>
        </w:rPr>
        <w:t>У полужирных шрифтов отношение толщины основных штрихов к просвету должно определяться, как 5:5 (у узких — как 5:3, у широких — как 5: 8).</w:t>
      </w:r>
      <w:proofErr w:type="gramEnd"/>
    </w:p>
    <w:p w:rsidR="00B47917" w:rsidRPr="00B47917" w:rsidRDefault="00B47917" w:rsidP="001C582F">
      <w:pPr>
        <w:numPr>
          <w:ilvl w:val="0"/>
          <w:numId w:val="2"/>
        </w:numPr>
        <w:shd w:val="clear" w:color="auto" w:fill="FFFFFF"/>
        <w:spacing w:after="100" w:afterAutospacing="1" w:line="240" w:lineRule="auto"/>
        <w:contextualSpacing/>
        <w:jc w:val="both"/>
        <w:rPr>
          <w:rFonts w:ascii="Times New Roman" w:eastAsiaTheme="minorEastAsia" w:hAnsi="Times New Roman" w:cs="Times New Roman"/>
          <w:bCs/>
          <w:spacing w:val="-3"/>
          <w:sz w:val="24"/>
          <w:szCs w:val="24"/>
          <w:lang w:eastAsia="ru-RU"/>
        </w:rPr>
      </w:pPr>
      <w:proofErr w:type="gramStart"/>
      <w:r w:rsidRPr="00B47917">
        <w:rPr>
          <w:rFonts w:ascii="Times New Roman" w:eastAsiaTheme="minorEastAsia" w:hAnsi="Times New Roman" w:cs="Times New Roman"/>
          <w:bCs/>
          <w:spacing w:val="-3"/>
          <w:sz w:val="24"/>
          <w:szCs w:val="24"/>
          <w:lang w:eastAsia="ru-RU"/>
        </w:rPr>
        <w:t>У жирных шрифтов толщина основных штрихов должна относиться к просвету, как 8:5 (у узких — как 8:3, у широких — как 8:8).</w:t>
      </w:r>
      <w:proofErr w:type="gramEnd"/>
    </w:p>
    <w:p w:rsidR="00B47917" w:rsidRPr="00B47917" w:rsidRDefault="00B47917" w:rsidP="001C582F">
      <w:pPr>
        <w:shd w:val="clear" w:color="auto" w:fill="FFFFFF"/>
        <w:spacing w:after="100" w:afterAutospacing="1" w:line="240" w:lineRule="auto"/>
        <w:contextualSpacing/>
        <w:jc w:val="both"/>
        <w:rPr>
          <w:rFonts w:ascii="Times New Roman" w:eastAsiaTheme="minorEastAsia" w:hAnsi="Times New Roman" w:cs="Times New Roman"/>
          <w:bCs/>
          <w:spacing w:val="-3"/>
          <w:sz w:val="24"/>
          <w:szCs w:val="24"/>
          <w:lang w:eastAsia="ru-RU"/>
        </w:rPr>
      </w:pPr>
    </w:p>
    <w:p w:rsidR="001C582F" w:rsidRDefault="00B47917" w:rsidP="001C582F">
      <w:pPr>
        <w:shd w:val="clear" w:color="auto" w:fill="FFFFFF"/>
        <w:spacing w:after="100" w:afterAutospacing="1" w:line="240" w:lineRule="auto"/>
        <w:contextualSpacing/>
        <w:jc w:val="both"/>
        <w:rPr>
          <w:rFonts w:ascii="Times New Roman" w:eastAsiaTheme="minorEastAsia" w:hAnsi="Times New Roman" w:cs="Times New Roman"/>
          <w:bCs/>
          <w:spacing w:val="-3"/>
          <w:sz w:val="24"/>
          <w:szCs w:val="24"/>
          <w:lang w:eastAsia="ru-RU"/>
        </w:rPr>
      </w:pPr>
      <w:r w:rsidRPr="00B47917">
        <w:rPr>
          <w:rFonts w:ascii="Times New Roman" w:eastAsiaTheme="minorEastAsia" w:hAnsi="Times New Roman" w:cs="Times New Roman"/>
          <w:bCs/>
          <w:spacing w:val="-3"/>
          <w:sz w:val="24"/>
          <w:szCs w:val="24"/>
          <w:lang w:eastAsia="ru-RU"/>
        </w:rPr>
        <w:t xml:space="preserve">Равновесие оптических полей </w:t>
      </w:r>
      <w:proofErr w:type="spellStart"/>
      <w:r w:rsidRPr="00B47917">
        <w:rPr>
          <w:rFonts w:ascii="Times New Roman" w:eastAsiaTheme="minorEastAsia" w:hAnsi="Times New Roman" w:cs="Times New Roman"/>
          <w:bCs/>
          <w:spacing w:val="-3"/>
          <w:sz w:val="24"/>
          <w:szCs w:val="24"/>
          <w:lang w:eastAsia="ru-RU"/>
        </w:rPr>
        <w:t>межбуквенных</w:t>
      </w:r>
      <w:proofErr w:type="spellEnd"/>
      <w:r w:rsidRPr="00B47917">
        <w:rPr>
          <w:rFonts w:ascii="Times New Roman" w:eastAsiaTheme="minorEastAsia" w:hAnsi="Times New Roman" w:cs="Times New Roman"/>
          <w:bCs/>
          <w:spacing w:val="-3"/>
          <w:sz w:val="24"/>
          <w:szCs w:val="24"/>
          <w:lang w:eastAsia="ru-RU"/>
        </w:rPr>
        <w:t xml:space="preserve"> пробелов. Практика показывает, что даже начинающие художники, поняв принцип зависимости ритма от равновесия оптических полей </w:t>
      </w:r>
      <w:proofErr w:type="spellStart"/>
      <w:r w:rsidRPr="00B47917">
        <w:rPr>
          <w:rFonts w:ascii="Times New Roman" w:eastAsiaTheme="minorEastAsia" w:hAnsi="Times New Roman" w:cs="Times New Roman"/>
          <w:bCs/>
          <w:spacing w:val="-3"/>
          <w:sz w:val="24"/>
          <w:szCs w:val="24"/>
          <w:lang w:eastAsia="ru-RU"/>
        </w:rPr>
        <w:t>межбуквенных</w:t>
      </w:r>
      <w:proofErr w:type="spellEnd"/>
      <w:r w:rsidRPr="00B47917">
        <w:rPr>
          <w:rFonts w:ascii="Times New Roman" w:eastAsiaTheme="minorEastAsia" w:hAnsi="Times New Roman" w:cs="Times New Roman"/>
          <w:bCs/>
          <w:spacing w:val="-3"/>
          <w:sz w:val="24"/>
          <w:szCs w:val="24"/>
          <w:lang w:eastAsia="ru-RU"/>
        </w:rPr>
        <w:t xml:space="preserve"> </w:t>
      </w:r>
    </w:p>
    <w:p w:rsidR="001C582F" w:rsidRDefault="001C582F" w:rsidP="001C582F">
      <w:pPr>
        <w:shd w:val="clear" w:color="auto" w:fill="FFFFFF"/>
        <w:spacing w:after="100" w:afterAutospacing="1" w:line="240" w:lineRule="auto"/>
        <w:contextualSpacing/>
        <w:jc w:val="both"/>
        <w:rPr>
          <w:rFonts w:ascii="Times New Roman" w:eastAsiaTheme="minorEastAsia" w:hAnsi="Times New Roman" w:cs="Times New Roman"/>
          <w:bCs/>
          <w:spacing w:val="-3"/>
          <w:sz w:val="24"/>
          <w:szCs w:val="24"/>
          <w:lang w:eastAsia="ru-RU"/>
        </w:rPr>
      </w:pPr>
    </w:p>
    <w:p w:rsidR="001C582F" w:rsidRDefault="001C582F" w:rsidP="001C582F">
      <w:pPr>
        <w:shd w:val="clear" w:color="auto" w:fill="FFFFFF"/>
        <w:spacing w:after="100" w:afterAutospacing="1" w:line="240" w:lineRule="auto"/>
        <w:contextualSpacing/>
        <w:jc w:val="both"/>
        <w:rPr>
          <w:rFonts w:ascii="Times New Roman" w:eastAsiaTheme="minorEastAsia" w:hAnsi="Times New Roman" w:cs="Times New Roman"/>
          <w:bCs/>
          <w:spacing w:val="-3"/>
          <w:sz w:val="24"/>
          <w:szCs w:val="24"/>
          <w:lang w:eastAsia="ru-RU"/>
        </w:rPr>
      </w:pPr>
    </w:p>
    <w:p w:rsidR="001C582F" w:rsidRDefault="001C582F" w:rsidP="001C582F">
      <w:pPr>
        <w:shd w:val="clear" w:color="auto" w:fill="FFFFFF"/>
        <w:spacing w:after="100" w:afterAutospacing="1" w:line="240" w:lineRule="auto"/>
        <w:contextualSpacing/>
        <w:jc w:val="both"/>
        <w:rPr>
          <w:rFonts w:ascii="Times New Roman" w:eastAsiaTheme="minorEastAsia" w:hAnsi="Times New Roman" w:cs="Times New Roman"/>
          <w:bCs/>
          <w:spacing w:val="-3"/>
          <w:sz w:val="24"/>
          <w:szCs w:val="24"/>
          <w:lang w:eastAsia="ru-RU"/>
        </w:rPr>
      </w:pPr>
    </w:p>
    <w:p w:rsidR="001C582F" w:rsidRDefault="001C582F" w:rsidP="001C582F">
      <w:pPr>
        <w:shd w:val="clear" w:color="auto" w:fill="FFFFFF"/>
        <w:spacing w:after="100" w:afterAutospacing="1" w:line="240" w:lineRule="auto"/>
        <w:contextualSpacing/>
        <w:jc w:val="both"/>
        <w:rPr>
          <w:rFonts w:ascii="Times New Roman" w:eastAsiaTheme="minorEastAsia" w:hAnsi="Times New Roman" w:cs="Times New Roman"/>
          <w:bCs/>
          <w:spacing w:val="-3"/>
          <w:sz w:val="24"/>
          <w:szCs w:val="24"/>
          <w:lang w:eastAsia="ru-RU"/>
        </w:rPr>
      </w:pPr>
    </w:p>
    <w:p w:rsidR="001C582F" w:rsidRDefault="001C582F" w:rsidP="001C582F">
      <w:pPr>
        <w:shd w:val="clear" w:color="auto" w:fill="FFFFFF"/>
        <w:spacing w:after="100" w:afterAutospacing="1" w:line="240" w:lineRule="auto"/>
        <w:contextualSpacing/>
        <w:jc w:val="both"/>
        <w:rPr>
          <w:rFonts w:ascii="Times New Roman" w:eastAsiaTheme="minorEastAsia" w:hAnsi="Times New Roman" w:cs="Times New Roman"/>
          <w:bCs/>
          <w:spacing w:val="-3"/>
          <w:sz w:val="24"/>
          <w:szCs w:val="24"/>
          <w:lang w:eastAsia="ru-RU"/>
        </w:rPr>
      </w:pPr>
    </w:p>
    <w:p w:rsidR="001C582F" w:rsidRDefault="001C582F" w:rsidP="001C582F">
      <w:pPr>
        <w:shd w:val="clear" w:color="auto" w:fill="FFFFFF"/>
        <w:spacing w:after="100" w:afterAutospacing="1" w:line="240" w:lineRule="auto"/>
        <w:contextualSpacing/>
        <w:jc w:val="both"/>
        <w:rPr>
          <w:rFonts w:ascii="Times New Roman" w:eastAsiaTheme="minorEastAsia" w:hAnsi="Times New Roman" w:cs="Times New Roman"/>
          <w:bCs/>
          <w:spacing w:val="-3"/>
          <w:sz w:val="24"/>
          <w:szCs w:val="24"/>
          <w:lang w:eastAsia="ru-RU"/>
        </w:rPr>
      </w:pPr>
    </w:p>
    <w:p w:rsidR="001C582F" w:rsidRDefault="001C582F" w:rsidP="001C582F">
      <w:pPr>
        <w:shd w:val="clear" w:color="auto" w:fill="FFFFFF"/>
        <w:spacing w:after="100" w:afterAutospacing="1" w:line="240" w:lineRule="auto"/>
        <w:contextualSpacing/>
        <w:jc w:val="both"/>
        <w:rPr>
          <w:rFonts w:ascii="Times New Roman" w:eastAsiaTheme="minorEastAsia" w:hAnsi="Times New Roman" w:cs="Times New Roman"/>
          <w:bCs/>
          <w:spacing w:val="-3"/>
          <w:sz w:val="24"/>
          <w:szCs w:val="24"/>
          <w:lang w:eastAsia="ru-RU"/>
        </w:rPr>
      </w:pPr>
    </w:p>
    <w:p w:rsidR="001C582F" w:rsidRDefault="001C582F" w:rsidP="001C582F">
      <w:pPr>
        <w:shd w:val="clear" w:color="auto" w:fill="FFFFFF"/>
        <w:spacing w:after="100" w:afterAutospacing="1" w:line="240" w:lineRule="auto"/>
        <w:contextualSpacing/>
        <w:jc w:val="both"/>
        <w:rPr>
          <w:rFonts w:ascii="Times New Roman" w:eastAsiaTheme="minorEastAsia" w:hAnsi="Times New Roman" w:cs="Times New Roman"/>
          <w:bCs/>
          <w:spacing w:val="-3"/>
          <w:sz w:val="24"/>
          <w:szCs w:val="24"/>
          <w:lang w:eastAsia="ru-RU"/>
        </w:rPr>
      </w:pPr>
    </w:p>
    <w:p w:rsidR="001C582F" w:rsidRDefault="001C582F" w:rsidP="001C582F">
      <w:pPr>
        <w:shd w:val="clear" w:color="auto" w:fill="FFFFFF"/>
        <w:spacing w:after="100" w:afterAutospacing="1" w:line="240" w:lineRule="auto"/>
        <w:contextualSpacing/>
        <w:jc w:val="both"/>
        <w:rPr>
          <w:rFonts w:ascii="Times New Roman" w:eastAsiaTheme="minorEastAsia" w:hAnsi="Times New Roman" w:cs="Times New Roman"/>
          <w:bCs/>
          <w:spacing w:val="-3"/>
          <w:sz w:val="24"/>
          <w:szCs w:val="24"/>
          <w:lang w:eastAsia="ru-RU"/>
        </w:rPr>
      </w:pPr>
    </w:p>
    <w:p w:rsidR="001C582F" w:rsidRDefault="001C582F" w:rsidP="001C582F">
      <w:pPr>
        <w:shd w:val="clear" w:color="auto" w:fill="FFFFFF"/>
        <w:spacing w:after="100" w:afterAutospacing="1" w:line="240" w:lineRule="auto"/>
        <w:contextualSpacing/>
        <w:jc w:val="both"/>
        <w:rPr>
          <w:rFonts w:ascii="Times New Roman" w:eastAsiaTheme="minorEastAsia" w:hAnsi="Times New Roman" w:cs="Times New Roman"/>
          <w:bCs/>
          <w:spacing w:val="-3"/>
          <w:sz w:val="24"/>
          <w:szCs w:val="24"/>
          <w:lang w:eastAsia="ru-RU"/>
        </w:rPr>
      </w:pPr>
    </w:p>
    <w:p w:rsidR="001C582F" w:rsidRDefault="001C582F" w:rsidP="001C582F">
      <w:pPr>
        <w:shd w:val="clear" w:color="auto" w:fill="FFFFFF"/>
        <w:spacing w:after="100" w:afterAutospacing="1" w:line="240" w:lineRule="auto"/>
        <w:contextualSpacing/>
        <w:jc w:val="both"/>
        <w:rPr>
          <w:rFonts w:ascii="Times New Roman" w:eastAsiaTheme="minorEastAsia" w:hAnsi="Times New Roman" w:cs="Times New Roman"/>
          <w:bCs/>
          <w:spacing w:val="-3"/>
          <w:sz w:val="24"/>
          <w:szCs w:val="24"/>
          <w:lang w:eastAsia="ru-RU"/>
        </w:rPr>
      </w:pPr>
    </w:p>
    <w:p w:rsidR="001C582F" w:rsidRDefault="001C582F" w:rsidP="001C582F">
      <w:pPr>
        <w:shd w:val="clear" w:color="auto" w:fill="FFFFFF"/>
        <w:spacing w:after="100" w:afterAutospacing="1" w:line="240" w:lineRule="auto"/>
        <w:contextualSpacing/>
        <w:jc w:val="both"/>
        <w:rPr>
          <w:rFonts w:ascii="Times New Roman" w:eastAsiaTheme="minorEastAsia" w:hAnsi="Times New Roman" w:cs="Times New Roman"/>
          <w:bCs/>
          <w:spacing w:val="-3"/>
          <w:sz w:val="24"/>
          <w:szCs w:val="24"/>
          <w:lang w:eastAsia="ru-RU"/>
        </w:rPr>
      </w:pPr>
    </w:p>
    <w:p w:rsidR="001C582F" w:rsidRDefault="001C582F" w:rsidP="001C582F">
      <w:pPr>
        <w:shd w:val="clear" w:color="auto" w:fill="FFFFFF"/>
        <w:spacing w:after="100" w:afterAutospacing="1" w:line="240" w:lineRule="auto"/>
        <w:contextualSpacing/>
        <w:jc w:val="both"/>
        <w:rPr>
          <w:rFonts w:ascii="Times New Roman" w:eastAsiaTheme="minorEastAsia" w:hAnsi="Times New Roman" w:cs="Times New Roman"/>
          <w:bCs/>
          <w:spacing w:val="-3"/>
          <w:sz w:val="24"/>
          <w:szCs w:val="24"/>
          <w:lang w:eastAsia="ru-RU"/>
        </w:rPr>
      </w:pPr>
    </w:p>
    <w:p w:rsidR="001C582F" w:rsidRDefault="001C582F" w:rsidP="001C582F">
      <w:pPr>
        <w:shd w:val="clear" w:color="auto" w:fill="FFFFFF"/>
        <w:spacing w:after="100" w:afterAutospacing="1" w:line="240" w:lineRule="auto"/>
        <w:contextualSpacing/>
        <w:jc w:val="both"/>
        <w:rPr>
          <w:rFonts w:ascii="Times New Roman" w:eastAsiaTheme="minorEastAsia" w:hAnsi="Times New Roman" w:cs="Times New Roman"/>
          <w:bCs/>
          <w:spacing w:val="-3"/>
          <w:sz w:val="24"/>
          <w:szCs w:val="24"/>
          <w:lang w:eastAsia="ru-RU"/>
        </w:rPr>
      </w:pPr>
    </w:p>
    <w:p w:rsidR="001C582F" w:rsidRDefault="001C582F" w:rsidP="001C582F">
      <w:pPr>
        <w:shd w:val="clear" w:color="auto" w:fill="FFFFFF"/>
        <w:spacing w:after="100" w:afterAutospacing="1" w:line="240" w:lineRule="auto"/>
        <w:contextualSpacing/>
        <w:jc w:val="both"/>
        <w:rPr>
          <w:rFonts w:ascii="Times New Roman" w:eastAsiaTheme="minorEastAsia" w:hAnsi="Times New Roman" w:cs="Times New Roman"/>
          <w:bCs/>
          <w:spacing w:val="-3"/>
          <w:sz w:val="24"/>
          <w:szCs w:val="24"/>
          <w:lang w:eastAsia="ru-RU"/>
        </w:rPr>
      </w:pPr>
    </w:p>
    <w:p w:rsidR="001C582F" w:rsidRDefault="001C582F" w:rsidP="001C582F">
      <w:pPr>
        <w:shd w:val="clear" w:color="auto" w:fill="FFFFFF"/>
        <w:spacing w:after="100" w:afterAutospacing="1" w:line="240" w:lineRule="auto"/>
        <w:contextualSpacing/>
        <w:jc w:val="both"/>
        <w:rPr>
          <w:rFonts w:ascii="Times New Roman" w:eastAsiaTheme="minorEastAsia" w:hAnsi="Times New Roman" w:cs="Times New Roman"/>
          <w:bCs/>
          <w:spacing w:val="-3"/>
          <w:sz w:val="24"/>
          <w:szCs w:val="24"/>
          <w:lang w:eastAsia="ru-RU"/>
        </w:rPr>
      </w:pPr>
    </w:p>
    <w:p w:rsidR="001C582F" w:rsidRDefault="001C582F" w:rsidP="001C582F">
      <w:pPr>
        <w:shd w:val="clear" w:color="auto" w:fill="FFFFFF"/>
        <w:spacing w:after="100" w:afterAutospacing="1" w:line="240" w:lineRule="auto"/>
        <w:contextualSpacing/>
        <w:jc w:val="both"/>
        <w:rPr>
          <w:rFonts w:ascii="Times New Roman" w:eastAsiaTheme="minorEastAsia" w:hAnsi="Times New Roman" w:cs="Times New Roman"/>
          <w:bCs/>
          <w:spacing w:val="-3"/>
          <w:sz w:val="24"/>
          <w:szCs w:val="24"/>
          <w:lang w:eastAsia="ru-RU"/>
        </w:rPr>
      </w:pPr>
    </w:p>
    <w:p w:rsidR="001C582F" w:rsidRDefault="001C582F" w:rsidP="001C582F">
      <w:pPr>
        <w:shd w:val="clear" w:color="auto" w:fill="FFFFFF"/>
        <w:spacing w:after="100" w:afterAutospacing="1" w:line="240" w:lineRule="auto"/>
        <w:contextualSpacing/>
        <w:jc w:val="both"/>
        <w:rPr>
          <w:rFonts w:ascii="Times New Roman" w:eastAsiaTheme="minorEastAsia" w:hAnsi="Times New Roman" w:cs="Times New Roman"/>
          <w:bCs/>
          <w:spacing w:val="-3"/>
          <w:sz w:val="24"/>
          <w:szCs w:val="24"/>
          <w:lang w:eastAsia="ru-RU"/>
        </w:rPr>
      </w:pPr>
    </w:p>
    <w:p w:rsidR="001C582F" w:rsidRDefault="001C582F" w:rsidP="001C582F">
      <w:pPr>
        <w:shd w:val="clear" w:color="auto" w:fill="FFFFFF"/>
        <w:spacing w:after="100" w:afterAutospacing="1" w:line="240" w:lineRule="auto"/>
        <w:contextualSpacing/>
        <w:jc w:val="both"/>
        <w:rPr>
          <w:rFonts w:ascii="Times New Roman" w:eastAsiaTheme="minorEastAsia" w:hAnsi="Times New Roman" w:cs="Times New Roman"/>
          <w:bCs/>
          <w:spacing w:val="-3"/>
          <w:sz w:val="24"/>
          <w:szCs w:val="24"/>
          <w:lang w:eastAsia="ru-RU"/>
        </w:rPr>
      </w:pPr>
    </w:p>
    <w:p w:rsidR="001C582F" w:rsidRDefault="001C582F" w:rsidP="001C582F">
      <w:pPr>
        <w:shd w:val="clear" w:color="auto" w:fill="FFFFFF"/>
        <w:spacing w:after="100" w:afterAutospacing="1" w:line="240" w:lineRule="auto"/>
        <w:contextualSpacing/>
        <w:jc w:val="both"/>
        <w:rPr>
          <w:rFonts w:ascii="Times New Roman" w:eastAsiaTheme="minorEastAsia" w:hAnsi="Times New Roman" w:cs="Times New Roman"/>
          <w:bCs/>
          <w:spacing w:val="-3"/>
          <w:sz w:val="24"/>
          <w:szCs w:val="24"/>
          <w:lang w:eastAsia="ru-RU"/>
        </w:rPr>
      </w:pPr>
    </w:p>
    <w:p w:rsidR="001C582F" w:rsidRDefault="001C582F" w:rsidP="001C582F">
      <w:pPr>
        <w:shd w:val="clear" w:color="auto" w:fill="FFFFFF"/>
        <w:spacing w:after="100" w:afterAutospacing="1" w:line="240" w:lineRule="auto"/>
        <w:contextualSpacing/>
        <w:jc w:val="both"/>
        <w:rPr>
          <w:rFonts w:ascii="Times New Roman" w:eastAsiaTheme="minorEastAsia" w:hAnsi="Times New Roman" w:cs="Times New Roman"/>
          <w:bCs/>
          <w:spacing w:val="-3"/>
          <w:sz w:val="24"/>
          <w:szCs w:val="24"/>
          <w:lang w:eastAsia="ru-RU"/>
        </w:rPr>
      </w:pPr>
    </w:p>
    <w:p w:rsidR="001C582F" w:rsidRPr="001C582F" w:rsidRDefault="00B47917" w:rsidP="001C582F">
      <w:pPr>
        <w:shd w:val="clear" w:color="auto" w:fill="FFFFFF"/>
        <w:spacing w:after="100" w:afterAutospacing="1" w:line="240" w:lineRule="auto"/>
        <w:contextualSpacing/>
        <w:jc w:val="both"/>
        <w:rPr>
          <w:rFonts w:ascii="Times New Roman" w:eastAsiaTheme="minorEastAsia" w:hAnsi="Times New Roman" w:cs="Times New Roman"/>
          <w:bCs/>
          <w:spacing w:val="-3"/>
          <w:sz w:val="24"/>
          <w:szCs w:val="24"/>
          <w:lang w:eastAsia="ru-RU"/>
        </w:rPr>
      </w:pPr>
      <w:bookmarkStart w:id="0" w:name="_GoBack"/>
      <w:bookmarkEnd w:id="0"/>
      <w:r w:rsidRPr="00B47917">
        <w:rPr>
          <w:rFonts w:ascii="Times New Roman" w:eastAsiaTheme="minorEastAsia" w:hAnsi="Times New Roman" w:cs="Times New Roman"/>
          <w:bCs/>
          <w:spacing w:val="-3"/>
          <w:sz w:val="24"/>
          <w:szCs w:val="24"/>
          <w:lang w:eastAsia="ru-RU"/>
        </w:rPr>
        <w:t xml:space="preserve">пробелов, свободно справляются с этой задачей, доверяя только глазу, и никогда не прибегают </w:t>
      </w:r>
      <w:proofErr w:type="gramStart"/>
      <w:r w:rsidRPr="00B47917">
        <w:rPr>
          <w:rFonts w:ascii="Times New Roman" w:eastAsiaTheme="minorEastAsia" w:hAnsi="Times New Roman" w:cs="Times New Roman"/>
          <w:bCs/>
          <w:spacing w:val="-3"/>
          <w:sz w:val="24"/>
          <w:szCs w:val="24"/>
          <w:lang w:eastAsia="ru-RU"/>
        </w:rPr>
        <w:t>к</w:t>
      </w:r>
      <w:proofErr w:type="gramEnd"/>
      <w:r w:rsidRPr="00B47917">
        <w:rPr>
          <w:rFonts w:ascii="Times New Roman" w:eastAsiaTheme="minorEastAsia" w:hAnsi="Times New Roman" w:cs="Times New Roman"/>
          <w:bCs/>
          <w:spacing w:val="-3"/>
          <w:sz w:val="24"/>
          <w:szCs w:val="24"/>
          <w:lang w:eastAsia="ru-RU"/>
        </w:rPr>
        <w:t xml:space="preserve"> математическому расчету, экономя время и нервы. </w:t>
      </w:r>
    </w:p>
    <w:p w:rsidR="001C582F" w:rsidRDefault="00B47917" w:rsidP="001C582F">
      <w:pPr>
        <w:shd w:val="clear" w:color="auto" w:fill="FFFFFF"/>
        <w:spacing w:after="100" w:afterAutospacing="1" w:line="240" w:lineRule="auto"/>
        <w:contextualSpacing/>
        <w:jc w:val="both"/>
        <w:rPr>
          <w:rFonts w:ascii="Times New Roman" w:eastAsia="Times New Roman" w:hAnsi="Times New Roman" w:cs="Times New Roman"/>
          <w:color w:val="000000"/>
          <w:sz w:val="24"/>
          <w:szCs w:val="24"/>
          <w:lang w:eastAsia="ru-RU"/>
        </w:rPr>
      </w:pPr>
      <w:r w:rsidRPr="00B47917">
        <w:rPr>
          <w:rFonts w:ascii="Times New Roman" w:eastAsiaTheme="minorEastAsia" w:hAnsi="Times New Roman" w:cs="Times New Roman"/>
          <w:bCs/>
          <w:spacing w:val="-3"/>
          <w:sz w:val="24"/>
          <w:szCs w:val="24"/>
          <w:lang w:eastAsia="ru-RU"/>
        </w:rPr>
        <w:t xml:space="preserve">Работа художника шрифта не механична. Если он недоволен найденным ритмом строк и всей композицией еще в эскизе, он не должен приступать к прорисовке самих букв. Здесь, как в академическом рисунке, нельзя начинать портрет с вырисовывания глаза или уха, не найдя первоначально объемно-пространственного решения самой головы. От целого-к частностям! Таким целым в шрифтовой работе и является общая композиция с верно найденным ритмическим строем, </w:t>
      </w:r>
      <w:r w:rsidR="001C582F" w:rsidRPr="00B47917">
        <w:rPr>
          <w:rFonts w:ascii="Times New Roman" w:eastAsiaTheme="minorEastAsia" w:hAnsi="Times New Roman" w:cs="Times New Roman"/>
          <w:bCs/>
          <w:spacing w:val="-3"/>
          <w:sz w:val="24"/>
          <w:szCs w:val="24"/>
          <w:lang w:eastAsia="ru-RU"/>
        </w:rPr>
        <w:t xml:space="preserve">который во многом зависит от равномерной расстановки букв, равновесия оптических полей </w:t>
      </w:r>
      <w:proofErr w:type="spellStart"/>
      <w:r w:rsidR="001C582F" w:rsidRPr="00B47917">
        <w:rPr>
          <w:rFonts w:ascii="Times New Roman" w:eastAsiaTheme="minorEastAsia" w:hAnsi="Times New Roman" w:cs="Times New Roman"/>
          <w:bCs/>
          <w:spacing w:val="-3"/>
          <w:sz w:val="24"/>
          <w:szCs w:val="24"/>
          <w:lang w:eastAsia="ru-RU"/>
        </w:rPr>
        <w:t>межбуквенных</w:t>
      </w:r>
      <w:proofErr w:type="spellEnd"/>
      <w:r w:rsidR="001C582F" w:rsidRPr="00B47917">
        <w:rPr>
          <w:rFonts w:ascii="Times New Roman" w:eastAsiaTheme="minorEastAsia" w:hAnsi="Times New Roman" w:cs="Times New Roman"/>
          <w:bCs/>
          <w:spacing w:val="-3"/>
          <w:sz w:val="24"/>
          <w:szCs w:val="24"/>
          <w:lang w:eastAsia="ru-RU"/>
        </w:rPr>
        <w:t xml:space="preserve"> пробелов.</w:t>
      </w:r>
      <w:r w:rsidR="001C582F" w:rsidRPr="001C582F">
        <w:rPr>
          <w:rFonts w:ascii="Times New Roman" w:eastAsia="Times New Roman" w:hAnsi="Times New Roman" w:cs="Times New Roman"/>
          <w:color w:val="000000"/>
          <w:sz w:val="24"/>
          <w:szCs w:val="24"/>
          <w:lang w:eastAsia="ru-RU"/>
        </w:rPr>
        <w:t xml:space="preserve"> </w:t>
      </w:r>
    </w:p>
    <w:p w:rsidR="001C582F" w:rsidRPr="00A57190" w:rsidRDefault="001C582F" w:rsidP="001C582F">
      <w:pPr>
        <w:spacing w:after="100" w:afterAutospacing="1" w:line="240" w:lineRule="auto"/>
        <w:rPr>
          <w:rFonts w:ascii="Times New Roman" w:eastAsia="Times New Roman" w:hAnsi="Times New Roman" w:cs="Times New Roman"/>
          <w:color w:val="000000"/>
          <w:sz w:val="24"/>
          <w:szCs w:val="24"/>
          <w:lang w:eastAsia="ru-RU"/>
        </w:rPr>
      </w:pPr>
      <w:r w:rsidRPr="00A57190">
        <w:rPr>
          <w:rFonts w:ascii="Times New Roman" w:eastAsia="Times New Roman" w:hAnsi="Times New Roman" w:cs="Times New Roman"/>
          <w:color w:val="000000"/>
          <w:sz w:val="24"/>
          <w:szCs w:val="24"/>
          <w:lang w:eastAsia="ru-RU"/>
        </w:rPr>
        <w:t>Основными (ключевыми) буквами для построения шрифта являются буквы</w:t>
      </w:r>
      <w:proofErr w:type="gramStart"/>
      <w:r w:rsidRPr="00A57190">
        <w:rPr>
          <w:rFonts w:ascii="Times New Roman" w:eastAsia="Times New Roman" w:hAnsi="Times New Roman" w:cs="Times New Roman"/>
          <w:color w:val="000000"/>
          <w:sz w:val="24"/>
          <w:szCs w:val="24"/>
          <w:lang w:eastAsia="ru-RU"/>
        </w:rPr>
        <w:t xml:space="preserve"> А</w:t>
      </w:r>
      <w:proofErr w:type="gramEnd"/>
      <w:r w:rsidRPr="00A57190">
        <w:rPr>
          <w:rFonts w:ascii="Times New Roman" w:eastAsia="Times New Roman" w:hAnsi="Times New Roman" w:cs="Times New Roman"/>
          <w:color w:val="000000"/>
          <w:sz w:val="24"/>
          <w:szCs w:val="24"/>
          <w:lang w:eastAsia="ru-RU"/>
        </w:rPr>
        <w:t>, Н, О. По ним определяются характер и основа всего алфавита. Так, буква</w:t>
      </w:r>
      <w:proofErr w:type="gramStart"/>
      <w:r w:rsidRPr="00A57190">
        <w:rPr>
          <w:rFonts w:ascii="Times New Roman" w:eastAsia="Times New Roman" w:hAnsi="Times New Roman" w:cs="Times New Roman"/>
          <w:color w:val="000000"/>
          <w:sz w:val="24"/>
          <w:szCs w:val="24"/>
          <w:lang w:eastAsia="ru-RU"/>
        </w:rPr>
        <w:t xml:space="preserve"> А</w:t>
      </w:r>
      <w:proofErr w:type="gramEnd"/>
      <w:r w:rsidRPr="00A57190">
        <w:rPr>
          <w:rFonts w:ascii="Times New Roman" w:eastAsia="Times New Roman" w:hAnsi="Times New Roman" w:cs="Times New Roman"/>
          <w:color w:val="000000"/>
          <w:sz w:val="24"/>
          <w:szCs w:val="24"/>
          <w:lang w:eastAsia="ru-RU"/>
        </w:rPr>
        <w:t xml:space="preserve"> определяет конструкцию островерхих и наклонных штрихов, Н — всех прямоугольных букв и местоположение срединных штрихов, О —</w:t>
      </w:r>
      <w:r>
        <w:rPr>
          <w:rFonts w:ascii="Times New Roman" w:eastAsia="Times New Roman" w:hAnsi="Times New Roman" w:cs="Times New Roman"/>
          <w:color w:val="000000"/>
          <w:sz w:val="24"/>
          <w:szCs w:val="24"/>
          <w:lang w:eastAsia="ru-RU"/>
        </w:rPr>
        <w:t xml:space="preserve"> </w:t>
      </w:r>
      <w:r w:rsidRPr="00A57190">
        <w:rPr>
          <w:rFonts w:ascii="Times New Roman" w:eastAsia="Times New Roman" w:hAnsi="Times New Roman" w:cs="Times New Roman"/>
          <w:color w:val="000000"/>
          <w:sz w:val="24"/>
          <w:szCs w:val="24"/>
          <w:lang w:eastAsia="ru-RU"/>
        </w:rPr>
        <w:t>форму и характер округлых элементов</w:t>
      </w:r>
      <w:r>
        <w:rPr>
          <w:rFonts w:ascii="Times New Roman" w:eastAsia="Times New Roman" w:hAnsi="Times New Roman" w:cs="Times New Roman"/>
          <w:color w:val="000000"/>
          <w:sz w:val="24"/>
          <w:szCs w:val="24"/>
          <w:lang w:eastAsia="ru-RU"/>
        </w:rPr>
        <w:t xml:space="preserve"> </w:t>
      </w:r>
      <w:r w:rsidRPr="00A57190">
        <w:rPr>
          <w:rFonts w:ascii="Times New Roman" w:eastAsia="Times New Roman" w:hAnsi="Times New Roman" w:cs="Times New Roman"/>
          <w:b/>
          <w:i/>
          <w:color w:val="000000"/>
          <w:sz w:val="24"/>
          <w:szCs w:val="24"/>
          <w:lang w:eastAsia="ru-RU"/>
        </w:rPr>
        <w:t>Если ключевые Н, О, А вписаны в квадрат, то остальные буквы строятся по этой же схеме</w:t>
      </w:r>
      <w:r w:rsidRPr="00A57190">
        <w:rPr>
          <w:rFonts w:ascii="Times New Roman" w:eastAsia="Times New Roman" w:hAnsi="Times New Roman" w:cs="Times New Roman"/>
          <w:color w:val="000000"/>
          <w:sz w:val="24"/>
          <w:szCs w:val="24"/>
          <w:lang w:eastAsia="ru-RU"/>
        </w:rPr>
        <w:t xml:space="preserve">. </w:t>
      </w:r>
    </w:p>
    <w:p w:rsidR="001C582F" w:rsidRPr="00A57190" w:rsidRDefault="001C582F" w:rsidP="001C582F">
      <w:pPr>
        <w:spacing w:after="100" w:afterAutospacing="1" w:line="240" w:lineRule="auto"/>
        <w:rPr>
          <w:rFonts w:ascii="Times New Roman" w:eastAsia="Times New Roman" w:hAnsi="Times New Roman" w:cs="Times New Roman"/>
          <w:color w:val="000000"/>
          <w:sz w:val="24"/>
          <w:szCs w:val="24"/>
          <w:lang w:eastAsia="ru-RU"/>
        </w:rPr>
      </w:pPr>
      <w:r w:rsidRPr="00A57190">
        <w:rPr>
          <w:rFonts w:ascii="Times New Roman" w:eastAsia="Times New Roman" w:hAnsi="Times New Roman" w:cs="Times New Roman"/>
          <w:color w:val="000000"/>
          <w:sz w:val="24"/>
          <w:szCs w:val="24"/>
          <w:lang w:eastAsia="ru-RU"/>
        </w:rPr>
        <w:t xml:space="preserve">В пособии показаны схемы построения алфавита в зависимости от того, как решены буквы Н, О, </w:t>
      </w:r>
      <w:proofErr w:type="gramStart"/>
      <w:r w:rsidRPr="00A57190">
        <w:rPr>
          <w:rFonts w:ascii="Times New Roman" w:eastAsia="Times New Roman" w:hAnsi="Times New Roman" w:cs="Times New Roman"/>
          <w:color w:val="000000"/>
          <w:sz w:val="24"/>
          <w:szCs w:val="24"/>
          <w:lang w:eastAsia="ru-RU"/>
        </w:rPr>
        <w:t>А.</w:t>
      </w:r>
      <w:proofErr w:type="gramEnd"/>
      <w:r w:rsidRPr="00A57190">
        <w:rPr>
          <w:rFonts w:ascii="Times New Roman" w:eastAsia="Times New Roman" w:hAnsi="Times New Roman" w:cs="Times New Roman"/>
          <w:color w:val="000000"/>
          <w:sz w:val="24"/>
          <w:szCs w:val="24"/>
          <w:lang w:eastAsia="ru-RU"/>
        </w:rPr>
        <w:t xml:space="preserve"> Если буква О круглая — все остальные буквы округлого начертания (С, Э, Ф, Ю) тоже должны быть круглыми.</w:t>
      </w:r>
    </w:p>
    <w:p w:rsidR="001C582F" w:rsidRPr="00A57190" w:rsidRDefault="001C582F" w:rsidP="001C582F">
      <w:pPr>
        <w:spacing w:after="100" w:afterAutospacing="1" w:line="240" w:lineRule="auto"/>
        <w:rPr>
          <w:rFonts w:ascii="Times New Roman" w:eastAsia="Times New Roman" w:hAnsi="Times New Roman" w:cs="Times New Roman"/>
          <w:color w:val="000000"/>
          <w:sz w:val="24"/>
          <w:szCs w:val="24"/>
          <w:lang w:eastAsia="ru-RU"/>
        </w:rPr>
      </w:pPr>
      <w:r w:rsidRPr="00A57190">
        <w:rPr>
          <w:rFonts w:ascii="Times New Roman" w:eastAsia="Times New Roman" w:hAnsi="Times New Roman" w:cs="Times New Roman"/>
          <w:color w:val="000000"/>
          <w:sz w:val="24"/>
          <w:szCs w:val="24"/>
          <w:lang w:eastAsia="ru-RU"/>
        </w:rPr>
        <w:t xml:space="preserve">Другой вариант: эта же буква представлена в овальной форме. Значит, округлые буквы строятся </w:t>
      </w:r>
      <w:proofErr w:type="gramStart"/>
      <w:r w:rsidRPr="00A57190">
        <w:rPr>
          <w:rFonts w:ascii="Times New Roman" w:eastAsia="Times New Roman" w:hAnsi="Times New Roman" w:cs="Times New Roman"/>
          <w:color w:val="000000"/>
          <w:sz w:val="24"/>
          <w:szCs w:val="24"/>
          <w:lang w:eastAsia="ru-RU"/>
        </w:rPr>
        <w:t>овальными</w:t>
      </w:r>
      <w:proofErr w:type="gramEnd"/>
      <w:r w:rsidRPr="00A57190">
        <w:rPr>
          <w:rFonts w:ascii="Times New Roman" w:eastAsia="Times New Roman" w:hAnsi="Times New Roman" w:cs="Times New Roman"/>
          <w:color w:val="000000"/>
          <w:sz w:val="24"/>
          <w:szCs w:val="24"/>
          <w:lang w:eastAsia="ru-RU"/>
        </w:rPr>
        <w:t xml:space="preserve">. Если же она прямоугольная, то буквы С, Э, Ф, </w:t>
      </w:r>
      <w:proofErr w:type="gramStart"/>
      <w:r w:rsidRPr="00A57190">
        <w:rPr>
          <w:rFonts w:ascii="Times New Roman" w:eastAsia="Times New Roman" w:hAnsi="Times New Roman" w:cs="Times New Roman"/>
          <w:color w:val="000000"/>
          <w:sz w:val="24"/>
          <w:szCs w:val="24"/>
          <w:lang w:eastAsia="ru-RU"/>
        </w:rPr>
        <w:t>Ю</w:t>
      </w:r>
      <w:proofErr w:type="gramEnd"/>
      <w:r w:rsidRPr="00A57190">
        <w:rPr>
          <w:rFonts w:ascii="Times New Roman" w:eastAsia="Times New Roman" w:hAnsi="Times New Roman" w:cs="Times New Roman"/>
          <w:color w:val="000000"/>
          <w:sz w:val="24"/>
          <w:szCs w:val="24"/>
          <w:lang w:eastAsia="ru-RU"/>
        </w:rPr>
        <w:t xml:space="preserve"> соответственно прямоугольные.</w:t>
      </w:r>
    </w:p>
    <w:p w:rsidR="001C582F" w:rsidRDefault="001C582F" w:rsidP="001C582F">
      <w:pPr>
        <w:spacing w:after="100" w:afterAutospacing="1" w:line="240" w:lineRule="auto"/>
        <w:rPr>
          <w:rFonts w:ascii="Times New Roman" w:eastAsia="Times New Roman" w:hAnsi="Times New Roman" w:cs="Times New Roman"/>
          <w:color w:val="000000"/>
          <w:sz w:val="24"/>
          <w:szCs w:val="24"/>
          <w:lang w:eastAsia="ru-RU"/>
        </w:rPr>
      </w:pPr>
      <w:r w:rsidRPr="00A57190">
        <w:rPr>
          <w:rFonts w:ascii="Times New Roman" w:eastAsia="Times New Roman" w:hAnsi="Times New Roman" w:cs="Times New Roman"/>
          <w:color w:val="000000"/>
          <w:sz w:val="24"/>
          <w:szCs w:val="24"/>
          <w:lang w:eastAsia="ru-RU"/>
        </w:rPr>
        <w:t>Этот же принцип относится к остроконечной букве</w:t>
      </w:r>
      <w:proofErr w:type="gramStart"/>
      <w:r w:rsidRPr="00A57190">
        <w:rPr>
          <w:rFonts w:ascii="Times New Roman" w:eastAsia="Times New Roman" w:hAnsi="Times New Roman" w:cs="Times New Roman"/>
          <w:color w:val="000000"/>
          <w:sz w:val="24"/>
          <w:szCs w:val="24"/>
          <w:lang w:eastAsia="ru-RU"/>
        </w:rPr>
        <w:t xml:space="preserve"> А</w:t>
      </w:r>
      <w:proofErr w:type="gramEnd"/>
      <w:r w:rsidRPr="00A57190">
        <w:rPr>
          <w:rFonts w:ascii="Times New Roman" w:eastAsia="Times New Roman" w:hAnsi="Times New Roman" w:cs="Times New Roman"/>
          <w:color w:val="000000"/>
          <w:sz w:val="24"/>
          <w:szCs w:val="24"/>
          <w:lang w:eastAsia="ru-RU"/>
        </w:rPr>
        <w:t>; Ж, К, м, л, д, и также должны иметь острые окончания. Острые элементы немного выходят за линию строки — на 1/20 ее высоты.</w:t>
      </w:r>
    </w:p>
    <w:p w:rsidR="001C582F" w:rsidRDefault="001C582F" w:rsidP="00B47917">
      <w:pPr>
        <w:shd w:val="clear" w:color="auto" w:fill="FFFFFF"/>
        <w:spacing w:after="0" w:line="360" w:lineRule="auto"/>
        <w:contextualSpacing/>
        <w:jc w:val="both"/>
        <w:rPr>
          <w:rFonts w:ascii="Times New Roman" w:eastAsiaTheme="minorEastAsia" w:hAnsi="Times New Roman" w:cs="Times New Roman"/>
          <w:bCs/>
          <w:spacing w:val="-3"/>
          <w:sz w:val="24"/>
          <w:szCs w:val="24"/>
          <w:lang w:eastAsia="ru-RU"/>
        </w:rPr>
      </w:pPr>
      <w:r w:rsidRPr="00B47917">
        <w:rPr>
          <w:rFonts w:ascii="Times New Roman" w:eastAsiaTheme="minorEastAsia" w:hAnsi="Times New Roman" w:cs="Times New Roman"/>
          <w:bCs/>
          <w:noProof/>
          <w:spacing w:val="-3"/>
          <w:sz w:val="28"/>
          <w:szCs w:val="28"/>
          <w:lang w:eastAsia="ru-RU"/>
        </w:rPr>
        <w:drawing>
          <wp:anchor distT="0" distB="0" distL="114300" distR="114300" simplePos="0" relativeHeight="251659264" behindDoc="0" locked="0" layoutInCell="1" allowOverlap="1" wp14:anchorId="4FC7576E" wp14:editId="2D7207CE">
            <wp:simplePos x="0" y="0"/>
            <wp:positionH relativeFrom="margin">
              <wp:posOffset>106680</wp:posOffset>
            </wp:positionH>
            <wp:positionV relativeFrom="margin">
              <wp:posOffset>-94615</wp:posOffset>
            </wp:positionV>
            <wp:extent cx="5248275" cy="3670935"/>
            <wp:effectExtent l="0" t="0" r="0" b="0"/>
            <wp:wrapSquare wrapText="bothSides"/>
            <wp:docPr id="10" name="Рисунок 10" descr="http://stroy-server.ru/gallery/restovrac_raboti/image9_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http://stroy-server.ru/gallery/restovrac_raboti/image9_12.gif"/>
                    <pic:cNvPicPr>
                      <a:picLocks noChangeAspect="1" noChangeArrowheads="1"/>
                    </pic:cNvPicPr>
                  </pic:nvPicPr>
                  <pic:blipFill>
                    <a:blip r:embed="rId7"/>
                    <a:stretch>
                      <a:fillRect/>
                    </a:stretch>
                  </pic:blipFill>
                  <pic:spPr bwMode="auto">
                    <a:xfrm>
                      <a:off x="0" y="0"/>
                      <a:ext cx="5248275" cy="3670935"/>
                    </a:xfrm>
                    <a:prstGeom prst="rect">
                      <a:avLst/>
                    </a:prstGeom>
                    <a:noFill/>
                    <a:ln>
                      <a:noFill/>
                    </a:ln>
                  </pic:spPr>
                </pic:pic>
              </a:graphicData>
            </a:graphic>
          </wp:anchor>
        </w:drawing>
      </w:r>
    </w:p>
    <w:p w:rsidR="001C582F" w:rsidRDefault="001C582F" w:rsidP="00B47917">
      <w:pPr>
        <w:shd w:val="clear" w:color="auto" w:fill="FFFFFF"/>
        <w:spacing w:after="0" w:line="360" w:lineRule="auto"/>
        <w:contextualSpacing/>
        <w:jc w:val="both"/>
        <w:rPr>
          <w:rFonts w:ascii="Times New Roman" w:eastAsiaTheme="minorEastAsia" w:hAnsi="Times New Roman" w:cs="Times New Roman"/>
          <w:bCs/>
          <w:spacing w:val="-3"/>
          <w:sz w:val="24"/>
          <w:szCs w:val="24"/>
          <w:lang w:eastAsia="ru-RU"/>
        </w:rPr>
      </w:pPr>
    </w:p>
    <w:p w:rsidR="00CA5DD8" w:rsidRPr="001C582F" w:rsidRDefault="00CA5DD8" w:rsidP="001C582F">
      <w:pPr>
        <w:shd w:val="clear" w:color="auto" w:fill="FFFFFF"/>
        <w:spacing w:after="0" w:line="360" w:lineRule="auto"/>
        <w:contextualSpacing/>
        <w:jc w:val="both"/>
        <w:rPr>
          <w:rFonts w:ascii="Times New Roman" w:eastAsiaTheme="minorEastAsia" w:hAnsi="Times New Roman" w:cs="Times New Roman"/>
          <w:bCs/>
          <w:spacing w:val="-3"/>
          <w:sz w:val="28"/>
          <w:szCs w:val="28"/>
          <w:lang w:eastAsia="ru-RU"/>
        </w:rPr>
      </w:pPr>
      <w:r w:rsidRPr="00A57190">
        <w:rPr>
          <w:rFonts w:ascii="Times New Roman" w:eastAsia="Times New Roman" w:hAnsi="Times New Roman" w:cs="Times New Roman"/>
          <w:color w:val="000000"/>
          <w:sz w:val="24"/>
          <w:szCs w:val="24"/>
          <w:lang w:eastAsia="ru-RU"/>
        </w:rPr>
        <w:t>.</w:t>
      </w:r>
    </w:p>
    <w:p w:rsidR="00CA5DD8" w:rsidRPr="00A57190" w:rsidRDefault="00CA5DD8" w:rsidP="00CA5DD8">
      <w:pPr>
        <w:spacing w:after="280" w:line="240" w:lineRule="auto"/>
        <w:rPr>
          <w:rFonts w:ascii="Times New Roman" w:eastAsia="Times New Roman" w:hAnsi="Times New Roman" w:cs="Times New Roman"/>
          <w:color w:val="000000"/>
          <w:sz w:val="24"/>
          <w:szCs w:val="24"/>
          <w:lang w:eastAsia="ru-RU"/>
        </w:rPr>
      </w:pPr>
    </w:p>
    <w:p w:rsidR="00CA5DD8" w:rsidRPr="00A57190" w:rsidRDefault="00CA5DD8" w:rsidP="00CA5DD8">
      <w:pPr>
        <w:spacing w:after="100" w:afterAutospacing="1" w:line="240" w:lineRule="auto"/>
        <w:rPr>
          <w:rFonts w:ascii="Times New Roman" w:eastAsia="Times New Roman" w:hAnsi="Times New Roman" w:cs="Times New Roman"/>
          <w:color w:val="000000"/>
          <w:sz w:val="24"/>
          <w:szCs w:val="24"/>
          <w:lang w:eastAsia="ru-RU"/>
        </w:rPr>
      </w:pPr>
      <w:r w:rsidRPr="00A57190">
        <w:rPr>
          <w:rFonts w:ascii="Times New Roman" w:eastAsia="Times New Roman" w:hAnsi="Times New Roman" w:cs="Times New Roman"/>
          <w:noProof/>
          <w:color w:val="000000"/>
          <w:sz w:val="24"/>
          <w:szCs w:val="24"/>
          <w:lang w:eastAsia="ru-RU"/>
        </w:rPr>
        <w:lastRenderedPageBreak/>
        <w:drawing>
          <wp:inline distT="0" distB="0" distL="0" distR="0">
            <wp:extent cx="4766310" cy="2062480"/>
            <wp:effectExtent l="19050" t="0" r="0" b="0"/>
            <wp:docPr id="1" name="Рисунок 8" descr="Полиграммы академического шрифта А, Д, Л, Н, П, Ц, И, Ь, О, С, Э,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Полиграммы академического шрифта А, Д, Л, Н, П, Ц, И, Ь, О, С, Э, 3"/>
                    <pic:cNvPicPr>
                      <a:picLocks noChangeAspect="1" noChangeArrowheads="1"/>
                    </pic:cNvPicPr>
                  </pic:nvPicPr>
                  <pic:blipFill>
                    <a:blip r:embed="rId8" cstate="print"/>
                    <a:srcRect/>
                    <a:stretch>
                      <a:fillRect/>
                    </a:stretch>
                  </pic:blipFill>
                  <pic:spPr bwMode="auto">
                    <a:xfrm>
                      <a:off x="0" y="0"/>
                      <a:ext cx="4766310" cy="2062480"/>
                    </a:xfrm>
                    <a:prstGeom prst="rect">
                      <a:avLst/>
                    </a:prstGeom>
                    <a:noFill/>
                    <a:ln w="9525">
                      <a:noFill/>
                      <a:miter lim="800000"/>
                      <a:headEnd/>
                      <a:tailEnd/>
                    </a:ln>
                  </pic:spPr>
                </pic:pic>
              </a:graphicData>
            </a:graphic>
          </wp:inline>
        </w:drawing>
      </w:r>
      <w:r w:rsidRPr="00A57190">
        <w:rPr>
          <w:rFonts w:ascii="Times New Roman" w:eastAsia="Times New Roman" w:hAnsi="Times New Roman" w:cs="Times New Roman"/>
          <w:color w:val="000000"/>
          <w:sz w:val="24"/>
          <w:szCs w:val="24"/>
          <w:lang w:eastAsia="ru-RU"/>
        </w:rPr>
        <w:br/>
      </w:r>
      <w:proofErr w:type="spellStart"/>
      <w:r w:rsidRPr="00A57190">
        <w:rPr>
          <w:rFonts w:ascii="Times New Roman" w:eastAsia="Times New Roman" w:hAnsi="Times New Roman" w:cs="Times New Roman"/>
          <w:i/>
          <w:iCs/>
          <w:color w:val="000000"/>
          <w:sz w:val="24"/>
          <w:szCs w:val="24"/>
          <w:lang w:eastAsia="ru-RU"/>
        </w:rPr>
        <w:t>Полиграммы</w:t>
      </w:r>
      <w:proofErr w:type="spellEnd"/>
      <w:r w:rsidRPr="00A57190">
        <w:rPr>
          <w:rFonts w:ascii="Times New Roman" w:eastAsia="Times New Roman" w:hAnsi="Times New Roman" w:cs="Times New Roman"/>
          <w:i/>
          <w:iCs/>
          <w:color w:val="000000"/>
          <w:sz w:val="24"/>
          <w:szCs w:val="24"/>
          <w:lang w:eastAsia="ru-RU"/>
        </w:rPr>
        <w:t xml:space="preserve"> академического шрифта А, Д, Л, Н, </w:t>
      </w:r>
      <w:proofErr w:type="gramStart"/>
      <w:r w:rsidRPr="00A57190">
        <w:rPr>
          <w:rFonts w:ascii="Times New Roman" w:eastAsia="Times New Roman" w:hAnsi="Times New Roman" w:cs="Times New Roman"/>
          <w:i/>
          <w:iCs/>
          <w:color w:val="000000"/>
          <w:sz w:val="24"/>
          <w:szCs w:val="24"/>
          <w:lang w:eastAsia="ru-RU"/>
        </w:rPr>
        <w:t>П</w:t>
      </w:r>
      <w:proofErr w:type="gramEnd"/>
      <w:r w:rsidRPr="00A57190">
        <w:rPr>
          <w:rFonts w:ascii="Times New Roman" w:eastAsia="Times New Roman" w:hAnsi="Times New Roman" w:cs="Times New Roman"/>
          <w:i/>
          <w:iCs/>
          <w:color w:val="000000"/>
          <w:sz w:val="24"/>
          <w:szCs w:val="24"/>
          <w:lang w:eastAsia="ru-RU"/>
        </w:rPr>
        <w:t>, Ц, И, Ь, О, С, Э, З</w:t>
      </w:r>
    </w:p>
    <w:p w:rsidR="00CA5DD8" w:rsidRPr="00A57190" w:rsidRDefault="00CA5DD8" w:rsidP="00CA5DD8">
      <w:pPr>
        <w:spacing w:after="280" w:line="240" w:lineRule="auto"/>
        <w:rPr>
          <w:rFonts w:ascii="Times New Roman" w:eastAsia="Times New Roman" w:hAnsi="Times New Roman" w:cs="Times New Roman"/>
          <w:color w:val="000000"/>
          <w:sz w:val="24"/>
          <w:szCs w:val="24"/>
          <w:lang w:eastAsia="ru-RU"/>
        </w:rPr>
      </w:pPr>
    </w:p>
    <w:p w:rsidR="00CA5DD8" w:rsidRPr="00A57190" w:rsidRDefault="00CA5DD8" w:rsidP="00CA5DD8">
      <w:pPr>
        <w:spacing w:after="100" w:afterAutospacing="1" w:line="240" w:lineRule="auto"/>
        <w:rPr>
          <w:rFonts w:ascii="Times New Roman" w:eastAsia="Times New Roman" w:hAnsi="Times New Roman" w:cs="Times New Roman"/>
          <w:color w:val="000000"/>
          <w:sz w:val="24"/>
          <w:szCs w:val="24"/>
          <w:lang w:eastAsia="ru-RU"/>
        </w:rPr>
      </w:pPr>
      <w:r w:rsidRPr="00A57190">
        <w:rPr>
          <w:rFonts w:ascii="Times New Roman" w:eastAsia="Times New Roman" w:hAnsi="Times New Roman" w:cs="Times New Roman"/>
          <w:color w:val="000000"/>
          <w:sz w:val="24"/>
          <w:szCs w:val="24"/>
          <w:lang w:eastAsia="ru-RU"/>
        </w:rPr>
        <w:t>Алфавит, как система букв, должен быть построен по единому графическому и конструктивному принципу: иметь общие размеры (высоту букв, толщину основных штрихов) и одинаковые элементы там, где они повторяются. Совмещение одинаковых элементов в разных буквах дает возможность проверить правильность построения шрифта.</w:t>
      </w:r>
    </w:p>
    <w:p w:rsidR="00FB1F28" w:rsidRPr="00A57190" w:rsidRDefault="00FB1F28" w:rsidP="00CA5DD8">
      <w:pPr>
        <w:spacing w:after="100" w:afterAutospacing="1" w:line="240" w:lineRule="auto"/>
        <w:rPr>
          <w:rFonts w:ascii="Times New Roman" w:eastAsia="Times New Roman" w:hAnsi="Times New Roman" w:cs="Times New Roman"/>
          <w:b/>
          <w:color w:val="000000"/>
          <w:sz w:val="24"/>
          <w:szCs w:val="24"/>
          <w:u w:val="single"/>
          <w:lang w:eastAsia="ru-RU"/>
        </w:rPr>
      </w:pPr>
      <w:r w:rsidRPr="00A57190">
        <w:rPr>
          <w:rFonts w:ascii="Times New Roman" w:eastAsia="Times New Roman" w:hAnsi="Times New Roman" w:cs="Times New Roman"/>
          <w:b/>
          <w:color w:val="000000"/>
          <w:sz w:val="24"/>
          <w:szCs w:val="24"/>
          <w:u w:val="single"/>
          <w:lang w:eastAsia="ru-RU"/>
        </w:rPr>
        <w:t>Шрифты</w:t>
      </w:r>
    </w:p>
    <w:p w:rsidR="00CA5DD8" w:rsidRPr="00A57190" w:rsidRDefault="00CA5DD8" w:rsidP="00CA5DD8">
      <w:pPr>
        <w:spacing w:after="100" w:afterAutospacing="1" w:line="240" w:lineRule="auto"/>
        <w:rPr>
          <w:rFonts w:ascii="Times New Roman" w:eastAsia="Times New Roman" w:hAnsi="Times New Roman" w:cs="Times New Roman"/>
          <w:color w:val="000000"/>
          <w:sz w:val="24"/>
          <w:szCs w:val="24"/>
          <w:lang w:eastAsia="ru-RU"/>
        </w:rPr>
      </w:pPr>
      <w:r w:rsidRPr="00A57190">
        <w:rPr>
          <w:rFonts w:ascii="Times New Roman" w:eastAsia="Times New Roman" w:hAnsi="Times New Roman" w:cs="Times New Roman"/>
          <w:color w:val="000000"/>
          <w:sz w:val="24"/>
          <w:szCs w:val="24"/>
          <w:lang w:eastAsia="ru-RU"/>
        </w:rPr>
        <w:t>Всегда следует помнить о ритме. Ведь при одних и тех же размерах можно получить совершенно разные по рисунку буквы. А поэтому нужно учитывать, как ритмически соединяются между собой элементы. Алфавит можно построить как при одинаковой ширине бу</w:t>
      </w:r>
      <w:proofErr w:type="gramStart"/>
      <w:r w:rsidRPr="00A57190">
        <w:rPr>
          <w:rFonts w:ascii="Times New Roman" w:eastAsia="Times New Roman" w:hAnsi="Times New Roman" w:cs="Times New Roman"/>
          <w:color w:val="000000"/>
          <w:sz w:val="24"/>
          <w:szCs w:val="24"/>
          <w:lang w:eastAsia="ru-RU"/>
        </w:rPr>
        <w:t>кв с дв</w:t>
      </w:r>
      <w:proofErr w:type="gramEnd"/>
      <w:r w:rsidRPr="00A57190">
        <w:rPr>
          <w:rFonts w:ascii="Times New Roman" w:eastAsia="Times New Roman" w:hAnsi="Times New Roman" w:cs="Times New Roman"/>
          <w:color w:val="000000"/>
          <w:sz w:val="24"/>
          <w:szCs w:val="24"/>
          <w:lang w:eastAsia="ru-RU"/>
        </w:rPr>
        <w:t>умя вертикальными штрихами, так и при разной.</w:t>
      </w:r>
    </w:p>
    <w:p w:rsidR="00CA5DD8" w:rsidRPr="00A57190" w:rsidRDefault="00CA5DD8" w:rsidP="00CA5DD8">
      <w:pPr>
        <w:spacing w:after="280" w:line="240" w:lineRule="auto"/>
        <w:rPr>
          <w:rFonts w:ascii="Times New Roman" w:eastAsia="Times New Roman" w:hAnsi="Times New Roman" w:cs="Times New Roman"/>
          <w:color w:val="000000"/>
          <w:sz w:val="24"/>
          <w:szCs w:val="24"/>
          <w:lang w:eastAsia="ru-RU"/>
        </w:rPr>
      </w:pPr>
    </w:p>
    <w:p w:rsidR="00CA5DD8" w:rsidRPr="00A57190" w:rsidRDefault="00CA5DD8" w:rsidP="00CA5DD8">
      <w:pPr>
        <w:spacing w:after="100" w:afterAutospacing="1" w:line="240" w:lineRule="auto"/>
        <w:rPr>
          <w:rFonts w:ascii="Times New Roman" w:eastAsia="Times New Roman" w:hAnsi="Times New Roman" w:cs="Times New Roman"/>
          <w:color w:val="000000"/>
          <w:sz w:val="24"/>
          <w:szCs w:val="24"/>
          <w:lang w:eastAsia="ru-RU"/>
        </w:rPr>
      </w:pPr>
      <w:r w:rsidRPr="00A57190">
        <w:rPr>
          <w:rFonts w:ascii="Times New Roman" w:eastAsia="Times New Roman" w:hAnsi="Times New Roman" w:cs="Times New Roman"/>
          <w:noProof/>
          <w:color w:val="000000"/>
          <w:sz w:val="24"/>
          <w:szCs w:val="24"/>
          <w:lang w:eastAsia="ru-RU"/>
        </w:rPr>
        <w:drawing>
          <wp:inline distT="0" distB="0" distL="0" distR="0">
            <wp:extent cx="4766310" cy="943610"/>
            <wp:effectExtent l="19050" t="0" r="0" b="0"/>
            <wp:docPr id="16" name="Рисунок 9" descr="Пример шриф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Пример шрифта"/>
                    <pic:cNvPicPr>
                      <a:picLocks noChangeAspect="1" noChangeArrowheads="1"/>
                    </pic:cNvPicPr>
                  </pic:nvPicPr>
                  <pic:blipFill>
                    <a:blip r:embed="rId9" cstate="print"/>
                    <a:srcRect/>
                    <a:stretch>
                      <a:fillRect/>
                    </a:stretch>
                  </pic:blipFill>
                  <pic:spPr bwMode="auto">
                    <a:xfrm>
                      <a:off x="0" y="0"/>
                      <a:ext cx="4766310" cy="943610"/>
                    </a:xfrm>
                    <a:prstGeom prst="rect">
                      <a:avLst/>
                    </a:prstGeom>
                    <a:noFill/>
                    <a:ln w="9525">
                      <a:noFill/>
                      <a:miter lim="800000"/>
                      <a:headEnd/>
                      <a:tailEnd/>
                    </a:ln>
                  </pic:spPr>
                </pic:pic>
              </a:graphicData>
            </a:graphic>
          </wp:inline>
        </w:drawing>
      </w:r>
    </w:p>
    <w:p w:rsidR="00CA5DD8" w:rsidRPr="00A57190" w:rsidRDefault="00CA5DD8" w:rsidP="00CA5DD8">
      <w:pPr>
        <w:spacing w:after="280" w:line="240" w:lineRule="auto"/>
        <w:rPr>
          <w:rFonts w:ascii="Times New Roman" w:eastAsia="Times New Roman" w:hAnsi="Times New Roman" w:cs="Times New Roman"/>
          <w:color w:val="000000"/>
          <w:sz w:val="24"/>
          <w:szCs w:val="24"/>
          <w:lang w:eastAsia="ru-RU"/>
        </w:rPr>
      </w:pPr>
    </w:p>
    <w:p w:rsidR="00CA5DD8" w:rsidRPr="00A57190" w:rsidRDefault="00CA5DD8" w:rsidP="00CA5DD8">
      <w:pPr>
        <w:spacing w:after="100" w:afterAutospacing="1" w:line="240" w:lineRule="auto"/>
        <w:rPr>
          <w:rFonts w:ascii="Times New Roman" w:eastAsia="Times New Roman" w:hAnsi="Times New Roman" w:cs="Times New Roman"/>
          <w:color w:val="000000"/>
          <w:sz w:val="24"/>
          <w:szCs w:val="24"/>
          <w:lang w:eastAsia="ru-RU"/>
        </w:rPr>
      </w:pPr>
      <w:r w:rsidRPr="00A57190">
        <w:rPr>
          <w:rFonts w:ascii="Times New Roman" w:eastAsia="Times New Roman" w:hAnsi="Times New Roman" w:cs="Times New Roman"/>
          <w:color w:val="000000"/>
          <w:sz w:val="24"/>
          <w:szCs w:val="24"/>
          <w:lang w:eastAsia="ru-RU"/>
        </w:rPr>
        <w:t>В пособии приводятся схемы, объясняющие возможности построения более сложных ритмических систем шрифтов. Хорошим примером такого построения являются шрифты типа АНТИКВЫ. Если бы все буквы этого шрифта были одинаковыми по ширине, шрифт мог потерять гармонию. Монотонность ритмической системы привела бы к затруднению в чтении текста.</w:t>
      </w:r>
    </w:p>
    <w:p w:rsidR="00CA5DD8" w:rsidRPr="00A57190" w:rsidRDefault="00CA5DD8" w:rsidP="00CA5DD8">
      <w:pPr>
        <w:spacing w:after="100" w:afterAutospacing="1" w:line="240" w:lineRule="auto"/>
        <w:rPr>
          <w:rFonts w:ascii="Times New Roman" w:eastAsia="Times New Roman" w:hAnsi="Times New Roman" w:cs="Times New Roman"/>
          <w:color w:val="000000"/>
          <w:sz w:val="24"/>
          <w:szCs w:val="24"/>
          <w:lang w:eastAsia="ru-RU"/>
        </w:rPr>
      </w:pPr>
      <w:r w:rsidRPr="00A57190">
        <w:rPr>
          <w:rFonts w:ascii="Times New Roman" w:eastAsia="Times New Roman" w:hAnsi="Times New Roman" w:cs="Times New Roman"/>
          <w:color w:val="000000"/>
          <w:sz w:val="24"/>
          <w:szCs w:val="24"/>
          <w:lang w:eastAsia="ru-RU"/>
        </w:rPr>
        <w:t>По такой же схеме строятся и шрифты типа ГРОТЕСКА с круглой буквой О.</w:t>
      </w:r>
    </w:p>
    <w:p w:rsidR="00CA5DD8" w:rsidRPr="00A57190" w:rsidRDefault="00CA5DD8" w:rsidP="00CA5DD8">
      <w:pPr>
        <w:spacing w:after="100" w:afterAutospacing="1" w:line="240" w:lineRule="auto"/>
        <w:rPr>
          <w:rFonts w:ascii="Times New Roman" w:eastAsia="Times New Roman" w:hAnsi="Times New Roman" w:cs="Times New Roman"/>
          <w:color w:val="000000"/>
          <w:sz w:val="24"/>
          <w:szCs w:val="24"/>
          <w:lang w:eastAsia="ru-RU"/>
        </w:rPr>
      </w:pPr>
      <w:r w:rsidRPr="00A57190">
        <w:rPr>
          <w:rFonts w:ascii="Times New Roman" w:eastAsia="Times New Roman" w:hAnsi="Times New Roman" w:cs="Times New Roman"/>
          <w:color w:val="000000"/>
          <w:sz w:val="24"/>
          <w:szCs w:val="24"/>
          <w:lang w:eastAsia="ru-RU"/>
        </w:rPr>
        <w:t xml:space="preserve">Пропорции в шрифте — это не только отношение ширины буквы к высоте, но и отношение ширины основных штрихов к ширине самой буквы и просвету между этими штрихами. Шрифт может быть светлым или темным («жирным»). Это определяется отношением ширины основных штрихов к высоте буквы, а также шириной </w:t>
      </w:r>
      <w:proofErr w:type="spellStart"/>
      <w:r w:rsidRPr="00A57190">
        <w:rPr>
          <w:rFonts w:ascii="Times New Roman" w:eastAsia="Times New Roman" w:hAnsi="Times New Roman" w:cs="Times New Roman"/>
          <w:color w:val="000000"/>
          <w:sz w:val="24"/>
          <w:szCs w:val="24"/>
          <w:lang w:eastAsia="ru-RU"/>
        </w:rPr>
        <w:t>внутрибуквенного</w:t>
      </w:r>
      <w:proofErr w:type="spellEnd"/>
      <w:r w:rsidRPr="00A57190">
        <w:rPr>
          <w:rFonts w:ascii="Times New Roman" w:eastAsia="Times New Roman" w:hAnsi="Times New Roman" w:cs="Times New Roman"/>
          <w:color w:val="000000"/>
          <w:sz w:val="24"/>
          <w:szCs w:val="24"/>
          <w:lang w:eastAsia="ru-RU"/>
        </w:rPr>
        <w:t xml:space="preserve"> просвета. Характер буквы меняется при постоянном </w:t>
      </w:r>
      <w:proofErr w:type="spellStart"/>
      <w:r w:rsidRPr="00A57190">
        <w:rPr>
          <w:rFonts w:ascii="Times New Roman" w:eastAsia="Times New Roman" w:hAnsi="Times New Roman" w:cs="Times New Roman"/>
          <w:color w:val="000000"/>
          <w:sz w:val="24"/>
          <w:szCs w:val="24"/>
          <w:lang w:eastAsia="ru-RU"/>
        </w:rPr>
        <w:t>внутрибуквенном</w:t>
      </w:r>
      <w:proofErr w:type="spellEnd"/>
      <w:r w:rsidRPr="00A57190">
        <w:rPr>
          <w:rFonts w:ascii="Times New Roman" w:eastAsia="Times New Roman" w:hAnsi="Times New Roman" w:cs="Times New Roman"/>
          <w:color w:val="000000"/>
          <w:sz w:val="24"/>
          <w:szCs w:val="24"/>
          <w:lang w:eastAsia="ru-RU"/>
        </w:rPr>
        <w:t xml:space="preserve"> просвете и изменении ширины основного штриха.</w:t>
      </w:r>
    </w:p>
    <w:p w:rsidR="00CA5DD8" w:rsidRPr="00A57190" w:rsidRDefault="00CA5DD8" w:rsidP="00CA5DD8">
      <w:pPr>
        <w:spacing w:after="280" w:line="240" w:lineRule="auto"/>
        <w:rPr>
          <w:rFonts w:ascii="Times New Roman" w:eastAsia="Times New Roman" w:hAnsi="Times New Roman" w:cs="Times New Roman"/>
          <w:color w:val="000000"/>
          <w:sz w:val="24"/>
          <w:szCs w:val="24"/>
          <w:lang w:eastAsia="ru-RU"/>
        </w:rPr>
      </w:pPr>
    </w:p>
    <w:p w:rsidR="00CA5DD8" w:rsidRPr="00A57190" w:rsidRDefault="00CA5DD8" w:rsidP="00CA5DD8">
      <w:pPr>
        <w:spacing w:after="100" w:afterAutospacing="1" w:line="240" w:lineRule="auto"/>
        <w:rPr>
          <w:rFonts w:ascii="Times New Roman" w:eastAsia="Times New Roman" w:hAnsi="Times New Roman" w:cs="Times New Roman"/>
          <w:color w:val="000000"/>
          <w:sz w:val="24"/>
          <w:szCs w:val="24"/>
          <w:lang w:eastAsia="ru-RU"/>
        </w:rPr>
      </w:pPr>
      <w:r w:rsidRPr="00A57190">
        <w:rPr>
          <w:rFonts w:ascii="Times New Roman" w:eastAsia="Times New Roman" w:hAnsi="Times New Roman" w:cs="Times New Roman"/>
          <w:noProof/>
          <w:color w:val="000000"/>
          <w:sz w:val="24"/>
          <w:szCs w:val="24"/>
          <w:lang w:eastAsia="ru-RU"/>
        </w:rPr>
        <w:lastRenderedPageBreak/>
        <w:drawing>
          <wp:inline distT="0" distB="0" distL="0" distR="0">
            <wp:extent cx="4766310" cy="1439545"/>
            <wp:effectExtent l="19050" t="0" r="0" b="0"/>
            <wp:docPr id="17" name="Рисунок 10" descr="В округлых буквах ширину основного штриха (наплыв) всегда делают больш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В округлых буквах ширину основного штриха (наплыв) всегда делают больше"/>
                    <pic:cNvPicPr>
                      <a:picLocks noChangeAspect="1" noChangeArrowheads="1"/>
                    </pic:cNvPicPr>
                  </pic:nvPicPr>
                  <pic:blipFill>
                    <a:blip r:embed="rId10" cstate="print"/>
                    <a:srcRect/>
                    <a:stretch>
                      <a:fillRect/>
                    </a:stretch>
                  </pic:blipFill>
                  <pic:spPr bwMode="auto">
                    <a:xfrm>
                      <a:off x="0" y="0"/>
                      <a:ext cx="4766310" cy="1439545"/>
                    </a:xfrm>
                    <a:prstGeom prst="rect">
                      <a:avLst/>
                    </a:prstGeom>
                    <a:noFill/>
                    <a:ln w="9525">
                      <a:noFill/>
                      <a:miter lim="800000"/>
                      <a:headEnd/>
                      <a:tailEnd/>
                    </a:ln>
                  </pic:spPr>
                </pic:pic>
              </a:graphicData>
            </a:graphic>
          </wp:inline>
        </w:drawing>
      </w:r>
    </w:p>
    <w:p w:rsidR="00CA5DD8" w:rsidRPr="00A57190" w:rsidRDefault="001C582F" w:rsidP="00CA5DD8">
      <w:pPr>
        <w:spacing w:line="240" w:lineRule="auto"/>
        <w:rPr>
          <w:rFonts w:ascii="Times New Roman" w:eastAsia="Times New Roman" w:hAnsi="Times New Roman" w:cs="Times New Roman"/>
          <w:sz w:val="24"/>
          <w:szCs w:val="24"/>
          <w:lang w:eastAsia="ru-RU"/>
        </w:rPr>
      </w:pPr>
      <w:hyperlink r:id="rId11" w:history="1"/>
      <w:hyperlink r:id="rId12" w:history="1">
        <w:r w:rsidR="00CA5DD8" w:rsidRPr="00A57190">
          <w:rPr>
            <w:rFonts w:ascii="Times New Roman" w:eastAsia="Times New Roman" w:hAnsi="Times New Roman" w:cs="Times New Roman"/>
            <w:sz w:val="24"/>
            <w:szCs w:val="24"/>
            <w:u w:val="single"/>
            <w:lang w:eastAsia="ru-RU"/>
          </w:rPr>
          <w:t>Подбор Шрифтов</w:t>
        </w:r>
      </w:hyperlink>
    </w:p>
    <w:p w:rsidR="00CA5DD8" w:rsidRPr="00A57190" w:rsidRDefault="00CA5DD8" w:rsidP="00CA5DD8">
      <w:pPr>
        <w:spacing w:after="0" w:line="240" w:lineRule="auto"/>
        <w:rPr>
          <w:rFonts w:ascii="Times New Roman" w:eastAsia="Times New Roman" w:hAnsi="Times New Roman" w:cs="Times New Roman"/>
          <w:color w:val="000000"/>
          <w:sz w:val="24"/>
          <w:szCs w:val="24"/>
          <w:lang w:eastAsia="ru-RU"/>
        </w:rPr>
      </w:pPr>
      <w:r w:rsidRPr="00A57190">
        <w:rPr>
          <w:rFonts w:ascii="Times New Roman" w:eastAsia="Times New Roman" w:hAnsi="Times New Roman" w:cs="Times New Roman"/>
          <w:color w:val="000000"/>
          <w:sz w:val="24"/>
          <w:szCs w:val="24"/>
          <w:lang w:eastAsia="ru-RU"/>
        </w:rPr>
        <w:br/>
      </w:r>
      <w:r w:rsidRPr="00A57190">
        <w:rPr>
          <w:rFonts w:ascii="Times New Roman" w:eastAsia="Times New Roman" w:hAnsi="Times New Roman" w:cs="Times New Roman"/>
          <w:i/>
          <w:iCs/>
          <w:color w:val="000000"/>
          <w:sz w:val="24"/>
          <w:szCs w:val="24"/>
          <w:lang w:eastAsia="ru-RU"/>
        </w:rPr>
        <w:t>В округлых буквах ширину основного штриха (наплыв) всегда делают больше</w:t>
      </w:r>
    </w:p>
    <w:p w:rsidR="00CA5DD8" w:rsidRPr="00A57190" w:rsidRDefault="00CA5DD8" w:rsidP="00CA5DD8">
      <w:pPr>
        <w:spacing w:after="280" w:line="240" w:lineRule="auto"/>
        <w:rPr>
          <w:rFonts w:ascii="Times New Roman" w:eastAsia="Times New Roman" w:hAnsi="Times New Roman" w:cs="Times New Roman"/>
          <w:color w:val="000000"/>
          <w:sz w:val="24"/>
          <w:szCs w:val="24"/>
          <w:lang w:eastAsia="ru-RU"/>
        </w:rPr>
      </w:pPr>
    </w:p>
    <w:p w:rsidR="00CA5DD8" w:rsidRPr="00A57190" w:rsidRDefault="00CA5DD8" w:rsidP="00CA5DD8">
      <w:pPr>
        <w:spacing w:after="100" w:afterAutospacing="1" w:line="240" w:lineRule="auto"/>
        <w:rPr>
          <w:rFonts w:ascii="Times New Roman" w:eastAsia="Times New Roman" w:hAnsi="Times New Roman" w:cs="Times New Roman"/>
          <w:color w:val="000000"/>
          <w:sz w:val="24"/>
          <w:szCs w:val="24"/>
          <w:lang w:eastAsia="ru-RU"/>
        </w:rPr>
      </w:pPr>
      <w:r w:rsidRPr="00A57190">
        <w:rPr>
          <w:rFonts w:ascii="Times New Roman" w:eastAsia="Times New Roman" w:hAnsi="Times New Roman" w:cs="Times New Roman"/>
          <w:color w:val="000000"/>
          <w:sz w:val="24"/>
          <w:szCs w:val="24"/>
          <w:lang w:eastAsia="ru-RU"/>
        </w:rPr>
        <w:t>Переработка светлого по начертанию шрифта в темный («жирный») не механическая работа, а процесс сугубо творческий.</w:t>
      </w:r>
    </w:p>
    <w:p w:rsidR="00CA5DD8" w:rsidRPr="00A57190" w:rsidRDefault="00CA5DD8" w:rsidP="00CA5DD8">
      <w:pPr>
        <w:spacing w:after="280" w:line="240" w:lineRule="auto"/>
        <w:rPr>
          <w:rFonts w:ascii="Times New Roman" w:eastAsia="Times New Roman" w:hAnsi="Times New Roman" w:cs="Times New Roman"/>
          <w:color w:val="000000"/>
          <w:sz w:val="24"/>
          <w:szCs w:val="24"/>
          <w:lang w:eastAsia="ru-RU"/>
        </w:rPr>
      </w:pPr>
    </w:p>
    <w:p w:rsidR="00CA5DD8" w:rsidRPr="00A57190" w:rsidRDefault="00CA5DD8" w:rsidP="00CA5DD8">
      <w:pPr>
        <w:spacing w:after="100" w:afterAutospacing="1" w:line="240" w:lineRule="auto"/>
        <w:rPr>
          <w:rFonts w:ascii="Times New Roman" w:eastAsia="Times New Roman" w:hAnsi="Times New Roman" w:cs="Times New Roman"/>
          <w:color w:val="000000"/>
          <w:sz w:val="24"/>
          <w:szCs w:val="24"/>
          <w:lang w:eastAsia="ru-RU"/>
        </w:rPr>
      </w:pPr>
      <w:r w:rsidRPr="00A57190">
        <w:rPr>
          <w:rFonts w:ascii="Times New Roman" w:eastAsia="Times New Roman" w:hAnsi="Times New Roman" w:cs="Times New Roman"/>
          <w:noProof/>
          <w:color w:val="000000"/>
          <w:sz w:val="24"/>
          <w:szCs w:val="24"/>
          <w:lang w:eastAsia="ru-RU"/>
        </w:rPr>
        <w:drawing>
          <wp:inline distT="0" distB="0" distL="0" distR="0">
            <wp:extent cx="4766310" cy="1468755"/>
            <wp:effectExtent l="19050" t="0" r="0" b="0"/>
            <wp:docPr id="18" name="Рисунок 11" descr="В шрифтах со штрихами одинаковой толщины горизонтальные штрихи и места соединений делают тоньш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В шрифтах со штрихами одинаковой толщины горизонтальные штрихи и места соединений делают тоньше"/>
                    <pic:cNvPicPr>
                      <a:picLocks noChangeAspect="1" noChangeArrowheads="1"/>
                    </pic:cNvPicPr>
                  </pic:nvPicPr>
                  <pic:blipFill>
                    <a:blip r:embed="rId13" cstate="print"/>
                    <a:srcRect/>
                    <a:stretch>
                      <a:fillRect/>
                    </a:stretch>
                  </pic:blipFill>
                  <pic:spPr bwMode="auto">
                    <a:xfrm>
                      <a:off x="0" y="0"/>
                      <a:ext cx="4766310" cy="1468755"/>
                    </a:xfrm>
                    <a:prstGeom prst="rect">
                      <a:avLst/>
                    </a:prstGeom>
                    <a:noFill/>
                    <a:ln w="9525">
                      <a:noFill/>
                      <a:miter lim="800000"/>
                      <a:headEnd/>
                      <a:tailEnd/>
                    </a:ln>
                  </pic:spPr>
                </pic:pic>
              </a:graphicData>
            </a:graphic>
          </wp:inline>
        </w:drawing>
      </w:r>
      <w:r w:rsidRPr="00A57190">
        <w:rPr>
          <w:rFonts w:ascii="Times New Roman" w:eastAsia="Times New Roman" w:hAnsi="Times New Roman" w:cs="Times New Roman"/>
          <w:color w:val="000000"/>
          <w:sz w:val="24"/>
          <w:szCs w:val="24"/>
          <w:lang w:eastAsia="ru-RU"/>
        </w:rPr>
        <w:br/>
      </w:r>
      <w:r w:rsidRPr="00A57190">
        <w:rPr>
          <w:rFonts w:ascii="Times New Roman" w:eastAsia="Times New Roman" w:hAnsi="Times New Roman" w:cs="Times New Roman"/>
          <w:i/>
          <w:iCs/>
          <w:color w:val="000000"/>
          <w:sz w:val="24"/>
          <w:szCs w:val="24"/>
          <w:lang w:eastAsia="ru-RU"/>
        </w:rPr>
        <w:t>В шрифтах со штрихами одинаковой толщины горизонтальные штрихи и места соединений делают тоньше</w:t>
      </w:r>
    </w:p>
    <w:p w:rsidR="00CA5DD8" w:rsidRPr="00A57190" w:rsidRDefault="00CA5DD8" w:rsidP="00CA5DD8">
      <w:pPr>
        <w:spacing w:after="280" w:line="240" w:lineRule="auto"/>
        <w:rPr>
          <w:rFonts w:ascii="Times New Roman" w:eastAsia="Times New Roman" w:hAnsi="Times New Roman" w:cs="Times New Roman"/>
          <w:color w:val="000000"/>
          <w:sz w:val="24"/>
          <w:szCs w:val="24"/>
          <w:lang w:eastAsia="ru-RU"/>
        </w:rPr>
      </w:pPr>
    </w:p>
    <w:p w:rsidR="00CA5DD8" w:rsidRPr="00A57190" w:rsidRDefault="00CA5DD8" w:rsidP="00CA5DD8">
      <w:pPr>
        <w:spacing w:after="100" w:afterAutospacing="1" w:line="240" w:lineRule="auto"/>
        <w:rPr>
          <w:rFonts w:ascii="Times New Roman" w:eastAsia="Times New Roman" w:hAnsi="Times New Roman" w:cs="Times New Roman"/>
          <w:color w:val="000000"/>
          <w:sz w:val="24"/>
          <w:szCs w:val="24"/>
          <w:lang w:eastAsia="ru-RU"/>
        </w:rPr>
      </w:pPr>
      <w:r w:rsidRPr="00A57190">
        <w:rPr>
          <w:rFonts w:ascii="Times New Roman" w:eastAsia="Times New Roman" w:hAnsi="Times New Roman" w:cs="Times New Roman"/>
          <w:color w:val="000000"/>
          <w:sz w:val="24"/>
          <w:szCs w:val="24"/>
          <w:lang w:eastAsia="ru-RU"/>
        </w:rPr>
        <w:t>Буквы с островерхим и окончаниями (в вариантах шрифта ГРОТЕСК — A, Л, Д), вписанные в треугольник с острой вершиной, зрительно будут казаться меньше других. Это обстоятельство надо учитывать при разметке и сверху выводить их за строку — на 1/20 ее высоты. Такой же прием используется в работе с буквой И.</w:t>
      </w:r>
    </w:p>
    <w:p w:rsidR="00CA5DD8" w:rsidRPr="00A57190" w:rsidRDefault="00CA5DD8" w:rsidP="00CA5DD8">
      <w:pPr>
        <w:spacing w:after="100" w:afterAutospacing="1" w:line="240" w:lineRule="auto"/>
        <w:rPr>
          <w:rFonts w:ascii="Times New Roman" w:eastAsia="Times New Roman" w:hAnsi="Times New Roman" w:cs="Times New Roman"/>
          <w:color w:val="000000"/>
          <w:sz w:val="24"/>
          <w:szCs w:val="24"/>
          <w:lang w:eastAsia="ru-RU"/>
        </w:rPr>
      </w:pPr>
      <w:r w:rsidRPr="00A57190">
        <w:rPr>
          <w:rFonts w:ascii="Times New Roman" w:eastAsia="Times New Roman" w:hAnsi="Times New Roman" w:cs="Times New Roman"/>
          <w:color w:val="000000"/>
          <w:sz w:val="24"/>
          <w:szCs w:val="24"/>
          <w:lang w:eastAsia="ru-RU"/>
        </w:rPr>
        <w:t>Все круглые буквы и буквы с округлыми элементами также выносятся за пределы строки сверху и снизу — на 1/30 высоты строки. В противном случае и они будут казаться меньшими по сравнению с другими буквами того же ряда.</w:t>
      </w:r>
    </w:p>
    <w:p w:rsidR="00CA5DD8" w:rsidRPr="00A57190" w:rsidRDefault="00CA5DD8" w:rsidP="00CA5DD8">
      <w:pPr>
        <w:spacing w:after="280" w:line="240" w:lineRule="auto"/>
        <w:rPr>
          <w:rFonts w:ascii="Times New Roman" w:eastAsia="Times New Roman" w:hAnsi="Times New Roman" w:cs="Times New Roman"/>
          <w:color w:val="000000"/>
          <w:sz w:val="24"/>
          <w:szCs w:val="24"/>
          <w:lang w:eastAsia="ru-RU"/>
        </w:rPr>
      </w:pPr>
    </w:p>
    <w:p w:rsidR="00CA5DD8" w:rsidRPr="00A57190" w:rsidRDefault="00CA5DD8" w:rsidP="00CA5DD8">
      <w:pPr>
        <w:spacing w:after="100" w:afterAutospacing="1" w:line="240" w:lineRule="auto"/>
        <w:rPr>
          <w:rFonts w:ascii="Times New Roman" w:eastAsia="Times New Roman" w:hAnsi="Times New Roman" w:cs="Times New Roman"/>
          <w:color w:val="000000"/>
          <w:sz w:val="24"/>
          <w:szCs w:val="24"/>
          <w:lang w:eastAsia="ru-RU"/>
        </w:rPr>
      </w:pPr>
      <w:r w:rsidRPr="00A57190">
        <w:rPr>
          <w:rFonts w:ascii="Times New Roman" w:eastAsia="Times New Roman" w:hAnsi="Times New Roman" w:cs="Times New Roman"/>
          <w:noProof/>
          <w:color w:val="000000"/>
          <w:sz w:val="24"/>
          <w:szCs w:val="24"/>
          <w:lang w:eastAsia="ru-RU"/>
        </w:rPr>
        <w:drawing>
          <wp:inline distT="0" distB="0" distL="0" distR="0">
            <wp:extent cx="4766310" cy="1371600"/>
            <wp:effectExtent l="19050" t="0" r="0" b="0"/>
            <wp:docPr id="19" name="Рисунок 12" descr="Диагональный штрих в букве И обусловливает необходимость делать ее немного шире буквы Н: а) неправильно; б) правильн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Диагональный штрих в букве И обусловливает необходимость делать ее немного шире буквы Н: а) неправильно; б) правильно."/>
                    <pic:cNvPicPr>
                      <a:picLocks noChangeAspect="1" noChangeArrowheads="1"/>
                    </pic:cNvPicPr>
                  </pic:nvPicPr>
                  <pic:blipFill>
                    <a:blip r:embed="rId14" cstate="print"/>
                    <a:srcRect/>
                    <a:stretch>
                      <a:fillRect/>
                    </a:stretch>
                  </pic:blipFill>
                  <pic:spPr bwMode="auto">
                    <a:xfrm>
                      <a:off x="0" y="0"/>
                      <a:ext cx="4766310" cy="1371600"/>
                    </a:xfrm>
                    <a:prstGeom prst="rect">
                      <a:avLst/>
                    </a:prstGeom>
                    <a:noFill/>
                    <a:ln w="9525">
                      <a:noFill/>
                      <a:miter lim="800000"/>
                      <a:headEnd/>
                      <a:tailEnd/>
                    </a:ln>
                  </pic:spPr>
                </pic:pic>
              </a:graphicData>
            </a:graphic>
          </wp:inline>
        </w:drawing>
      </w:r>
      <w:r w:rsidRPr="00A57190">
        <w:rPr>
          <w:rFonts w:ascii="Times New Roman" w:eastAsia="Times New Roman" w:hAnsi="Times New Roman" w:cs="Times New Roman"/>
          <w:color w:val="000000"/>
          <w:sz w:val="24"/>
          <w:szCs w:val="24"/>
          <w:lang w:eastAsia="ru-RU"/>
        </w:rPr>
        <w:br/>
      </w:r>
      <w:r w:rsidRPr="00A57190">
        <w:rPr>
          <w:rFonts w:ascii="Times New Roman" w:eastAsia="Times New Roman" w:hAnsi="Times New Roman" w:cs="Times New Roman"/>
          <w:i/>
          <w:iCs/>
          <w:color w:val="000000"/>
          <w:sz w:val="24"/>
          <w:szCs w:val="24"/>
          <w:lang w:eastAsia="ru-RU"/>
        </w:rPr>
        <w:t>Диагональный штрих в букве</w:t>
      </w:r>
      <w:proofErr w:type="gramStart"/>
      <w:r w:rsidRPr="00A57190">
        <w:rPr>
          <w:rFonts w:ascii="Times New Roman" w:eastAsia="Times New Roman" w:hAnsi="Times New Roman" w:cs="Times New Roman"/>
          <w:i/>
          <w:iCs/>
          <w:color w:val="000000"/>
          <w:sz w:val="24"/>
          <w:szCs w:val="24"/>
          <w:lang w:eastAsia="ru-RU"/>
        </w:rPr>
        <w:t xml:space="preserve"> И</w:t>
      </w:r>
      <w:proofErr w:type="gramEnd"/>
      <w:r w:rsidRPr="00A57190">
        <w:rPr>
          <w:rFonts w:ascii="Times New Roman" w:eastAsia="Times New Roman" w:hAnsi="Times New Roman" w:cs="Times New Roman"/>
          <w:i/>
          <w:iCs/>
          <w:color w:val="000000"/>
          <w:sz w:val="24"/>
          <w:szCs w:val="24"/>
          <w:lang w:eastAsia="ru-RU"/>
        </w:rPr>
        <w:t xml:space="preserve"> обусловливает необходимость делать ее немного шире буквы Н: а) неправильно; б) правильно.</w:t>
      </w:r>
    </w:p>
    <w:p w:rsidR="00CA5DD8" w:rsidRPr="00A57190" w:rsidRDefault="001C582F" w:rsidP="00CA5DD8">
      <w:pPr>
        <w:spacing w:line="240" w:lineRule="auto"/>
        <w:rPr>
          <w:rFonts w:ascii="Times New Roman" w:eastAsia="Times New Roman" w:hAnsi="Times New Roman" w:cs="Times New Roman"/>
          <w:sz w:val="24"/>
          <w:szCs w:val="24"/>
          <w:lang w:eastAsia="ru-RU"/>
        </w:rPr>
      </w:pPr>
      <w:hyperlink r:id="rId15" w:history="1"/>
      <w:hyperlink r:id="rId16" w:history="1">
        <w:r w:rsidR="00CA5DD8" w:rsidRPr="00A57190">
          <w:rPr>
            <w:rFonts w:ascii="Times New Roman" w:eastAsia="Times New Roman" w:hAnsi="Times New Roman" w:cs="Times New Roman"/>
            <w:sz w:val="24"/>
            <w:szCs w:val="24"/>
            <w:u w:val="single"/>
            <w:lang w:eastAsia="ru-RU"/>
          </w:rPr>
          <w:t>Алфавит, шрифт, начертание</w:t>
        </w:r>
      </w:hyperlink>
    </w:p>
    <w:p w:rsidR="00CA5DD8" w:rsidRPr="00A57190" w:rsidRDefault="00CA5DD8" w:rsidP="00CA5DD8">
      <w:pPr>
        <w:spacing w:after="280" w:line="240" w:lineRule="auto"/>
        <w:rPr>
          <w:rFonts w:ascii="Times New Roman" w:eastAsia="Times New Roman" w:hAnsi="Times New Roman" w:cs="Times New Roman"/>
          <w:color w:val="000000"/>
          <w:sz w:val="24"/>
          <w:szCs w:val="24"/>
          <w:lang w:eastAsia="ru-RU"/>
        </w:rPr>
      </w:pPr>
    </w:p>
    <w:p w:rsidR="00CA5DD8" w:rsidRPr="00A57190" w:rsidRDefault="00CA5DD8" w:rsidP="00CA5DD8">
      <w:pPr>
        <w:spacing w:after="100" w:afterAutospacing="1" w:line="240" w:lineRule="auto"/>
        <w:rPr>
          <w:rFonts w:ascii="Times New Roman" w:eastAsia="Times New Roman" w:hAnsi="Times New Roman" w:cs="Times New Roman"/>
          <w:color w:val="000000"/>
          <w:sz w:val="24"/>
          <w:szCs w:val="24"/>
          <w:lang w:eastAsia="ru-RU"/>
        </w:rPr>
      </w:pPr>
      <w:r w:rsidRPr="00A57190">
        <w:rPr>
          <w:rFonts w:ascii="Times New Roman" w:eastAsia="Times New Roman" w:hAnsi="Times New Roman" w:cs="Times New Roman"/>
          <w:color w:val="000000"/>
          <w:sz w:val="24"/>
          <w:szCs w:val="24"/>
          <w:lang w:eastAsia="ru-RU"/>
        </w:rPr>
        <w:t>Во всех такого рода случаях, отмеченных в настоящем разделе, художник-оформитель делает поправки, учитывая явление иррадиации.</w:t>
      </w:r>
    </w:p>
    <w:p w:rsidR="00CA5DD8" w:rsidRPr="00A57190" w:rsidRDefault="00CA5DD8" w:rsidP="00CA5DD8">
      <w:pPr>
        <w:spacing w:after="280" w:line="240" w:lineRule="auto"/>
        <w:rPr>
          <w:rFonts w:ascii="Times New Roman" w:eastAsia="Times New Roman" w:hAnsi="Times New Roman" w:cs="Times New Roman"/>
          <w:color w:val="000000"/>
          <w:sz w:val="24"/>
          <w:szCs w:val="24"/>
          <w:lang w:eastAsia="ru-RU"/>
        </w:rPr>
      </w:pPr>
    </w:p>
    <w:p w:rsidR="00CA5DD8" w:rsidRPr="00A57190" w:rsidRDefault="00CA5DD8" w:rsidP="00CA5DD8">
      <w:pPr>
        <w:spacing w:after="100" w:afterAutospacing="1" w:line="240" w:lineRule="auto"/>
        <w:rPr>
          <w:rFonts w:ascii="Times New Roman" w:eastAsia="Times New Roman" w:hAnsi="Times New Roman" w:cs="Times New Roman"/>
          <w:color w:val="000000"/>
          <w:sz w:val="24"/>
          <w:szCs w:val="24"/>
          <w:lang w:eastAsia="ru-RU"/>
        </w:rPr>
      </w:pPr>
      <w:r w:rsidRPr="00A57190">
        <w:rPr>
          <w:rFonts w:ascii="Times New Roman" w:eastAsia="Times New Roman" w:hAnsi="Times New Roman" w:cs="Times New Roman"/>
          <w:noProof/>
          <w:color w:val="000000"/>
          <w:sz w:val="24"/>
          <w:szCs w:val="24"/>
          <w:lang w:eastAsia="ru-RU"/>
        </w:rPr>
        <w:drawing>
          <wp:inline distT="0" distB="0" distL="0" distR="0">
            <wp:extent cx="4766310" cy="1468755"/>
            <wp:effectExtent l="19050" t="0" r="0" b="0"/>
            <wp:docPr id="20" name="Рисунок 13" descr="Явление иррадиации: черные буквы на белом фоне кажутся меньшими, чем такие же белые буквы на черном фон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Явление иррадиации: черные буквы на белом фоне кажутся меньшими, чем такие же белые буквы на черном фоне"/>
                    <pic:cNvPicPr>
                      <a:picLocks noChangeAspect="1" noChangeArrowheads="1"/>
                    </pic:cNvPicPr>
                  </pic:nvPicPr>
                  <pic:blipFill>
                    <a:blip r:embed="rId17" cstate="print"/>
                    <a:srcRect/>
                    <a:stretch>
                      <a:fillRect/>
                    </a:stretch>
                  </pic:blipFill>
                  <pic:spPr bwMode="auto">
                    <a:xfrm>
                      <a:off x="0" y="0"/>
                      <a:ext cx="4766310" cy="1468755"/>
                    </a:xfrm>
                    <a:prstGeom prst="rect">
                      <a:avLst/>
                    </a:prstGeom>
                    <a:noFill/>
                    <a:ln w="9525">
                      <a:noFill/>
                      <a:miter lim="800000"/>
                      <a:headEnd/>
                      <a:tailEnd/>
                    </a:ln>
                  </pic:spPr>
                </pic:pic>
              </a:graphicData>
            </a:graphic>
          </wp:inline>
        </w:drawing>
      </w:r>
      <w:r w:rsidRPr="00A57190">
        <w:rPr>
          <w:rFonts w:ascii="Times New Roman" w:eastAsia="Times New Roman" w:hAnsi="Times New Roman" w:cs="Times New Roman"/>
          <w:color w:val="000000"/>
          <w:sz w:val="24"/>
          <w:szCs w:val="24"/>
          <w:lang w:eastAsia="ru-RU"/>
        </w:rPr>
        <w:br/>
      </w:r>
      <w:r w:rsidRPr="00A57190">
        <w:rPr>
          <w:rFonts w:ascii="Times New Roman" w:eastAsia="Times New Roman" w:hAnsi="Times New Roman" w:cs="Times New Roman"/>
          <w:i/>
          <w:iCs/>
          <w:color w:val="000000"/>
          <w:sz w:val="24"/>
          <w:szCs w:val="24"/>
          <w:lang w:eastAsia="ru-RU"/>
        </w:rPr>
        <w:t>Явление иррадиации: черные буквы на белом фоне кажутся меньшими, чем такие же белые буквы на черном фоне</w:t>
      </w:r>
    </w:p>
    <w:p w:rsidR="00CA5DD8" w:rsidRPr="00A57190" w:rsidRDefault="00CA5DD8" w:rsidP="00CA5DD8">
      <w:pPr>
        <w:spacing w:after="280" w:line="240" w:lineRule="auto"/>
        <w:rPr>
          <w:rFonts w:ascii="Times New Roman" w:eastAsia="Times New Roman" w:hAnsi="Times New Roman" w:cs="Times New Roman"/>
          <w:color w:val="000000"/>
          <w:sz w:val="24"/>
          <w:szCs w:val="24"/>
          <w:lang w:eastAsia="ru-RU"/>
        </w:rPr>
      </w:pPr>
    </w:p>
    <w:p w:rsidR="00CA5DD8" w:rsidRPr="00A57190" w:rsidRDefault="00CA5DD8" w:rsidP="00CA5DD8">
      <w:pPr>
        <w:spacing w:after="100" w:afterAutospacing="1" w:line="240" w:lineRule="auto"/>
        <w:rPr>
          <w:rFonts w:ascii="Times New Roman" w:eastAsia="Times New Roman" w:hAnsi="Times New Roman" w:cs="Times New Roman"/>
          <w:color w:val="000000"/>
          <w:sz w:val="24"/>
          <w:szCs w:val="24"/>
          <w:lang w:eastAsia="ru-RU"/>
        </w:rPr>
      </w:pPr>
      <w:r w:rsidRPr="00A57190">
        <w:rPr>
          <w:rFonts w:ascii="Times New Roman" w:eastAsia="Times New Roman" w:hAnsi="Times New Roman" w:cs="Times New Roman"/>
          <w:color w:val="000000"/>
          <w:sz w:val="24"/>
          <w:szCs w:val="24"/>
          <w:lang w:eastAsia="ru-RU"/>
        </w:rPr>
        <w:t>Иррадиация — это свойство нашего зрения, которое проявляется в кажущемся увеличении светлых объектов на темном фоне по сравнению с фактически равными им темными объектами на светлом фоне. Следовательно, одна и та же буква на светлом и темном фонах не может выглядеть одинаково.</w:t>
      </w:r>
    </w:p>
    <w:p w:rsidR="00CA5DD8" w:rsidRPr="00A57190" w:rsidRDefault="00CA5DD8" w:rsidP="00CA5DD8">
      <w:pPr>
        <w:spacing w:after="280" w:line="240" w:lineRule="auto"/>
        <w:rPr>
          <w:rFonts w:ascii="Times New Roman" w:eastAsia="Times New Roman" w:hAnsi="Times New Roman" w:cs="Times New Roman"/>
          <w:color w:val="000000"/>
          <w:sz w:val="24"/>
          <w:szCs w:val="24"/>
          <w:lang w:eastAsia="ru-RU"/>
        </w:rPr>
      </w:pPr>
    </w:p>
    <w:p w:rsidR="00CA5DD8" w:rsidRPr="00A57190" w:rsidRDefault="00CA5DD8" w:rsidP="00CA5DD8">
      <w:pPr>
        <w:spacing w:after="100" w:afterAutospacing="1" w:line="240" w:lineRule="auto"/>
        <w:rPr>
          <w:rFonts w:ascii="Times New Roman" w:eastAsia="Times New Roman" w:hAnsi="Times New Roman" w:cs="Times New Roman"/>
          <w:color w:val="000000"/>
          <w:sz w:val="24"/>
          <w:szCs w:val="24"/>
          <w:lang w:eastAsia="ru-RU"/>
        </w:rPr>
      </w:pPr>
      <w:r w:rsidRPr="00A57190">
        <w:rPr>
          <w:rFonts w:ascii="Times New Roman" w:eastAsia="Times New Roman" w:hAnsi="Times New Roman" w:cs="Times New Roman"/>
          <w:noProof/>
          <w:color w:val="000000"/>
          <w:sz w:val="24"/>
          <w:szCs w:val="24"/>
          <w:lang w:eastAsia="ru-RU"/>
        </w:rPr>
        <w:drawing>
          <wp:inline distT="0" distB="0" distL="0" distR="0">
            <wp:extent cx="4766310" cy="1186815"/>
            <wp:effectExtent l="19050" t="0" r="0" b="0"/>
            <wp:docPr id="21" name="Рисунок 14" descr="Все штрихи в буквах — одинаковой толщины. Шрифт выглядит грубо (неправильн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Все штрихи в буквах — одинаковой толщины. Шрифт выглядит грубо (неправильно)"/>
                    <pic:cNvPicPr>
                      <a:picLocks noChangeAspect="1" noChangeArrowheads="1"/>
                    </pic:cNvPicPr>
                  </pic:nvPicPr>
                  <pic:blipFill>
                    <a:blip r:embed="rId18" cstate="print"/>
                    <a:srcRect/>
                    <a:stretch>
                      <a:fillRect/>
                    </a:stretch>
                  </pic:blipFill>
                  <pic:spPr bwMode="auto">
                    <a:xfrm>
                      <a:off x="0" y="0"/>
                      <a:ext cx="4766310" cy="1186815"/>
                    </a:xfrm>
                    <a:prstGeom prst="rect">
                      <a:avLst/>
                    </a:prstGeom>
                    <a:noFill/>
                    <a:ln w="9525">
                      <a:noFill/>
                      <a:miter lim="800000"/>
                      <a:headEnd/>
                      <a:tailEnd/>
                    </a:ln>
                  </pic:spPr>
                </pic:pic>
              </a:graphicData>
            </a:graphic>
          </wp:inline>
        </w:drawing>
      </w:r>
      <w:r w:rsidRPr="00A57190">
        <w:rPr>
          <w:rFonts w:ascii="Times New Roman" w:eastAsia="Times New Roman" w:hAnsi="Times New Roman" w:cs="Times New Roman"/>
          <w:color w:val="000000"/>
          <w:sz w:val="24"/>
          <w:szCs w:val="24"/>
          <w:lang w:eastAsia="ru-RU"/>
        </w:rPr>
        <w:br/>
      </w:r>
      <w:r w:rsidRPr="00A57190">
        <w:rPr>
          <w:rFonts w:ascii="Times New Roman" w:eastAsia="Times New Roman" w:hAnsi="Times New Roman" w:cs="Times New Roman"/>
          <w:i/>
          <w:iCs/>
          <w:color w:val="000000"/>
          <w:sz w:val="24"/>
          <w:szCs w:val="24"/>
          <w:lang w:eastAsia="ru-RU"/>
        </w:rPr>
        <w:t>Все штрихи в буквах — одинаковой толщины. Шрифт выглядит грубо (неправильно)</w:t>
      </w:r>
    </w:p>
    <w:p w:rsidR="00CA5DD8" w:rsidRPr="00A57190" w:rsidRDefault="00CA5DD8" w:rsidP="00CA5DD8">
      <w:pPr>
        <w:spacing w:after="0" w:line="240" w:lineRule="auto"/>
        <w:rPr>
          <w:rFonts w:ascii="Times New Roman" w:eastAsia="Times New Roman" w:hAnsi="Times New Roman" w:cs="Times New Roman"/>
          <w:color w:val="000000"/>
          <w:sz w:val="24"/>
          <w:szCs w:val="24"/>
          <w:lang w:eastAsia="ru-RU"/>
        </w:rPr>
      </w:pPr>
    </w:p>
    <w:p w:rsidR="00CA5DD8" w:rsidRPr="00A57190" w:rsidRDefault="00CA5DD8" w:rsidP="00CA5DD8">
      <w:pPr>
        <w:spacing w:after="100" w:afterAutospacing="1" w:line="240" w:lineRule="auto"/>
        <w:rPr>
          <w:rFonts w:ascii="Times New Roman" w:eastAsia="Times New Roman" w:hAnsi="Times New Roman" w:cs="Times New Roman"/>
          <w:color w:val="000000"/>
          <w:sz w:val="24"/>
          <w:szCs w:val="24"/>
          <w:lang w:eastAsia="ru-RU"/>
        </w:rPr>
      </w:pPr>
      <w:r w:rsidRPr="00A57190">
        <w:rPr>
          <w:rFonts w:ascii="Times New Roman" w:eastAsia="Times New Roman" w:hAnsi="Times New Roman" w:cs="Times New Roman"/>
          <w:noProof/>
          <w:color w:val="000000"/>
          <w:sz w:val="24"/>
          <w:szCs w:val="24"/>
          <w:lang w:eastAsia="ru-RU"/>
        </w:rPr>
        <w:drawing>
          <wp:inline distT="0" distB="0" distL="0" distR="0">
            <wp:extent cx="4766310" cy="1186815"/>
            <wp:effectExtent l="19050" t="0" r="0" b="0"/>
            <wp:docPr id="22" name="Рисунок 15" descr="Штрихи в местах соединений сделаны несколько тоньше штриха основного (правильн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Штрихи в местах соединений сделаны несколько тоньше штриха основного (правильно)"/>
                    <pic:cNvPicPr>
                      <a:picLocks noChangeAspect="1" noChangeArrowheads="1"/>
                    </pic:cNvPicPr>
                  </pic:nvPicPr>
                  <pic:blipFill>
                    <a:blip r:embed="rId19" cstate="print"/>
                    <a:srcRect/>
                    <a:stretch>
                      <a:fillRect/>
                    </a:stretch>
                  </pic:blipFill>
                  <pic:spPr bwMode="auto">
                    <a:xfrm>
                      <a:off x="0" y="0"/>
                      <a:ext cx="4766310" cy="1186815"/>
                    </a:xfrm>
                    <a:prstGeom prst="rect">
                      <a:avLst/>
                    </a:prstGeom>
                    <a:noFill/>
                    <a:ln w="9525">
                      <a:noFill/>
                      <a:miter lim="800000"/>
                      <a:headEnd/>
                      <a:tailEnd/>
                    </a:ln>
                  </pic:spPr>
                </pic:pic>
              </a:graphicData>
            </a:graphic>
          </wp:inline>
        </w:drawing>
      </w:r>
      <w:r w:rsidRPr="00A57190">
        <w:rPr>
          <w:rFonts w:ascii="Times New Roman" w:eastAsia="Times New Roman" w:hAnsi="Times New Roman" w:cs="Times New Roman"/>
          <w:color w:val="000000"/>
          <w:sz w:val="24"/>
          <w:szCs w:val="24"/>
          <w:lang w:eastAsia="ru-RU"/>
        </w:rPr>
        <w:br/>
      </w:r>
      <w:r w:rsidRPr="00A57190">
        <w:rPr>
          <w:rFonts w:ascii="Times New Roman" w:eastAsia="Times New Roman" w:hAnsi="Times New Roman" w:cs="Times New Roman"/>
          <w:i/>
          <w:iCs/>
          <w:color w:val="000000"/>
          <w:sz w:val="24"/>
          <w:szCs w:val="24"/>
          <w:lang w:eastAsia="ru-RU"/>
        </w:rPr>
        <w:t>Штрихи в местах соединений сделаны несколько тоньше штриха основного (правильно)</w:t>
      </w:r>
    </w:p>
    <w:p w:rsidR="00CA5DD8" w:rsidRPr="00A57190" w:rsidRDefault="001C582F" w:rsidP="00CA5DD8">
      <w:pPr>
        <w:spacing w:line="240" w:lineRule="auto"/>
        <w:rPr>
          <w:rFonts w:ascii="Times New Roman" w:eastAsia="Times New Roman" w:hAnsi="Times New Roman" w:cs="Times New Roman"/>
          <w:sz w:val="24"/>
          <w:szCs w:val="24"/>
          <w:lang w:eastAsia="ru-RU"/>
        </w:rPr>
      </w:pPr>
      <w:hyperlink r:id="rId20" w:history="1"/>
      <w:hyperlink r:id="rId21" w:history="1">
        <w:r w:rsidR="00CA5DD8" w:rsidRPr="00A57190">
          <w:rPr>
            <w:rFonts w:ascii="Times New Roman" w:eastAsia="Times New Roman" w:hAnsi="Times New Roman" w:cs="Times New Roman"/>
            <w:sz w:val="24"/>
            <w:szCs w:val="24"/>
            <w:u w:val="single"/>
            <w:lang w:eastAsia="ru-RU"/>
          </w:rPr>
          <w:t>Шрифт и размер букв</w:t>
        </w:r>
      </w:hyperlink>
    </w:p>
    <w:p w:rsidR="00CA5DD8" w:rsidRPr="00A57190" w:rsidRDefault="00CA5DD8" w:rsidP="00CA5DD8">
      <w:pPr>
        <w:spacing w:after="280" w:line="240" w:lineRule="auto"/>
        <w:rPr>
          <w:rFonts w:ascii="Times New Roman" w:eastAsia="Times New Roman" w:hAnsi="Times New Roman" w:cs="Times New Roman"/>
          <w:color w:val="000000"/>
          <w:sz w:val="24"/>
          <w:szCs w:val="24"/>
          <w:lang w:eastAsia="ru-RU"/>
        </w:rPr>
      </w:pPr>
    </w:p>
    <w:p w:rsidR="00CA5DD8" w:rsidRPr="00A57190" w:rsidRDefault="00CA5DD8" w:rsidP="00CA5DD8">
      <w:pPr>
        <w:spacing w:after="100" w:afterAutospacing="1" w:line="240" w:lineRule="auto"/>
        <w:rPr>
          <w:rFonts w:ascii="Times New Roman" w:eastAsia="Times New Roman" w:hAnsi="Times New Roman" w:cs="Times New Roman"/>
          <w:color w:val="000000"/>
          <w:sz w:val="24"/>
          <w:szCs w:val="24"/>
          <w:lang w:eastAsia="ru-RU"/>
        </w:rPr>
      </w:pPr>
      <w:r w:rsidRPr="00A57190">
        <w:rPr>
          <w:rFonts w:ascii="Times New Roman" w:eastAsia="Times New Roman" w:hAnsi="Times New Roman" w:cs="Times New Roman"/>
          <w:color w:val="000000"/>
          <w:sz w:val="24"/>
          <w:szCs w:val="24"/>
          <w:lang w:eastAsia="ru-RU"/>
        </w:rPr>
        <w:t xml:space="preserve">Средний горизонтальный штрих в буквах Б, В, Е, Ж, </w:t>
      </w:r>
      <w:proofErr w:type="gramStart"/>
      <w:r w:rsidRPr="00A57190">
        <w:rPr>
          <w:rFonts w:ascii="Times New Roman" w:eastAsia="Times New Roman" w:hAnsi="Times New Roman" w:cs="Times New Roman"/>
          <w:color w:val="000000"/>
          <w:sz w:val="24"/>
          <w:szCs w:val="24"/>
          <w:lang w:eastAsia="ru-RU"/>
        </w:rPr>
        <w:t>З</w:t>
      </w:r>
      <w:proofErr w:type="gramEnd"/>
      <w:r w:rsidRPr="00A57190">
        <w:rPr>
          <w:rFonts w:ascii="Times New Roman" w:eastAsia="Times New Roman" w:hAnsi="Times New Roman" w:cs="Times New Roman"/>
          <w:color w:val="000000"/>
          <w:sz w:val="24"/>
          <w:szCs w:val="24"/>
          <w:lang w:eastAsia="ru-RU"/>
        </w:rPr>
        <w:t xml:space="preserve">, Н, Ь и цифрах 3, 5, 6, 8 следует строить немного выше геометрической середины высоты знака. А в буквах А, </w:t>
      </w:r>
      <w:proofErr w:type="gramStart"/>
      <w:r w:rsidRPr="00A57190">
        <w:rPr>
          <w:rFonts w:ascii="Times New Roman" w:eastAsia="Times New Roman" w:hAnsi="Times New Roman" w:cs="Times New Roman"/>
          <w:color w:val="000000"/>
          <w:sz w:val="24"/>
          <w:szCs w:val="24"/>
          <w:lang w:eastAsia="ru-RU"/>
        </w:rPr>
        <w:t>Р</w:t>
      </w:r>
      <w:proofErr w:type="gramEnd"/>
      <w:r w:rsidRPr="00A57190">
        <w:rPr>
          <w:rFonts w:ascii="Times New Roman" w:eastAsia="Times New Roman" w:hAnsi="Times New Roman" w:cs="Times New Roman"/>
          <w:color w:val="000000"/>
          <w:sz w:val="24"/>
          <w:szCs w:val="24"/>
          <w:lang w:eastAsia="ru-RU"/>
        </w:rPr>
        <w:t xml:space="preserve">, Ч и цифрах 4, 9, наоборот, среднему штриху надо быть чуть ниже геометрической середины. Все это придает буквам большую гармоничность и устойчивость. В штрихах, имеющих одинаковую толщину горизонтальных и </w:t>
      </w:r>
      <w:r w:rsidRPr="00A57190">
        <w:rPr>
          <w:rFonts w:ascii="Times New Roman" w:eastAsia="Times New Roman" w:hAnsi="Times New Roman" w:cs="Times New Roman"/>
          <w:color w:val="000000"/>
          <w:sz w:val="24"/>
          <w:szCs w:val="24"/>
          <w:lang w:eastAsia="ru-RU"/>
        </w:rPr>
        <w:lastRenderedPageBreak/>
        <w:t>вертикальных элементов, горизонтальные штрихи (по причине упомянутого выше явления иррадиации) должны быть чуть тоньше вертикальных, иначе они будут казаться толще основных.</w:t>
      </w:r>
    </w:p>
    <w:p w:rsidR="00CA5DD8" w:rsidRPr="00A57190" w:rsidRDefault="00CA5DD8" w:rsidP="00CA5DD8">
      <w:pPr>
        <w:spacing w:after="100" w:afterAutospacing="1" w:line="240" w:lineRule="auto"/>
        <w:rPr>
          <w:rFonts w:ascii="Times New Roman" w:eastAsia="Times New Roman" w:hAnsi="Times New Roman" w:cs="Times New Roman"/>
          <w:color w:val="000000"/>
          <w:sz w:val="24"/>
          <w:szCs w:val="24"/>
          <w:lang w:eastAsia="ru-RU"/>
        </w:rPr>
      </w:pPr>
      <w:r w:rsidRPr="00A57190">
        <w:rPr>
          <w:rFonts w:ascii="Times New Roman" w:eastAsia="Times New Roman" w:hAnsi="Times New Roman" w:cs="Times New Roman"/>
          <w:color w:val="000000"/>
          <w:sz w:val="24"/>
          <w:szCs w:val="24"/>
          <w:lang w:eastAsia="ru-RU"/>
        </w:rPr>
        <w:t>Художнику-оформителю, работающему со шрифтами, для успешной работы необходимо знать таблицу деления букв алфавита, которую мы приводим ниже.</w:t>
      </w:r>
    </w:p>
    <w:p w:rsidR="00CA5DD8" w:rsidRPr="00A57190" w:rsidRDefault="00CA5DD8" w:rsidP="00CA5DD8">
      <w:pPr>
        <w:spacing w:after="100" w:afterAutospacing="1" w:line="240" w:lineRule="auto"/>
        <w:rPr>
          <w:rFonts w:ascii="Times New Roman" w:eastAsia="Times New Roman" w:hAnsi="Times New Roman" w:cs="Times New Roman"/>
          <w:color w:val="000000"/>
          <w:sz w:val="24"/>
          <w:szCs w:val="24"/>
          <w:lang w:eastAsia="ru-RU"/>
        </w:rPr>
      </w:pPr>
      <w:r w:rsidRPr="00A57190">
        <w:rPr>
          <w:rFonts w:ascii="Times New Roman" w:eastAsia="Times New Roman" w:hAnsi="Times New Roman" w:cs="Times New Roman"/>
          <w:color w:val="000000"/>
          <w:sz w:val="24"/>
          <w:szCs w:val="24"/>
          <w:lang w:eastAsia="ru-RU"/>
        </w:rPr>
        <w:t xml:space="preserve">Буквы алфавита делят на симметричные и асимметричные: симметричные — А, Д, Ж, И, Л, М, Н, О, </w:t>
      </w:r>
      <w:proofErr w:type="gramStart"/>
      <w:r w:rsidRPr="00A57190">
        <w:rPr>
          <w:rFonts w:ascii="Times New Roman" w:eastAsia="Times New Roman" w:hAnsi="Times New Roman" w:cs="Times New Roman"/>
          <w:color w:val="000000"/>
          <w:sz w:val="24"/>
          <w:szCs w:val="24"/>
          <w:lang w:eastAsia="ru-RU"/>
        </w:rPr>
        <w:t>П</w:t>
      </w:r>
      <w:proofErr w:type="gramEnd"/>
      <w:r w:rsidRPr="00A57190">
        <w:rPr>
          <w:rFonts w:ascii="Times New Roman" w:eastAsia="Times New Roman" w:hAnsi="Times New Roman" w:cs="Times New Roman"/>
          <w:color w:val="000000"/>
          <w:sz w:val="24"/>
          <w:szCs w:val="24"/>
          <w:lang w:eastAsia="ru-RU"/>
        </w:rPr>
        <w:t>, Т, Ф, X, Ц, Ш; асимметричные, открытые вправо, — Б, В, Г, Е, К, Р, С, Ы, Ю; асимметричные, открытые влево, — З, У, Ч, Э, Я; полуторные — М, Ж, Ш, Щ, Ю, Ы.</w:t>
      </w:r>
    </w:p>
    <w:p w:rsidR="00CA5DD8" w:rsidRPr="00A57190" w:rsidRDefault="00CA5DD8" w:rsidP="00CA5DD8">
      <w:pPr>
        <w:spacing w:after="100" w:afterAutospacing="1" w:line="240" w:lineRule="auto"/>
        <w:rPr>
          <w:rFonts w:ascii="Times New Roman" w:eastAsia="Times New Roman" w:hAnsi="Times New Roman" w:cs="Times New Roman"/>
          <w:color w:val="000000"/>
          <w:sz w:val="24"/>
          <w:szCs w:val="24"/>
          <w:lang w:eastAsia="ru-RU"/>
        </w:rPr>
      </w:pPr>
      <w:r w:rsidRPr="00A57190">
        <w:rPr>
          <w:rFonts w:ascii="Times New Roman" w:eastAsia="Times New Roman" w:hAnsi="Times New Roman" w:cs="Times New Roman"/>
          <w:color w:val="000000"/>
          <w:sz w:val="24"/>
          <w:szCs w:val="24"/>
          <w:lang w:eastAsia="ru-RU"/>
        </w:rPr>
        <w:t xml:space="preserve">Эти особенности следует учитывать при уравновешивании площади </w:t>
      </w:r>
      <w:proofErr w:type="spellStart"/>
      <w:r w:rsidRPr="00A57190">
        <w:rPr>
          <w:rFonts w:ascii="Times New Roman" w:eastAsia="Times New Roman" w:hAnsi="Times New Roman" w:cs="Times New Roman"/>
          <w:color w:val="000000"/>
          <w:sz w:val="24"/>
          <w:szCs w:val="24"/>
          <w:lang w:eastAsia="ru-RU"/>
        </w:rPr>
        <w:t>межбуквенных</w:t>
      </w:r>
      <w:proofErr w:type="spellEnd"/>
      <w:r w:rsidRPr="00A57190">
        <w:rPr>
          <w:rFonts w:ascii="Times New Roman" w:eastAsia="Times New Roman" w:hAnsi="Times New Roman" w:cs="Times New Roman"/>
          <w:color w:val="000000"/>
          <w:sz w:val="24"/>
          <w:szCs w:val="24"/>
          <w:lang w:eastAsia="ru-RU"/>
        </w:rPr>
        <w:t xml:space="preserve"> пробелов, ибо асимметричные буквы создают в них пустоты.</w:t>
      </w:r>
    </w:p>
    <w:p w:rsidR="00CA5DD8" w:rsidRPr="00A57190" w:rsidRDefault="00CA5DD8">
      <w:pPr>
        <w:rPr>
          <w:rFonts w:ascii="Times New Roman" w:hAnsi="Times New Roman" w:cs="Times New Roman"/>
          <w:sz w:val="24"/>
          <w:szCs w:val="24"/>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556"/>
      </w:tblGrid>
      <w:tr w:rsidR="00DC017B" w:rsidRPr="00A57190" w:rsidTr="00DC017B">
        <w:trPr>
          <w:tblCellSpacing w:w="15" w:type="dxa"/>
        </w:trPr>
        <w:tc>
          <w:tcPr>
            <w:tcW w:w="0" w:type="auto"/>
            <w:hideMark/>
          </w:tcPr>
          <w:p w:rsidR="00DC017B" w:rsidRPr="00A57190" w:rsidRDefault="00DC017B" w:rsidP="00DC017B">
            <w:pPr>
              <w:spacing w:after="107" w:line="240" w:lineRule="auto"/>
              <w:outlineLvl w:val="0"/>
              <w:rPr>
                <w:rFonts w:ascii="Times New Roman" w:eastAsia="Times New Roman" w:hAnsi="Times New Roman" w:cs="Times New Roman"/>
                <w:color w:val="000000"/>
                <w:kern w:val="36"/>
                <w:sz w:val="24"/>
                <w:szCs w:val="24"/>
                <w:u w:val="single"/>
                <w:lang w:eastAsia="ru-RU"/>
              </w:rPr>
            </w:pPr>
            <w:r w:rsidRPr="00A57190">
              <w:rPr>
                <w:rFonts w:ascii="Times New Roman" w:eastAsia="Times New Roman" w:hAnsi="Times New Roman" w:cs="Times New Roman"/>
                <w:color w:val="000000"/>
                <w:kern w:val="36"/>
                <w:sz w:val="24"/>
                <w:szCs w:val="24"/>
                <w:u w:val="single"/>
                <w:lang w:eastAsia="ru-RU"/>
              </w:rPr>
              <w:t>Расчет текста и рисование шрифта</w:t>
            </w:r>
          </w:p>
          <w:p w:rsidR="00DC017B" w:rsidRPr="00A57190" w:rsidRDefault="00DC017B" w:rsidP="00DC017B">
            <w:pPr>
              <w:spacing w:after="0" w:line="240" w:lineRule="auto"/>
              <w:rPr>
                <w:rFonts w:ascii="Times New Roman" w:eastAsia="Times New Roman" w:hAnsi="Times New Roman" w:cs="Times New Roman"/>
                <w:sz w:val="24"/>
                <w:szCs w:val="24"/>
                <w:lang w:eastAsia="ru-RU"/>
              </w:rPr>
            </w:pPr>
          </w:p>
        </w:tc>
      </w:tr>
    </w:tbl>
    <w:p w:rsidR="00DC017B" w:rsidRPr="00A57190" w:rsidRDefault="00DC017B" w:rsidP="00DC017B">
      <w:pPr>
        <w:spacing w:after="100" w:afterAutospacing="1" w:line="240" w:lineRule="auto"/>
        <w:rPr>
          <w:rFonts w:ascii="Times New Roman" w:eastAsia="Times New Roman" w:hAnsi="Times New Roman" w:cs="Times New Roman"/>
          <w:color w:val="000000"/>
          <w:sz w:val="24"/>
          <w:szCs w:val="24"/>
          <w:lang w:eastAsia="ru-RU"/>
        </w:rPr>
      </w:pPr>
      <w:r w:rsidRPr="00A57190">
        <w:rPr>
          <w:rFonts w:ascii="Times New Roman" w:eastAsia="Times New Roman" w:hAnsi="Times New Roman" w:cs="Times New Roman"/>
          <w:color w:val="000000"/>
          <w:sz w:val="24"/>
          <w:szCs w:val="24"/>
          <w:lang w:eastAsia="ru-RU"/>
        </w:rPr>
        <w:t xml:space="preserve">Для того чтобы написать текст, художник-оформитель должен рассчитать его построение и произвести предварительную разметку. Прежде </w:t>
      </w:r>
      <w:proofErr w:type="gramStart"/>
      <w:r w:rsidRPr="00A57190">
        <w:rPr>
          <w:rFonts w:ascii="Times New Roman" w:eastAsia="Times New Roman" w:hAnsi="Times New Roman" w:cs="Times New Roman"/>
          <w:color w:val="000000"/>
          <w:sz w:val="24"/>
          <w:szCs w:val="24"/>
          <w:lang w:eastAsia="ru-RU"/>
        </w:rPr>
        <w:t>всего</w:t>
      </w:r>
      <w:proofErr w:type="gramEnd"/>
      <w:r w:rsidRPr="00A57190">
        <w:rPr>
          <w:rFonts w:ascii="Times New Roman" w:eastAsia="Times New Roman" w:hAnsi="Times New Roman" w:cs="Times New Roman"/>
          <w:color w:val="000000"/>
          <w:sz w:val="24"/>
          <w:szCs w:val="24"/>
          <w:lang w:eastAsia="ru-RU"/>
        </w:rPr>
        <w:t xml:space="preserve"> необходимо определить формат, рассчитать расстояние между строками, их длину, высоту, общую композицию всего текстового материала. Затем нужно установить количество строк и количество бу</w:t>
      </w:r>
      <w:proofErr w:type="gramStart"/>
      <w:r w:rsidRPr="00A57190">
        <w:rPr>
          <w:rFonts w:ascii="Times New Roman" w:eastAsia="Times New Roman" w:hAnsi="Times New Roman" w:cs="Times New Roman"/>
          <w:color w:val="000000"/>
          <w:sz w:val="24"/>
          <w:szCs w:val="24"/>
          <w:lang w:eastAsia="ru-RU"/>
        </w:rPr>
        <w:t>кв в стр</w:t>
      </w:r>
      <w:proofErr w:type="gramEnd"/>
      <w:r w:rsidRPr="00A57190">
        <w:rPr>
          <w:rFonts w:ascii="Times New Roman" w:eastAsia="Times New Roman" w:hAnsi="Times New Roman" w:cs="Times New Roman"/>
          <w:color w:val="000000"/>
          <w:sz w:val="24"/>
          <w:szCs w:val="24"/>
          <w:lang w:eastAsia="ru-RU"/>
        </w:rPr>
        <w:t>оке, наметив вспомогательные линии общей разметки. Для каждой строки проводят вспомогательные линии высоты, а для срединных элементов букв — среднюю линию. Далее размечают места и площади букв (прямоугольники); в них вписывают основные и соединительные штрихи.</w:t>
      </w:r>
    </w:p>
    <w:p w:rsidR="00DC017B" w:rsidRPr="00A57190" w:rsidRDefault="00DC017B" w:rsidP="00DC017B">
      <w:pPr>
        <w:spacing w:after="280" w:line="240" w:lineRule="auto"/>
        <w:rPr>
          <w:rFonts w:ascii="Times New Roman" w:eastAsia="Times New Roman" w:hAnsi="Times New Roman" w:cs="Times New Roman"/>
          <w:color w:val="000000"/>
          <w:sz w:val="24"/>
          <w:szCs w:val="24"/>
          <w:lang w:eastAsia="ru-RU"/>
        </w:rPr>
      </w:pPr>
    </w:p>
    <w:p w:rsidR="00DC017B" w:rsidRPr="00A57190" w:rsidRDefault="00DC017B" w:rsidP="00DC017B">
      <w:pPr>
        <w:spacing w:after="100" w:afterAutospacing="1" w:line="240" w:lineRule="auto"/>
        <w:rPr>
          <w:rFonts w:ascii="Times New Roman" w:eastAsia="Times New Roman" w:hAnsi="Times New Roman" w:cs="Times New Roman"/>
          <w:color w:val="000000"/>
          <w:sz w:val="24"/>
          <w:szCs w:val="24"/>
          <w:lang w:eastAsia="ru-RU"/>
        </w:rPr>
      </w:pPr>
      <w:r w:rsidRPr="00A57190">
        <w:rPr>
          <w:rFonts w:ascii="Times New Roman" w:eastAsia="Times New Roman" w:hAnsi="Times New Roman" w:cs="Times New Roman"/>
          <w:noProof/>
          <w:color w:val="000000"/>
          <w:sz w:val="24"/>
          <w:szCs w:val="24"/>
          <w:lang w:eastAsia="ru-RU"/>
        </w:rPr>
        <w:drawing>
          <wp:inline distT="0" distB="0" distL="0" distR="0">
            <wp:extent cx="4766310" cy="2461260"/>
            <wp:effectExtent l="19050" t="0" r="0" b="0"/>
            <wp:docPr id="2" name="Рисунок 2" descr="Изменение пропорций одной и той же буквы при помощи модульной сет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Изменение пропорций одной и той же буквы при помощи модульной сетки"/>
                    <pic:cNvPicPr>
                      <a:picLocks noChangeAspect="1" noChangeArrowheads="1"/>
                    </pic:cNvPicPr>
                  </pic:nvPicPr>
                  <pic:blipFill>
                    <a:blip r:embed="rId22" cstate="print"/>
                    <a:srcRect/>
                    <a:stretch>
                      <a:fillRect/>
                    </a:stretch>
                  </pic:blipFill>
                  <pic:spPr bwMode="auto">
                    <a:xfrm>
                      <a:off x="0" y="0"/>
                      <a:ext cx="4766310" cy="2461260"/>
                    </a:xfrm>
                    <a:prstGeom prst="rect">
                      <a:avLst/>
                    </a:prstGeom>
                    <a:noFill/>
                    <a:ln w="9525">
                      <a:noFill/>
                      <a:miter lim="800000"/>
                      <a:headEnd/>
                      <a:tailEnd/>
                    </a:ln>
                  </pic:spPr>
                </pic:pic>
              </a:graphicData>
            </a:graphic>
          </wp:inline>
        </w:drawing>
      </w:r>
    </w:p>
    <w:p w:rsidR="00DC017B" w:rsidRPr="00A57190" w:rsidRDefault="00DC017B" w:rsidP="00DC017B">
      <w:pPr>
        <w:spacing w:after="0" w:line="240" w:lineRule="auto"/>
        <w:rPr>
          <w:rFonts w:ascii="Times New Roman" w:eastAsia="Times New Roman" w:hAnsi="Times New Roman" w:cs="Times New Roman"/>
          <w:color w:val="000000"/>
          <w:sz w:val="24"/>
          <w:szCs w:val="24"/>
          <w:lang w:eastAsia="ru-RU"/>
        </w:rPr>
      </w:pPr>
      <w:r w:rsidRPr="00A57190">
        <w:rPr>
          <w:rFonts w:ascii="Times New Roman" w:eastAsia="Times New Roman" w:hAnsi="Times New Roman" w:cs="Times New Roman"/>
          <w:color w:val="000000"/>
          <w:sz w:val="24"/>
          <w:szCs w:val="24"/>
          <w:lang w:eastAsia="ru-RU"/>
        </w:rPr>
        <w:br/>
      </w:r>
      <w:r w:rsidRPr="00A57190">
        <w:rPr>
          <w:rFonts w:ascii="Times New Roman" w:eastAsia="Times New Roman" w:hAnsi="Times New Roman" w:cs="Times New Roman"/>
          <w:i/>
          <w:iCs/>
          <w:color w:val="000000"/>
          <w:sz w:val="24"/>
          <w:szCs w:val="24"/>
          <w:lang w:eastAsia="ru-RU"/>
        </w:rPr>
        <w:t>Изменение пропорций одной и той же буквы при помощи модульной сетки</w:t>
      </w:r>
    </w:p>
    <w:p w:rsidR="00DC017B" w:rsidRPr="00A57190" w:rsidRDefault="00DC017B" w:rsidP="00DC017B">
      <w:pPr>
        <w:spacing w:after="280" w:line="240" w:lineRule="auto"/>
        <w:rPr>
          <w:rFonts w:ascii="Times New Roman" w:eastAsia="Times New Roman" w:hAnsi="Times New Roman" w:cs="Times New Roman"/>
          <w:color w:val="000000"/>
          <w:sz w:val="24"/>
          <w:szCs w:val="24"/>
          <w:lang w:eastAsia="ru-RU"/>
        </w:rPr>
      </w:pPr>
    </w:p>
    <w:p w:rsidR="00DC017B" w:rsidRPr="00A57190" w:rsidRDefault="00DC017B" w:rsidP="00DC017B">
      <w:pPr>
        <w:spacing w:after="100" w:afterAutospacing="1" w:line="240" w:lineRule="auto"/>
        <w:rPr>
          <w:rFonts w:ascii="Times New Roman" w:eastAsia="Times New Roman" w:hAnsi="Times New Roman" w:cs="Times New Roman"/>
          <w:color w:val="000000"/>
          <w:sz w:val="24"/>
          <w:szCs w:val="24"/>
          <w:lang w:eastAsia="ru-RU"/>
        </w:rPr>
      </w:pPr>
      <w:r w:rsidRPr="00A57190">
        <w:rPr>
          <w:rFonts w:ascii="Times New Roman" w:eastAsia="Times New Roman" w:hAnsi="Times New Roman" w:cs="Times New Roman"/>
          <w:color w:val="000000"/>
          <w:sz w:val="24"/>
          <w:szCs w:val="24"/>
          <w:lang w:eastAsia="ru-RU"/>
        </w:rPr>
        <w:t>Все буквы состоят из основных (вертикальных) и дополнительных (горизонтальных и наклонных) штрихов. Следует помнить: при одинаковой ширине наклонные штрихи по сравнению с вертикальными элементами кажутся более широкими. Учитывая эту особенность, надо несколько тоньше писать наклонные штрихи в буквах</w:t>
      </w:r>
      <w:proofErr w:type="gramStart"/>
      <w:r w:rsidRPr="00A57190">
        <w:rPr>
          <w:rFonts w:ascii="Times New Roman" w:eastAsia="Times New Roman" w:hAnsi="Times New Roman" w:cs="Times New Roman"/>
          <w:color w:val="000000"/>
          <w:sz w:val="24"/>
          <w:szCs w:val="24"/>
          <w:lang w:eastAsia="ru-RU"/>
        </w:rPr>
        <w:t xml:space="preserve"> А</w:t>
      </w:r>
      <w:proofErr w:type="gramEnd"/>
      <w:r w:rsidRPr="00A57190">
        <w:rPr>
          <w:rFonts w:ascii="Times New Roman" w:eastAsia="Times New Roman" w:hAnsi="Times New Roman" w:cs="Times New Roman"/>
          <w:color w:val="000000"/>
          <w:sz w:val="24"/>
          <w:szCs w:val="24"/>
          <w:lang w:eastAsia="ru-RU"/>
        </w:rPr>
        <w:t>, Л, И, М, У, X. Буква</w:t>
      </w:r>
      <w:proofErr w:type="gramStart"/>
      <w:r w:rsidRPr="00A57190">
        <w:rPr>
          <w:rFonts w:ascii="Times New Roman" w:eastAsia="Times New Roman" w:hAnsi="Times New Roman" w:cs="Times New Roman"/>
          <w:color w:val="000000"/>
          <w:sz w:val="24"/>
          <w:szCs w:val="24"/>
          <w:lang w:eastAsia="ru-RU"/>
        </w:rPr>
        <w:t xml:space="preserve"> И</w:t>
      </w:r>
      <w:proofErr w:type="gramEnd"/>
      <w:r w:rsidRPr="00A57190">
        <w:rPr>
          <w:rFonts w:ascii="Times New Roman" w:eastAsia="Times New Roman" w:hAnsi="Times New Roman" w:cs="Times New Roman"/>
          <w:color w:val="000000"/>
          <w:sz w:val="24"/>
          <w:szCs w:val="24"/>
          <w:lang w:eastAsia="ru-RU"/>
        </w:rPr>
        <w:t xml:space="preserve">, например, не отличается от других по ширине, но часто зрительно может показаться нам узкой. Такое впечатление создает диагональный штрих. Вот по этой причине </w:t>
      </w:r>
      <w:r w:rsidR="00AD6669">
        <w:rPr>
          <w:rFonts w:ascii="Times New Roman" w:eastAsia="Times New Roman" w:hAnsi="Times New Roman" w:cs="Times New Roman"/>
          <w:color w:val="000000"/>
          <w:sz w:val="24"/>
          <w:szCs w:val="24"/>
          <w:lang w:eastAsia="ru-RU"/>
        </w:rPr>
        <w:t>и</w:t>
      </w:r>
      <w:r w:rsidRPr="00A57190">
        <w:rPr>
          <w:rFonts w:ascii="Times New Roman" w:eastAsia="Times New Roman" w:hAnsi="Times New Roman" w:cs="Times New Roman"/>
          <w:color w:val="000000"/>
          <w:sz w:val="24"/>
          <w:szCs w:val="24"/>
          <w:lang w:eastAsia="ru-RU"/>
        </w:rPr>
        <w:t xml:space="preserve"> рекомендуется писать несколько шире, чтобы зрительно уравновесить ее ширину.</w:t>
      </w:r>
    </w:p>
    <w:p w:rsidR="00DC017B" w:rsidRPr="00A57190" w:rsidRDefault="00DC017B" w:rsidP="00EB7E09">
      <w:pPr>
        <w:spacing w:after="100" w:afterAutospacing="1" w:line="240" w:lineRule="auto"/>
        <w:rPr>
          <w:rFonts w:ascii="Times New Roman" w:eastAsia="Times New Roman" w:hAnsi="Times New Roman" w:cs="Times New Roman"/>
          <w:color w:val="000000"/>
          <w:sz w:val="24"/>
          <w:szCs w:val="24"/>
          <w:lang w:eastAsia="ru-RU"/>
        </w:rPr>
      </w:pPr>
    </w:p>
    <w:p w:rsidR="00DC017B" w:rsidRPr="00A57190" w:rsidRDefault="00DC017B" w:rsidP="00DC017B">
      <w:pPr>
        <w:spacing w:after="100" w:afterAutospacing="1" w:line="240" w:lineRule="auto"/>
        <w:rPr>
          <w:rFonts w:ascii="Times New Roman" w:eastAsia="Times New Roman" w:hAnsi="Times New Roman" w:cs="Times New Roman"/>
          <w:color w:val="000000"/>
          <w:sz w:val="24"/>
          <w:szCs w:val="24"/>
          <w:lang w:eastAsia="ru-RU"/>
        </w:rPr>
      </w:pPr>
      <w:r w:rsidRPr="00A57190">
        <w:rPr>
          <w:rFonts w:ascii="Times New Roman" w:eastAsia="Times New Roman" w:hAnsi="Times New Roman" w:cs="Times New Roman"/>
          <w:noProof/>
          <w:color w:val="000000"/>
          <w:sz w:val="24"/>
          <w:szCs w:val="24"/>
          <w:lang w:eastAsia="ru-RU"/>
        </w:rPr>
        <w:lastRenderedPageBreak/>
        <w:drawing>
          <wp:inline distT="0" distB="0" distL="0" distR="0">
            <wp:extent cx="4766310" cy="992505"/>
            <wp:effectExtent l="19050" t="0" r="0" b="0"/>
            <wp:docPr id="4" name="Рисунок 4" descr="Стро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Строка"/>
                    <pic:cNvPicPr>
                      <a:picLocks noChangeAspect="1" noChangeArrowheads="1"/>
                    </pic:cNvPicPr>
                  </pic:nvPicPr>
                  <pic:blipFill>
                    <a:blip r:embed="rId23" cstate="print"/>
                    <a:srcRect/>
                    <a:stretch>
                      <a:fillRect/>
                    </a:stretch>
                  </pic:blipFill>
                  <pic:spPr bwMode="auto">
                    <a:xfrm>
                      <a:off x="0" y="0"/>
                      <a:ext cx="4766310" cy="992505"/>
                    </a:xfrm>
                    <a:prstGeom prst="rect">
                      <a:avLst/>
                    </a:prstGeom>
                    <a:noFill/>
                    <a:ln w="9525">
                      <a:noFill/>
                      <a:miter lim="800000"/>
                      <a:headEnd/>
                      <a:tailEnd/>
                    </a:ln>
                  </pic:spPr>
                </pic:pic>
              </a:graphicData>
            </a:graphic>
          </wp:inline>
        </w:drawing>
      </w:r>
    </w:p>
    <w:p w:rsidR="00DC017B" w:rsidRPr="00A57190" w:rsidRDefault="00DC017B" w:rsidP="00DC017B">
      <w:pPr>
        <w:spacing w:after="280" w:line="240" w:lineRule="auto"/>
        <w:rPr>
          <w:rFonts w:ascii="Times New Roman" w:eastAsia="Times New Roman" w:hAnsi="Times New Roman" w:cs="Times New Roman"/>
          <w:color w:val="000000"/>
          <w:sz w:val="24"/>
          <w:szCs w:val="24"/>
          <w:lang w:eastAsia="ru-RU"/>
        </w:rPr>
      </w:pPr>
    </w:p>
    <w:p w:rsidR="00DC017B" w:rsidRPr="00A57190" w:rsidRDefault="00DC017B" w:rsidP="00DC017B">
      <w:pPr>
        <w:spacing w:after="100" w:afterAutospacing="1" w:line="240" w:lineRule="auto"/>
        <w:rPr>
          <w:rFonts w:ascii="Times New Roman" w:eastAsia="Times New Roman" w:hAnsi="Times New Roman" w:cs="Times New Roman"/>
          <w:color w:val="000000"/>
          <w:sz w:val="24"/>
          <w:szCs w:val="24"/>
          <w:lang w:eastAsia="ru-RU"/>
        </w:rPr>
      </w:pPr>
      <w:r w:rsidRPr="00A57190">
        <w:rPr>
          <w:rFonts w:ascii="Times New Roman" w:eastAsia="Times New Roman" w:hAnsi="Times New Roman" w:cs="Times New Roman"/>
          <w:color w:val="000000"/>
          <w:sz w:val="24"/>
          <w:szCs w:val="24"/>
          <w:lang w:eastAsia="ru-RU"/>
        </w:rPr>
        <w:t>В шрифтах типа АНТИКВЫ важным элементом букв являются засечки (серифы) — короткие горизонтальные штрихи на концах основных и соединительных штрихов. От формы засечек, способа их соединения с основным штрихом зависят стиль и начертание всех букв алфавита.</w:t>
      </w:r>
    </w:p>
    <w:p w:rsidR="00DC017B" w:rsidRPr="00A57190" w:rsidRDefault="00DC017B" w:rsidP="00DC017B">
      <w:pPr>
        <w:spacing w:after="100" w:afterAutospacing="1" w:line="240" w:lineRule="auto"/>
        <w:rPr>
          <w:rFonts w:ascii="Times New Roman" w:eastAsia="Times New Roman" w:hAnsi="Times New Roman" w:cs="Times New Roman"/>
          <w:color w:val="000000"/>
          <w:sz w:val="24"/>
          <w:szCs w:val="24"/>
          <w:lang w:eastAsia="ru-RU"/>
        </w:rPr>
      </w:pPr>
      <w:r w:rsidRPr="00A57190">
        <w:rPr>
          <w:rFonts w:ascii="Times New Roman" w:eastAsia="Times New Roman" w:hAnsi="Times New Roman" w:cs="Times New Roman"/>
          <w:color w:val="000000"/>
          <w:sz w:val="24"/>
          <w:szCs w:val="24"/>
          <w:lang w:eastAsia="ru-RU"/>
        </w:rPr>
        <w:t>Общие пропорции буквы и всех элементов, закономерность стилевых особенностей и построения создают основу ее рисунка.</w:t>
      </w:r>
    </w:p>
    <w:p w:rsidR="00DC017B" w:rsidRPr="00A57190" w:rsidRDefault="001C582F" w:rsidP="00DC017B">
      <w:pPr>
        <w:spacing w:line="240" w:lineRule="auto"/>
        <w:rPr>
          <w:rFonts w:ascii="Times New Roman" w:eastAsia="Times New Roman" w:hAnsi="Times New Roman" w:cs="Times New Roman"/>
          <w:sz w:val="24"/>
          <w:szCs w:val="24"/>
          <w:lang w:eastAsia="ru-RU"/>
        </w:rPr>
      </w:pPr>
      <w:hyperlink r:id="rId24" w:history="1"/>
      <w:r w:rsidR="00DC017B" w:rsidRPr="00A57190">
        <w:rPr>
          <w:rFonts w:ascii="Times New Roman" w:eastAsia="Times New Roman" w:hAnsi="Times New Roman" w:cs="Times New Roman"/>
          <w:color w:val="000000"/>
          <w:sz w:val="24"/>
          <w:szCs w:val="24"/>
          <w:lang w:eastAsia="ru-RU"/>
        </w:rPr>
        <w:br/>
      </w:r>
      <w:hyperlink r:id="rId25" w:history="1">
        <w:r w:rsidR="00DC017B" w:rsidRPr="00A57190">
          <w:rPr>
            <w:rFonts w:ascii="Times New Roman" w:eastAsia="Times New Roman" w:hAnsi="Times New Roman" w:cs="Times New Roman"/>
            <w:sz w:val="24"/>
            <w:szCs w:val="24"/>
            <w:u w:val="single"/>
            <w:lang w:eastAsia="ru-RU"/>
          </w:rPr>
          <w:t>Элементы шрифта</w:t>
        </w:r>
      </w:hyperlink>
    </w:p>
    <w:p w:rsidR="00DC017B" w:rsidRPr="00A57190" w:rsidRDefault="00DC017B" w:rsidP="00DC017B">
      <w:pPr>
        <w:spacing w:after="100" w:afterAutospacing="1" w:line="240" w:lineRule="auto"/>
        <w:rPr>
          <w:rFonts w:ascii="Times New Roman" w:eastAsia="Times New Roman" w:hAnsi="Times New Roman" w:cs="Times New Roman"/>
          <w:color w:val="000000"/>
          <w:sz w:val="24"/>
          <w:szCs w:val="24"/>
          <w:lang w:eastAsia="ru-RU"/>
        </w:rPr>
      </w:pPr>
      <w:r w:rsidRPr="00A57190">
        <w:rPr>
          <w:rFonts w:ascii="Times New Roman" w:eastAsia="Times New Roman" w:hAnsi="Times New Roman" w:cs="Times New Roman"/>
          <w:color w:val="000000"/>
          <w:sz w:val="24"/>
          <w:szCs w:val="24"/>
          <w:lang w:eastAsia="ru-RU"/>
        </w:rPr>
        <w:t>Буквы большинства шрифтов вписываются в прямоугольник или квадрат, а поэтому при разметке шрифта и выборе его размера удобно пользоваться модульной сеткой.</w:t>
      </w:r>
    </w:p>
    <w:p w:rsidR="00DC017B" w:rsidRPr="00A57190" w:rsidRDefault="00DC017B" w:rsidP="00DC017B">
      <w:pPr>
        <w:spacing w:after="280" w:line="240" w:lineRule="auto"/>
        <w:rPr>
          <w:rFonts w:ascii="Times New Roman" w:eastAsia="Times New Roman" w:hAnsi="Times New Roman" w:cs="Times New Roman"/>
          <w:color w:val="000000"/>
          <w:sz w:val="24"/>
          <w:szCs w:val="24"/>
          <w:lang w:eastAsia="ru-RU"/>
        </w:rPr>
      </w:pPr>
    </w:p>
    <w:p w:rsidR="00DC017B" w:rsidRPr="00A57190" w:rsidRDefault="00DC017B" w:rsidP="00DC017B">
      <w:pPr>
        <w:spacing w:after="100" w:afterAutospacing="1" w:line="240" w:lineRule="auto"/>
        <w:rPr>
          <w:rFonts w:ascii="Times New Roman" w:eastAsia="Times New Roman" w:hAnsi="Times New Roman" w:cs="Times New Roman"/>
          <w:color w:val="000000"/>
          <w:sz w:val="24"/>
          <w:szCs w:val="24"/>
          <w:lang w:eastAsia="ru-RU"/>
        </w:rPr>
      </w:pPr>
      <w:r w:rsidRPr="00A57190">
        <w:rPr>
          <w:rFonts w:ascii="Times New Roman" w:eastAsia="Times New Roman" w:hAnsi="Times New Roman" w:cs="Times New Roman"/>
          <w:noProof/>
          <w:color w:val="000000"/>
          <w:sz w:val="24"/>
          <w:szCs w:val="24"/>
          <w:lang w:eastAsia="ru-RU"/>
        </w:rPr>
        <w:drawing>
          <wp:inline distT="0" distB="0" distL="0" distR="0">
            <wp:extent cx="4766310" cy="1439545"/>
            <wp:effectExtent l="19050" t="0" r="0" b="0"/>
            <wp:docPr id="5" name="Рисунок 5" descr="Различие шрифтов по насыщенности: светлый, полужирный, жир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Различие шрифтов по насыщенности: светлый, полужирный, жирный"/>
                    <pic:cNvPicPr>
                      <a:picLocks noChangeAspect="1" noChangeArrowheads="1"/>
                    </pic:cNvPicPr>
                  </pic:nvPicPr>
                  <pic:blipFill>
                    <a:blip r:embed="rId26" cstate="print"/>
                    <a:srcRect/>
                    <a:stretch>
                      <a:fillRect/>
                    </a:stretch>
                  </pic:blipFill>
                  <pic:spPr bwMode="auto">
                    <a:xfrm>
                      <a:off x="0" y="0"/>
                      <a:ext cx="4766310" cy="1439545"/>
                    </a:xfrm>
                    <a:prstGeom prst="rect">
                      <a:avLst/>
                    </a:prstGeom>
                    <a:noFill/>
                    <a:ln w="9525">
                      <a:noFill/>
                      <a:miter lim="800000"/>
                      <a:headEnd/>
                      <a:tailEnd/>
                    </a:ln>
                  </pic:spPr>
                </pic:pic>
              </a:graphicData>
            </a:graphic>
          </wp:inline>
        </w:drawing>
      </w:r>
      <w:r w:rsidRPr="00A57190">
        <w:rPr>
          <w:rFonts w:ascii="Times New Roman" w:eastAsia="Times New Roman" w:hAnsi="Times New Roman" w:cs="Times New Roman"/>
          <w:color w:val="000000"/>
          <w:sz w:val="24"/>
          <w:szCs w:val="24"/>
          <w:lang w:eastAsia="ru-RU"/>
        </w:rPr>
        <w:br/>
      </w:r>
      <w:r w:rsidRPr="00A57190">
        <w:rPr>
          <w:rFonts w:ascii="Times New Roman" w:eastAsia="Times New Roman" w:hAnsi="Times New Roman" w:cs="Times New Roman"/>
          <w:i/>
          <w:iCs/>
          <w:color w:val="000000"/>
          <w:sz w:val="24"/>
          <w:szCs w:val="24"/>
          <w:lang w:eastAsia="ru-RU"/>
        </w:rPr>
        <w:t xml:space="preserve">Различие шрифтов по насыщенности: </w:t>
      </w:r>
      <w:proofErr w:type="gramStart"/>
      <w:r w:rsidRPr="00A57190">
        <w:rPr>
          <w:rFonts w:ascii="Times New Roman" w:eastAsia="Times New Roman" w:hAnsi="Times New Roman" w:cs="Times New Roman"/>
          <w:i/>
          <w:iCs/>
          <w:color w:val="000000"/>
          <w:sz w:val="24"/>
          <w:szCs w:val="24"/>
          <w:lang w:eastAsia="ru-RU"/>
        </w:rPr>
        <w:t>светлый</w:t>
      </w:r>
      <w:proofErr w:type="gramEnd"/>
      <w:r w:rsidRPr="00A57190">
        <w:rPr>
          <w:rFonts w:ascii="Times New Roman" w:eastAsia="Times New Roman" w:hAnsi="Times New Roman" w:cs="Times New Roman"/>
          <w:i/>
          <w:iCs/>
          <w:color w:val="000000"/>
          <w:sz w:val="24"/>
          <w:szCs w:val="24"/>
          <w:lang w:eastAsia="ru-RU"/>
        </w:rPr>
        <w:t>, полужирный, жирный</w:t>
      </w:r>
    </w:p>
    <w:p w:rsidR="00DC017B" w:rsidRPr="00A57190" w:rsidRDefault="00DC017B" w:rsidP="00DC017B">
      <w:pPr>
        <w:spacing w:after="280" w:line="240" w:lineRule="auto"/>
        <w:rPr>
          <w:rFonts w:ascii="Times New Roman" w:eastAsia="Times New Roman" w:hAnsi="Times New Roman" w:cs="Times New Roman"/>
          <w:color w:val="000000"/>
          <w:sz w:val="24"/>
          <w:szCs w:val="24"/>
          <w:lang w:eastAsia="ru-RU"/>
        </w:rPr>
      </w:pPr>
    </w:p>
    <w:p w:rsidR="00DC017B" w:rsidRPr="00A57190" w:rsidRDefault="00DC017B" w:rsidP="00DC017B">
      <w:pPr>
        <w:spacing w:after="100" w:afterAutospacing="1" w:line="240" w:lineRule="auto"/>
        <w:rPr>
          <w:rFonts w:ascii="Times New Roman" w:eastAsia="Times New Roman" w:hAnsi="Times New Roman" w:cs="Times New Roman"/>
          <w:color w:val="000000"/>
          <w:sz w:val="24"/>
          <w:szCs w:val="24"/>
          <w:lang w:eastAsia="ru-RU"/>
        </w:rPr>
      </w:pPr>
      <w:r w:rsidRPr="00A57190">
        <w:rPr>
          <w:rFonts w:ascii="Times New Roman" w:eastAsia="Times New Roman" w:hAnsi="Times New Roman" w:cs="Times New Roman"/>
          <w:color w:val="000000"/>
          <w:sz w:val="24"/>
          <w:szCs w:val="24"/>
          <w:lang w:eastAsia="ru-RU"/>
        </w:rPr>
        <w:t xml:space="preserve">Модульная сетка дает возможность нарисовать и построить букву любой пропорции и величины. </w:t>
      </w:r>
      <w:r w:rsidRPr="00A57190">
        <w:rPr>
          <w:rFonts w:ascii="Times New Roman" w:eastAsia="Times New Roman" w:hAnsi="Times New Roman" w:cs="Times New Roman"/>
          <w:b/>
          <w:i/>
          <w:color w:val="000000"/>
          <w:sz w:val="24"/>
          <w:szCs w:val="24"/>
          <w:lang w:eastAsia="ru-RU"/>
        </w:rPr>
        <w:t>За модуль (единицу меры) принимают обычно ширину основного штриха буквы.</w:t>
      </w:r>
      <w:r w:rsidRPr="00A57190">
        <w:rPr>
          <w:rFonts w:ascii="Times New Roman" w:eastAsia="Times New Roman" w:hAnsi="Times New Roman" w:cs="Times New Roman"/>
          <w:color w:val="000000"/>
          <w:sz w:val="24"/>
          <w:szCs w:val="24"/>
          <w:lang w:eastAsia="ru-RU"/>
        </w:rPr>
        <w:t xml:space="preserve"> Соотношение ширины и высоты должно быть кратным выбранному модулю.</w:t>
      </w:r>
    </w:p>
    <w:p w:rsidR="00DC017B" w:rsidRPr="00A57190" w:rsidRDefault="00DC017B" w:rsidP="00DC017B">
      <w:pPr>
        <w:spacing w:after="280" w:line="240" w:lineRule="auto"/>
        <w:rPr>
          <w:rFonts w:ascii="Times New Roman" w:eastAsia="Times New Roman" w:hAnsi="Times New Roman" w:cs="Times New Roman"/>
          <w:color w:val="000000"/>
          <w:sz w:val="24"/>
          <w:szCs w:val="24"/>
          <w:lang w:eastAsia="ru-RU"/>
        </w:rPr>
      </w:pPr>
    </w:p>
    <w:p w:rsidR="00DC017B" w:rsidRPr="00A57190" w:rsidRDefault="00DC017B" w:rsidP="00DC017B">
      <w:pPr>
        <w:spacing w:after="100" w:afterAutospacing="1" w:line="240" w:lineRule="auto"/>
        <w:rPr>
          <w:rFonts w:ascii="Times New Roman" w:eastAsia="Times New Roman" w:hAnsi="Times New Roman" w:cs="Times New Roman"/>
          <w:color w:val="000000"/>
          <w:sz w:val="24"/>
          <w:szCs w:val="24"/>
          <w:lang w:eastAsia="ru-RU"/>
        </w:rPr>
      </w:pPr>
      <w:r w:rsidRPr="00A57190">
        <w:rPr>
          <w:rFonts w:ascii="Times New Roman" w:eastAsia="Times New Roman" w:hAnsi="Times New Roman" w:cs="Times New Roman"/>
          <w:noProof/>
          <w:color w:val="000000"/>
          <w:sz w:val="24"/>
          <w:szCs w:val="24"/>
          <w:lang w:eastAsia="ru-RU"/>
        </w:rPr>
        <w:drawing>
          <wp:inline distT="0" distB="0" distL="0" distR="0">
            <wp:extent cx="4766310" cy="1497965"/>
            <wp:effectExtent l="19050" t="0" r="0" b="0"/>
            <wp:docPr id="6" name="Рисунок 6" descr="Различие шрифтов по плотности: узкий, нормальный, широк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Различие шрифтов по плотности: узкий, нормальный, широкий"/>
                    <pic:cNvPicPr>
                      <a:picLocks noChangeAspect="1" noChangeArrowheads="1"/>
                    </pic:cNvPicPr>
                  </pic:nvPicPr>
                  <pic:blipFill>
                    <a:blip r:embed="rId27" cstate="print"/>
                    <a:srcRect/>
                    <a:stretch>
                      <a:fillRect/>
                    </a:stretch>
                  </pic:blipFill>
                  <pic:spPr bwMode="auto">
                    <a:xfrm>
                      <a:off x="0" y="0"/>
                      <a:ext cx="4766310" cy="1497965"/>
                    </a:xfrm>
                    <a:prstGeom prst="rect">
                      <a:avLst/>
                    </a:prstGeom>
                    <a:noFill/>
                    <a:ln w="9525">
                      <a:noFill/>
                      <a:miter lim="800000"/>
                      <a:headEnd/>
                      <a:tailEnd/>
                    </a:ln>
                  </pic:spPr>
                </pic:pic>
              </a:graphicData>
            </a:graphic>
          </wp:inline>
        </w:drawing>
      </w:r>
      <w:r w:rsidRPr="00A57190">
        <w:rPr>
          <w:rFonts w:ascii="Times New Roman" w:eastAsia="Times New Roman" w:hAnsi="Times New Roman" w:cs="Times New Roman"/>
          <w:color w:val="000000"/>
          <w:sz w:val="24"/>
          <w:szCs w:val="24"/>
          <w:lang w:eastAsia="ru-RU"/>
        </w:rPr>
        <w:br/>
      </w:r>
      <w:r w:rsidRPr="00A57190">
        <w:rPr>
          <w:rFonts w:ascii="Times New Roman" w:eastAsia="Times New Roman" w:hAnsi="Times New Roman" w:cs="Times New Roman"/>
          <w:i/>
          <w:iCs/>
          <w:color w:val="000000"/>
          <w:sz w:val="24"/>
          <w:szCs w:val="24"/>
          <w:lang w:eastAsia="ru-RU"/>
        </w:rPr>
        <w:t xml:space="preserve">Различие шрифтов по плотности: </w:t>
      </w:r>
      <w:proofErr w:type="gramStart"/>
      <w:r w:rsidRPr="00A57190">
        <w:rPr>
          <w:rFonts w:ascii="Times New Roman" w:eastAsia="Times New Roman" w:hAnsi="Times New Roman" w:cs="Times New Roman"/>
          <w:i/>
          <w:iCs/>
          <w:color w:val="000000"/>
          <w:sz w:val="24"/>
          <w:szCs w:val="24"/>
          <w:lang w:eastAsia="ru-RU"/>
        </w:rPr>
        <w:t>узкий</w:t>
      </w:r>
      <w:proofErr w:type="gramEnd"/>
      <w:r w:rsidRPr="00A57190">
        <w:rPr>
          <w:rFonts w:ascii="Times New Roman" w:eastAsia="Times New Roman" w:hAnsi="Times New Roman" w:cs="Times New Roman"/>
          <w:i/>
          <w:iCs/>
          <w:color w:val="000000"/>
          <w:sz w:val="24"/>
          <w:szCs w:val="24"/>
          <w:lang w:eastAsia="ru-RU"/>
        </w:rPr>
        <w:t>, нормальный, широкий</w:t>
      </w:r>
    </w:p>
    <w:p w:rsidR="00DC017B" w:rsidRPr="00A57190" w:rsidRDefault="00DC017B" w:rsidP="00DC017B">
      <w:pPr>
        <w:spacing w:after="280" w:line="240" w:lineRule="auto"/>
        <w:rPr>
          <w:rFonts w:ascii="Times New Roman" w:eastAsia="Times New Roman" w:hAnsi="Times New Roman" w:cs="Times New Roman"/>
          <w:color w:val="000000"/>
          <w:sz w:val="24"/>
          <w:szCs w:val="24"/>
          <w:lang w:eastAsia="ru-RU"/>
        </w:rPr>
      </w:pPr>
    </w:p>
    <w:p w:rsidR="00DC017B" w:rsidRPr="00A57190" w:rsidRDefault="00DC017B" w:rsidP="00DC017B">
      <w:pPr>
        <w:spacing w:after="100" w:afterAutospacing="1" w:line="240" w:lineRule="auto"/>
        <w:rPr>
          <w:rFonts w:ascii="Times New Roman" w:eastAsia="Times New Roman" w:hAnsi="Times New Roman" w:cs="Times New Roman"/>
          <w:color w:val="000000"/>
          <w:sz w:val="24"/>
          <w:szCs w:val="24"/>
          <w:lang w:eastAsia="ru-RU"/>
        </w:rPr>
      </w:pPr>
      <w:r w:rsidRPr="00A57190">
        <w:rPr>
          <w:rFonts w:ascii="Times New Roman" w:eastAsia="Times New Roman" w:hAnsi="Times New Roman" w:cs="Times New Roman"/>
          <w:color w:val="000000"/>
          <w:sz w:val="24"/>
          <w:szCs w:val="24"/>
          <w:lang w:eastAsia="ru-RU"/>
        </w:rPr>
        <w:lastRenderedPageBreak/>
        <w:t>Используя модульную сетку, можно (в зависимости от модуля) определить пропорции букв, скопировать любой шрифт, увеличить или уменьшить букву, меняя пропорции.</w:t>
      </w:r>
    </w:p>
    <w:p w:rsidR="00DC017B" w:rsidRPr="00A57190" w:rsidRDefault="00DC017B" w:rsidP="00DC017B">
      <w:pPr>
        <w:spacing w:after="280" w:line="240" w:lineRule="auto"/>
        <w:rPr>
          <w:rFonts w:ascii="Times New Roman" w:eastAsia="Times New Roman" w:hAnsi="Times New Roman" w:cs="Times New Roman"/>
          <w:color w:val="000000"/>
          <w:sz w:val="24"/>
          <w:szCs w:val="24"/>
          <w:lang w:eastAsia="ru-RU"/>
        </w:rPr>
      </w:pPr>
    </w:p>
    <w:p w:rsidR="00DC017B" w:rsidRPr="00A57190" w:rsidRDefault="00DC017B" w:rsidP="00DC017B">
      <w:pPr>
        <w:spacing w:after="100" w:afterAutospacing="1" w:line="240" w:lineRule="auto"/>
        <w:rPr>
          <w:rFonts w:ascii="Times New Roman" w:eastAsia="Times New Roman" w:hAnsi="Times New Roman" w:cs="Times New Roman"/>
          <w:i/>
          <w:iCs/>
          <w:color w:val="000000"/>
          <w:sz w:val="24"/>
          <w:szCs w:val="24"/>
          <w:lang w:eastAsia="ru-RU"/>
        </w:rPr>
      </w:pPr>
      <w:r w:rsidRPr="00A57190">
        <w:rPr>
          <w:rFonts w:ascii="Times New Roman" w:eastAsia="Times New Roman" w:hAnsi="Times New Roman" w:cs="Times New Roman"/>
          <w:noProof/>
          <w:color w:val="000000"/>
          <w:sz w:val="24"/>
          <w:szCs w:val="24"/>
          <w:lang w:eastAsia="ru-RU"/>
        </w:rPr>
        <w:drawing>
          <wp:inline distT="0" distB="0" distL="0" distR="0">
            <wp:extent cx="4766310" cy="1556385"/>
            <wp:effectExtent l="19050" t="0" r="0" b="0"/>
            <wp:docPr id="7" name="Рисунок 7" descr="Различие шрифтов по характеру начертания: прямой, наклонный, курсив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Различие шрифтов по характеру начертания: прямой, наклонный, курсивный"/>
                    <pic:cNvPicPr>
                      <a:picLocks noChangeAspect="1" noChangeArrowheads="1"/>
                    </pic:cNvPicPr>
                  </pic:nvPicPr>
                  <pic:blipFill>
                    <a:blip r:embed="rId28" cstate="print"/>
                    <a:srcRect/>
                    <a:stretch>
                      <a:fillRect/>
                    </a:stretch>
                  </pic:blipFill>
                  <pic:spPr bwMode="auto">
                    <a:xfrm>
                      <a:off x="0" y="0"/>
                      <a:ext cx="4766310" cy="1556385"/>
                    </a:xfrm>
                    <a:prstGeom prst="rect">
                      <a:avLst/>
                    </a:prstGeom>
                    <a:noFill/>
                    <a:ln w="9525">
                      <a:noFill/>
                      <a:miter lim="800000"/>
                      <a:headEnd/>
                      <a:tailEnd/>
                    </a:ln>
                  </pic:spPr>
                </pic:pic>
              </a:graphicData>
            </a:graphic>
          </wp:inline>
        </w:drawing>
      </w:r>
      <w:r w:rsidRPr="00A57190">
        <w:rPr>
          <w:rFonts w:ascii="Times New Roman" w:eastAsia="Times New Roman" w:hAnsi="Times New Roman" w:cs="Times New Roman"/>
          <w:color w:val="000000"/>
          <w:sz w:val="24"/>
          <w:szCs w:val="24"/>
          <w:lang w:eastAsia="ru-RU"/>
        </w:rPr>
        <w:br/>
      </w:r>
      <w:r w:rsidRPr="00A57190">
        <w:rPr>
          <w:rFonts w:ascii="Times New Roman" w:eastAsia="Times New Roman" w:hAnsi="Times New Roman" w:cs="Times New Roman"/>
          <w:i/>
          <w:iCs/>
          <w:color w:val="000000"/>
          <w:sz w:val="24"/>
          <w:szCs w:val="24"/>
          <w:lang w:eastAsia="ru-RU"/>
        </w:rPr>
        <w:t xml:space="preserve">Различие шрифтов по характеру начертания: </w:t>
      </w:r>
      <w:proofErr w:type="gramStart"/>
      <w:r w:rsidRPr="00A57190">
        <w:rPr>
          <w:rFonts w:ascii="Times New Roman" w:eastAsia="Times New Roman" w:hAnsi="Times New Roman" w:cs="Times New Roman"/>
          <w:i/>
          <w:iCs/>
          <w:color w:val="000000"/>
          <w:sz w:val="24"/>
          <w:szCs w:val="24"/>
          <w:lang w:eastAsia="ru-RU"/>
        </w:rPr>
        <w:t>прямой</w:t>
      </w:r>
      <w:proofErr w:type="gramEnd"/>
      <w:r w:rsidRPr="00A57190">
        <w:rPr>
          <w:rFonts w:ascii="Times New Roman" w:eastAsia="Times New Roman" w:hAnsi="Times New Roman" w:cs="Times New Roman"/>
          <w:i/>
          <w:iCs/>
          <w:color w:val="000000"/>
          <w:sz w:val="24"/>
          <w:szCs w:val="24"/>
          <w:lang w:eastAsia="ru-RU"/>
        </w:rPr>
        <w:t>, наклонный, курсивный</w:t>
      </w:r>
    </w:p>
    <w:p w:rsidR="00EB7E09" w:rsidRPr="00A57190" w:rsidRDefault="00EB7E09" w:rsidP="00DC017B">
      <w:pPr>
        <w:spacing w:after="100" w:afterAutospacing="1" w:line="240" w:lineRule="auto"/>
        <w:rPr>
          <w:rFonts w:ascii="Times New Roman" w:eastAsia="Times New Roman" w:hAnsi="Times New Roman" w:cs="Times New Roman"/>
          <w:i/>
          <w:iCs/>
          <w:color w:val="000000"/>
          <w:sz w:val="24"/>
          <w:szCs w:val="24"/>
          <w:lang w:eastAsia="ru-RU"/>
        </w:rPr>
      </w:pPr>
    </w:p>
    <w:p w:rsidR="00EB7E09" w:rsidRPr="00A57190" w:rsidRDefault="00EB7E09" w:rsidP="00FB1F28">
      <w:pPr>
        <w:spacing w:after="100" w:afterAutospacing="1" w:line="240" w:lineRule="auto"/>
        <w:jc w:val="center"/>
        <w:rPr>
          <w:rFonts w:ascii="Times New Roman" w:eastAsia="Times New Roman" w:hAnsi="Times New Roman" w:cs="Times New Roman"/>
          <w:i/>
          <w:iCs/>
          <w:color w:val="000000"/>
          <w:sz w:val="24"/>
          <w:szCs w:val="24"/>
          <w:lang w:eastAsia="ru-RU"/>
        </w:rPr>
      </w:pPr>
      <w:r w:rsidRPr="00A57190">
        <w:rPr>
          <w:rFonts w:ascii="Times New Roman" w:eastAsia="Times New Roman" w:hAnsi="Times New Roman" w:cs="Times New Roman"/>
          <w:b/>
          <w:iCs/>
          <w:color w:val="000000"/>
          <w:sz w:val="24"/>
          <w:szCs w:val="24"/>
          <w:lang w:eastAsia="ru-RU"/>
        </w:rPr>
        <w:t>Схема композиционного построения надписи</w:t>
      </w:r>
      <w:r w:rsidR="00FB1F28" w:rsidRPr="00A57190">
        <w:rPr>
          <w:rFonts w:ascii="Times New Roman" w:eastAsia="Times New Roman" w:hAnsi="Times New Roman" w:cs="Times New Roman"/>
          <w:b/>
          <w:iCs/>
          <w:color w:val="000000"/>
          <w:sz w:val="24"/>
          <w:szCs w:val="24"/>
          <w:lang w:eastAsia="ru-RU"/>
        </w:rPr>
        <w:t xml:space="preserve"> в шрифтовом плакате</w:t>
      </w:r>
    </w:p>
    <w:p w:rsidR="00CA5DD8" w:rsidRPr="00A57190" w:rsidRDefault="00EB7E09" w:rsidP="00DC017B">
      <w:pPr>
        <w:spacing w:after="100" w:afterAutospacing="1" w:line="240" w:lineRule="auto"/>
        <w:rPr>
          <w:rFonts w:ascii="Times New Roman" w:eastAsia="Times New Roman" w:hAnsi="Times New Roman" w:cs="Times New Roman"/>
          <w:color w:val="000000"/>
          <w:sz w:val="24"/>
          <w:szCs w:val="24"/>
          <w:lang w:eastAsia="ru-RU"/>
        </w:rPr>
      </w:pPr>
      <w:r w:rsidRPr="00A57190">
        <w:rPr>
          <w:rFonts w:ascii="Times New Roman" w:eastAsia="Times New Roman" w:hAnsi="Times New Roman" w:cs="Times New Roman"/>
          <w:i/>
          <w:iCs/>
          <w:color w:val="000000"/>
          <w:sz w:val="24"/>
          <w:szCs w:val="24"/>
          <w:lang w:eastAsia="ru-RU"/>
        </w:rPr>
        <w:t xml:space="preserve">а) асимметричная; б) симметричная; в) </w:t>
      </w:r>
      <w:proofErr w:type="spellStart"/>
      <w:r w:rsidRPr="00A57190">
        <w:rPr>
          <w:rFonts w:ascii="Times New Roman" w:eastAsia="Times New Roman" w:hAnsi="Times New Roman" w:cs="Times New Roman"/>
          <w:i/>
          <w:iCs/>
          <w:color w:val="000000"/>
          <w:sz w:val="24"/>
          <w:szCs w:val="24"/>
          <w:lang w:eastAsia="ru-RU"/>
        </w:rPr>
        <w:t>флаговая</w:t>
      </w:r>
      <w:proofErr w:type="spellEnd"/>
      <w:r w:rsidRPr="00A57190">
        <w:rPr>
          <w:rFonts w:ascii="Times New Roman" w:eastAsia="Times New Roman" w:hAnsi="Times New Roman" w:cs="Times New Roman"/>
          <w:i/>
          <w:iCs/>
          <w:color w:val="000000"/>
          <w:sz w:val="24"/>
          <w:szCs w:val="24"/>
          <w:lang w:eastAsia="ru-RU"/>
        </w:rPr>
        <w:t xml:space="preserve"> (правосторонняя).</w:t>
      </w:r>
    </w:p>
    <w:p w:rsidR="00CA5DD8" w:rsidRPr="00A57190" w:rsidRDefault="00CA5DD8" w:rsidP="00DC017B">
      <w:pPr>
        <w:spacing w:after="100" w:afterAutospacing="1" w:line="240" w:lineRule="auto"/>
        <w:rPr>
          <w:rFonts w:ascii="Times New Roman" w:eastAsia="Times New Roman" w:hAnsi="Times New Roman" w:cs="Times New Roman"/>
          <w:color w:val="000000"/>
          <w:sz w:val="24"/>
          <w:szCs w:val="24"/>
          <w:lang w:eastAsia="ru-RU"/>
        </w:rPr>
      </w:pPr>
      <w:r w:rsidRPr="00A57190">
        <w:rPr>
          <w:rFonts w:ascii="Times New Roman" w:eastAsia="Times New Roman" w:hAnsi="Times New Roman" w:cs="Times New Roman"/>
          <w:i/>
          <w:iCs/>
          <w:noProof/>
          <w:color w:val="000000"/>
          <w:sz w:val="24"/>
          <w:szCs w:val="24"/>
          <w:lang w:eastAsia="ru-RU"/>
        </w:rPr>
        <w:drawing>
          <wp:inline distT="0" distB="0" distL="0" distR="0">
            <wp:extent cx="4766310" cy="1663700"/>
            <wp:effectExtent l="19050" t="0" r="0" b="0"/>
            <wp:docPr id="23" name="Рисунок 3" descr="Схема композиционного построения надпис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Схема композиционного построения надписи"/>
                    <pic:cNvPicPr>
                      <a:picLocks noChangeAspect="1" noChangeArrowheads="1"/>
                    </pic:cNvPicPr>
                  </pic:nvPicPr>
                  <pic:blipFill>
                    <a:blip r:embed="rId29" cstate="print"/>
                    <a:srcRect/>
                    <a:stretch>
                      <a:fillRect/>
                    </a:stretch>
                  </pic:blipFill>
                  <pic:spPr bwMode="auto">
                    <a:xfrm>
                      <a:off x="0" y="0"/>
                      <a:ext cx="4766310" cy="1663700"/>
                    </a:xfrm>
                    <a:prstGeom prst="rect">
                      <a:avLst/>
                    </a:prstGeom>
                    <a:noFill/>
                    <a:ln w="9525">
                      <a:noFill/>
                      <a:miter lim="800000"/>
                      <a:headEnd/>
                      <a:tailEnd/>
                    </a:ln>
                  </pic:spPr>
                </pic:pic>
              </a:graphicData>
            </a:graphic>
          </wp:inline>
        </w:drawing>
      </w:r>
    </w:p>
    <w:p w:rsidR="00EB7E09" w:rsidRPr="00A57190" w:rsidRDefault="00EB7E09" w:rsidP="00DC017B">
      <w:pPr>
        <w:spacing w:after="100" w:afterAutospacing="1" w:line="240" w:lineRule="auto"/>
        <w:rPr>
          <w:rFonts w:ascii="Times New Roman" w:eastAsia="Times New Roman" w:hAnsi="Times New Roman" w:cs="Times New Roman"/>
          <w:color w:val="000000"/>
          <w:sz w:val="24"/>
          <w:szCs w:val="24"/>
          <w:lang w:eastAsia="ru-RU"/>
        </w:rPr>
      </w:pPr>
      <w:r w:rsidRPr="00A57190">
        <w:rPr>
          <w:rFonts w:ascii="Times New Roman" w:eastAsia="Times New Roman" w:hAnsi="Times New Roman" w:cs="Times New Roman"/>
          <w:color w:val="000000"/>
          <w:sz w:val="24"/>
          <w:szCs w:val="24"/>
          <w:lang w:eastAsia="ru-RU"/>
        </w:rPr>
        <w:t xml:space="preserve">                а)                             б)                            в)</w:t>
      </w:r>
    </w:p>
    <w:p w:rsidR="00CA5DD8" w:rsidRDefault="00CA5DD8" w:rsidP="00DC017B">
      <w:pPr>
        <w:spacing w:line="240" w:lineRule="auto"/>
        <w:rPr>
          <w:rFonts w:ascii="Arial Narrow" w:hAnsi="Arial Narrow"/>
          <w:b/>
          <w:sz w:val="28"/>
          <w:szCs w:val="28"/>
        </w:rPr>
      </w:pPr>
    </w:p>
    <w:sectPr w:rsidR="00CA5DD8" w:rsidSect="00B4791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95F0E"/>
    <w:multiLevelType w:val="hybridMultilevel"/>
    <w:tmpl w:val="C47EB5E4"/>
    <w:lvl w:ilvl="0" w:tplc="79AACBCE">
      <w:start w:val="1"/>
      <w:numFmt w:val="decimal"/>
      <w:lvlText w:val="%1."/>
      <w:lvlJc w:val="left"/>
      <w:pPr>
        <w:tabs>
          <w:tab w:val="num" w:pos="720"/>
        </w:tabs>
        <w:ind w:left="720" w:hanging="360"/>
      </w:pPr>
    </w:lvl>
    <w:lvl w:ilvl="1" w:tplc="4B8E198A" w:tentative="1">
      <w:start w:val="1"/>
      <w:numFmt w:val="decimal"/>
      <w:lvlText w:val="%2."/>
      <w:lvlJc w:val="left"/>
      <w:pPr>
        <w:tabs>
          <w:tab w:val="num" w:pos="1440"/>
        </w:tabs>
        <w:ind w:left="1440" w:hanging="360"/>
      </w:pPr>
    </w:lvl>
    <w:lvl w:ilvl="2" w:tplc="11009C8C" w:tentative="1">
      <w:start w:val="1"/>
      <w:numFmt w:val="decimal"/>
      <w:lvlText w:val="%3."/>
      <w:lvlJc w:val="left"/>
      <w:pPr>
        <w:tabs>
          <w:tab w:val="num" w:pos="2160"/>
        </w:tabs>
        <w:ind w:left="2160" w:hanging="360"/>
      </w:pPr>
    </w:lvl>
    <w:lvl w:ilvl="3" w:tplc="30CC53B4" w:tentative="1">
      <w:start w:val="1"/>
      <w:numFmt w:val="decimal"/>
      <w:lvlText w:val="%4."/>
      <w:lvlJc w:val="left"/>
      <w:pPr>
        <w:tabs>
          <w:tab w:val="num" w:pos="2880"/>
        </w:tabs>
        <w:ind w:left="2880" w:hanging="360"/>
      </w:pPr>
    </w:lvl>
    <w:lvl w:ilvl="4" w:tplc="707824E4" w:tentative="1">
      <w:start w:val="1"/>
      <w:numFmt w:val="decimal"/>
      <w:lvlText w:val="%5."/>
      <w:lvlJc w:val="left"/>
      <w:pPr>
        <w:tabs>
          <w:tab w:val="num" w:pos="3600"/>
        </w:tabs>
        <w:ind w:left="3600" w:hanging="360"/>
      </w:pPr>
    </w:lvl>
    <w:lvl w:ilvl="5" w:tplc="BB425F00" w:tentative="1">
      <w:start w:val="1"/>
      <w:numFmt w:val="decimal"/>
      <w:lvlText w:val="%6."/>
      <w:lvlJc w:val="left"/>
      <w:pPr>
        <w:tabs>
          <w:tab w:val="num" w:pos="4320"/>
        </w:tabs>
        <w:ind w:left="4320" w:hanging="360"/>
      </w:pPr>
    </w:lvl>
    <w:lvl w:ilvl="6" w:tplc="F42C04CE" w:tentative="1">
      <w:start w:val="1"/>
      <w:numFmt w:val="decimal"/>
      <w:lvlText w:val="%7."/>
      <w:lvlJc w:val="left"/>
      <w:pPr>
        <w:tabs>
          <w:tab w:val="num" w:pos="5040"/>
        </w:tabs>
        <w:ind w:left="5040" w:hanging="360"/>
      </w:pPr>
    </w:lvl>
    <w:lvl w:ilvl="7" w:tplc="A0DA3B6E" w:tentative="1">
      <w:start w:val="1"/>
      <w:numFmt w:val="decimal"/>
      <w:lvlText w:val="%8."/>
      <w:lvlJc w:val="left"/>
      <w:pPr>
        <w:tabs>
          <w:tab w:val="num" w:pos="5760"/>
        </w:tabs>
        <w:ind w:left="5760" w:hanging="360"/>
      </w:pPr>
    </w:lvl>
    <w:lvl w:ilvl="8" w:tplc="705635C2" w:tentative="1">
      <w:start w:val="1"/>
      <w:numFmt w:val="decimal"/>
      <w:lvlText w:val="%9."/>
      <w:lvlJc w:val="left"/>
      <w:pPr>
        <w:tabs>
          <w:tab w:val="num" w:pos="6480"/>
        </w:tabs>
        <w:ind w:left="6480" w:hanging="360"/>
      </w:pPr>
    </w:lvl>
  </w:abstractNum>
  <w:abstractNum w:abstractNumId="1">
    <w:nsid w:val="0AF455D9"/>
    <w:multiLevelType w:val="hybridMultilevel"/>
    <w:tmpl w:val="6D8E5E66"/>
    <w:lvl w:ilvl="0" w:tplc="00A031B2">
      <w:start w:val="1"/>
      <w:numFmt w:val="bullet"/>
      <w:lvlText w:val="•"/>
      <w:lvlJc w:val="left"/>
      <w:pPr>
        <w:tabs>
          <w:tab w:val="num" w:pos="720"/>
        </w:tabs>
        <w:ind w:left="720" w:hanging="360"/>
      </w:pPr>
      <w:rPr>
        <w:rFonts w:ascii="Arial" w:hAnsi="Arial" w:hint="default"/>
      </w:rPr>
    </w:lvl>
    <w:lvl w:ilvl="1" w:tplc="0632F9C4" w:tentative="1">
      <w:start w:val="1"/>
      <w:numFmt w:val="bullet"/>
      <w:lvlText w:val="•"/>
      <w:lvlJc w:val="left"/>
      <w:pPr>
        <w:tabs>
          <w:tab w:val="num" w:pos="1440"/>
        </w:tabs>
        <w:ind w:left="1440" w:hanging="360"/>
      </w:pPr>
      <w:rPr>
        <w:rFonts w:ascii="Arial" w:hAnsi="Arial" w:hint="default"/>
      </w:rPr>
    </w:lvl>
    <w:lvl w:ilvl="2" w:tplc="8D08F15C" w:tentative="1">
      <w:start w:val="1"/>
      <w:numFmt w:val="bullet"/>
      <w:lvlText w:val="•"/>
      <w:lvlJc w:val="left"/>
      <w:pPr>
        <w:tabs>
          <w:tab w:val="num" w:pos="2160"/>
        </w:tabs>
        <w:ind w:left="2160" w:hanging="360"/>
      </w:pPr>
      <w:rPr>
        <w:rFonts w:ascii="Arial" w:hAnsi="Arial" w:hint="default"/>
      </w:rPr>
    </w:lvl>
    <w:lvl w:ilvl="3" w:tplc="D8CCB068" w:tentative="1">
      <w:start w:val="1"/>
      <w:numFmt w:val="bullet"/>
      <w:lvlText w:val="•"/>
      <w:lvlJc w:val="left"/>
      <w:pPr>
        <w:tabs>
          <w:tab w:val="num" w:pos="2880"/>
        </w:tabs>
        <w:ind w:left="2880" w:hanging="360"/>
      </w:pPr>
      <w:rPr>
        <w:rFonts w:ascii="Arial" w:hAnsi="Arial" w:hint="default"/>
      </w:rPr>
    </w:lvl>
    <w:lvl w:ilvl="4" w:tplc="215294DC" w:tentative="1">
      <w:start w:val="1"/>
      <w:numFmt w:val="bullet"/>
      <w:lvlText w:val="•"/>
      <w:lvlJc w:val="left"/>
      <w:pPr>
        <w:tabs>
          <w:tab w:val="num" w:pos="3600"/>
        </w:tabs>
        <w:ind w:left="3600" w:hanging="360"/>
      </w:pPr>
      <w:rPr>
        <w:rFonts w:ascii="Arial" w:hAnsi="Arial" w:hint="default"/>
      </w:rPr>
    </w:lvl>
    <w:lvl w:ilvl="5" w:tplc="51F24518" w:tentative="1">
      <w:start w:val="1"/>
      <w:numFmt w:val="bullet"/>
      <w:lvlText w:val="•"/>
      <w:lvlJc w:val="left"/>
      <w:pPr>
        <w:tabs>
          <w:tab w:val="num" w:pos="4320"/>
        </w:tabs>
        <w:ind w:left="4320" w:hanging="360"/>
      </w:pPr>
      <w:rPr>
        <w:rFonts w:ascii="Arial" w:hAnsi="Arial" w:hint="default"/>
      </w:rPr>
    </w:lvl>
    <w:lvl w:ilvl="6" w:tplc="2AB240FC" w:tentative="1">
      <w:start w:val="1"/>
      <w:numFmt w:val="bullet"/>
      <w:lvlText w:val="•"/>
      <w:lvlJc w:val="left"/>
      <w:pPr>
        <w:tabs>
          <w:tab w:val="num" w:pos="5040"/>
        </w:tabs>
        <w:ind w:left="5040" w:hanging="360"/>
      </w:pPr>
      <w:rPr>
        <w:rFonts w:ascii="Arial" w:hAnsi="Arial" w:hint="default"/>
      </w:rPr>
    </w:lvl>
    <w:lvl w:ilvl="7" w:tplc="89588348" w:tentative="1">
      <w:start w:val="1"/>
      <w:numFmt w:val="bullet"/>
      <w:lvlText w:val="•"/>
      <w:lvlJc w:val="left"/>
      <w:pPr>
        <w:tabs>
          <w:tab w:val="num" w:pos="5760"/>
        </w:tabs>
        <w:ind w:left="5760" w:hanging="360"/>
      </w:pPr>
      <w:rPr>
        <w:rFonts w:ascii="Arial" w:hAnsi="Arial" w:hint="default"/>
      </w:rPr>
    </w:lvl>
    <w:lvl w:ilvl="8" w:tplc="0A5A630A" w:tentative="1">
      <w:start w:val="1"/>
      <w:numFmt w:val="bullet"/>
      <w:lvlText w:val="•"/>
      <w:lvlJc w:val="left"/>
      <w:pPr>
        <w:tabs>
          <w:tab w:val="num" w:pos="6480"/>
        </w:tabs>
        <w:ind w:left="6480" w:hanging="360"/>
      </w:pPr>
      <w:rPr>
        <w:rFonts w:ascii="Arial" w:hAnsi="Arial" w:hint="default"/>
      </w:rPr>
    </w:lvl>
  </w:abstractNum>
  <w:abstractNum w:abstractNumId="2">
    <w:nsid w:val="67920BA8"/>
    <w:multiLevelType w:val="multilevel"/>
    <w:tmpl w:val="9E968F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2"/>
  </w:compat>
  <w:rsids>
    <w:rsidRoot w:val="00DC017B"/>
    <w:rsid w:val="001C582F"/>
    <w:rsid w:val="00350554"/>
    <w:rsid w:val="00486CE9"/>
    <w:rsid w:val="00741280"/>
    <w:rsid w:val="00985971"/>
    <w:rsid w:val="00A57190"/>
    <w:rsid w:val="00AD6669"/>
    <w:rsid w:val="00B47917"/>
    <w:rsid w:val="00CA5DD8"/>
    <w:rsid w:val="00D51AAE"/>
    <w:rsid w:val="00D822FC"/>
    <w:rsid w:val="00DC017B"/>
    <w:rsid w:val="00E33CDD"/>
    <w:rsid w:val="00EB7E09"/>
    <w:rsid w:val="00F67B57"/>
    <w:rsid w:val="00FB1F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7B57"/>
  </w:style>
  <w:style w:type="paragraph" w:styleId="1">
    <w:name w:val="heading 1"/>
    <w:basedOn w:val="a"/>
    <w:link w:val="10"/>
    <w:uiPriority w:val="9"/>
    <w:qFormat/>
    <w:rsid w:val="00DC017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C017B"/>
    <w:rPr>
      <w:rFonts w:ascii="Times New Roman" w:eastAsia="Times New Roman" w:hAnsi="Times New Roman" w:cs="Times New Roman"/>
      <w:b/>
      <w:bCs/>
      <w:kern w:val="36"/>
      <w:sz w:val="48"/>
      <w:szCs w:val="48"/>
      <w:lang w:eastAsia="ru-RU"/>
    </w:rPr>
  </w:style>
  <w:style w:type="character" w:customStyle="1" w:styleId="apple-converted-space">
    <w:name w:val="apple-converted-space"/>
    <w:basedOn w:val="a0"/>
    <w:rsid w:val="00DC017B"/>
  </w:style>
  <w:style w:type="character" w:customStyle="1" w:styleId="postdate">
    <w:name w:val="post_date"/>
    <w:basedOn w:val="a0"/>
    <w:rsid w:val="00DC017B"/>
  </w:style>
  <w:style w:type="character" w:styleId="a3">
    <w:name w:val="Hyperlink"/>
    <w:basedOn w:val="a0"/>
    <w:uiPriority w:val="99"/>
    <w:semiHidden/>
    <w:unhideWhenUsed/>
    <w:rsid w:val="00DC017B"/>
    <w:rPr>
      <w:color w:val="0000FF"/>
      <w:u w:val="single"/>
    </w:rPr>
  </w:style>
  <w:style w:type="paragraph" w:styleId="a4">
    <w:name w:val="Normal (Web)"/>
    <w:basedOn w:val="a"/>
    <w:uiPriority w:val="99"/>
    <w:semiHidden/>
    <w:unhideWhenUsed/>
    <w:rsid w:val="00DC01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DC017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C017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826426">
      <w:bodyDiv w:val="1"/>
      <w:marLeft w:val="0"/>
      <w:marRight w:val="0"/>
      <w:marTop w:val="0"/>
      <w:marBottom w:val="0"/>
      <w:divBdr>
        <w:top w:val="none" w:sz="0" w:space="0" w:color="auto"/>
        <w:left w:val="none" w:sz="0" w:space="0" w:color="auto"/>
        <w:bottom w:val="none" w:sz="0" w:space="0" w:color="auto"/>
        <w:right w:val="none" w:sz="0" w:space="0" w:color="auto"/>
      </w:divBdr>
      <w:divsChild>
        <w:div w:id="932784277">
          <w:marLeft w:val="0"/>
          <w:marRight w:val="0"/>
          <w:marTop w:val="0"/>
          <w:marBottom w:val="0"/>
          <w:divBdr>
            <w:top w:val="none" w:sz="0" w:space="0" w:color="auto"/>
            <w:left w:val="none" w:sz="0" w:space="0" w:color="auto"/>
            <w:bottom w:val="none" w:sz="0" w:space="0" w:color="auto"/>
            <w:right w:val="none" w:sz="0" w:space="0" w:color="auto"/>
          </w:divBdr>
          <w:divsChild>
            <w:div w:id="517500166">
              <w:marLeft w:val="0"/>
              <w:marRight w:val="0"/>
              <w:marTop w:val="0"/>
              <w:marBottom w:val="0"/>
              <w:divBdr>
                <w:top w:val="none" w:sz="0" w:space="0" w:color="auto"/>
                <w:left w:val="none" w:sz="0" w:space="0" w:color="auto"/>
                <w:bottom w:val="none" w:sz="0" w:space="0" w:color="auto"/>
                <w:right w:val="none" w:sz="0" w:space="0" w:color="auto"/>
              </w:divBdr>
            </w:div>
          </w:divsChild>
        </w:div>
        <w:div w:id="469135">
          <w:marLeft w:val="306"/>
          <w:marRight w:val="0"/>
          <w:marTop w:val="0"/>
          <w:marBottom w:val="107"/>
          <w:divBdr>
            <w:top w:val="none" w:sz="0" w:space="0" w:color="auto"/>
            <w:left w:val="none" w:sz="0" w:space="0" w:color="auto"/>
            <w:bottom w:val="none" w:sz="0" w:space="0" w:color="auto"/>
            <w:right w:val="none" w:sz="0" w:space="0" w:color="auto"/>
          </w:divBdr>
        </w:div>
        <w:div w:id="995499951">
          <w:marLeft w:val="0"/>
          <w:marRight w:val="0"/>
          <w:marTop w:val="0"/>
          <w:marBottom w:val="153"/>
          <w:divBdr>
            <w:top w:val="none" w:sz="0" w:space="0" w:color="auto"/>
            <w:left w:val="none" w:sz="0" w:space="0" w:color="auto"/>
            <w:bottom w:val="none" w:sz="0" w:space="0" w:color="auto"/>
            <w:right w:val="none" w:sz="0" w:space="0" w:color="auto"/>
          </w:divBdr>
          <w:divsChild>
            <w:div w:id="1875387012">
              <w:marLeft w:val="0"/>
              <w:marRight w:val="0"/>
              <w:marTop w:val="0"/>
              <w:marBottom w:val="0"/>
              <w:divBdr>
                <w:top w:val="none" w:sz="0" w:space="0" w:color="auto"/>
                <w:left w:val="none" w:sz="0" w:space="0" w:color="auto"/>
                <w:bottom w:val="none" w:sz="0" w:space="0" w:color="auto"/>
                <w:right w:val="none" w:sz="0" w:space="0" w:color="auto"/>
              </w:divBdr>
              <w:divsChild>
                <w:div w:id="166212144">
                  <w:marLeft w:val="460"/>
                  <w:marRight w:val="0"/>
                  <w:marTop w:val="306"/>
                  <w:marBottom w:val="230"/>
                  <w:divBdr>
                    <w:top w:val="single" w:sz="6" w:space="8" w:color="008000"/>
                    <w:left w:val="single" w:sz="36" w:space="8" w:color="FFA500"/>
                    <w:bottom w:val="single" w:sz="6" w:space="8" w:color="008000"/>
                    <w:right w:val="single" w:sz="6" w:space="8" w:color="008000"/>
                  </w:divBdr>
                </w:div>
              </w:divsChild>
            </w:div>
            <w:div w:id="530218115">
              <w:marLeft w:val="0"/>
              <w:marRight w:val="0"/>
              <w:marTop w:val="0"/>
              <w:marBottom w:val="0"/>
              <w:divBdr>
                <w:top w:val="none" w:sz="0" w:space="0" w:color="auto"/>
                <w:left w:val="none" w:sz="0" w:space="0" w:color="auto"/>
                <w:bottom w:val="none" w:sz="0" w:space="0" w:color="auto"/>
                <w:right w:val="none" w:sz="0" w:space="0" w:color="auto"/>
              </w:divBdr>
              <w:divsChild>
                <w:div w:id="914702812">
                  <w:marLeft w:val="460"/>
                  <w:marRight w:val="0"/>
                  <w:marTop w:val="306"/>
                  <w:marBottom w:val="230"/>
                  <w:divBdr>
                    <w:top w:val="single" w:sz="6" w:space="8" w:color="008000"/>
                    <w:left w:val="single" w:sz="36" w:space="8" w:color="FFA500"/>
                    <w:bottom w:val="single" w:sz="6" w:space="8" w:color="008000"/>
                    <w:right w:val="single" w:sz="6" w:space="8" w:color="008000"/>
                  </w:divBdr>
                </w:div>
              </w:divsChild>
            </w:div>
            <w:div w:id="58987504">
              <w:marLeft w:val="0"/>
              <w:marRight w:val="0"/>
              <w:marTop w:val="0"/>
              <w:marBottom w:val="0"/>
              <w:divBdr>
                <w:top w:val="none" w:sz="0" w:space="0" w:color="auto"/>
                <w:left w:val="none" w:sz="0" w:space="0" w:color="auto"/>
                <w:bottom w:val="none" w:sz="0" w:space="0" w:color="auto"/>
                <w:right w:val="none" w:sz="0" w:space="0" w:color="auto"/>
              </w:divBdr>
              <w:divsChild>
                <w:div w:id="1563642151">
                  <w:marLeft w:val="460"/>
                  <w:marRight w:val="0"/>
                  <w:marTop w:val="306"/>
                  <w:marBottom w:val="230"/>
                  <w:divBdr>
                    <w:top w:val="single" w:sz="6" w:space="8" w:color="008000"/>
                    <w:left w:val="single" w:sz="36" w:space="8" w:color="FFA500"/>
                    <w:bottom w:val="single" w:sz="6" w:space="8" w:color="008000"/>
                    <w:right w:val="single" w:sz="6" w:space="8" w:color="008000"/>
                  </w:divBdr>
                </w:div>
              </w:divsChild>
            </w:div>
            <w:div w:id="1645620765">
              <w:marLeft w:val="0"/>
              <w:marRight w:val="0"/>
              <w:marTop w:val="0"/>
              <w:marBottom w:val="0"/>
              <w:divBdr>
                <w:top w:val="none" w:sz="0" w:space="0" w:color="auto"/>
                <w:left w:val="none" w:sz="0" w:space="0" w:color="auto"/>
                <w:bottom w:val="none" w:sz="0" w:space="0" w:color="auto"/>
                <w:right w:val="none" w:sz="0" w:space="0" w:color="auto"/>
              </w:divBdr>
              <w:divsChild>
                <w:div w:id="1707486203">
                  <w:marLeft w:val="460"/>
                  <w:marRight w:val="0"/>
                  <w:marTop w:val="306"/>
                  <w:marBottom w:val="230"/>
                  <w:divBdr>
                    <w:top w:val="single" w:sz="6" w:space="8" w:color="008000"/>
                    <w:left w:val="single" w:sz="36" w:space="8" w:color="FFA500"/>
                    <w:bottom w:val="single" w:sz="6" w:space="8" w:color="008000"/>
                    <w:right w:val="single" w:sz="6" w:space="8" w:color="008000"/>
                  </w:divBdr>
                </w:div>
              </w:divsChild>
            </w:div>
            <w:div w:id="242883492">
              <w:marLeft w:val="0"/>
              <w:marRight w:val="0"/>
              <w:marTop w:val="0"/>
              <w:marBottom w:val="0"/>
              <w:divBdr>
                <w:top w:val="none" w:sz="0" w:space="0" w:color="auto"/>
                <w:left w:val="none" w:sz="0" w:space="0" w:color="auto"/>
                <w:bottom w:val="none" w:sz="0" w:space="0" w:color="auto"/>
                <w:right w:val="none" w:sz="0" w:space="0" w:color="auto"/>
              </w:divBdr>
              <w:divsChild>
                <w:div w:id="630207468">
                  <w:marLeft w:val="460"/>
                  <w:marRight w:val="0"/>
                  <w:marTop w:val="306"/>
                  <w:marBottom w:val="230"/>
                  <w:divBdr>
                    <w:top w:val="single" w:sz="6" w:space="8" w:color="008000"/>
                    <w:left w:val="single" w:sz="36" w:space="8" w:color="FFA500"/>
                    <w:bottom w:val="single" w:sz="6" w:space="8" w:color="008000"/>
                    <w:right w:val="single" w:sz="6" w:space="8" w:color="008000"/>
                  </w:divBdr>
                </w:div>
              </w:divsChild>
            </w:div>
            <w:div w:id="1592616488">
              <w:marLeft w:val="0"/>
              <w:marRight w:val="0"/>
              <w:marTop w:val="0"/>
              <w:marBottom w:val="0"/>
              <w:divBdr>
                <w:top w:val="none" w:sz="0" w:space="0" w:color="auto"/>
                <w:left w:val="none" w:sz="0" w:space="0" w:color="auto"/>
                <w:bottom w:val="none" w:sz="0" w:space="0" w:color="auto"/>
                <w:right w:val="none" w:sz="0" w:space="0" w:color="auto"/>
              </w:divBdr>
              <w:divsChild>
                <w:div w:id="1610626581">
                  <w:marLeft w:val="460"/>
                  <w:marRight w:val="0"/>
                  <w:marTop w:val="306"/>
                  <w:marBottom w:val="230"/>
                  <w:divBdr>
                    <w:top w:val="single" w:sz="6" w:space="8" w:color="008000"/>
                    <w:left w:val="single" w:sz="36" w:space="8" w:color="FFA500"/>
                    <w:bottom w:val="single" w:sz="6" w:space="8" w:color="008000"/>
                    <w:right w:val="single" w:sz="6" w:space="8" w:color="008000"/>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image" Target="media/image8.png"/><Relationship Id="rId26" Type="http://schemas.openxmlformats.org/officeDocument/2006/relationships/image" Target="media/image12.png"/><Relationship Id="rId3" Type="http://schemas.microsoft.com/office/2007/relationships/stylesWithEffects" Target="stylesWithEffects.xml"/><Relationship Id="rId21" Type="http://schemas.openxmlformats.org/officeDocument/2006/relationships/hyperlink" Target="http://fonts.jofo.me/488241.html?relbo=1" TargetMode="External"/><Relationship Id="rId7" Type="http://schemas.openxmlformats.org/officeDocument/2006/relationships/image" Target="media/image1.gif"/><Relationship Id="rId12" Type="http://schemas.openxmlformats.org/officeDocument/2006/relationships/hyperlink" Target="http://fonts.jofo.me/240818.html?relbo=3" TargetMode="External"/><Relationship Id="rId17" Type="http://schemas.openxmlformats.org/officeDocument/2006/relationships/image" Target="media/image7.png"/><Relationship Id="rId25" Type="http://schemas.openxmlformats.org/officeDocument/2006/relationships/hyperlink" Target="http://fonts.jofo.me/240872.html?relbo=6" TargetMode="External"/><Relationship Id="rId2" Type="http://schemas.openxmlformats.org/officeDocument/2006/relationships/styles" Target="styles.xml"/><Relationship Id="rId16" Type="http://schemas.openxmlformats.org/officeDocument/2006/relationships/hyperlink" Target="http://fonts.jofo.me/550850.html?relbo=2" TargetMode="External"/><Relationship Id="rId20" Type="http://schemas.openxmlformats.org/officeDocument/2006/relationships/hyperlink" Target="http://fonts.jofo.me/488241.html?relbo=1" TargetMode="External"/><Relationship Id="rId29" Type="http://schemas.openxmlformats.org/officeDocument/2006/relationships/image" Target="media/image15.png"/><Relationship Id="rId1" Type="http://schemas.openxmlformats.org/officeDocument/2006/relationships/numbering" Target="numbering.xml"/><Relationship Id="rId6" Type="http://schemas.openxmlformats.org/officeDocument/2006/relationships/hyperlink" Target="http://fonts.jofo.me/372739.html?relbo=5" TargetMode="External"/><Relationship Id="rId11" Type="http://schemas.openxmlformats.org/officeDocument/2006/relationships/hyperlink" Target="http://fonts.jofo.me/240818.html?relbo=3" TargetMode="External"/><Relationship Id="rId24" Type="http://schemas.openxmlformats.org/officeDocument/2006/relationships/hyperlink" Target="http://fonts.jofo.me/240872.html?relbo=6" TargetMode="External"/><Relationship Id="rId5" Type="http://schemas.openxmlformats.org/officeDocument/2006/relationships/webSettings" Target="webSettings.xml"/><Relationship Id="rId15" Type="http://schemas.openxmlformats.org/officeDocument/2006/relationships/hyperlink" Target="http://fonts.jofo.me/550850.html?relbo=2" TargetMode="External"/><Relationship Id="rId23" Type="http://schemas.openxmlformats.org/officeDocument/2006/relationships/image" Target="media/image11.png"/><Relationship Id="rId28" Type="http://schemas.openxmlformats.org/officeDocument/2006/relationships/image" Target="media/image14.png"/><Relationship Id="rId10" Type="http://schemas.openxmlformats.org/officeDocument/2006/relationships/image" Target="media/image4.png"/><Relationship Id="rId19" Type="http://schemas.openxmlformats.org/officeDocument/2006/relationships/image" Target="media/image9.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6.png"/><Relationship Id="rId22" Type="http://schemas.openxmlformats.org/officeDocument/2006/relationships/image" Target="media/image10.png"/><Relationship Id="rId27" Type="http://schemas.openxmlformats.org/officeDocument/2006/relationships/image" Target="media/image13.png"/><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8</Pages>
  <Words>1959</Words>
  <Characters>11168</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User</cp:lastModifiedBy>
  <cp:revision>8</cp:revision>
  <dcterms:created xsi:type="dcterms:W3CDTF">2020-04-06T08:49:00Z</dcterms:created>
  <dcterms:modified xsi:type="dcterms:W3CDTF">2021-01-14T19:50:00Z</dcterms:modified>
</cp:coreProperties>
</file>