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50B" w:rsidRPr="00E62943" w:rsidRDefault="0091350B" w:rsidP="0091350B">
      <w:pPr>
        <w:shd w:val="clear" w:color="auto" w:fill="F5F5F5"/>
        <w:spacing w:after="0" w:line="360" w:lineRule="atLeast"/>
        <w:textAlignment w:val="center"/>
        <w:rPr>
          <w:rFonts w:ascii="Times New Roman" w:eastAsia="Times New Roman" w:hAnsi="Times New Roman" w:cs="Times New Roman"/>
          <w:b/>
          <w:bCs/>
          <w:sz w:val="27"/>
          <w:szCs w:val="27"/>
          <w:lang w:val="en-US" w:eastAsia="ru-RU"/>
        </w:rPr>
      </w:pPr>
      <w:r w:rsidRPr="00E62943">
        <w:rPr>
          <w:rFonts w:ascii="Times New Roman" w:eastAsia="Times New Roman" w:hAnsi="Times New Roman" w:cs="Times New Roman"/>
          <w:b/>
          <w:bCs/>
          <w:sz w:val="27"/>
          <w:szCs w:val="27"/>
          <w:lang w:val="en-US" w:eastAsia="ru-RU"/>
        </w:rPr>
        <w:t>Don't let the noise of others' opinions drown out your own inner voice.</w:t>
      </w:r>
    </w:p>
    <w:p w:rsidR="0091350B" w:rsidRPr="00E62943" w:rsidRDefault="0091350B" w:rsidP="0091350B">
      <w:pPr>
        <w:shd w:val="clear" w:color="auto" w:fill="F5F5F5"/>
        <w:spacing w:after="0" w:line="360" w:lineRule="atLeast"/>
        <w:textAlignment w:val="center"/>
        <w:rPr>
          <w:rFonts w:ascii="Times New Roman" w:eastAsia="Times New Roman" w:hAnsi="Times New Roman" w:cs="Times New Roman"/>
          <w:sz w:val="21"/>
          <w:szCs w:val="21"/>
          <w:lang w:eastAsia="ru-RU"/>
        </w:rPr>
      </w:pPr>
      <w:r w:rsidRPr="00E62943">
        <w:rPr>
          <w:rFonts w:ascii="Times New Roman" w:eastAsia="Times New Roman" w:hAnsi="Times New Roman" w:cs="Times New Roman"/>
          <w:sz w:val="21"/>
          <w:szCs w:val="21"/>
          <w:lang w:eastAsia="ru-RU"/>
        </w:rPr>
        <w:t>Не позволяйте шуму чужих мнений перебить ваш внутренний голос.</w:t>
      </w:r>
    </w:p>
    <w:p w:rsidR="0091350B" w:rsidRPr="00E62943" w:rsidRDefault="0091350B" w:rsidP="0091350B">
      <w:pPr>
        <w:shd w:val="clear" w:color="auto" w:fill="FAFAFA"/>
        <w:spacing w:after="0" w:line="240" w:lineRule="auto"/>
        <w:rPr>
          <w:rFonts w:ascii="Times New Roman" w:eastAsia="Times New Roman" w:hAnsi="Times New Roman" w:cs="Times New Roman"/>
          <w:sz w:val="2"/>
          <w:szCs w:val="2"/>
          <w:lang w:eastAsia="ru-RU"/>
        </w:rPr>
      </w:pPr>
      <w:r w:rsidRPr="00E62943">
        <w:rPr>
          <w:rFonts w:ascii="Times New Roman" w:eastAsia="Times New Roman" w:hAnsi="Times New Roman" w:cs="Times New Roman"/>
          <w:sz w:val="2"/>
          <w:szCs w:val="2"/>
          <w:lang w:eastAsia="ru-RU"/>
        </w:rPr>
        <w:t> </w:t>
      </w:r>
    </w:p>
    <w:p w:rsidR="0091350B" w:rsidRPr="00E62943" w:rsidRDefault="0091350B" w:rsidP="0091350B">
      <w:pPr>
        <w:shd w:val="clear" w:color="auto" w:fill="FAFAFA"/>
        <w:spacing w:after="0" w:line="360" w:lineRule="atLeast"/>
        <w:textAlignment w:val="center"/>
        <w:rPr>
          <w:rFonts w:ascii="Times New Roman" w:eastAsia="Times New Roman" w:hAnsi="Times New Roman" w:cs="Times New Roman"/>
          <w:b/>
          <w:bCs/>
          <w:sz w:val="27"/>
          <w:szCs w:val="27"/>
          <w:lang w:val="en-US" w:eastAsia="ru-RU"/>
        </w:rPr>
      </w:pPr>
      <w:r w:rsidRPr="00E62943">
        <w:rPr>
          <w:rFonts w:ascii="Times New Roman" w:eastAsia="Times New Roman" w:hAnsi="Times New Roman" w:cs="Times New Roman"/>
          <w:b/>
          <w:bCs/>
          <w:sz w:val="27"/>
          <w:szCs w:val="27"/>
          <w:lang w:val="en-US" w:eastAsia="ru-RU"/>
        </w:rPr>
        <w:t>Have the courage to follow your heart and intuition.</w:t>
      </w:r>
    </w:p>
    <w:p w:rsidR="0091350B" w:rsidRPr="00E62943" w:rsidRDefault="0091350B" w:rsidP="0091350B">
      <w:pPr>
        <w:shd w:val="clear" w:color="auto" w:fill="FAFAFA"/>
        <w:spacing w:after="0" w:line="360" w:lineRule="atLeast"/>
        <w:textAlignment w:val="center"/>
        <w:rPr>
          <w:rFonts w:ascii="Times New Roman" w:eastAsia="Times New Roman" w:hAnsi="Times New Roman" w:cs="Times New Roman"/>
          <w:sz w:val="21"/>
          <w:szCs w:val="21"/>
          <w:lang w:eastAsia="ru-RU"/>
        </w:rPr>
      </w:pPr>
      <w:r w:rsidRPr="00E62943">
        <w:rPr>
          <w:rFonts w:ascii="Times New Roman" w:eastAsia="Times New Roman" w:hAnsi="Times New Roman" w:cs="Times New Roman"/>
          <w:sz w:val="21"/>
          <w:szCs w:val="21"/>
          <w:lang w:eastAsia="ru-RU"/>
        </w:rPr>
        <w:t>Имейте мужество следовать своему сердцу и интуиции.</w:t>
      </w:r>
    </w:p>
    <w:p w:rsidR="0091350B" w:rsidRPr="00E62943" w:rsidRDefault="0091350B" w:rsidP="0091350B">
      <w:pPr>
        <w:shd w:val="clear" w:color="auto" w:fill="FFFFFF"/>
        <w:spacing w:after="0" w:line="240" w:lineRule="auto"/>
        <w:rPr>
          <w:rFonts w:ascii="Times New Roman" w:eastAsia="Times New Roman" w:hAnsi="Times New Roman" w:cs="Times New Roman"/>
          <w:sz w:val="2"/>
          <w:szCs w:val="2"/>
          <w:lang w:eastAsia="ru-RU"/>
        </w:rPr>
      </w:pPr>
      <w:r w:rsidRPr="00E62943">
        <w:rPr>
          <w:rFonts w:ascii="Times New Roman" w:eastAsia="Times New Roman" w:hAnsi="Times New Roman" w:cs="Times New Roman"/>
          <w:sz w:val="2"/>
          <w:szCs w:val="2"/>
          <w:lang w:eastAsia="ru-RU"/>
        </w:rPr>
        <w:t> </w:t>
      </w:r>
    </w:p>
    <w:p w:rsidR="0091350B" w:rsidRPr="00E62943" w:rsidRDefault="0091350B" w:rsidP="0091350B">
      <w:pPr>
        <w:shd w:val="clear" w:color="auto" w:fill="FFFFFF"/>
        <w:spacing w:after="0" w:line="360" w:lineRule="atLeast"/>
        <w:textAlignment w:val="center"/>
        <w:rPr>
          <w:rFonts w:ascii="Times New Roman" w:eastAsia="Times New Roman" w:hAnsi="Times New Roman" w:cs="Times New Roman"/>
          <w:b/>
          <w:bCs/>
          <w:sz w:val="27"/>
          <w:szCs w:val="27"/>
          <w:lang w:val="en-US" w:eastAsia="ru-RU"/>
        </w:rPr>
      </w:pPr>
      <w:r w:rsidRPr="00E62943">
        <w:rPr>
          <w:rFonts w:ascii="Times New Roman" w:eastAsia="Times New Roman" w:hAnsi="Times New Roman" w:cs="Times New Roman"/>
          <w:b/>
          <w:bCs/>
          <w:sz w:val="27"/>
          <w:szCs w:val="27"/>
          <w:lang w:val="en-US" w:eastAsia="ru-RU"/>
        </w:rPr>
        <w:t>I would trade all of my technology for an afternoon with Socrates.</w:t>
      </w:r>
    </w:p>
    <w:p w:rsidR="0091350B" w:rsidRPr="00E62943" w:rsidRDefault="0091350B" w:rsidP="0091350B">
      <w:pPr>
        <w:shd w:val="clear" w:color="auto" w:fill="FFFFFF"/>
        <w:spacing w:after="0" w:line="360" w:lineRule="atLeast"/>
        <w:textAlignment w:val="center"/>
        <w:rPr>
          <w:rFonts w:ascii="Times New Roman" w:eastAsia="Times New Roman" w:hAnsi="Times New Roman" w:cs="Times New Roman"/>
          <w:sz w:val="21"/>
          <w:szCs w:val="21"/>
          <w:lang w:eastAsia="ru-RU"/>
        </w:rPr>
      </w:pPr>
      <w:r w:rsidRPr="00E62943">
        <w:rPr>
          <w:rFonts w:ascii="Times New Roman" w:eastAsia="Times New Roman" w:hAnsi="Times New Roman" w:cs="Times New Roman"/>
          <w:sz w:val="21"/>
          <w:szCs w:val="21"/>
          <w:lang w:eastAsia="ru-RU"/>
        </w:rPr>
        <w:t>Я бы обменял все свои технологии на вечер с Сократом.</w:t>
      </w:r>
    </w:p>
    <w:p w:rsidR="0091350B" w:rsidRPr="00E62943" w:rsidRDefault="0091350B" w:rsidP="0091350B">
      <w:pPr>
        <w:shd w:val="clear" w:color="auto" w:fill="FAFAFA"/>
        <w:spacing w:after="0" w:line="240" w:lineRule="auto"/>
        <w:rPr>
          <w:rFonts w:ascii="Times New Roman" w:eastAsia="Times New Roman" w:hAnsi="Times New Roman" w:cs="Times New Roman"/>
          <w:sz w:val="2"/>
          <w:szCs w:val="2"/>
          <w:lang w:eastAsia="ru-RU"/>
        </w:rPr>
      </w:pPr>
      <w:r w:rsidRPr="00E62943">
        <w:rPr>
          <w:rFonts w:ascii="Times New Roman" w:eastAsia="Times New Roman" w:hAnsi="Times New Roman" w:cs="Times New Roman"/>
          <w:sz w:val="2"/>
          <w:szCs w:val="2"/>
          <w:lang w:eastAsia="ru-RU"/>
        </w:rPr>
        <w:t> </w:t>
      </w:r>
    </w:p>
    <w:p w:rsidR="0091350B" w:rsidRPr="00E62943" w:rsidRDefault="0091350B" w:rsidP="0091350B">
      <w:pPr>
        <w:shd w:val="clear" w:color="auto" w:fill="FAFAFA"/>
        <w:spacing w:after="0" w:line="360" w:lineRule="atLeast"/>
        <w:textAlignment w:val="center"/>
        <w:rPr>
          <w:rFonts w:ascii="Times New Roman" w:eastAsia="Times New Roman" w:hAnsi="Times New Roman" w:cs="Times New Roman"/>
          <w:b/>
          <w:bCs/>
          <w:sz w:val="27"/>
          <w:szCs w:val="27"/>
          <w:lang w:val="en-US" w:eastAsia="ru-RU"/>
        </w:rPr>
      </w:pPr>
      <w:r w:rsidRPr="00E62943">
        <w:rPr>
          <w:rFonts w:ascii="Times New Roman" w:eastAsia="Times New Roman" w:hAnsi="Times New Roman" w:cs="Times New Roman"/>
          <w:b/>
          <w:bCs/>
          <w:sz w:val="27"/>
          <w:szCs w:val="27"/>
          <w:lang w:val="en-US" w:eastAsia="ru-RU"/>
        </w:rPr>
        <w:t>If you haven't found it yet, keep looking.</w:t>
      </w:r>
    </w:p>
    <w:p w:rsidR="0091350B" w:rsidRPr="00E62943" w:rsidRDefault="0091350B" w:rsidP="0091350B">
      <w:pPr>
        <w:shd w:val="clear" w:color="auto" w:fill="FAFAFA"/>
        <w:spacing w:after="0" w:line="360" w:lineRule="atLeast"/>
        <w:textAlignment w:val="center"/>
        <w:rPr>
          <w:rFonts w:ascii="Times New Roman" w:eastAsia="Times New Roman" w:hAnsi="Times New Roman" w:cs="Times New Roman"/>
          <w:sz w:val="21"/>
          <w:szCs w:val="21"/>
          <w:lang w:eastAsia="ru-RU"/>
        </w:rPr>
      </w:pPr>
      <w:r w:rsidRPr="00E62943">
        <w:rPr>
          <w:rFonts w:ascii="Times New Roman" w:eastAsia="Times New Roman" w:hAnsi="Times New Roman" w:cs="Times New Roman"/>
          <w:sz w:val="21"/>
          <w:szCs w:val="21"/>
          <w:lang w:eastAsia="ru-RU"/>
        </w:rPr>
        <w:t>Если Вы не нашли то самое, продолжайте поиски.</w:t>
      </w:r>
    </w:p>
    <w:p w:rsidR="0091350B" w:rsidRPr="00E62943" w:rsidRDefault="0091350B" w:rsidP="0091350B">
      <w:pPr>
        <w:shd w:val="clear" w:color="auto" w:fill="FFFFFF"/>
        <w:spacing w:after="0" w:line="240" w:lineRule="auto"/>
        <w:rPr>
          <w:rFonts w:ascii="Times New Roman" w:eastAsia="Times New Roman" w:hAnsi="Times New Roman" w:cs="Times New Roman"/>
          <w:sz w:val="2"/>
          <w:szCs w:val="2"/>
          <w:lang w:eastAsia="ru-RU"/>
        </w:rPr>
      </w:pPr>
      <w:r w:rsidRPr="00E62943">
        <w:rPr>
          <w:rFonts w:ascii="Times New Roman" w:eastAsia="Times New Roman" w:hAnsi="Times New Roman" w:cs="Times New Roman"/>
          <w:sz w:val="2"/>
          <w:szCs w:val="2"/>
          <w:lang w:eastAsia="ru-RU"/>
        </w:rPr>
        <w:t> </w:t>
      </w:r>
    </w:p>
    <w:p w:rsidR="0091350B" w:rsidRPr="00E62943" w:rsidRDefault="0091350B" w:rsidP="0091350B">
      <w:pPr>
        <w:shd w:val="clear" w:color="auto" w:fill="FFFFFF"/>
        <w:spacing w:after="0" w:line="360" w:lineRule="atLeast"/>
        <w:textAlignment w:val="center"/>
        <w:rPr>
          <w:rFonts w:ascii="Times New Roman" w:eastAsia="Times New Roman" w:hAnsi="Times New Roman" w:cs="Times New Roman"/>
          <w:b/>
          <w:bCs/>
          <w:sz w:val="27"/>
          <w:szCs w:val="27"/>
          <w:lang w:val="en-US" w:eastAsia="ru-RU"/>
        </w:rPr>
      </w:pPr>
      <w:r w:rsidRPr="00E62943">
        <w:rPr>
          <w:rFonts w:ascii="Times New Roman" w:eastAsia="Times New Roman" w:hAnsi="Times New Roman" w:cs="Times New Roman"/>
          <w:b/>
          <w:bCs/>
          <w:sz w:val="27"/>
          <w:szCs w:val="27"/>
          <w:lang w:val="en-US" w:eastAsia="ru-RU"/>
        </w:rPr>
        <w:t>Innovation distinguishes between a leader and a follower.</w:t>
      </w:r>
    </w:p>
    <w:p w:rsidR="0091350B" w:rsidRPr="00E62943" w:rsidRDefault="0091350B" w:rsidP="0091350B">
      <w:pPr>
        <w:shd w:val="clear" w:color="auto" w:fill="FFFFFF"/>
        <w:spacing w:after="0" w:line="360" w:lineRule="atLeast"/>
        <w:textAlignment w:val="center"/>
        <w:rPr>
          <w:rFonts w:ascii="Times New Roman" w:eastAsia="Times New Roman" w:hAnsi="Times New Roman" w:cs="Times New Roman"/>
          <w:sz w:val="21"/>
          <w:szCs w:val="21"/>
          <w:lang w:eastAsia="ru-RU"/>
        </w:rPr>
      </w:pPr>
      <w:r w:rsidRPr="00E62943">
        <w:rPr>
          <w:rFonts w:ascii="Times New Roman" w:eastAsia="Times New Roman" w:hAnsi="Times New Roman" w:cs="Times New Roman"/>
          <w:sz w:val="21"/>
          <w:szCs w:val="21"/>
          <w:lang w:eastAsia="ru-RU"/>
        </w:rPr>
        <w:t>Инновация — это то, что отличает лидера от последователя.</w:t>
      </w:r>
    </w:p>
    <w:p w:rsidR="0091350B" w:rsidRPr="00E62943" w:rsidRDefault="0091350B" w:rsidP="0091350B">
      <w:pPr>
        <w:pStyle w:val="a3"/>
        <w:rPr>
          <w:color w:val="000000"/>
          <w:lang w:val="en-US"/>
        </w:rPr>
      </w:pPr>
      <w:proofErr w:type="gramStart"/>
      <w:r w:rsidRPr="00E62943">
        <w:rPr>
          <w:rStyle w:val="a4"/>
          <w:color w:val="000000"/>
          <w:lang w:val="en-US"/>
        </w:rPr>
        <w:t>Steve Jobs</w:t>
      </w:r>
      <w:r w:rsidRPr="00E62943">
        <w:rPr>
          <w:color w:val="000000"/>
          <w:lang w:val="en-US"/>
        </w:rPr>
        <w:t> (25.02.1955 - 05.10.2011) - American businessman and inventor.</w:t>
      </w:r>
      <w:proofErr w:type="gramEnd"/>
    </w:p>
    <w:p w:rsidR="0091350B" w:rsidRPr="00E62943" w:rsidRDefault="0091350B" w:rsidP="00E62943">
      <w:pPr>
        <w:pStyle w:val="a3"/>
        <w:spacing w:before="0" w:beforeAutospacing="0" w:after="0" w:afterAutospacing="0"/>
        <w:rPr>
          <w:color w:val="000000"/>
          <w:lang w:val="en-US"/>
        </w:rPr>
      </w:pPr>
      <w:r w:rsidRPr="00E62943">
        <w:rPr>
          <w:noProof/>
          <w:color w:val="000000"/>
        </w:rPr>
        <w:drawing>
          <wp:anchor distT="47625" distB="47625" distL="47625" distR="47625" simplePos="0" relativeHeight="251658240" behindDoc="0" locked="0" layoutInCell="1" allowOverlap="0" wp14:anchorId="1A1180F1" wp14:editId="2C8C524D">
            <wp:simplePos x="0" y="0"/>
            <wp:positionH relativeFrom="column">
              <wp:align>left</wp:align>
            </wp:positionH>
            <wp:positionV relativeFrom="line">
              <wp:posOffset>0</wp:posOffset>
            </wp:positionV>
            <wp:extent cx="2381250" cy="3048000"/>
            <wp:effectExtent l="0" t="0" r="0" b="0"/>
            <wp:wrapSquare wrapText="bothSides"/>
            <wp:docPr id="1" name="Рисунок 1" descr="Стив Джобс Биография, фото/ Steven Jobs Biography,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тив Джобс Биография, фото/ Steven Jobs Biography, Pho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304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2943">
        <w:rPr>
          <w:rStyle w:val="a4"/>
          <w:color w:val="000000"/>
          <w:lang w:val="en-US"/>
        </w:rPr>
        <w:t>Early life and education</w:t>
      </w:r>
    </w:p>
    <w:p w:rsidR="0091350B" w:rsidRPr="00E62943" w:rsidRDefault="0091350B" w:rsidP="00E62943">
      <w:pPr>
        <w:pStyle w:val="a3"/>
        <w:spacing w:before="0" w:beforeAutospacing="0" w:after="0" w:afterAutospacing="0"/>
        <w:jc w:val="both"/>
        <w:rPr>
          <w:color w:val="000000"/>
          <w:lang w:val="en-US"/>
        </w:rPr>
      </w:pPr>
      <w:r w:rsidRPr="00E62943">
        <w:rPr>
          <w:color w:val="000000"/>
          <w:lang w:val="en-US"/>
        </w:rPr>
        <w:t>Steve Jobs was born on 24 February 1955 in San Francisco. His full name was Steven Paul Jobs. Birth parents abandoned him and then Steve was adopted by Paul and Clara Jobs. Some years later his adoptive parents affiliated a daughter, Patti.</w:t>
      </w:r>
    </w:p>
    <w:p w:rsidR="0091350B" w:rsidRPr="00E62943" w:rsidRDefault="0091350B" w:rsidP="00E62943">
      <w:pPr>
        <w:pStyle w:val="a3"/>
        <w:spacing w:before="0" w:beforeAutospacing="0" w:after="0" w:afterAutospacing="0"/>
        <w:jc w:val="both"/>
        <w:rPr>
          <w:color w:val="000000"/>
          <w:lang w:val="en-US"/>
        </w:rPr>
      </w:pPr>
      <w:r w:rsidRPr="00E62943">
        <w:rPr>
          <w:color w:val="000000"/>
          <w:lang w:val="en-US"/>
        </w:rPr>
        <w:t>Paul was a mechanical engineer and worked for a corporation which produced lasers. Steve’s stepmother was a bookkeeper. She taught him to read at an early age and Paul showed Steve elementary electronics. Steve himself always insisted that Paul and Clara were his parents.</w:t>
      </w:r>
    </w:p>
    <w:p w:rsidR="0091350B" w:rsidRPr="00E62943" w:rsidRDefault="0091350B" w:rsidP="00E62943">
      <w:pPr>
        <w:pStyle w:val="a3"/>
        <w:spacing w:before="0" w:beforeAutospacing="0" w:after="0" w:afterAutospacing="0"/>
        <w:jc w:val="both"/>
        <w:rPr>
          <w:color w:val="000000"/>
          <w:lang w:val="en-US"/>
        </w:rPr>
      </w:pPr>
      <w:r w:rsidRPr="00E62943">
        <w:rPr>
          <w:color w:val="000000"/>
          <w:lang w:val="en-US"/>
        </w:rPr>
        <w:t>In 1972 Steve Jobs graduated from high school in California and became a college student at Reed College in Portland. He also attended lectures at the HP Company and then began to work there with his schoolfellow Steve Wozniak.</w:t>
      </w:r>
    </w:p>
    <w:p w:rsidR="0091350B" w:rsidRPr="00E62943" w:rsidRDefault="0091350B" w:rsidP="00E62943">
      <w:pPr>
        <w:pStyle w:val="a3"/>
        <w:spacing w:before="0" w:beforeAutospacing="0" w:after="0" w:afterAutospacing="0"/>
        <w:jc w:val="both"/>
        <w:rPr>
          <w:color w:val="000000"/>
          <w:lang w:val="en-US"/>
        </w:rPr>
      </w:pPr>
      <w:r w:rsidRPr="00E62943">
        <w:rPr>
          <w:rStyle w:val="a4"/>
          <w:color w:val="000000"/>
          <w:lang w:val="en-US"/>
        </w:rPr>
        <w:t>Career</w:t>
      </w:r>
    </w:p>
    <w:p w:rsidR="0091350B" w:rsidRPr="00E62943" w:rsidRDefault="0091350B" w:rsidP="00E62943">
      <w:pPr>
        <w:pStyle w:val="a3"/>
        <w:spacing w:before="0" w:beforeAutospacing="0" w:after="0" w:afterAutospacing="0"/>
        <w:jc w:val="both"/>
        <w:rPr>
          <w:color w:val="000000"/>
          <w:lang w:val="en-US"/>
        </w:rPr>
      </w:pPr>
      <w:r w:rsidRPr="00E62943">
        <w:rPr>
          <w:color w:val="000000"/>
          <w:lang w:val="en-US"/>
        </w:rPr>
        <w:t xml:space="preserve">In 1976 Steve Jobs, Steve Wozniak and Ronald Wayne established Apple. Some years later Steve Wozniak created a new personal computer which carried Apple forward. Its name was Apple II. Steve Jobs worked on design and sales of </w:t>
      </w:r>
      <w:r w:rsidR="00F003AC">
        <w:rPr>
          <w:color w:val="000000"/>
          <w:lang w:val="en-US"/>
        </w:rPr>
        <w:t xml:space="preserve">the </w:t>
      </w:r>
      <w:r w:rsidRPr="00E62943">
        <w:rPr>
          <w:color w:val="000000"/>
          <w:lang w:val="en-US"/>
        </w:rPr>
        <w:t>new device.</w:t>
      </w:r>
    </w:p>
    <w:p w:rsidR="0091350B" w:rsidRPr="00E62943" w:rsidRDefault="0091350B" w:rsidP="00E62943">
      <w:pPr>
        <w:pStyle w:val="a3"/>
        <w:spacing w:before="0" w:beforeAutospacing="0" w:after="0" w:afterAutospacing="0"/>
        <w:jc w:val="both"/>
        <w:rPr>
          <w:color w:val="000000"/>
          <w:lang w:val="en-US"/>
        </w:rPr>
      </w:pPr>
      <w:r w:rsidRPr="00E62943">
        <w:rPr>
          <w:color w:val="000000"/>
          <w:lang w:val="en-US"/>
        </w:rPr>
        <w:t xml:space="preserve">In 1980s Xerox PARC introduced its product, mouse-driven graphical user interface. Steve Jobs predicted the success of Xerox PARC’s invention and this was an incitement to development of the Apple Lisa. The creators were Ken </w:t>
      </w:r>
      <w:proofErr w:type="spellStart"/>
      <w:r w:rsidRPr="00E62943">
        <w:rPr>
          <w:color w:val="000000"/>
          <w:lang w:val="en-US"/>
        </w:rPr>
        <w:t>Rothmuller</w:t>
      </w:r>
      <w:proofErr w:type="spellEnd"/>
      <w:r w:rsidRPr="00E62943">
        <w:rPr>
          <w:color w:val="000000"/>
          <w:lang w:val="en-US"/>
        </w:rPr>
        <w:t xml:space="preserve"> and John Couch. In addition to that </w:t>
      </w:r>
      <w:proofErr w:type="spellStart"/>
      <w:r w:rsidRPr="00E62943">
        <w:rPr>
          <w:color w:val="000000"/>
          <w:lang w:val="en-US"/>
        </w:rPr>
        <w:t>Jef</w:t>
      </w:r>
      <w:proofErr w:type="spellEnd"/>
      <w:r w:rsidRPr="00E62943">
        <w:rPr>
          <w:color w:val="000000"/>
          <w:lang w:val="en-US"/>
        </w:rPr>
        <w:t xml:space="preserve"> </w:t>
      </w:r>
      <w:proofErr w:type="spellStart"/>
      <w:r w:rsidRPr="00E62943">
        <w:rPr>
          <w:color w:val="000000"/>
          <w:lang w:val="en-US"/>
        </w:rPr>
        <w:t>Raskin</w:t>
      </w:r>
      <w:proofErr w:type="spellEnd"/>
      <w:r w:rsidRPr="00E62943">
        <w:rPr>
          <w:color w:val="000000"/>
          <w:lang w:val="en-US"/>
        </w:rPr>
        <w:t xml:space="preserve"> invented Macintosh in one year.</w:t>
      </w:r>
      <w:r w:rsidR="00104D43">
        <w:rPr>
          <w:color w:val="000000"/>
          <w:lang w:val="en-US"/>
        </w:rPr>
        <w:t xml:space="preserve"> </w:t>
      </w:r>
      <w:r w:rsidRPr="00E62943">
        <w:rPr>
          <w:color w:val="000000"/>
          <w:lang w:val="en-US"/>
        </w:rPr>
        <w:t xml:space="preserve">There was a race for power in Apple in 1985. Steve Jobs lost it and left the company. He decided to found a new corporation which was called </w:t>
      </w:r>
      <w:proofErr w:type="gramStart"/>
      <w:r w:rsidRPr="00E62943">
        <w:rPr>
          <w:color w:val="000000"/>
          <w:lang w:val="en-US"/>
        </w:rPr>
        <w:t>NeXT</w:t>
      </w:r>
      <w:proofErr w:type="gramEnd"/>
      <w:r w:rsidRPr="00E62943">
        <w:rPr>
          <w:color w:val="000000"/>
          <w:lang w:val="en-US"/>
        </w:rPr>
        <w:t>. This company produced technologies for organizational markets and higher-education.</w:t>
      </w:r>
    </w:p>
    <w:p w:rsidR="0091350B" w:rsidRPr="00E62943" w:rsidRDefault="0091350B" w:rsidP="0091350B">
      <w:pPr>
        <w:pStyle w:val="a3"/>
        <w:rPr>
          <w:color w:val="000000"/>
          <w:lang w:val="en-US"/>
        </w:rPr>
      </w:pPr>
      <w:r w:rsidRPr="00E62943">
        <w:rPr>
          <w:color w:val="000000"/>
          <w:lang w:val="en-US"/>
        </w:rPr>
        <w:t xml:space="preserve">In 1986 Steve Jobs got the computer graphics branch of </w:t>
      </w:r>
      <w:proofErr w:type="spellStart"/>
      <w:r w:rsidRPr="00E62943">
        <w:rPr>
          <w:color w:val="000000"/>
          <w:lang w:val="en-US"/>
        </w:rPr>
        <w:t>Lucasfilm</w:t>
      </w:r>
      <w:proofErr w:type="spellEnd"/>
      <w:r w:rsidRPr="00E62943">
        <w:rPr>
          <w:color w:val="000000"/>
          <w:lang w:val="en-US"/>
        </w:rPr>
        <w:t xml:space="preserve"> Ltd. Later it was reorganized into Pixar Animation Studios. Steve worked on famous animated cartoon ‘Toy Story’ as an executive producer. He was controlling shareholder and his percentage was 50.1%. In 2006 The Walt Disney Company acquired Pixar Animation Studios and Steve became the stock owner and a member of its Board of Directors.</w:t>
      </w:r>
    </w:p>
    <w:p w:rsidR="0091350B" w:rsidRPr="00E62943" w:rsidRDefault="0091350B" w:rsidP="00E62943">
      <w:pPr>
        <w:pStyle w:val="a3"/>
        <w:spacing w:before="0" w:beforeAutospacing="0" w:after="0" w:afterAutospacing="0"/>
        <w:jc w:val="both"/>
        <w:rPr>
          <w:color w:val="000000"/>
          <w:lang w:val="en-US"/>
        </w:rPr>
      </w:pPr>
      <w:r w:rsidRPr="00E62943">
        <w:rPr>
          <w:color w:val="000000"/>
          <w:lang w:val="en-US"/>
        </w:rPr>
        <w:lastRenderedPageBreak/>
        <w:t xml:space="preserve">In 1996 </w:t>
      </w:r>
      <w:proofErr w:type="gramStart"/>
      <w:r w:rsidRPr="00E62943">
        <w:rPr>
          <w:color w:val="000000"/>
          <w:lang w:val="en-US"/>
        </w:rPr>
        <w:t>NeXT</w:t>
      </w:r>
      <w:proofErr w:type="gramEnd"/>
      <w:r w:rsidRPr="00E62943">
        <w:rPr>
          <w:color w:val="000000"/>
          <w:lang w:val="en-US"/>
        </w:rPr>
        <w:t xml:space="preserve"> was included in Apple. Consequently Steve returned to work for Apple and became its co-founder. Afterwards the </w:t>
      </w:r>
      <w:proofErr w:type="spellStart"/>
      <w:r w:rsidRPr="00E62943">
        <w:rPr>
          <w:color w:val="000000"/>
          <w:lang w:val="en-US"/>
        </w:rPr>
        <w:t>NeXTSTEP</w:t>
      </w:r>
      <w:proofErr w:type="spellEnd"/>
      <w:r w:rsidRPr="00E62943">
        <w:rPr>
          <w:color w:val="000000"/>
          <w:lang w:val="en-US"/>
        </w:rPr>
        <w:t xml:space="preserve"> codebase was used for the Mac OS X. In 1996 Steve Jobs was chosen as an advisor of Apple and interim CEO in 1997. In 2000 he became Chief Executive Officer of Apple. He supervised elaboration of the iMac, </w:t>
      </w:r>
      <w:proofErr w:type="spellStart"/>
      <w:r w:rsidRPr="00E62943">
        <w:rPr>
          <w:color w:val="000000"/>
          <w:lang w:val="en-US"/>
        </w:rPr>
        <w:t>iPad</w:t>
      </w:r>
      <w:proofErr w:type="spellEnd"/>
      <w:r w:rsidRPr="00E62943">
        <w:rPr>
          <w:color w:val="000000"/>
          <w:lang w:val="en-US"/>
        </w:rPr>
        <w:t>, iPod, iTunes, iPhone and other company’s products.</w:t>
      </w:r>
    </w:p>
    <w:p w:rsidR="0091350B" w:rsidRPr="00E62943" w:rsidRDefault="0091350B" w:rsidP="00E62943">
      <w:pPr>
        <w:pStyle w:val="a3"/>
        <w:spacing w:before="0" w:beforeAutospacing="0" w:after="0" w:afterAutospacing="0"/>
        <w:jc w:val="both"/>
        <w:rPr>
          <w:color w:val="000000"/>
          <w:lang w:val="en-US"/>
        </w:rPr>
      </w:pPr>
      <w:r w:rsidRPr="00E62943">
        <w:rPr>
          <w:rStyle w:val="a4"/>
          <w:color w:val="000000"/>
          <w:lang w:val="en-US"/>
        </w:rPr>
        <w:t>Personal Life</w:t>
      </w:r>
    </w:p>
    <w:p w:rsidR="0091350B" w:rsidRPr="00E62943" w:rsidRDefault="0091350B" w:rsidP="00E62943">
      <w:pPr>
        <w:pStyle w:val="a3"/>
        <w:spacing w:before="0" w:beforeAutospacing="0" w:after="0" w:afterAutospacing="0"/>
        <w:jc w:val="both"/>
        <w:rPr>
          <w:color w:val="000000"/>
          <w:lang w:val="en-US"/>
        </w:rPr>
      </w:pPr>
      <w:r w:rsidRPr="00E62943">
        <w:rPr>
          <w:color w:val="000000"/>
          <w:lang w:val="en-US"/>
        </w:rPr>
        <w:t xml:space="preserve">On March 18, 1991 Steve married </w:t>
      </w:r>
      <w:proofErr w:type="spellStart"/>
      <w:r w:rsidRPr="00E62943">
        <w:rPr>
          <w:color w:val="000000"/>
          <w:lang w:val="en-US"/>
        </w:rPr>
        <w:t>Laurene</w:t>
      </w:r>
      <w:proofErr w:type="spellEnd"/>
      <w:r w:rsidRPr="00E62943">
        <w:rPr>
          <w:color w:val="000000"/>
          <w:lang w:val="en-US"/>
        </w:rPr>
        <w:t xml:space="preserve"> Powell. Married couple had son and two daughters. </w:t>
      </w:r>
      <w:proofErr w:type="gramStart"/>
      <w:r w:rsidRPr="00E62943">
        <w:rPr>
          <w:color w:val="000000"/>
          <w:lang w:val="en-US"/>
        </w:rPr>
        <w:t>Jobs also was</w:t>
      </w:r>
      <w:proofErr w:type="gramEnd"/>
      <w:r w:rsidRPr="00E62943">
        <w:rPr>
          <w:color w:val="000000"/>
          <w:lang w:val="en-US"/>
        </w:rPr>
        <w:t xml:space="preserve"> in a relationship with painter Chris Ann Brennan. Lisa Brennan-Jobs, their daughter, was born in 1978. She was Steve’s first child.</w:t>
      </w:r>
    </w:p>
    <w:p w:rsidR="0091350B" w:rsidRPr="00E62943" w:rsidRDefault="0091350B" w:rsidP="00E62943">
      <w:pPr>
        <w:pStyle w:val="a3"/>
        <w:spacing w:before="0" w:beforeAutospacing="0" w:after="0" w:afterAutospacing="0"/>
        <w:jc w:val="both"/>
        <w:rPr>
          <w:color w:val="000000"/>
          <w:lang w:val="en-US"/>
        </w:rPr>
      </w:pPr>
      <w:r w:rsidRPr="00E62943">
        <w:rPr>
          <w:rStyle w:val="a4"/>
          <w:color w:val="000000"/>
          <w:lang w:val="en-US"/>
        </w:rPr>
        <w:t>Deterioration of health and death</w:t>
      </w:r>
    </w:p>
    <w:p w:rsidR="0091350B" w:rsidRDefault="0091350B" w:rsidP="00E62943">
      <w:pPr>
        <w:pStyle w:val="a3"/>
        <w:spacing w:before="0" w:beforeAutospacing="0" w:after="0" w:afterAutospacing="0"/>
        <w:jc w:val="both"/>
        <w:rPr>
          <w:color w:val="000000"/>
          <w:lang w:val="en-US"/>
        </w:rPr>
      </w:pPr>
      <w:r w:rsidRPr="00E62943">
        <w:rPr>
          <w:color w:val="000000"/>
          <w:lang w:val="en-US"/>
        </w:rPr>
        <w:t>In 2003 Steve’s illness was diagnosed as a rare form of pancreatic cancer. He was cured of it. But in 2009 Steve sustained a liver transplantation. His health became worse. In August 2011 Steve Jobs resigned as Chief Executive Officer but he remained Chairman of the Board till his dying day. On October 5, 2011 he died.</w:t>
      </w:r>
    </w:p>
    <w:p w:rsidR="000F7BDD" w:rsidRDefault="000F7BDD" w:rsidP="00E62943">
      <w:pPr>
        <w:pStyle w:val="a3"/>
        <w:spacing w:before="0" w:beforeAutospacing="0" w:after="0" w:afterAutospacing="0"/>
        <w:jc w:val="both"/>
        <w:rPr>
          <w:color w:val="000000"/>
          <w:lang w:val="en-US"/>
        </w:rPr>
      </w:pPr>
    </w:p>
    <w:p w:rsidR="000F7BDD" w:rsidRPr="00D21E34" w:rsidRDefault="000F7BDD" w:rsidP="00E62943">
      <w:pPr>
        <w:pStyle w:val="a3"/>
        <w:spacing w:before="0" w:beforeAutospacing="0" w:after="0" w:afterAutospacing="0"/>
        <w:jc w:val="both"/>
        <w:rPr>
          <w:b/>
          <w:color w:val="000000"/>
          <w:lang w:val="en-US"/>
        </w:rPr>
      </w:pPr>
      <w:r w:rsidRPr="000F7BDD">
        <w:rPr>
          <w:b/>
          <w:color w:val="000000"/>
          <w:lang w:val="en-US"/>
        </w:rPr>
        <w:t>True - False</w:t>
      </w:r>
    </w:p>
    <w:p w:rsidR="00104D43" w:rsidRDefault="00104D43" w:rsidP="00E62943">
      <w:pPr>
        <w:pStyle w:val="a3"/>
        <w:spacing w:before="0" w:beforeAutospacing="0" w:after="0" w:afterAutospacing="0"/>
        <w:jc w:val="both"/>
        <w:rPr>
          <w:color w:val="000000"/>
          <w:lang w:val="en-US"/>
        </w:rPr>
      </w:pPr>
      <w:r w:rsidRPr="00E62943">
        <w:rPr>
          <w:color w:val="000000"/>
          <w:lang w:val="en-US"/>
        </w:rPr>
        <w:t>Paul and Clara Jobs</w:t>
      </w:r>
      <w:r w:rsidRPr="00104D43">
        <w:rPr>
          <w:color w:val="000000"/>
          <w:lang w:val="en-US"/>
        </w:rPr>
        <w:t xml:space="preserve"> </w:t>
      </w:r>
      <w:r>
        <w:rPr>
          <w:color w:val="000000"/>
          <w:lang w:val="en-US"/>
        </w:rPr>
        <w:t>were Steve’s birth parents.</w:t>
      </w:r>
    </w:p>
    <w:p w:rsidR="00104D43" w:rsidRDefault="00104D43" w:rsidP="00E62943">
      <w:pPr>
        <w:pStyle w:val="a3"/>
        <w:spacing w:before="0" w:beforeAutospacing="0" w:after="0" w:afterAutospacing="0"/>
        <w:jc w:val="both"/>
        <w:rPr>
          <w:color w:val="000000"/>
          <w:lang w:val="en-US"/>
        </w:rPr>
      </w:pPr>
      <w:r>
        <w:rPr>
          <w:color w:val="000000"/>
          <w:lang w:val="en-US"/>
        </w:rPr>
        <w:t xml:space="preserve">Steve has got two sons and </w:t>
      </w:r>
      <w:r w:rsidR="00D21E34">
        <w:rPr>
          <w:color w:val="000000"/>
          <w:lang w:val="en-US"/>
        </w:rPr>
        <w:t>three</w:t>
      </w:r>
      <w:r>
        <w:rPr>
          <w:color w:val="000000"/>
          <w:lang w:val="en-US"/>
        </w:rPr>
        <w:t xml:space="preserve"> daughters.</w:t>
      </w:r>
    </w:p>
    <w:p w:rsidR="00104D43" w:rsidRDefault="00D21E34" w:rsidP="00E62943">
      <w:pPr>
        <w:pStyle w:val="a3"/>
        <w:spacing w:before="0" w:beforeAutospacing="0" w:after="0" w:afterAutospacing="0"/>
        <w:jc w:val="both"/>
        <w:rPr>
          <w:color w:val="000000"/>
          <w:lang w:val="en-US"/>
        </w:rPr>
      </w:pPr>
      <w:r>
        <w:rPr>
          <w:color w:val="000000"/>
          <w:lang w:val="en-US"/>
        </w:rPr>
        <w:t>Steve began to read at an early age.</w:t>
      </w:r>
    </w:p>
    <w:p w:rsidR="003C2C11" w:rsidRDefault="003C2C11" w:rsidP="00E62943">
      <w:pPr>
        <w:pStyle w:val="a3"/>
        <w:spacing w:before="0" w:beforeAutospacing="0" w:after="0" w:afterAutospacing="0"/>
        <w:jc w:val="both"/>
        <w:rPr>
          <w:color w:val="000000"/>
          <w:lang w:val="en-US"/>
        </w:rPr>
      </w:pPr>
      <w:r w:rsidRPr="00E62943">
        <w:rPr>
          <w:color w:val="000000"/>
          <w:lang w:val="en-US"/>
        </w:rPr>
        <w:t>Steve Jobs, Steve Wozniak and Ronald Wayne established Apple</w:t>
      </w:r>
      <w:r>
        <w:rPr>
          <w:color w:val="000000"/>
          <w:lang w:val="en-US"/>
        </w:rPr>
        <w:t xml:space="preserve"> in 1977</w:t>
      </w:r>
      <w:r w:rsidR="003F3180">
        <w:rPr>
          <w:color w:val="000000"/>
          <w:lang w:val="en-US"/>
        </w:rPr>
        <w:t>.</w:t>
      </w:r>
    </w:p>
    <w:p w:rsidR="003C2C11" w:rsidRDefault="003C2C11" w:rsidP="003C2C11">
      <w:pPr>
        <w:pStyle w:val="a3"/>
        <w:spacing w:before="0" w:beforeAutospacing="0" w:after="0" w:afterAutospacing="0"/>
        <w:jc w:val="both"/>
        <w:rPr>
          <w:color w:val="000000"/>
          <w:lang w:val="en-US"/>
        </w:rPr>
      </w:pPr>
      <w:r>
        <w:rPr>
          <w:color w:val="000000"/>
          <w:lang w:val="en-US"/>
        </w:rPr>
        <w:t xml:space="preserve">He </w:t>
      </w:r>
      <w:r w:rsidRPr="00E62943">
        <w:rPr>
          <w:color w:val="000000"/>
          <w:lang w:val="en-US"/>
        </w:rPr>
        <w:t xml:space="preserve">began to work </w:t>
      </w:r>
      <w:r>
        <w:rPr>
          <w:color w:val="000000"/>
          <w:lang w:val="en-US"/>
        </w:rPr>
        <w:t>at HP</w:t>
      </w:r>
      <w:r w:rsidRPr="00E62943">
        <w:rPr>
          <w:color w:val="000000"/>
          <w:lang w:val="en-US"/>
        </w:rPr>
        <w:t xml:space="preserve"> with his schoolfellow Steve Wozniak.</w:t>
      </w:r>
    </w:p>
    <w:p w:rsidR="00F003AC" w:rsidRDefault="003F3180" w:rsidP="003C2C11">
      <w:pPr>
        <w:pStyle w:val="a3"/>
        <w:spacing w:before="0" w:beforeAutospacing="0" w:after="0" w:afterAutospacing="0"/>
        <w:jc w:val="both"/>
        <w:rPr>
          <w:color w:val="000000"/>
          <w:lang w:val="en-US"/>
        </w:rPr>
      </w:pPr>
      <w:r w:rsidRPr="00E62943">
        <w:rPr>
          <w:color w:val="000000"/>
          <w:lang w:val="en-US"/>
        </w:rPr>
        <w:t>In 2000 he became</w:t>
      </w:r>
      <w:r w:rsidRPr="003F3180">
        <w:rPr>
          <w:color w:val="000000"/>
          <w:lang w:val="en-US"/>
        </w:rPr>
        <w:t xml:space="preserve"> </w:t>
      </w:r>
      <w:r w:rsidRPr="00E62943">
        <w:rPr>
          <w:color w:val="000000"/>
          <w:lang w:val="en-US"/>
        </w:rPr>
        <w:t xml:space="preserve">Pixar Animation Studios </w:t>
      </w:r>
      <w:r>
        <w:rPr>
          <w:color w:val="000000"/>
          <w:lang w:val="en-US"/>
        </w:rPr>
        <w:t>a</w:t>
      </w:r>
      <w:r w:rsidRPr="00E62943">
        <w:rPr>
          <w:color w:val="000000"/>
          <w:lang w:val="en-US"/>
        </w:rPr>
        <w:t xml:space="preserve"> member of Pixar Animation Studios</w:t>
      </w:r>
      <w:r w:rsidR="00F003AC" w:rsidRPr="00F003AC">
        <w:rPr>
          <w:color w:val="000000"/>
          <w:lang w:val="en-US"/>
        </w:rPr>
        <w:t xml:space="preserve"> </w:t>
      </w:r>
      <w:r w:rsidR="00F003AC" w:rsidRPr="00E62943">
        <w:rPr>
          <w:color w:val="000000"/>
          <w:lang w:val="en-US"/>
        </w:rPr>
        <w:t>Board of Directors.</w:t>
      </w:r>
    </w:p>
    <w:p w:rsidR="00F003AC" w:rsidRPr="00E62943" w:rsidRDefault="00F003AC" w:rsidP="003C2C11">
      <w:pPr>
        <w:pStyle w:val="a3"/>
        <w:spacing w:before="0" w:beforeAutospacing="0" w:after="0" w:afterAutospacing="0"/>
        <w:jc w:val="both"/>
        <w:rPr>
          <w:color w:val="000000"/>
          <w:lang w:val="en-US"/>
        </w:rPr>
      </w:pPr>
    </w:p>
    <w:tbl>
      <w:tblPr>
        <w:tblStyle w:val="a6"/>
        <w:tblW w:w="0" w:type="auto"/>
        <w:tblLook w:val="04A0" w:firstRow="1" w:lastRow="0" w:firstColumn="1" w:lastColumn="0" w:noHBand="0" w:noVBand="1"/>
      </w:tblPr>
      <w:tblGrid>
        <w:gridCol w:w="4785"/>
        <w:gridCol w:w="4786"/>
      </w:tblGrid>
      <w:tr w:rsidR="00F003AC" w:rsidTr="00F003AC">
        <w:tc>
          <w:tcPr>
            <w:tcW w:w="4785" w:type="dxa"/>
          </w:tcPr>
          <w:p w:rsidR="00F003AC" w:rsidRDefault="000D42AB" w:rsidP="003C2C11">
            <w:pPr>
              <w:pStyle w:val="a3"/>
              <w:spacing w:before="0" w:beforeAutospacing="0" w:after="0" w:afterAutospacing="0"/>
              <w:jc w:val="both"/>
              <w:rPr>
                <w:color w:val="000000"/>
                <w:lang w:val="en-US"/>
              </w:rPr>
            </w:pPr>
            <w:r>
              <w:rPr>
                <w:color w:val="000000"/>
                <w:lang w:val="en-US"/>
              </w:rPr>
              <w:t>b</w:t>
            </w:r>
            <w:r w:rsidR="00F003AC" w:rsidRPr="00E62943">
              <w:rPr>
                <w:color w:val="000000"/>
                <w:lang w:val="en-US"/>
              </w:rPr>
              <w:t>irth parents</w:t>
            </w:r>
          </w:p>
        </w:tc>
        <w:tc>
          <w:tcPr>
            <w:tcW w:w="4786" w:type="dxa"/>
          </w:tcPr>
          <w:p w:rsidR="00F003AC" w:rsidRPr="00DB1B2F" w:rsidRDefault="00DB1B2F" w:rsidP="003C2C11">
            <w:pPr>
              <w:pStyle w:val="a3"/>
              <w:spacing w:before="0" w:beforeAutospacing="0" w:after="0" w:afterAutospacing="0"/>
              <w:jc w:val="both"/>
              <w:rPr>
                <w:color w:val="000000"/>
              </w:rPr>
            </w:pPr>
            <w:r>
              <w:rPr>
                <w:color w:val="000000"/>
              </w:rPr>
              <w:t>соучредитель</w:t>
            </w:r>
          </w:p>
        </w:tc>
      </w:tr>
      <w:tr w:rsidR="00F003AC" w:rsidRPr="00A77504" w:rsidTr="00F003AC">
        <w:tc>
          <w:tcPr>
            <w:tcW w:w="4785" w:type="dxa"/>
          </w:tcPr>
          <w:p w:rsidR="00F003AC" w:rsidRDefault="00F003AC" w:rsidP="003C2C11">
            <w:pPr>
              <w:pStyle w:val="a3"/>
              <w:spacing w:before="0" w:beforeAutospacing="0" w:after="0" w:afterAutospacing="0"/>
              <w:jc w:val="both"/>
              <w:rPr>
                <w:color w:val="000000"/>
                <w:lang w:val="en-US"/>
              </w:rPr>
            </w:pPr>
            <w:r w:rsidRPr="00E62943">
              <w:rPr>
                <w:color w:val="000000"/>
                <w:lang w:val="en-US"/>
              </w:rPr>
              <w:t>adoptive parents</w:t>
            </w:r>
          </w:p>
        </w:tc>
        <w:tc>
          <w:tcPr>
            <w:tcW w:w="4786" w:type="dxa"/>
          </w:tcPr>
          <w:p w:rsidR="00F003AC" w:rsidRPr="00A77504" w:rsidRDefault="009C1E14" w:rsidP="003C2C11">
            <w:pPr>
              <w:pStyle w:val="a3"/>
              <w:spacing w:before="0" w:beforeAutospacing="0" w:after="0" w:afterAutospacing="0"/>
              <w:jc w:val="both"/>
              <w:rPr>
                <w:color w:val="000000"/>
              </w:rPr>
            </w:pPr>
            <w:r>
              <w:rPr>
                <w:color w:val="000000"/>
              </w:rPr>
              <w:t>г</w:t>
            </w:r>
            <w:r w:rsidR="00A77504">
              <w:rPr>
                <w:color w:val="000000"/>
              </w:rPr>
              <w:t>рафический интерфейс пользователя, управляемый мышью</w:t>
            </w:r>
          </w:p>
        </w:tc>
      </w:tr>
      <w:tr w:rsidR="00F003AC" w:rsidTr="00F003AC">
        <w:tc>
          <w:tcPr>
            <w:tcW w:w="4785" w:type="dxa"/>
          </w:tcPr>
          <w:p w:rsidR="00F003AC" w:rsidRDefault="00F003AC" w:rsidP="003C2C11">
            <w:pPr>
              <w:pStyle w:val="a3"/>
              <w:spacing w:before="0" w:beforeAutospacing="0" w:after="0" w:afterAutospacing="0"/>
              <w:jc w:val="both"/>
              <w:rPr>
                <w:color w:val="000000"/>
                <w:lang w:val="en-US"/>
              </w:rPr>
            </w:pPr>
            <w:r w:rsidRPr="00E62943">
              <w:rPr>
                <w:color w:val="000000"/>
                <w:lang w:val="en-US"/>
              </w:rPr>
              <w:t>stepmother</w:t>
            </w:r>
          </w:p>
        </w:tc>
        <w:tc>
          <w:tcPr>
            <w:tcW w:w="4786" w:type="dxa"/>
          </w:tcPr>
          <w:p w:rsidR="00F003AC" w:rsidRPr="00277DB2" w:rsidRDefault="00277DB2" w:rsidP="003C2C11">
            <w:pPr>
              <w:pStyle w:val="a3"/>
              <w:spacing w:before="0" w:beforeAutospacing="0" w:after="0" w:afterAutospacing="0"/>
              <w:jc w:val="both"/>
              <w:rPr>
                <w:color w:val="000000"/>
              </w:rPr>
            </w:pPr>
            <w:r>
              <w:rPr>
                <w:color w:val="000000"/>
              </w:rPr>
              <w:t>владелец акций</w:t>
            </w:r>
          </w:p>
        </w:tc>
      </w:tr>
      <w:tr w:rsidR="00F003AC" w:rsidTr="00F003AC">
        <w:tc>
          <w:tcPr>
            <w:tcW w:w="4785" w:type="dxa"/>
          </w:tcPr>
          <w:p w:rsidR="00F003AC" w:rsidRDefault="00F003AC" w:rsidP="003C2C11">
            <w:pPr>
              <w:pStyle w:val="a3"/>
              <w:spacing w:before="0" w:beforeAutospacing="0" w:after="0" w:afterAutospacing="0"/>
              <w:jc w:val="both"/>
              <w:rPr>
                <w:color w:val="000000"/>
                <w:lang w:val="en-US"/>
              </w:rPr>
            </w:pPr>
            <w:proofErr w:type="gramStart"/>
            <w:r w:rsidRPr="00E62943">
              <w:rPr>
                <w:color w:val="000000"/>
                <w:lang w:val="en-US"/>
              </w:rPr>
              <w:t>a</w:t>
            </w:r>
            <w:proofErr w:type="gramEnd"/>
            <w:r w:rsidRPr="00E62943">
              <w:rPr>
                <w:color w:val="000000"/>
                <w:lang w:val="en-US"/>
              </w:rPr>
              <w:t xml:space="preserve"> bookkeeper.</w:t>
            </w:r>
          </w:p>
        </w:tc>
        <w:tc>
          <w:tcPr>
            <w:tcW w:w="4786" w:type="dxa"/>
          </w:tcPr>
          <w:p w:rsidR="00F003AC" w:rsidRPr="00C7485E" w:rsidRDefault="00C7485E" w:rsidP="003C2C11">
            <w:pPr>
              <w:pStyle w:val="a3"/>
              <w:spacing w:before="0" w:beforeAutospacing="0" w:after="0" w:afterAutospacing="0"/>
              <w:jc w:val="both"/>
              <w:rPr>
                <w:color w:val="000000"/>
              </w:rPr>
            </w:pPr>
            <w:r>
              <w:rPr>
                <w:color w:val="000000"/>
              </w:rPr>
              <w:t>акционер</w:t>
            </w:r>
          </w:p>
        </w:tc>
      </w:tr>
      <w:tr w:rsidR="00F003AC" w:rsidTr="00F003AC">
        <w:tc>
          <w:tcPr>
            <w:tcW w:w="4785" w:type="dxa"/>
          </w:tcPr>
          <w:p w:rsidR="00F003AC" w:rsidRDefault="00F003AC" w:rsidP="003C2C11">
            <w:pPr>
              <w:pStyle w:val="a3"/>
              <w:spacing w:before="0" w:beforeAutospacing="0" w:after="0" w:afterAutospacing="0"/>
              <w:jc w:val="both"/>
              <w:rPr>
                <w:color w:val="000000"/>
                <w:lang w:val="en-US"/>
              </w:rPr>
            </w:pPr>
            <w:r w:rsidRPr="00E62943">
              <w:rPr>
                <w:color w:val="000000"/>
                <w:lang w:val="en-US"/>
              </w:rPr>
              <w:t>mouse-driven graphical user interface</w:t>
            </w:r>
          </w:p>
        </w:tc>
        <w:tc>
          <w:tcPr>
            <w:tcW w:w="4786" w:type="dxa"/>
          </w:tcPr>
          <w:p w:rsidR="00F003AC" w:rsidRPr="00DB1B2F" w:rsidRDefault="00DB1B2F" w:rsidP="003C2C11">
            <w:pPr>
              <w:pStyle w:val="a3"/>
              <w:spacing w:before="0" w:beforeAutospacing="0" w:after="0" w:afterAutospacing="0"/>
              <w:jc w:val="both"/>
              <w:rPr>
                <w:color w:val="000000"/>
              </w:rPr>
            </w:pPr>
            <w:r>
              <w:rPr>
                <w:color w:val="000000"/>
              </w:rPr>
              <w:t>Совет директоров</w:t>
            </w:r>
          </w:p>
        </w:tc>
      </w:tr>
      <w:tr w:rsidR="00F003AC" w:rsidTr="00F003AC">
        <w:tc>
          <w:tcPr>
            <w:tcW w:w="4785" w:type="dxa"/>
          </w:tcPr>
          <w:p w:rsidR="00F003AC" w:rsidRDefault="000D42AB" w:rsidP="003C2C11">
            <w:pPr>
              <w:pStyle w:val="a3"/>
              <w:spacing w:before="0" w:beforeAutospacing="0" w:after="0" w:afterAutospacing="0"/>
              <w:jc w:val="both"/>
              <w:rPr>
                <w:color w:val="000000"/>
                <w:lang w:val="en-US"/>
              </w:rPr>
            </w:pPr>
            <w:r w:rsidRPr="00E62943">
              <w:rPr>
                <w:color w:val="000000"/>
                <w:lang w:val="en-US"/>
              </w:rPr>
              <w:t>organizational markets</w:t>
            </w:r>
          </w:p>
        </w:tc>
        <w:tc>
          <w:tcPr>
            <w:tcW w:w="4786" w:type="dxa"/>
          </w:tcPr>
          <w:p w:rsidR="00F003AC" w:rsidRPr="007E53FA" w:rsidRDefault="007E53FA" w:rsidP="003C2C11">
            <w:pPr>
              <w:pStyle w:val="a3"/>
              <w:spacing w:before="0" w:beforeAutospacing="0" w:after="0" w:afterAutospacing="0"/>
              <w:jc w:val="both"/>
              <w:rPr>
                <w:color w:val="000000"/>
              </w:rPr>
            </w:pPr>
            <w:r>
              <w:rPr>
                <w:color w:val="000000"/>
              </w:rPr>
              <w:t>биологические родители</w:t>
            </w:r>
          </w:p>
        </w:tc>
      </w:tr>
      <w:tr w:rsidR="00F003AC" w:rsidTr="00F003AC">
        <w:tc>
          <w:tcPr>
            <w:tcW w:w="4785" w:type="dxa"/>
          </w:tcPr>
          <w:p w:rsidR="00F003AC" w:rsidRDefault="000D42AB" w:rsidP="003C2C11">
            <w:pPr>
              <w:pStyle w:val="a3"/>
              <w:spacing w:before="0" w:beforeAutospacing="0" w:after="0" w:afterAutospacing="0"/>
              <w:jc w:val="both"/>
              <w:rPr>
                <w:color w:val="000000"/>
                <w:lang w:val="en-US"/>
              </w:rPr>
            </w:pPr>
            <w:r w:rsidRPr="00E62943">
              <w:rPr>
                <w:color w:val="000000"/>
                <w:lang w:val="en-US"/>
              </w:rPr>
              <w:t>an executive producer</w:t>
            </w:r>
          </w:p>
        </w:tc>
        <w:tc>
          <w:tcPr>
            <w:tcW w:w="4786" w:type="dxa"/>
          </w:tcPr>
          <w:p w:rsidR="00F003AC" w:rsidRPr="00C7485E" w:rsidRDefault="00C7485E" w:rsidP="003C2C11">
            <w:pPr>
              <w:pStyle w:val="a3"/>
              <w:spacing w:before="0" w:beforeAutospacing="0" w:after="0" w:afterAutospacing="0"/>
              <w:jc w:val="both"/>
              <w:rPr>
                <w:color w:val="000000"/>
              </w:rPr>
            </w:pPr>
            <w:r>
              <w:rPr>
                <w:color w:val="000000"/>
              </w:rPr>
              <w:t>Генеральный директор</w:t>
            </w:r>
          </w:p>
        </w:tc>
      </w:tr>
      <w:tr w:rsidR="00F003AC" w:rsidTr="00F003AC">
        <w:tc>
          <w:tcPr>
            <w:tcW w:w="4785" w:type="dxa"/>
          </w:tcPr>
          <w:p w:rsidR="00F003AC" w:rsidRDefault="000D42AB" w:rsidP="000D42AB">
            <w:pPr>
              <w:pStyle w:val="a3"/>
              <w:spacing w:before="0" w:beforeAutospacing="0" w:after="0" w:afterAutospacing="0"/>
              <w:jc w:val="both"/>
              <w:rPr>
                <w:color w:val="000000"/>
                <w:lang w:val="en-US"/>
              </w:rPr>
            </w:pPr>
            <w:r>
              <w:rPr>
                <w:color w:val="000000"/>
                <w:lang w:val="en-US"/>
              </w:rPr>
              <w:t xml:space="preserve"> a </w:t>
            </w:r>
            <w:r w:rsidRPr="00E62943">
              <w:rPr>
                <w:color w:val="000000"/>
                <w:lang w:val="en-US"/>
              </w:rPr>
              <w:t>stock owner</w:t>
            </w:r>
          </w:p>
        </w:tc>
        <w:tc>
          <w:tcPr>
            <w:tcW w:w="4786" w:type="dxa"/>
          </w:tcPr>
          <w:p w:rsidR="00F003AC" w:rsidRPr="007E53FA" w:rsidRDefault="007E53FA" w:rsidP="003C2C11">
            <w:pPr>
              <w:pStyle w:val="a3"/>
              <w:spacing w:before="0" w:beforeAutospacing="0" w:after="0" w:afterAutospacing="0"/>
              <w:jc w:val="both"/>
              <w:rPr>
                <w:color w:val="000000"/>
              </w:rPr>
            </w:pPr>
            <w:r>
              <w:rPr>
                <w:color w:val="000000"/>
              </w:rPr>
              <w:t>мачеха</w:t>
            </w:r>
          </w:p>
        </w:tc>
      </w:tr>
      <w:tr w:rsidR="000D42AB" w:rsidTr="00F003AC">
        <w:tc>
          <w:tcPr>
            <w:tcW w:w="4785" w:type="dxa"/>
          </w:tcPr>
          <w:p w:rsidR="000D42AB" w:rsidRDefault="000D42AB" w:rsidP="000D42AB">
            <w:pPr>
              <w:pStyle w:val="a3"/>
              <w:rPr>
                <w:color w:val="000000"/>
                <w:lang w:val="en-US"/>
              </w:rPr>
            </w:pPr>
            <w:r>
              <w:rPr>
                <w:color w:val="000000"/>
                <w:lang w:val="en-US"/>
              </w:rPr>
              <w:t>Board of Directors</w:t>
            </w:r>
          </w:p>
        </w:tc>
        <w:tc>
          <w:tcPr>
            <w:tcW w:w="4786" w:type="dxa"/>
          </w:tcPr>
          <w:p w:rsidR="000D42AB" w:rsidRPr="00C7485E" w:rsidRDefault="00C7485E" w:rsidP="003C2C11">
            <w:pPr>
              <w:pStyle w:val="a3"/>
              <w:spacing w:before="0" w:beforeAutospacing="0" w:after="0" w:afterAutospacing="0"/>
              <w:jc w:val="both"/>
              <w:rPr>
                <w:color w:val="000000"/>
              </w:rPr>
            </w:pPr>
            <w:r>
              <w:rPr>
                <w:color w:val="000000"/>
              </w:rPr>
              <w:t>Рак поджелудочной железы</w:t>
            </w:r>
          </w:p>
        </w:tc>
      </w:tr>
      <w:tr w:rsidR="000D42AB" w:rsidTr="00F003AC">
        <w:tc>
          <w:tcPr>
            <w:tcW w:w="4785" w:type="dxa"/>
          </w:tcPr>
          <w:p w:rsidR="000D42AB" w:rsidRDefault="000D42AB" w:rsidP="000D42AB">
            <w:pPr>
              <w:pStyle w:val="a3"/>
              <w:rPr>
                <w:color w:val="000000"/>
                <w:lang w:val="en-US"/>
              </w:rPr>
            </w:pPr>
            <w:r>
              <w:rPr>
                <w:color w:val="000000"/>
                <w:lang w:val="en-US"/>
              </w:rPr>
              <w:t xml:space="preserve">a </w:t>
            </w:r>
            <w:r w:rsidRPr="00E62943">
              <w:rPr>
                <w:color w:val="000000"/>
                <w:lang w:val="en-US"/>
              </w:rPr>
              <w:t>co-founder</w:t>
            </w:r>
          </w:p>
        </w:tc>
        <w:tc>
          <w:tcPr>
            <w:tcW w:w="4786" w:type="dxa"/>
          </w:tcPr>
          <w:p w:rsidR="000D42AB" w:rsidRPr="007E53FA" w:rsidRDefault="007E53FA" w:rsidP="003C2C11">
            <w:pPr>
              <w:pStyle w:val="a3"/>
              <w:spacing w:before="0" w:beforeAutospacing="0" w:after="0" w:afterAutospacing="0"/>
              <w:jc w:val="both"/>
              <w:rPr>
                <w:color w:val="000000"/>
              </w:rPr>
            </w:pPr>
            <w:r>
              <w:rPr>
                <w:color w:val="000000"/>
              </w:rPr>
              <w:t>приемные родители</w:t>
            </w:r>
          </w:p>
        </w:tc>
      </w:tr>
      <w:tr w:rsidR="000D42AB" w:rsidTr="00F003AC">
        <w:tc>
          <w:tcPr>
            <w:tcW w:w="4785" w:type="dxa"/>
          </w:tcPr>
          <w:p w:rsidR="000D42AB" w:rsidRDefault="000D42AB" w:rsidP="000D42AB">
            <w:pPr>
              <w:pStyle w:val="a3"/>
              <w:rPr>
                <w:color w:val="000000"/>
                <w:lang w:val="en-US"/>
              </w:rPr>
            </w:pPr>
            <w:r>
              <w:rPr>
                <w:color w:val="000000"/>
                <w:lang w:val="en-US"/>
              </w:rPr>
              <w:t xml:space="preserve">a </w:t>
            </w:r>
            <w:r w:rsidRPr="00E62943">
              <w:rPr>
                <w:color w:val="000000"/>
                <w:lang w:val="en-US"/>
              </w:rPr>
              <w:t>shareholder</w:t>
            </w:r>
          </w:p>
        </w:tc>
        <w:tc>
          <w:tcPr>
            <w:tcW w:w="4786" w:type="dxa"/>
          </w:tcPr>
          <w:p w:rsidR="000D42AB" w:rsidRPr="00C7485E" w:rsidRDefault="00C7485E" w:rsidP="003C2C11">
            <w:pPr>
              <w:pStyle w:val="a3"/>
              <w:spacing w:before="0" w:beforeAutospacing="0" w:after="0" w:afterAutospacing="0"/>
              <w:jc w:val="both"/>
              <w:rPr>
                <w:color w:val="000000"/>
              </w:rPr>
            </w:pPr>
            <w:r>
              <w:rPr>
                <w:color w:val="000000"/>
              </w:rPr>
              <w:t>Председатель Совета директоров</w:t>
            </w:r>
            <w:bookmarkStart w:id="0" w:name="_GoBack"/>
            <w:bookmarkEnd w:id="0"/>
          </w:p>
        </w:tc>
      </w:tr>
      <w:tr w:rsidR="000D42AB" w:rsidTr="00F003AC">
        <w:tc>
          <w:tcPr>
            <w:tcW w:w="4785" w:type="dxa"/>
          </w:tcPr>
          <w:p w:rsidR="000D42AB" w:rsidRDefault="007E53FA" w:rsidP="007E53FA">
            <w:pPr>
              <w:pStyle w:val="a3"/>
              <w:rPr>
                <w:color w:val="000000"/>
                <w:lang w:val="en-US"/>
              </w:rPr>
            </w:pPr>
            <w:r w:rsidRPr="00E62943">
              <w:rPr>
                <w:color w:val="000000"/>
                <w:lang w:val="en-US"/>
              </w:rPr>
              <w:t>CEO</w:t>
            </w:r>
          </w:p>
        </w:tc>
        <w:tc>
          <w:tcPr>
            <w:tcW w:w="4786" w:type="dxa"/>
          </w:tcPr>
          <w:p w:rsidR="000D42AB" w:rsidRPr="00CF2496" w:rsidRDefault="00CF2496" w:rsidP="003C2C11">
            <w:pPr>
              <w:pStyle w:val="a3"/>
              <w:spacing w:before="0" w:beforeAutospacing="0" w:after="0" w:afterAutospacing="0"/>
              <w:jc w:val="both"/>
              <w:rPr>
                <w:color w:val="000000"/>
              </w:rPr>
            </w:pPr>
            <w:r>
              <w:rPr>
                <w:color w:val="000000"/>
              </w:rPr>
              <w:t>организация маркетинга, структура рынка</w:t>
            </w:r>
          </w:p>
        </w:tc>
      </w:tr>
      <w:tr w:rsidR="007E53FA" w:rsidTr="00F003AC">
        <w:tc>
          <w:tcPr>
            <w:tcW w:w="4785" w:type="dxa"/>
          </w:tcPr>
          <w:p w:rsidR="007E53FA" w:rsidRPr="00E62943" w:rsidRDefault="007E53FA" w:rsidP="007E53FA">
            <w:pPr>
              <w:pStyle w:val="a3"/>
              <w:rPr>
                <w:color w:val="000000"/>
                <w:lang w:val="en-US"/>
              </w:rPr>
            </w:pPr>
            <w:r w:rsidRPr="00E62943">
              <w:rPr>
                <w:color w:val="000000"/>
                <w:lang w:val="en-US"/>
              </w:rPr>
              <w:t>pancreatic cancer</w:t>
            </w:r>
          </w:p>
        </w:tc>
        <w:tc>
          <w:tcPr>
            <w:tcW w:w="4786" w:type="dxa"/>
          </w:tcPr>
          <w:p w:rsidR="007E53FA" w:rsidRPr="00A77504" w:rsidRDefault="00A77504" w:rsidP="003C2C11">
            <w:pPr>
              <w:pStyle w:val="a3"/>
              <w:spacing w:before="0" w:beforeAutospacing="0" w:after="0" w:afterAutospacing="0"/>
              <w:jc w:val="both"/>
              <w:rPr>
                <w:color w:val="000000"/>
              </w:rPr>
            </w:pPr>
            <w:r>
              <w:rPr>
                <w:color w:val="000000"/>
              </w:rPr>
              <w:t>бухгалтер</w:t>
            </w:r>
          </w:p>
        </w:tc>
      </w:tr>
      <w:tr w:rsidR="007E53FA" w:rsidTr="00F003AC">
        <w:tc>
          <w:tcPr>
            <w:tcW w:w="4785" w:type="dxa"/>
          </w:tcPr>
          <w:p w:rsidR="007E53FA" w:rsidRPr="00E62943" w:rsidRDefault="007E53FA" w:rsidP="007E53FA">
            <w:pPr>
              <w:pStyle w:val="a3"/>
              <w:rPr>
                <w:color w:val="000000"/>
                <w:lang w:val="en-US"/>
              </w:rPr>
            </w:pPr>
            <w:r w:rsidRPr="00E62943">
              <w:rPr>
                <w:color w:val="000000"/>
                <w:lang w:val="en-US"/>
              </w:rPr>
              <w:t>Chairman of the Board</w:t>
            </w:r>
          </w:p>
        </w:tc>
        <w:tc>
          <w:tcPr>
            <w:tcW w:w="4786" w:type="dxa"/>
          </w:tcPr>
          <w:p w:rsidR="007E53FA" w:rsidRPr="00E6471E" w:rsidRDefault="00E6471E" w:rsidP="003C2C11">
            <w:pPr>
              <w:pStyle w:val="a3"/>
              <w:spacing w:before="0" w:beforeAutospacing="0" w:after="0" w:afterAutospacing="0"/>
              <w:jc w:val="both"/>
              <w:rPr>
                <w:color w:val="000000"/>
              </w:rPr>
            </w:pPr>
            <w:r>
              <w:rPr>
                <w:color w:val="000000"/>
              </w:rPr>
              <w:t>исполнительный продюсер</w:t>
            </w:r>
          </w:p>
        </w:tc>
      </w:tr>
    </w:tbl>
    <w:p w:rsidR="003F3180" w:rsidRPr="00E62943" w:rsidRDefault="003F3180" w:rsidP="003C2C11">
      <w:pPr>
        <w:pStyle w:val="a3"/>
        <w:spacing w:before="0" w:beforeAutospacing="0" w:after="0" w:afterAutospacing="0"/>
        <w:jc w:val="both"/>
        <w:rPr>
          <w:color w:val="000000"/>
          <w:lang w:val="en-US"/>
        </w:rPr>
      </w:pPr>
      <w:r w:rsidRPr="00E62943">
        <w:rPr>
          <w:color w:val="000000"/>
          <w:lang w:val="en-US"/>
        </w:rPr>
        <w:t xml:space="preserve"> </w:t>
      </w:r>
    </w:p>
    <w:p w:rsidR="003C2C11" w:rsidRDefault="003C2C11" w:rsidP="00E62943">
      <w:pPr>
        <w:pStyle w:val="a3"/>
        <w:spacing w:before="0" w:beforeAutospacing="0" w:after="0" w:afterAutospacing="0"/>
        <w:jc w:val="both"/>
        <w:rPr>
          <w:color w:val="000000"/>
          <w:lang w:val="en-US"/>
        </w:rPr>
      </w:pPr>
    </w:p>
    <w:p w:rsidR="003C2C11" w:rsidRDefault="003C2C11" w:rsidP="00E62943">
      <w:pPr>
        <w:pStyle w:val="a3"/>
        <w:spacing w:before="0" w:beforeAutospacing="0" w:after="0" w:afterAutospacing="0"/>
        <w:jc w:val="both"/>
        <w:rPr>
          <w:color w:val="000000"/>
          <w:lang w:val="en-US"/>
        </w:rPr>
      </w:pPr>
    </w:p>
    <w:p w:rsidR="003C2C11" w:rsidRPr="00104D43" w:rsidRDefault="003C2C11" w:rsidP="00E62943">
      <w:pPr>
        <w:pStyle w:val="a3"/>
        <w:spacing w:before="0" w:beforeAutospacing="0" w:after="0" w:afterAutospacing="0"/>
        <w:jc w:val="both"/>
        <w:rPr>
          <w:color w:val="000000"/>
          <w:lang w:val="en-US"/>
        </w:rPr>
      </w:pPr>
    </w:p>
    <w:sectPr w:rsidR="003C2C11" w:rsidRPr="00104D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50B"/>
    <w:rsid w:val="000160ED"/>
    <w:rsid w:val="000C0E7B"/>
    <w:rsid w:val="000D42AB"/>
    <w:rsid w:val="000F7BDD"/>
    <w:rsid w:val="00104D43"/>
    <w:rsid w:val="00277DB2"/>
    <w:rsid w:val="003C2C11"/>
    <w:rsid w:val="003F3180"/>
    <w:rsid w:val="006F04F2"/>
    <w:rsid w:val="007E53FA"/>
    <w:rsid w:val="0091350B"/>
    <w:rsid w:val="009C1E14"/>
    <w:rsid w:val="00A77504"/>
    <w:rsid w:val="00C7485E"/>
    <w:rsid w:val="00CF2496"/>
    <w:rsid w:val="00D21E34"/>
    <w:rsid w:val="00D66D6E"/>
    <w:rsid w:val="00DB1B2F"/>
    <w:rsid w:val="00E62943"/>
    <w:rsid w:val="00E6471E"/>
    <w:rsid w:val="00F00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word"/>
    <w:basedOn w:val="a"/>
    <w:rsid w:val="009135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late">
    <w:name w:val="translate"/>
    <w:basedOn w:val="a"/>
    <w:rsid w:val="009135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9135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1350B"/>
    <w:rPr>
      <w:b/>
      <w:bCs/>
    </w:rPr>
  </w:style>
  <w:style w:type="character" w:styleId="a5">
    <w:name w:val="Hyperlink"/>
    <w:basedOn w:val="a0"/>
    <w:uiPriority w:val="99"/>
    <w:semiHidden/>
    <w:unhideWhenUsed/>
    <w:rsid w:val="0091350B"/>
    <w:rPr>
      <w:color w:val="0000FF"/>
      <w:u w:val="single"/>
    </w:rPr>
  </w:style>
  <w:style w:type="table" w:styleId="a6">
    <w:name w:val="Table Grid"/>
    <w:basedOn w:val="a1"/>
    <w:uiPriority w:val="59"/>
    <w:rsid w:val="00F003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word"/>
    <w:basedOn w:val="a"/>
    <w:rsid w:val="009135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late">
    <w:name w:val="translate"/>
    <w:basedOn w:val="a"/>
    <w:rsid w:val="009135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9135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1350B"/>
    <w:rPr>
      <w:b/>
      <w:bCs/>
    </w:rPr>
  </w:style>
  <w:style w:type="character" w:styleId="a5">
    <w:name w:val="Hyperlink"/>
    <w:basedOn w:val="a0"/>
    <w:uiPriority w:val="99"/>
    <w:semiHidden/>
    <w:unhideWhenUsed/>
    <w:rsid w:val="0091350B"/>
    <w:rPr>
      <w:color w:val="0000FF"/>
      <w:u w:val="single"/>
    </w:rPr>
  </w:style>
  <w:style w:type="table" w:styleId="a6">
    <w:name w:val="Table Grid"/>
    <w:basedOn w:val="a1"/>
    <w:uiPriority w:val="59"/>
    <w:rsid w:val="00F003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9193">
      <w:bodyDiv w:val="1"/>
      <w:marLeft w:val="0"/>
      <w:marRight w:val="0"/>
      <w:marTop w:val="0"/>
      <w:marBottom w:val="0"/>
      <w:divBdr>
        <w:top w:val="none" w:sz="0" w:space="0" w:color="auto"/>
        <w:left w:val="none" w:sz="0" w:space="0" w:color="auto"/>
        <w:bottom w:val="none" w:sz="0" w:space="0" w:color="auto"/>
        <w:right w:val="none" w:sz="0" w:space="0" w:color="auto"/>
      </w:divBdr>
    </w:div>
    <w:div w:id="260069193">
      <w:bodyDiv w:val="1"/>
      <w:marLeft w:val="0"/>
      <w:marRight w:val="0"/>
      <w:marTop w:val="0"/>
      <w:marBottom w:val="0"/>
      <w:divBdr>
        <w:top w:val="none" w:sz="0" w:space="0" w:color="auto"/>
        <w:left w:val="none" w:sz="0" w:space="0" w:color="auto"/>
        <w:bottom w:val="none" w:sz="0" w:space="0" w:color="auto"/>
        <w:right w:val="none" w:sz="0" w:space="0" w:color="auto"/>
      </w:divBdr>
    </w:div>
    <w:div w:id="1446659461">
      <w:bodyDiv w:val="1"/>
      <w:marLeft w:val="0"/>
      <w:marRight w:val="0"/>
      <w:marTop w:val="0"/>
      <w:marBottom w:val="0"/>
      <w:divBdr>
        <w:top w:val="none" w:sz="0" w:space="0" w:color="auto"/>
        <w:left w:val="none" w:sz="0" w:space="0" w:color="auto"/>
        <w:bottom w:val="none" w:sz="0" w:space="0" w:color="auto"/>
        <w:right w:val="none" w:sz="0" w:space="0" w:color="auto"/>
      </w:divBdr>
      <w:divsChild>
        <w:div w:id="45884131">
          <w:marLeft w:val="0"/>
          <w:marRight w:val="0"/>
          <w:marTop w:val="0"/>
          <w:marBottom w:val="0"/>
          <w:divBdr>
            <w:top w:val="none" w:sz="0" w:space="0" w:color="auto"/>
            <w:left w:val="none" w:sz="0" w:space="0" w:color="auto"/>
            <w:bottom w:val="none" w:sz="0" w:space="0" w:color="auto"/>
            <w:right w:val="none" w:sz="0" w:space="0" w:color="auto"/>
          </w:divBdr>
          <w:divsChild>
            <w:div w:id="622225786">
              <w:marLeft w:val="0"/>
              <w:marRight w:val="0"/>
              <w:marTop w:val="0"/>
              <w:marBottom w:val="0"/>
              <w:divBdr>
                <w:top w:val="none" w:sz="0" w:space="0" w:color="auto"/>
                <w:left w:val="none" w:sz="0" w:space="0" w:color="auto"/>
                <w:bottom w:val="none" w:sz="0" w:space="0" w:color="auto"/>
                <w:right w:val="none" w:sz="0" w:space="0" w:color="auto"/>
              </w:divBdr>
              <w:divsChild>
                <w:div w:id="199387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978">
          <w:marLeft w:val="0"/>
          <w:marRight w:val="0"/>
          <w:marTop w:val="0"/>
          <w:marBottom w:val="0"/>
          <w:divBdr>
            <w:top w:val="none" w:sz="0" w:space="0" w:color="auto"/>
            <w:left w:val="none" w:sz="0" w:space="0" w:color="auto"/>
            <w:bottom w:val="none" w:sz="0" w:space="0" w:color="auto"/>
            <w:right w:val="none" w:sz="0" w:space="0" w:color="auto"/>
          </w:divBdr>
          <w:divsChild>
            <w:div w:id="765927361">
              <w:marLeft w:val="0"/>
              <w:marRight w:val="0"/>
              <w:marTop w:val="0"/>
              <w:marBottom w:val="0"/>
              <w:divBdr>
                <w:top w:val="none" w:sz="0" w:space="0" w:color="auto"/>
                <w:left w:val="none" w:sz="0" w:space="0" w:color="auto"/>
                <w:bottom w:val="none" w:sz="0" w:space="0" w:color="auto"/>
                <w:right w:val="none" w:sz="0" w:space="0" w:color="auto"/>
              </w:divBdr>
              <w:divsChild>
                <w:div w:id="201622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79428">
          <w:marLeft w:val="0"/>
          <w:marRight w:val="0"/>
          <w:marTop w:val="0"/>
          <w:marBottom w:val="0"/>
          <w:divBdr>
            <w:top w:val="none" w:sz="0" w:space="0" w:color="auto"/>
            <w:left w:val="none" w:sz="0" w:space="0" w:color="auto"/>
            <w:bottom w:val="none" w:sz="0" w:space="0" w:color="auto"/>
            <w:right w:val="none" w:sz="0" w:space="0" w:color="auto"/>
          </w:divBdr>
          <w:divsChild>
            <w:div w:id="1076784645">
              <w:marLeft w:val="0"/>
              <w:marRight w:val="0"/>
              <w:marTop w:val="0"/>
              <w:marBottom w:val="0"/>
              <w:divBdr>
                <w:top w:val="none" w:sz="0" w:space="0" w:color="auto"/>
                <w:left w:val="none" w:sz="0" w:space="0" w:color="auto"/>
                <w:bottom w:val="none" w:sz="0" w:space="0" w:color="auto"/>
                <w:right w:val="none" w:sz="0" w:space="0" w:color="auto"/>
              </w:divBdr>
              <w:divsChild>
                <w:div w:id="38202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3796">
          <w:marLeft w:val="0"/>
          <w:marRight w:val="0"/>
          <w:marTop w:val="0"/>
          <w:marBottom w:val="0"/>
          <w:divBdr>
            <w:top w:val="none" w:sz="0" w:space="0" w:color="auto"/>
            <w:left w:val="none" w:sz="0" w:space="0" w:color="auto"/>
            <w:bottom w:val="none" w:sz="0" w:space="0" w:color="auto"/>
            <w:right w:val="none" w:sz="0" w:space="0" w:color="auto"/>
          </w:divBdr>
          <w:divsChild>
            <w:div w:id="491678264">
              <w:marLeft w:val="0"/>
              <w:marRight w:val="0"/>
              <w:marTop w:val="0"/>
              <w:marBottom w:val="0"/>
              <w:divBdr>
                <w:top w:val="none" w:sz="0" w:space="0" w:color="auto"/>
                <w:left w:val="none" w:sz="0" w:space="0" w:color="auto"/>
                <w:bottom w:val="none" w:sz="0" w:space="0" w:color="auto"/>
                <w:right w:val="none" w:sz="0" w:space="0" w:color="auto"/>
              </w:divBdr>
              <w:divsChild>
                <w:div w:id="182396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681815">
          <w:marLeft w:val="0"/>
          <w:marRight w:val="0"/>
          <w:marTop w:val="0"/>
          <w:marBottom w:val="0"/>
          <w:divBdr>
            <w:top w:val="none" w:sz="0" w:space="0" w:color="auto"/>
            <w:left w:val="none" w:sz="0" w:space="0" w:color="auto"/>
            <w:bottom w:val="none" w:sz="0" w:space="0" w:color="auto"/>
            <w:right w:val="none" w:sz="0" w:space="0" w:color="auto"/>
          </w:divBdr>
          <w:divsChild>
            <w:div w:id="573003758">
              <w:marLeft w:val="0"/>
              <w:marRight w:val="0"/>
              <w:marTop w:val="0"/>
              <w:marBottom w:val="0"/>
              <w:divBdr>
                <w:top w:val="none" w:sz="0" w:space="0" w:color="auto"/>
                <w:left w:val="none" w:sz="0" w:space="0" w:color="auto"/>
                <w:bottom w:val="none" w:sz="0" w:space="0" w:color="auto"/>
                <w:right w:val="none" w:sz="0" w:space="0" w:color="auto"/>
              </w:divBdr>
              <w:divsChild>
                <w:div w:id="48898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6900D-738B-45EE-A877-72A3D615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2</cp:revision>
  <dcterms:created xsi:type="dcterms:W3CDTF">2019-01-21T06:57:00Z</dcterms:created>
  <dcterms:modified xsi:type="dcterms:W3CDTF">2019-01-21T06:57:00Z</dcterms:modified>
</cp:coreProperties>
</file>