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D2" w:rsidRPr="003644D5" w:rsidRDefault="00B862D2" w:rsidP="00B862D2">
      <w:pPr>
        <w:shd w:val="clear" w:color="auto" w:fill="C2D69B" w:themeFill="accent3" w:themeFillTint="9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3644D5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1D1CB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644D5">
        <w:rPr>
          <w:rFonts w:ascii="Times New Roman" w:hAnsi="Times New Roman" w:cs="Times New Roman"/>
          <w:b/>
          <w:sz w:val="24"/>
          <w:szCs w:val="24"/>
        </w:rPr>
        <w:t>Бизнес-процесс «Закупка»</w:t>
      </w:r>
    </w:p>
    <w:p w:rsidR="00B862D2" w:rsidRDefault="00B862D2" w:rsidP="00B862D2">
      <w:pPr>
        <w:spacing w:after="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1. </w:t>
      </w:r>
      <w:r w:rsidRPr="003644D5">
        <w:rPr>
          <w:rFonts w:ascii="Times New Roman" w:hAnsi="Times New Roman" w:cs="Times New Roman"/>
          <w:color w:val="002060"/>
          <w:sz w:val="24"/>
          <w:szCs w:val="24"/>
        </w:rPr>
        <w:t xml:space="preserve">Технология проведения бизнес-процесса закупки: определение потребности в закупаемой продукции; выбор поставщика; подписание договора или контракта; заказ на поставку товара; выполнение обязательств по оплате товара; доставка товара; поступление товара. </w:t>
      </w:r>
    </w:p>
    <w:p w:rsidR="00B862D2" w:rsidRPr="003644D5" w:rsidRDefault="00B862D2" w:rsidP="00B862D2">
      <w:pPr>
        <w:spacing w:after="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2. </w:t>
      </w:r>
      <w:r w:rsidRPr="003644D5">
        <w:rPr>
          <w:rFonts w:ascii="Times New Roman" w:hAnsi="Times New Roman" w:cs="Times New Roman"/>
          <w:color w:val="002060"/>
          <w:sz w:val="24"/>
          <w:szCs w:val="24"/>
        </w:rPr>
        <w:t>Работа с рекламациями. Управление запасами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644D5">
        <w:rPr>
          <w:rFonts w:ascii="Times New Roman" w:hAnsi="Times New Roman" w:cs="Times New Roman"/>
          <w:color w:val="002060"/>
          <w:sz w:val="24"/>
          <w:szCs w:val="24"/>
        </w:rPr>
        <w:t xml:space="preserve"> Затраты на закупочную деятельность.</w:t>
      </w:r>
    </w:p>
    <w:p w:rsidR="00B862D2" w:rsidRDefault="00B862D2" w:rsidP="00B86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7133F">
        <w:rPr>
          <w:rFonts w:ascii="Times New Roman" w:hAnsi="Times New Roman" w:cs="Times New Roman"/>
          <w:sz w:val="24"/>
          <w:szCs w:val="24"/>
        </w:rPr>
        <w:t>Технология пров</w:t>
      </w:r>
      <w:r>
        <w:rPr>
          <w:rFonts w:ascii="Times New Roman" w:hAnsi="Times New Roman" w:cs="Times New Roman"/>
          <w:sz w:val="24"/>
          <w:szCs w:val="24"/>
        </w:rPr>
        <w:t>едения бизнес-процесса закупки:</w:t>
      </w:r>
    </w:p>
    <w:p w:rsidR="00B862D2" w:rsidRPr="0037133F" w:rsidRDefault="00B862D2" w:rsidP="00B862D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 w:rsidRPr="0037133F">
        <w:rPr>
          <w:rFonts w:ascii="Times New Roman" w:hAnsi="Times New Roman" w:cs="Times New Roman"/>
          <w:sz w:val="24"/>
          <w:szCs w:val="24"/>
          <w:u w:val="single"/>
        </w:rPr>
        <w:t>Определение потребности в закупаемой продукции</w:t>
      </w:r>
    </w:p>
    <w:p w:rsidR="00B862D2" w:rsidRDefault="00B862D2" w:rsidP="00B86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33F">
        <w:rPr>
          <w:rFonts w:ascii="Times New Roman" w:hAnsi="Times New Roman" w:cs="Times New Roman"/>
          <w:sz w:val="24"/>
          <w:szCs w:val="24"/>
        </w:rPr>
        <w:t>На данном этапе происходит определение потребности в материале,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33F">
        <w:rPr>
          <w:rFonts w:ascii="Times New Roman" w:hAnsi="Times New Roman" w:cs="Times New Roman"/>
          <w:sz w:val="24"/>
          <w:szCs w:val="24"/>
        </w:rPr>
        <w:t>исходя из ППМ (Планирования Потребности в Материале).</w:t>
      </w:r>
      <w:r w:rsidR="001D1CB0">
        <w:rPr>
          <w:rFonts w:ascii="Times New Roman" w:hAnsi="Times New Roman" w:cs="Times New Roman"/>
          <w:sz w:val="24"/>
          <w:szCs w:val="24"/>
        </w:rPr>
        <w:t xml:space="preserve"> </w:t>
      </w:r>
      <w:r w:rsidRPr="0037133F">
        <w:rPr>
          <w:rFonts w:ascii="Times New Roman" w:hAnsi="Times New Roman" w:cs="Times New Roman"/>
          <w:sz w:val="24"/>
          <w:szCs w:val="24"/>
        </w:rPr>
        <w:t>Определяются базовые характеристики требуемого материала, возможные от них отклонения, необходимое его количество и сроки поставки для передачи информации в отдел закупок в виде заявки на материал.</w:t>
      </w:r>
    </w:p>
    <w:p w:rsidR="00B862D2" w:rsidRDefault="00B862D2" w:rsidP="00B862D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 w:rsidRPr="0037133F">
        <w:rPr>
          <w:rFonts w:ascii="Times New Roman" w:hAnsi="Times New Roman" w:cs="Times New Roman"/>
          <w:sz w:val="24"/>
          <w:szCs w:val="24"/>
          <w:u w:val="single"/>
        </w:rPr>
        <w:t>Выбор поставщика</w:t>
      </w:r>
    </w:p>
    <w:p w:rsidR="00B862D2" w:rsidRPr="0037133F" w:rsidRDefault="00B862D2" w:rsidP="00B862D2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133F">
        <w:rPr>
          <w:rFonts w:ascii="Times New Roman" w:hAnsi="Times New Roman" w:cs="Times New Roman"/>
          <w:sz w:val="24"/>
          <w:szCs w:val="24"/>
        </w:rPr>
        <w:t>Данная стадия состоит из следующих этапов:</w:t>
      </w:r>
    </w:p>
    <w:p w:rsidR="00B862D2" w:rsidRPr="0037133F" w:rsidRDefault="00B862D2" w:rsidP="00B862D2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33F">
        <w:rPr>
          <w:rFonts w:ascii="Times New Roman" w:hAnsi="Times New Roman" w:cs="Times New Roman"/>
          <w:sz w:val="24"/>
          <w:szCs w:val="24"/>
        </w:rPr>
        <w:t>Подготовка списка возможных поставщиков.</w:t>
      </w:r>
    </w:p>
    <w:p w:rsidR="00B862D2" w:rsidRPr="0037133F" w:rsidRDefault="00B862D2" w:rsidP="00B862D2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33F">
        <w:rPr>
          <w:rFonts w:ascii="Times New Roman" w:hAnsi="Times New Roman" w:cs="Times New Roman"/>
          <w:sz w:val="24"/>
          <w:szCs w:val="24"/>
        </w:rPr>
        <w:t>Отправка запроса в соответствии с заявкой на материал.</w:t>
      </w:r>
    </w:p>
    <w:p w:rsidR="00B862D2" w:rsidRPr="0037133F" w:rsidRDefault="00B862D2" w:rsidP="00B862D2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33F">
        <w:rPr>
          <w:rFonts w:ascii="Times New Roman" w:hAnsi="Times New Roman" w:cs="Times New Roman"/>
          <w:sz w:val="24"/>
          <w:szCs w:val="24"/>
        </w:rPr>
        <w:t>Выбор поставщиков.</w:t>
      </w:r>
      <w:bookmarkStart w:id="0" w:name="_GoBack"/>
      <w:bookmarkEnd w:id="0"/>
    </w:p>
    <w:p w:rsidR="00B862D2" w:rsidRPr="0037133F" w:rsidRDefault="00B862D2" w:rsidP="00B862D2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33F">
        <w:rPr>
          <w:rFonts w:ascii="Times New Roman" w:hAnsi="Times New Roman" w:cs="Times New Roman"/>
          <w:b/>
          <w:sz w:val="24"/>
          <w:szCs w:val="24"/>
        </w:rPr>
        <w:t>Подготовка списка возможных поставщиков</w:t>
      </w:r>
    </w:p>
    <w:p w:rsidR="00B862D2" w:rsidRPr="0037133F" w:rsidRDefault="00B862D2" w:rsidP="00B862D2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133F">
        <w:rPr>
          <w:rFonts w:ascii="Times New Roman" w:hAnsi="Times New Roman" w:cs="Times New Roman"/>
          <w:sz w:val="24"/>
          <w:szCs w:val="24"/>
        </w:rPr>
        <w:t xml:space="preserve">На данном </w:t>
      </w:r>
      <w:proofErr w:type="spellStart"/>
      <w:r w:rsidRPr="0037133F">
        <w:rPr>
          <w:rFonts w:ascii="Times New Roman" w:hAnsi="Times New Roman" w:cs="Times New Roman"/>
          <w:sz w:val="24"/>
          <w:szCs w:val="24"/>
        </w:rPr>
        <w:t>этапе</w:t>
      </w:r>
      <w:proofErr w:type="gramStart"/>
      <w:r w:rsidRPr="0037133F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37133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7133F">
        <w:rPr>
          <w:rFonts w:ascii="Times New Roman" w:hAnsi="Times New Roman" w:cs="Times New Roman"/>
          <w:sz w:val="24"/>
          <w:szCs w:val="24"/>
        </w:rPr>
        <w:t xml:space="preserve"> основании полученной заявки на материал,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33F">
        <w:rPr>
          <w:rFonts w:ascii="Times New Roman" w:hAnsi="Times New Roman" w:cs="Times New Roman"/>
          <w:sz w:val="24"/>
          <w:szCs w:val="24"/>
        </w:rPr>
        <w:t xml:space="preserve">сотрудник отдела закупок составляет список возможных </w:t>
      </w:r>
      <w:proofErr w:type="spellStart"/>
      <w:r w:rsidRPr="0037133F">
        <w:rPr>
          <w:rFonts w:ascii="Times New Roman" w:hAnsi="Times New Roman" w:cs="Times New Roman"/>
          <w:sz w:val="24"/>
          <w:szCs w:val="24"/>
        </w:rPr>
        <w:t>поставщиков,состоящий</w:t>
      </w:r>
      <w:proofErr w:type="spellEnd"/>
      <w:r w:rsidRPr="0037133F">
        <w:rPr>
          <w:rFonts w:ascii="Times New Roman" w:hAnsi="Times New Roman" w:cs="Times New Roman"/>
          <w:sz w:val="24"/>
          <w:szCs w:val="24"/>
        </w:rPr>
        <w:t xml:space="preserve"> из постоянных поставщиков, с которыми заключены договора на долгосрочное </w:t>
      </w:r>
      <w:proofErr w:type="spellStart"/>
      <w:r w:rsidRPr="0037133F">
        <w:rPr>
          <w:rFonts w:ascii="Times New Roman" w:hAnsi="Times New Roman" w:cs="Times New Roman"/>
          <w:sz w:val="24"/>
          <w:szCs w:val="24"/>
        </w:rPr>
        <w:t>сотрудничество,и</w:t>
      </w:r>
      <w:proofErr w:type="spellEnd"/>
      <w:r w:rsidRPr="0037133F">
        <w:rPr>
          <w:rFonts w:ascii="Times New Roman" w:hAnsi="Times New Roman" w:cs="Times New Roman"/>
          <w:sz w:val="24"/>
          <w:szCs w:val="24"/>
        </w:rPr>
        <w:t xml:space="preserve">, возможно, </w:t>
      </w:r>
      <w:proofErr w:type="spellStart"/>
      <w:r w:rsidRPr="0037133F">
        <w:rPr>
          <w:rFonts w:ascii="Times New Roman" w:hAnsi="Times New Roman" w:cs="Times New Roman"/>
          <w:sz w:val="24"/>
          <w:szCs w:val="24"/>
        </w:rPr>
        <w:t>новых,выявленных</w:t>
      </w:r>
      <w:proofErr w:type="spellEnd"/>
      <w:r w:rsidRPr="0037133F">
        <w:rPr>
          <w:rFonts w:ascii="Times New Roman" w:hAnsi="Times New Roman" w:cs="Times New Roman"/>
          <w:sz w:val="24"/>
          <w:szCs w:val="24"/>
        </w:rPr>
        <w:t xml:space="preserve"> с помощью различных информационных </w:t>
      </w:r>
      <w:proofErr w:type="spellStart"/>
      <w:r w:rsidRPr="0037133F">
        <w:rPr>
          <w:rFonts w:ascii="Times New Roman" w:hAnsi="Times New Roman" w:cs="Times New Roman"/>
          <w:sz w:val="24"/>
          <w:szCs w:val="24"/>
        </w:rPr>
        <w:t>каналов,в</w:t>
      </w:r>
      <w:proofErr w:type="spellEnd"/>
      <w:r w:rsidRPr="0037133F">
        <w:rPr>
          <w:rFonts w:ascii="Times New Roman" w:hAnsi="Times New Roman" w:cs="Times New Roman"/>
          <w:sz w:val="24"/>
          <w:szCs w:val="24"/>
        </w:rPr>
        <w:t xml:space="preserve"> том числе в результате анализа ранее полученных коммерческих предложений.</w:t>
      </w:r>
    </w:p>
    <w:p w:rsidR="00B862D2" w:rsidRPr="0037133F" w:rsidRDefault="00B862D2" w:rsidP="00B862D2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33F">
        <w:rPr>
          <w:rFonts w:ascii="Times New Roman" w:hAnsi="Times New Roman" w:cs="Times New Roman"/>
          <w:b/>
          <w:sz w:val="24"/>
          <w:szCs w:val="24"/>
        </w:rPr>
        <w:t>Отправка запроса, в соответствии с заявкой на материал</w:t>
      </w:r>
    </w:p>
    <w:p w:rsidR="00B862D2" w:rsidRPr="0037133F" w:rsidRDefault="00B862D2" w:rsidP="00B862D2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133F">
        <w:rPr>
          <w:rFonts w:ascii="Times New Roman" w:hAnsi="Times New Roman" w:cs="Times New Roman"/>
          <w:sz w:val="24"/>
          <w:szCs w:val="24"/>
        </w:rPr>
        <w:t>Данная стадия состоит из следующих этапов:</w:t>
      </w:r>
    </w:p>
    <w:p w:rsidR="00B862D2" w:rsidRPr="0037133F" w:rsidRDefault="00B862D2" w:rsidP="00B862D2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33F">
        <w:rPr>
          <w:rFonts w:ascii="Times New Roman" w:hAnsi="Times New Roman" w:cs="Times New Roman"/>
          <w:sz w:val="24"/>
          <w:szCs w:val="24"/>
        </w:rPr>
        <w:t>Организация или возобновление переписки с возможными поставщиками.</w:t>
      </w:r>
    </w:p>
    <w:p w:rsidR="00B862D2" w:rsidRPr="0037133F" w:rsidRDefault="00B862D2" w:rsidP="00B862D2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33F">
        <w:rPr>
          <w:rFonts w:ascii="Times New Roman" w:hAnsi="Times New Roman" w:cs="Times New Roman"/>
          <w:sz w:val="24"/>
          <w:szCs w:val="24"/>
        </w:rPr>
        <w:t>Подготовка и оформление запроса, в соответствии с заявкой на материал.</w:t>
      </w:r>
    </w:p>
    <w:p w:rsidR="00B862D2" w:rsidRPr="0037133F" w:rsidRDefault="00B862D2" w:rsidP="00B862D2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33F">
        <w:rPr>
          <w:rFonts w:ascii="Times New Roman" w:hAnsi="Times New Roman" w:cs="Times New Roman"/>
          <w:sz w:val="24"/>
          <w:szCs w:val="24"/>
        </w:rPr>
        <w:t>Регистрация отправки запросов возможным поставщикам.</w:t>
      </w:r>
    </w:p>
    <w:p w:rsidR="00B862D2" w:rsidRPr="0037133F" w:rsidRDefault="00B862D2" w:rsidP="00B862D2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</w:t>
      </w:r>
      <w:r w:rsidRPr="0037133F">
        <w:rPr>
          <w:rFonts w:ascii="Times New Roman" w:hAnsi="Times New Roman" w:cs="Times New Roman"/>
          <w:b/>
          <w:sz w:val="24"/>
          <w:szCs w:val="24"/>
        </w:rPr>
        <w:t xml:space="preserve"> поставщик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B862D2" w:rsidRPr="0037133F" w:rsidRDefault="00B862D2" w:rsidP="00B862D2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7133F">
        <w:rPr>
          <w:rFonts w:ascii="Times New Roman" w:hAnsi="Times New Roman" w:cs="Times New Roman"/>
          <w:sz w:val="24"/>
          <w:szCs w:val="24"/>
        </w:rPr>
        <w:t>анная стадия состоит из следующих этапов:</w:t>
      </w:r>
    </w:p>
    <w:p w:rsidR="00B862D2" w:rsidRPr="0037133F" w:rsidRDefault="00B862D2" w:rsidP="00B862D2">
      <w:pPr>
        <w:numPr>
          <w:ilvl w:val="0"/>
          <w:numId w:val="8"/>
        </w:numPr>
        <w:tabs>
          <w:tab w:val="clear" w:pos="720"/>
          <w:tab w:val="num" w:pos="993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33F">
        <w:rPr>
          <w:rFonts w:ascii="Times New Roman" w:hAnsi="Times New Roman" w:cs="Times New Roman"/>
          <w:sz w:val="24"/>
          <w:szCs w:val="24"/>
        </w:rPr>
        <w:t>Получение предложений от возможных поставщиков;</w:t>
      </w:r>
    </w:p>
    <w:p w:rsidR="00B862D2" w:rsidRPr="0037133F" w:rsidRDefault="00B862D2" w:rsidP="00B862D2">
      <w:pPr>
        <w:numPr>
          <w:ilvl w:val="0"/>
          <w:numId w:val="8"/>
        </w:numPr>
        <w:tabs>
          <w:tab w:val="clear" w:pos="720"/>
          <w:tab w:val="num" w:pos="993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33F">
        <w:rPr>
          <w:rFonts w:ascii="Times New Roman" w:hAnsi="Times New Roman" w:cs="Times New Roman"/>
          <w:sz w:val="24"/>
          <w:szCs w:val="24"/>
        </w:rPr>
        <w:t>Согласование полученных предложений;</w:t>
      </w:r>
    </w:p>
    <w:p w:rsidR="00B862D2" w:rsidRPr="0037133F" w:rsidRDefault="00B862D2" w:rsidP="00B862D2">
      <w:pPr>
        <w:numPr>
          <w:ilvl w:val="0"/>
          <w:numId w:val="8"/>
        </w:numPr>
        <w:tabs>
          <w:tab w:val="clear" w:pos="720"/>
          <w:tab w:val="num" w:pos="993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33F">
        <w:rPr>
          <w:rFonts w:ascii="Times New Roman" w:hAnsi="Times New Roman" w:cs="Times New Roman"/>
          <w:sz w:val="24"/>
          <w:szCs w:val="24"/>
        </w:rPr>
        <w:t>Регистрация получения коммерческих предложений от возможных поставщиков;</w:t>
      </w:r>
    </w:p>
    <w:p w:rsidR="00B862D2" w:rsidRPr="0037133F" w:rsidRDefault="00B862D2" w:rsidP="00B862D2">
      <w:pPr>
        <w:numPr>
          <w:ilvl w:val="0"/>
          <w:numId w:val="8"/>
        </w:numPr>
        <w:tabs>
          <w:tab w:val="clear" w:pos="720"/>
          <w:tab w:val="num" w:pos="993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133F">
        <w:rPr>
          <w:rFonts w:ascii="Times New Roman" w:hAnsi="Times New Roman" w:cs="Times New Roman"/>
          <w:sz w:val="24"/>
          <w:szCs w:val="24"/>
        </w:rPr>
        <w:t>Выбор наиболее подходящих поставщиков.</w:t>
      </w:r>
    </w:p>
    <w:p w:rsidR="00B862D2" w:rsidRDefault="00B862D2" w:rsidP="00B862D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 w:rsidRPr="0037133F">
        <w:rPr>
          <w:rFonts w:ascii="Times New Roman" w:hAnsi="Times New Roman" w:cs="Times New Roman"/>
          <w:sz w:val="24"/>
          <w:szCs w:val="24"/>
          <w:u w:val="single"/>
        </w:rPr>
        <w:t>Подписание договора или контракта</w:t>
      </w:r>
    </w:p>
    <w:p w:rsidR="00B862D2" w:rsidRPr="00655703" w:rsidRDefault="00B862D2" w:rsidP="00B86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03">
        <w:rPr>
          <w:rFonts w:ascii="Times New Roman" w:hAnsi="Times New Roman" w:cs="Times New Roman"/>
          <w:sz w:val="24"/>
          <w:szCs w:val="24"/>
        </w:rPr>
        <w:t>На основе сравнительного списка цен и условий поставки для зарегистрированных и согласованных коммерческих предложений от возможных поставщиков, факта наличия или отсутствия в данный момент с ними долгосрочных договорных отношений, а также на основе дополнительной информации о компании - возможном поставщике производится выбор наиболее подходящих поставщиков.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обоюдный договор.</w:t>
      </w:r>
    </w:p>
    <w:p w:rsidR="00B862D2" w:rsidRDefault="00B862D2" w:rsidP="00B862D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4) </w:t>
      </w:r>
      <w:r w:rsidRPr="0037133F">
        <w:rPr>
          <w:rFonts w:ascii="Times New Roman" w:hAnsi="Times New Roman" w:cs="Times New Roman"/>
          <w:sz w:val="24"/>
          <w:szCs w:val="24"/>
          <w:u w:val="single"/>
        </w:rPr>
        <w:t>Заказ на поставку товара</w:t>
      </w:r>
    </w:p>
    <w:p w:rsidR="00B862D2" w:rsidRDefault="00B862D2" w:rsidP="00B862D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5) </w:t>
      </w:r>
      <w:r w:rsidRPr="0037133F">
        <w:rPr>
          <w:rFonts w:ascii="Times New Roman" w:hAnsi="Times New Roman" w:cs="Times New Roman"/>
          <w:sz w:val="24"/>
          <w:szCs w:val="24"/>
          <w:u w:val="single"/>
        </w:rPr>
        <w:t>Выполнение обязательств по оплате товара</w:t>
      </w:r>
    </w:p>
    <w:p w:rsidR="00B862D2" w:rsidRDefault="00B862D2" w:rsidP="00B862D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6) </w:t>
      </w:r>
      <w:r w:rsidRPr="0037133F">
        <w:rPr>
          <w:rFonts w:ascii="Times New Roman" w:hAnsi="Times New Roman" w:cs="Times New Roman"/>
          <w:sz w:val="24"/>
          <w:szCs w:val="24"/>
          <w:u w:val="single"/>
        </w:rPr>
        <w:t>Доставка товара</w:t>
      </w:r>
    </w:p>
    <w:p w:rsidR="00B862D2" w:rsidRDefault="00B862D2" w:rsidP="00B86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7) </w:t>
      </w:r>
      <w:r w:rsidRPr="0037133F">
        <w:rPr>
          <w:rFonts w:ascii="Times New Roman" w:hAnsi="Times New Roman" w:cs="Times New Roman"/>
          <w:sz w:val="24"/>
          <w:szCs w:val="24"/>
          <w:u w:val="single"/>
        </w:rPr>
        <w:t>Поступление товара</w:t>
      </w:r>
    </w:p>
    <w:p w:rsidR="00B862D2" w:rsidRDefault="00B862D2" w:rsidP="00B86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BA9">
        <w:rPr>
          <w:rFonts w:ascii="Times New Roman" w:hAnsi="Times New Roman" w:cs="Times New Roman"/>
          <w:b/>
          <w:sz w:val="24"/>
          <w:szCs w:val="24"/>
        </w:rPr>
        <w:t>2. Работа с рекламациями</w:t>
      </w:r>
      <w:r w:rsidRPr="004671D0">
        <w:rPr>
          <w:rFonts w:ascii="Times New Roman" w:hAnsi="Times New Roman" w:cs="Times New Roman"/>
          <w:sz w:val="24"/>
          <w:szCs w:val="24"/>
        </w:rPr>
        <w:t xml:space="preserve"> – это направление в деятельности компании, связанное с обработкой негативных отзывов клиентов и их жалоб.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1D0">
        <w:rPr>
          <w:rFonts w:ascii="Times New Roman" w:hAnsi="Times New Roman" w:cs="Times New Roman"/>
          <w:sz w:val="24"/>
          <w:szCs w:val="24"/>
        </w:rPr>
        <w:t xml:space="preserve">Рекламациями называют негативные обращения клиента в компанию в тех случаях, когда он остается недовольным после приобретения товары или услуги. Такой тип обратной связи для бизнеса – это, по сути, </w:t>
      </w:r>
      <w:r w:rsidRPr="004671D0">
        <w:rPr>
          <w:rFonts w:ascii="Times New Roman" w:hAnsi="Times New Roman" w:cs="Times New Roman"/>
          <w:sz w:val="24"/>
          <w:szCs w:val="24"/>
        </w:rPr>
        <w:lastRenderedPageBreak/>
        <w:t>независимая оценка продукта, работы менеджера и всей организации. Если подобные отзывы отсутствуют, то это может сигнализировать о том, что количество клиент начинает уменьшаться без видимой на то причины. Именно поэтому важно постоянно анализировать уровень удовлетворенности клиентов.</w:t>
      </w:r>
    </w:p>
    <w:p w:rsidR="00B862D2" w:rsidRDefault="00B862D2" w:rsidP="00B862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1D0">
        <w:rPr>
          <w:rFonts w:ascii="Times New Roman" w:hAnsi="Times New Roman" w:cs="Times New Roman"/>
          <w:sz w:val="24"/>
          <w:szCs w:val="24"/>
        </w:rPr>
        <w:t xml:space="preserve">Выделяют два вида рекламаций: объективные и субъективные. </w:t>
      </w:r>
      <w:proofErr w:type="gramStart"/>
      <w:r w:rsidRPr="004671D0">
        <w:rPr>
          <w:rFonts w:ascii="Times New Roman" w:hAnsi="Times New Roman" w:cs="Times New Roman"/>
          <w:sz w:val="24"/>
          <w:szCs w:val="24"/>
        </w:rPr>
        <w:t>Объективные рекламации означают, что недовольство клиента аргументировано, поскольку характеристики продукта или услуги оказались несоответствующими заявленным в официальных документах.</w:t>
      </w:r>
      <w:proofErr w:type="gramEnd"/>
    </w:p>
    <w:p w:rsidR="00B862D2" w:rsidRDefault="00B862D2" w:rsidP="00B862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BA9">
        <w:rPr>
          <w:rFonts w:ascii="Times New Roman" w:hAnsi="Times New Roman" w:cs="Times New Roman"/>
          <w:sz w:val="24"/>
          <w:szCs w:val="24"/>
        </w:rPr>
        <w:t xml:space="preserve"> </w:t>
      </w:r>
      <w:r w:rsidRPr="009246D5">
        <w:rPr>
          <w:rFonts w:ascii="Times New Roman" w:hAnsi="Times New Roman" w:cs="Times New Roman"/>
          <w:sz w:val="24"/>
          <w:szCs w:val="24"/>
        </w:rPr>
        <w:t xml:space="preserve">Регулярная обработка рекламаций позволяет не только сделать бизнес более </w:t>
      </w:r>
      <w:proofErr w:type="spellStart"/>
      <w:r w:rsidRPr="009246D5">
        <w:rPr>
          <w:rFonts w:ascii="Times New Roman" w:hAnsi="Times New Roman" w:cs="Times New Roman"/>
          <w:sz w:val="24"/>
          <w:szCs w:val="24"/>
        </w:rPr>
        <w:t>клиентоориентированным</w:t>
      </w:r>
      <w:proofErr w:type="spellEnd"/>
      <w:r w:rsidRPr="009246D5">
        <w:rPr>
          <w:rFonts w:ascii="Times New Roman" w:hAnsi="Times New Roman" w:cs="Times New Roman"/>
          <w:sz w:val="24"/>
          <w:szCs w:val="24"/>
        </w:rPr>
        <w:t>, но и улучшить его финансовые показатели. Несмотря на то, что поступление таких обращений не всегда является регулярным, оценивать степень удовлетворенности клиентов обслуживанием и продукцией нужно всегда</w:t>
      </w:r>
    </w:p>
    <w:p w:rsidR="00B862D2" w:rsidRPr="004671D0" w:rsidRDefault="00B862D2" w:rsidP="00B86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93109F" wp14:editId="6DF19E1E">
            <wp:extent cx="4913194" cy="3451091"/>
            <wp:effectExtent l="0" t="0" r="0" b="0"/>
            <wp:docPr id="2" name="Рисунок 2" descr="https://pred-pravo.ru/wp-content/uploads/2019/11/image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d-pravo.ru/wp-content/uploads/2019/11/image1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925" cy="345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2D2" w:rsidRPr="009246D5" w:rsidRDefault="00B862D2" w:rsidP="00B86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6D5">
        <w:rPr>
          <w:rFonts w:ascii="Times New Roman" w:hAnsi="Times New Roman" w:cs="Times New Roman"/>
          <w:sz w:val="24"/>
          <w:szCs w:val="24"/>
        </w:rPr>
        <w:t>. Чтобы обеспечить поток рекламаций, важно установить обратную связь с клиентами.</w:t>
      </w:r>
    </w:p>
    <w:p w:rsidR="00B862D2" w:rsidRDefault="00B862D2" w:rsidP="00B86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6D5">
        <w:rPr>
          <w:rFonts w:ascii="Times New Roman" w:hAnsi="Times New Roman" w:cs="Times New Roman"/>
          <w:sz w:val="24"/>
          <w:szCs w:val="24"/>
        </w:rPr>
        <w:t xml:space="preserve">Для этого может использоваться три подхода: </w:t>
      </w:r>
    </w:p>
    <w:p w:rsidR="00B862D2" w:rsidRPr="009246D5" w:rsidRDefault="00B862D2" w:rsidP="00B862D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6D5">
        <w:rPr>
          <w:rFonts w:ascii="Times New Roman" w:hAnsi="Times New Roman" w:cs="Times New Roman"/>
          <w:sz w:val="24"/>
          <w:szCs w:val="24"/>
        </w:rPr>
        <w:t xml:space="preserve">Проведение опросов, позволяющих организовать оценку ключевых факторов в работе бизнеса: качество продукции, обслуживание клиентов, маркетинг, доставка и т.д.). </w:t>
      </w:r>
      <w:proofErr w:type="gramEnd"/>
    </w:p>
    <w:p w:rsidR="00B862D2" w:rsidRPr="009246D5" w:rsidRDefault="00B862D2" w:rsidP="00B862D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6D5">
        <w:rPr>
          <w:rFonts w:ascii="Times New Roman" w:hAnsi="Times New Roman" w:cs="Times New Roman"/>
          <w:sz w:val="24"/>
          <w:szCs w:val="24"/>
        </w:rPr>
        <w:t xml:space="preserve">Предоставление клиенту возможности выражать собственное мнение о работе компании. </w:t>
      </w:r>
    </w:p>
    <w:p w:rsidR="00B862D2" w:rsidRPr="009246D5" w:rsidRDefault="00B862D2" w:rsidP="00B862D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6D5">
        <w:rPr>
          <w:rFonts w:ascii="Times New Roman" w:hAnsi="Times New Roman" w:cs="Times New Roman"/>
          <w:sz w:val="24"/>
          <w:szCs w:val="24"/>
        </w:rPr>
        <w:t xml:space="preserve">Разработка системы мотивации для покупателей с целью получить от них обратную связь, отзывы и т.д. </w:t>
      </w:r>
    </w:p>
    <w:p w:rsidR="00B862D2" w:rsidRPr="009246D5" w:rsidRDefault="00B862D2" w:rsidP="00B86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6D5">
        <w:rPr>
          <w:rFonts w:ascii="Times New Roman" w:hAnsi="Times New Roman" w:cs="Times New Roman"/>
          <w:sz w:val="24"/>
          <w:szCs w:val="24"/>
        </w:rPr>
        <w:t>Стоит также отметить, что работа с рекламациями на предприятии должна быть доверена специалисту, который умеет найти подход к любым клиентам. Это должен быть представитель отдела по контролю качества. Основная задача специалиста по работе с рекламациями – своевременное реагирование поступающие в компанию претензии и индивидуальное разрешение конфликта с каждым из недовольных покупателей.</w:t>
      </w:r>
    </w:p>
    <w:p w:rsidR="00B862D2" w:rsidRPr="0033442D" w:rsidRDefault="00B862D2" w:rsidP="00B86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42D">
        <w:rPr>
          <w:rFonts w:ascii="Times New Roman" w:hAnsi="Times New Roman" w:cs="Times New Roman"/>
          <w:b/>
          <w:sz w:val="24"/>
          <w:szCs w:val="24"/>
        </w:rPr>
        <w:t>Основная цель управления запасами</w:t>
      </w:r>
      <w:r w:rsidRPr="0033442D">
        <w:rPr>
          <w:rFonts w:ascii="Times New Roman" w:hAnsi="Times New Roman" w:cs="Times New Roman"/>
          <w:sz w:val="24"/>
          <w:szCs w:val="24"/>
        </w:rPr>
        <w:t xml:space="preserve"> – обеспечение производственных процессов и снижение сопутствующих затрат. Конечной целью является извлечение прибыли, обеспечение стабильности работы. Рассмотрим задачи политики:</w:t>
      </w:r>
    </w:p>
    <w:p w:rsidR="00B862D2" w:rsidRPr="0033442D" w:rsidRDefault="00B862D2" w:rsidP="00B862D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42D">
        <w:rPr>
          <w:rFonts w:ascii="Times New Roman" w:hAnsi="Times New Roman" w:cs="Times New Roman"/>
          <w:sz w:val="24"/>
          <w:szCs w:val="24"/>
        </w:rPr>
        <w:t>Установление точного объема запасов, имеющихся на складе на данный момент.</w:t>
      </w:r>
    </w:p>
    <w:p w:rsidR="00B862D2" w:rsidRPr="0033442D" w:rsidRDefault="00B862D2" w:rsidP="00B862D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42D">
        <w:rPr>
          <w:rFonts w:ascii="Times New Roman" w:hAnsi="Times New Roman" w:cs="Times New Roman"/>
          <w:sz w:val="24"/>
          <w:szCs w:val="24"/>
        </w:rPr>
        <w:t>Установление объема запасов, который нужно закупить в ближайшее время.</w:t>
      </w:r>
    </w:p>
    <w:p w:rsidR="00B862D2" w:rsidRPr="0033442D" w:rsidRDefault="00B862D2" w:rsidP="00B862D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42D">
        <w:rPr>
          <w:rFonts w:ascii="Times New Roman" w:hAnsi="Times New Roman" w:cs="Times New Roman"/>
          <w:sz w:val="24"/>
          <w:szCs w:val="24"/>
        </w:rPr>
        <w:t>Определение оптимальных сроков исполнения заказов.</w:t>
      </w:r>
    </w:p>
    <w:p w:rsidR="00B862D2" w:rsidRPr="0033442D" w:rsidRDefault="00B862D2" w:rsidP="00B86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42D">
        <w:rPr>
          <w:rFonts w:ascii="Times New Roman" w:hAnsi="Times New Roman" w:cs="Times New Roman"/>
          <w:sz w:val="24"/>
          <w:szCs w:val="24"/>
        </w:rPr>
        <w:lastRenderedPageBreak/>
        <w:t>Под управлением понимается расчет норм запаса, контроль над фактическими объемами, своевременное пополнение запасов. Налаженная политика необходима для достижения следующих конкурентных преимуществ:</w:t>
      </w:r>
    </w:p>
    <w:p w:rsidR="00B862D2" w:rsidRPr="0033442D" w:rsidRDefault="00B862D2" w:rsidP="00B862D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42D">
        <w:rPr>
          <w:rFonts w:ascii="Times New Roman" w:hAnsi="Times New Roman" w:cs="Times New Roman"/>
          <w:sz w:val="24"/>
          <w:szCs w:val="24"/>
        </w:rPr>
        <w:t>Уменьшение трат, возникающих вследствие недостатка сырья.</w:t>
      </w:r>
    </w:p>
    <w:p w:rsidR="00B862D2" w:rsidRPr="0033442D" w:rsidRDefault="00B862D2" w:rsidP="00B862D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42D">
        <w:rPr>
          <w:rFonts w:ascii="Times New Roman" w:hAnsi="Times New Roman" w:cs="Times New Roman"/>
          <w:sz w:val="24"/>
          <w:szCs w:val="24"/>
        </w:rPr>
        <w:t>Сокращение излишек ТМЦ.</w:t>
      </w:r>
    </w:p>
    <w:p w:rsidR="00B862D2" w:rsidRPr="0033442D" w:rsidRDefault="00B862D2" w:rsidP="00B862D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42D">
        <w:rPr>
          <w:rFonts w:ascii="Times New Roman" w:hAnsi="Times New Roman" w:cs="Times New Roman"/>
          <w:sz w:val="24"/>
          <w:szCs w:val="24"/>
        </w:rPr>
        <w:t>Повышение скорости оборота.</w:t>
      </w:r>
    </w:p>
    <w:p w:rsidR="00B862D2" w:rsidRPr="0033442D" w:rsidRDefault="00B862D2" w:rsidP="00B862D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42D">
        <w:rPr>
          <w:rFonts w:ascii="Times New Roman" w:hAnsi="Times New Roman" w:cs="Times New Roman"/>
          <w:sz w:val="24"/>
          <w:szCs w:val="24"/>
        </w:rPr>
        <w:t>Уменьшение затрат компании на хранение ТМЦ.</w:t>
      </w:r>
    </w:p>
    <w:p w:rsidR="00B862D2" w:rsidRPr="0033442D" w:rsidRDefault="00B862D2" w:rsidP="00B862D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42D">
        <w:rPr>
          <w:rFonts w:ascii="Times New Roman" w:hAnsi="Times New Roman" w:cs="Times New Roman"/>
          <w:sz w:val="24"/>
          <w:szCs w:val="24"/>
        </w:rPr>
        <w:t>Оптимизация налогообложения.</w:t>
      </w:r>
    </w:p>
    <w:p w:rsidR="00B862D2" w:rsidRPr="0033442D" w:rsidRDefault="00B862D2" w:rsidP="00B862D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42D">
        <w:rPr>
          <w:rFonts w:ascii="Times New Roman" w:hAnsi="Times New Roman" w:cs="Times New Roman"/>
          <w:sz w:val="24"/>
          <w:szCs w:val="24"/>
        </w:rPr>
        <w:t>Сокращение потерь, возникающих вследствие порчи или износа резервов.</w:t>
      </w:r>
    </w:p>
    <w:p w:rsidR="00B862D2" w:rsidRPr="0033442D" w:rsidRDefault="00B862D2" w:rsidP="00B862D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44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Управление запасами – это особая процедура, предполагающая следующий алгоритм:</w:t>
      </w:r>
    </w:p>
    <w:p w:rsidR="00B862D2" w:rsidRPr="0033442D" w:rsidRDefault="00B862D2" w:rsidP="00B862D2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44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объема запасов за предыдущий период. В ходе этого этапа устанавливается действительно нужный объем снабжения. Также определяется эффективность его использования.</w:t>
      </w:r>
    </w:p>
    <w:p w:rsidR="00B862D2" w:rsidRPr="0033442D" w:rsidRDefault="00B862D2" w:rsidP="00B862D2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44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Определяются цели использования резервов. К примеру, это может быть максимальное обеспечение производства в текущий момент, установление размера снабжения в сезонный период.</w:t>
      </w:r>
    </w:p>
    <w:p w:rsidR="00B862D2" w:rsidRPr="0033442D" w:rsidRDefault="00B862D2" w:rsidP="00B862D2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44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Оптимизация объема запасов для обеспечения основного производства. То есть </w:t>
      </w:r>
      <w:proofErr w:type="gramStart"/>
      <w:r w:rsidRPr="003344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находится</w:t>
      </w:r>
      <w:proofErr w:type="gramEnd"/>
      <w:r w:rsidRPr="003344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тот размер, который действительно необходим.</w:t>
      </w:r>
    </w:p>
    <w:p w:rsidR="00B862D2" w:rsidRPr="005D0132" w:rsidRDefault="00B862D2" w:rsidP="00B862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132">
        <w:rPr>
          <w:rFonts w:ascii="Times New Roman" w:hAnsi="Times New Roman" w:cs="Times New Roman"/>
          <w:b/>
          <w:sz w:val="24"/>
          <w:szCs w:val="24"/>
        </w:rPr>
        <w:t>Затраты на закупки</w:t>
      </w:r>
    </w:p>
    <w:p w:rsidR="00B862D2" w:rsidRPr="005D0132" w:rsidRDefault="00B862D2" w:rsidP="00B86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132">
        <w:rPr>
          <w:rFonts w:ascii="Times New Roman" w:hAnsi="Times New Roman" w:cs="Times New Roman"/>
          <w:sz w:val="24"/>
          <w:szCs w:val="24"/>
        </w:rPr>
        <w:t>Перечень издержек, связанных с закупкой продукции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62D2" w:rsidRPr="005D0132" w:rsidRDefault="00B862D2" w:rsidP="00B862D2">
      <w:pPr>
        <w:pStyle w:val="a3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0132">
        <w:rPr>
          <w:rFonts w:ascii="Times New Roman" w:hAnsi="Times New Roman" w:cs="Times New Roman"/>
          <w:sz w:val="24"/>
          <w:szCs w:val="24"/>
        </w:rPr>
        <w:t>Маркетинговые издержки, связанные с изучением конъюнктуры цен на конкретный товар и его качественных характеристик</w:t>
      </w:r>
    </w:p>
    <w:p w:rsidR="00B862D2" w:rsidRPr="005D0132" w:rsidRDefault="00B862D2" w:rsidP="00B862D2">
      <w:pPr>
        <w:pStyle w:val="a3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0132">
        <w:rPr>
          <w:rFonts w:ascii="Times New Roman" w:hAnsi="Times New Roman" w:cs="Times New Roman"/>
          <w:sz w:val="24"/>
          <w:szCs w:val="24"/>
        </w:rPr>
        <w:t>Маркетинговые издержки, связанные с изучением и анализом рынка поставщиков</w:t>
      </w:r>
    </w:p>
    <w:p w:rsidR="00B862D2" w:rsidRPr="005D0132" w:rsidRDefault="00B862D2" w:rsidP="00B862D2">
      <w:pPr>
        <w:pStyle w:val="a3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132">
        <w:rPr>
          <w:rFonts w:ascii="Times New Roman" w:hAnsi="Times New Roman" w:cs="Times New Roman"/>
          <w:sz w:val="24"/>
          <w:szCs w:val="24"/>
        </w:rPr>
        <w:t>Трансакционные</w:t>
      </w:r>
      <w:proofErr w:type="spellEnd"/>
      <w:r w:rsidRPr="005D0132">
        <w:rPr>
          <w:rFonts w:ascii="Times New Roman" w:hAnsi="Times New Roman" w:cs="Times New Roman"/>
          <w:sz w:val="24"/>
          <w:szCs w:val="24"/>
        </w:rPr>
        <w:t xml:space="preserve"> издержки по поиску возможных поставщиков и установлению с ними деловых контактов (командировки, телефонные переговоры, обработка данных печатной и электронной информации)</w:t>
      </w:r>
    </w:p>
    <w:p w:rsidR="00B862D2" w:rsidRPr="005D0132" w:rsidRDefault="00B862D2" w:rsidP="00B862D2">
      <w:pPr>
        <w:pStyle w:val="a3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0132">
        <w:rPr>
          <w:rFonts w:ascii="Times New Roman" w:hAnsi="Times New Roman" w:cs="Times New Roman"/>
          <w:sz w:val="24"/>
          <w:szCs w:val="24"/>
        </w:rPr>
        <w:t>Затраты, связанные с анализом качественных показателей товара у разных поставщиков (рекламации, затраты на отбраковку, потеря товарного вида, затраты на ремонт и восстановление качественных показателей, ущерб от утраты качества в связи с задержкой его доставки или сокращением срока реализации, расходы по гарантийным обязательствам)</w:t>
      </w:r>
    </w:p>
    <w:p w:rsidR="00B862D2" w:rsidRPr="005D0132" w:rsidRDefault="00B862D2" w:rsidP="00B862D2">
      <w:pPr>
        <w:pStyle w:val="a3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132">
        <w:rPr>
          <w:rFonts w:ascii="Times New Roman" w:hAnsi="Times New Roman" w:cs="Times New Roman"/>
          <w:sz w:val="24"/>
          <w:szCs w:val="24"/>
        </w:rPr>
        <w:t>Трансакционные</w:t>
      </w:r>
      <w:proofErr w:type="spellEnd"/>
      <w:r w:rsidRPr="005D0132">
        <w:rPr>
          <w:rFonts w:ascii="Times New Roman" w:hAnsi="Times New Roman" w:cs="Times New Roman"/>
          <w:sz w:val="24"/>
          <w:szCs w:val="24"/>
        </w:rPr>
        <w:t xml:space="preserve"> издержки на поиск и получение информации о себестоимости производства аналогичных товаров у разных поставщиков (изготовителей)</w:t>
      </w:r>
    </w:p>
    <w:p w:rsidR="00B862D2" w:rsidRPr="005D0132" w:rsidRDefault="00B862D2" w:rsidP="00B862D2">
      <w:pPr>
        <w:pStyle w:val="a3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0132">
        <w:rPr>
          <w:rFonts w:ascii="Times New Roman" w:hAnsi="Times New Roman" w:cs="Times New Roman"/>
          <w:sz w:val="24"/>
          <w:szCs w:val="24"/>
        </w:rPr>
        <w:t>Транспортные расходы поставщика и покупателя, оплата таможенных, экспедиторских, страховых услуг при доставке товара</w:t>
      </w:r>
    </w:p>
    <w:p w:rsidR="00B862D2" w:rsidRPr="005D0132" w:rsidRDefault="00B862D2" w:rsidP="00B862D2">
      <w:pPr>
        <w:pStyle w:val="a3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0132">
        <w:rPr>
          <w:rFonts w:ascii="Times New Roman" w:hAnsi="Times New Roman" w:cs="Times New Roman"/>
          <w:sz w:val="24"/>
          <w:szCs w:val="24"/>
        </w:rPr>
        <w:t xml:space="preserve">Затраты по </w:t>
      </w:r>
      <w:proofErr w:type="spellStart"/>
      <w:r w:rsidRPr="005D0132">
        <w:rPr>
          <w:rFonts w:ascii="Times New Roman" w:hAnsi="Times New Roman" w:cs="Times New Roman"/>
          <w:sz w:val="24"/>
          <w:szCs w:val="24"/>
        </w:rPr>
        <w:t>грузопереработке</w:t>
      </w:r>
      <w:proofErr w:type="spellEnd"/>
      <w:r w:rsidRPr="005D0132">
        <w:rPr>
          <w:rFonts w:ascii="Times New Roman" w:hAnsi="Times New Roman" w:cs="Times New Roman"/>
          <w:sz w:val="24"/>
          <w:szCs w:val="24"/>
        </w:rPr>
        <w:t>, складированию и хранению товаров</w:t>
      </w:r>
    </w:p>
    <w:p w:rsidR="00B862D2" w:rsidRPr="005D0132" w:rsidRDefault="00B862D2" w:rsidP="00B862D2">
      <w:pPr>
        <w:pStyle w:val="a3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0132">
        <w:rPr>
          <w:rFonts w:ascii="Times New Roman" w:hAnsi="Times New Roman" w:cs="Times New Roman"/>
          <w:sz w:val="24"/>
          <w:szCs w:val="24"/>
        </w:rPr>
        <w:t>Расходы на потребительскую упаковку, транспортную тару, маркировку и кодирование товаров</w:t>
      </w:r>
    </w:p>
    <w:p w:rsidR="00B862D2" w:rsidRPr="005D0132" w:rsidRDefault="00B862D2" w:rsidP="00B862D2">
      <w:pPr>
        <w:pStyle w:val="a3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0132">
        <w:rPr>
          <w:rFonts w:ascii="Times New Roman" w:hAnsi="Times New Roman" w:cs="Times New Roman"/>
          <w:sz w:val="24"/>
          <w:szCs w:val="24"/>
        </w:rPr>
        <w:t>Непредвиденные расходы, ущербы и затраты, связанные со страхованием логистических рисков</w:t>
      </w:r>
    </w:p>
    <w:p w:rsidR="00B862D2" w:rsidRPr="005D0132" w:rsidRDefault="00B862D2" w:rsidP="00B862D2">
      <w:pPr>
        <w:pStyle w:val="a3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0132">
        <w:rPr>
          <w:rFonts w:ascii="Times New Roman" w:hAnsi="Times New Roman" w:cs="Times New Roman"/>
          <w:sz w:val="24"/>
          <w:szCs w:val="24"/>
        </w:rPr>
        <w:t>Издержки по складскому и финансовому учету товаров</w:t>
      </w:r>
    </w:p>
    <w:p w:rsidR="00B862D2" w:rsidRDefault="00B862D2" w:rsidP="00B862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132">
        <w:rPr>
          <w:rFonts w:ascii="Times New Roman" w:hAnsi="Times New Roman" w:cs="Times New Roman"/>
          <w:b/>
          <w:sz w:val="24"/>
          <w:szCs w:val="24"/>
        </w:rPr>
        <w:t>Пути снижения затрат на закупки:</w:t>
      </w:r>
    </w:p>
    <w:p w:rsidR="00B862D2" w:rsidRDefault="00B862D2" w:rsidP="00B862D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Минимизация уровней запасов материальных ресурсов на всех уровнях складской системы</w:t>
      </w:r>
    </w:p>
    <w:p w:rsidR="00B862D2" w:rsidRDefault="00B862D2" w:rsidP="00B862D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Доставка материальных ресурсов от поставщиков как можно большими отправками с минимальным использованием грузовместимости транспортных средств по минимальным тарифам</w:t>
      </w:r>
    </w:p>
    <w:p w:rsidR="00B862D2" w:rsidRDefault="00B862D2" w:rsidP="00B862D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 возможности промежуточного складирования материальных ресурсов при доставке их от поставщика</w:t>
      </w:r>
    </w:p>
    <w:p w:rsidR="00B862D2" w:rsidRDefault="00B862D2" w:rsidP="00B862D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Совершенствование планирования потребности и нормирования расхода материальных ресурсов для производственных подразделений фирмы</w:t>
      </w:r>
    </w:p>
    <w:p w:rsidR="00B862D2" w:rsidRDefault="00B862D2" w:rsidP="00B862D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потерь от брака (политика «ноль дефектов») в производстве и потерь материальных ресурсов при доставке от поставщика</w:t>
      </w:r>
    </w:p>
    <w:p w:rsidR="00B862D2" w:rsidRPr="00385E2B" w:rsidRDefault="00B862D2" w:rsidP="00B862D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сокращение отходов производства и эффективное использование вторичных материальных ресурсов</w:t>
      </w:r>
    </w:p>
    <w:p w:rsidR="00EE61BE" w:rsidRPr="00B862D2" w:rsidRDefault="00EE61BE" w:rsidP="00B862D2"/>
    <w:sectPr w:rsidR="00EE61BE" w:rsidRPr="00B862D2" w:rsidSect="00B57B7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474"/>
    <w:multiLevelType w:val="multilevel"/>
    <w:tmpl w:val="EE8A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B2C67"/>
    <w:multiLevelType w:val="hybridMultilevel"/>
    <w:tmpl w:val="3790F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873AA"/>
    <w:multiLevelType w:val="hybridMultilevel"/>
    <w:tmpl w:val="379CD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93B48"/>
    <w:multiLevelType w:val="hybridMultilevel"/>
    <w:tmpl w:val="132C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72963"/>
    <w:multiLevelType w:val="multilevel"/>
    <w:tmpl w:val="0004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A0F03"/>
    <w:multiLevelType w:val="hybridMultilevel"/>
    <w:tmpl w:val="4BD6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50957"/>
    <w:multiLevelType w:val="hybridMultilevel"/>
    <w:tmpl w:val="E4D68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7087B"/>
    <w:multiLevelType w:val="multilevel"/>
    <w:tmpl w:val="0E26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F11B5"/>
    <w:multiLevelType w:val="hybridMultilevel"/>
    <w:tmpl w:val="07942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650C7"/>
    <w:multiLevelType w:val="hybridMultilevel"/>
    <w:tmpl w:val="2D2E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C3672"/>
    <w:multiLevelType w:val="hybridMultilevel"/>
    <w:tmpl w:val="CBE8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B7F50"/>
    <w:multiLevelType w:val="hybridMultilevel"/>
    <w:tmpl w:val="DD9E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60218"/>
    <w:multiLevelType w:val="hybridMultilevel"/>
    <w:tmpl w:val="219A6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7744D"/>
    <w:multiLevelType w:val="multilevel"/>
    <w:tmpl w:val="E644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3"/>
  </w:num>
  <w:num w:numId="9">
    <w:abstractNumId w:val="12"/>
  </w:num>
  <w:num w:numId="10">
    <w:abstractNumId w:val="4"/>
  </w:num>
  <w:num w:numId="11">
    <w:abstractNumId w:val="0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94"/>
    <w:rsid w:val="001D1CB0"/>
    <w:rsid w:val="00965E94"/>
    <w:rsid w:val="00B57B79"/>
    <w:rsid w:val="00B862D2"/>
    <w:rsid w:val="00E31EB0"/>
    <w:rsid w:val="00EE61BE"/>
    <w:rsid w:val="00E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7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7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2023-12-22T11:05:00Z</dcterms:created>
  <dcterms:modified xsi:type="dcterms:W3CDTF">2023-12-22T11:09:00Z</dcterms:modified>
</cp:coreProperties>
</file>