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A9" w:rsidRPr="00C141A9" w:rsidRDefault="00C141A9" w:rsidP="00C141A9">
      <w:pPr>
        <w:tabs>
          <w:tab w:val="left" w:pos="3420"/>
        </w:tabs>
        <w:ind w:left="283" w:right="283"/>
        <w:jc w:val="center"/>
        <w:rPr>
          <w:i/>
          <w:sz w:val="28"/>
          <w:szCs w:val="28"/>
        </w:rPr>
      </w:pPr>
      <w:r w:rsidRPr="00C141A9">
        <w:rPr>
          <w:i/>
          <w:sz w:val="28"/>
          <w:szCs w:val="28"/>
        </w:rPr>
        <w:t xml:space="preserve">Вариант кровли из </w:t>
      </w:r>
      <w:proofErr w:type="spellStart"/>
      <w:r w:rsidRPr="00C141A9">
        <w:rPr>
          <w:i/>
          <w:sz w:val="28"/>
          <w:szCs w:val="28"/>
        </w:rPr>
        <w:t>металлочерепицы</w:t>
      </w:r>
      <w:proofErr w:type="spellEnd"/>
    </w:p>
    <w:p w:rsidR="00C141A9" w:rsidRDefault="00C141A9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</w:p>
    <w:p w:rsidR="00881DCA" w:rsidRPr="00A70E84" w:rsidRDefault="00C141A9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81DCA">
        <w:rPr>
          <w:sz w:val="24"/>
          <w:szCs w:val="24"/>
        </w:rPr>
        <w:t xml:space="preserve">В проекте принята чердачная </w:t>
      </w:r>
      <w:proofErr w:type="spellStart"/>
      <w:r w:rsidR="00881DCA">
        <w:rPr>
          <w:sz w:val="24"/>
          <w:szCs w:val="24"/>
        </w:rPr>
        <w:t>много</w:t>
      </w:r>
      <w:r w:rsidR="00881DCA" w:rsidRPr="00A70E84">
        <w:rPr>
          <w:sz w:val="24"/>
          <w:szCs w:val="24"/>
        </w:rPr>
        <w:t>скатная</w:t>
      </w:r>
      <w:proofErr w:type="spellEnd"/>
      <w:r w:rsidR="00881DCA" w:rsidRPr="00A70E84">
        <w:rPr>
          <w:sz w:val="24"/>
          <w:szCs w:val="24"/>
        </w:rPr>
        <w:t xml:space="preserve"> крыша.</w:t>
      </w:r>
    </w:p>
    <w:p w:rsidR="00881DCA" w:rsidRPr="00A70E84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Материал кровли – </w:t>
      </w:r>
      <w:proofErr w:type="spellStart"/>
      <w:r>
        <w:rPr>
          <w:sz w:val="24"/>
          <w:szCs w:val="24"/>
        </w:rPr>
        <w:t>металло</w:t>
      </w:r>
      <w:r w:rsidRPr="00A70E84">
        <w:rPr>
          <w:sz w:val="24"/>
          <w:szCs w:val="24"/>
        </w:rPr>
        <w:t>черепица</w:t>
      </w:r>
      <w:proofErr w:type="spellEnd"/>
      <w:r w:rsidRPr="00A70E84">
        <w:rPr>
          <w:sz w:val="24"/>
          <w:szCs w:val="24"/>
        </w:rPr>
        <w:t>.</w:t>
      </w:r>
    </w:p>
    <w:p w:rsidR="00881DCA" w:rsidRPr="00A70E84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Уклон кровли – 35º</w:t>
      </w:r>
      <w:r w:rsidRPr="00A70E84">
        <w:rPr>
          <w:sz w:val="24"/>
          <w:szCs w:val="24"/>
        </w:rPr>
        <w:t>.</w:t>
      </w:r>
    </w:p>
    <w:p w:rsidR="00881DCA" w:rsidRPr="00A70E84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Несущая конструкция крыши – </w:t>
      </w:r>
      <w:proofErr w:type="spellStart"/>
      <w:r w:rsidRPr="00A70E84">
        <w:rPr>
          <w:sz w:val="24"/>
          <w:szCs w:val="24"/>
        </w:rPr>
        <w:t>наслонные</w:t>
      </w:r>
      <w:proofErr w:type="spellEnd"/>
      <w:r w:rsidRPr="00A70E84">
        <w:rPr>
          <w:sz w:val="24"/>
          <w:szCs w:val="24"/>
        </w:rPr>
        <w:t xml:space="preserve"> стропила из брусьев.</w:t>
      </w:r>
    </w:p>
    <w:p w:rsidR="00881DCA" w:rsidRPr="00A70E84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Сопряжение отдельных элементов между собой осуществляется при помощи врубок.</w:t>
      </w:r>
    </w:p>
    <w:p w:rsidR="00881DCA" w:rsidRPr="0078595B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Шаг стропил – </w:t>
      </w:r>
      <w:r>
        <w:rPr>
          <w:sz w:val="24"/>
          <w:szCs w:val="24"/>
        </w:rPr>
        <w:t xml:space="preserve"> 0,7 </w:t>
      </w:r>
      <w:r w:rsidRPr="00A70E84">
        <w:rPr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0,9 м"/>
        </w:smartTagPr>
        <w:r w:rsidRPr="00A70E84">
          <w:rPr>
            <w:sz w:val="24"/>
            <w:szCs w:val="24"/>
          </w:rPr>
          <w:t>0,9 м</w:t>
        </w:r>
      </w:smartTag>
      <w:r>
        <w:rPr>
          <w:sz w:val="24"/>
          <w:szCs w:val="24"/>
        </w:rPr>
        <w:t xml:space="preserve">.  </w:t>
      </w:r>
      <w:r w:rsidRPr="00A70E84">
        <w:rPr>
          <w:sz w:val="24"/>
          <w:szCs w:val="24"/>
        </w:rPr>
        <w:t xml:space="preserve">По внутренней стороне наружных стен укладываются </w:t>
      </w:r>
      <w:proofErr w:type="spellStart"/>
      <w:r w:rsidRPr="00A70E84">
        <w:rPr>
          <w:sz w:val="24"/>
          <w:szCs w:val="24"/>
        </w:rPr>
        <w:t>мауэрлаты</w:t>
      </w:r>
      <w:proofErr w:type="spellEnd"/>
      <w:r w:rsidRPr="00A70E84">
        <w:rPr>
          <w:sz w:val="24"/>
          <w:szCs w:val="24"/>
        </w:rPr>
        <w:t xml:space="preserve"> сечением 150х150 мм.</w:t>
      </w:r>
      <w:r>
        <w:rPr>
          <w:sz w:val="24"/>
          <w:szCs w:val="24"/>
        </w:rPr>
        <w:t xml:space="preserve"> На них опира</w:t>
      </w:r>
      <w:r w:rsidR="00C141A9">
        <w:rPr>
          <w:sz w:val="24"/>
          <w:szCs w:val="24"/>
        </w:rPr>
        <w:t xml:space="preserve">ются стропильные ноги сечением </w:t>
      </w:r>
      <w:r>
        <w:rPr>
          <w:sz w:val="24"/>
          <w:szCs w:val="24"/>
        </w:rPr>
        <w:t>150х5</w:t>
      </w:r>
      <w:r w:rsidRPr="00A70E84">
        <w:rPr>
          <w:sz w:val="24"/>
          <w:szCs w:val="24"/>
        </w:rPr>
        <w:t>0 мм.</w:t>
      </w:r>
      <w:r>
        <w:rPr>
          <w:sz w:val="24"/>
          <w:szCs w:val="24"/>
        </w:rPr>
        <w:t xml:space="preserve"> Примерно посередине стропильные ноги поддерживают подкосы сечением 100х100 мм</w:t>
      </w:r>
      <w:r w:rsidRPr="00A70E84">
        <w:rPr>
          <w:sz w:val="24"/>
          <w:szCs w:val="24"/>
        </w:rPr>
        <w:t xml:space="preserve">. </w:t>
      </w:r>
      <w:r w:rsidR="00C141A9">
        <w:rPr>
          <w:sz w:val="24"/>
          <w:szCs w:val="24"/>
        </w:rPr>
        <w:t xml:space="preserve">По стропильным ногам </w:t>
      </w:r>
      <w:r>
        <w:rPr>
          <w:sz w:val="24"/>
          <w:szCs w:val="24"/>
        </w:rPr>
        <w:t>и кобылкам укладывается обрешетка из доски 32х100 мм с шагом 350 мм.</w:t>
      </w:r>
      <w:r w:rsidRPr="00A70E84">
        <w:rPr>
          <w:sz w:val="24"/>
          <w:szCs w:val="24"/>
        </w:rPr>
        <w:t xml:space="preserve"> </w:t>
      </w:r>
      <w:r w:rsidRPr="0078595B">
        <w:rPr>
          <w:sz w:val="24"/>
          <w:szCs w:val="24"/>
        </w:rPr>
        <w:t xml:space="preserve">      </w:t>
      </w:r>
    </w:p>
    <w:p w:rsidR="00881DCA" w:rsidRPr="00E027AD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E027AD">
        <w:rPr>
          <w:sz w:val="24"/>
          <w:szCs w:val="24"/>
        </w:rPr>
        <w:t xml:space="preserve">     По обрешетке укладывается кровля из </w:t>
      </w:r>
      <w:proofErr w:type="spellStart"/>
      <w:r w:rsidRPr="00E027AD">
        <w:rPr>
          <w:sz w:val="24"/>
          <w:szCs w:val="24"/>
        </w:rPr>
        <w:t>металлочерепицы</w:t>
      </w:r>
      <w:proofErr w:type="spellEnd"/>
      <w:r w:rsidRPr="00E027A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Монтеррей</w:t>
      </w:r>
      <w:proofErr w:type="spellEnd"/>
      <w:r w:rsidRPr="00E027AD">
        <w:rPr>
          <w:sz w:val="24"/>
          <w:szCs w:val="24"/>
        </w:rPr>
        <w:t xml:space="preserve"> на основе стального листа толщиной </w:t>
      </w:r>
      <w:smartTag w:uri="urn:schemas-microsoft-com:office:smarttags" w:element="metricconverter">
        <w:smartTagPr>
          <w:attr w:name="ProductID" w:val="0,5 мм"/>
        </w:smartTagPr>
        <w:r w:rsidRPr="00E027AD">
          <w:rPr>
            <w:sz w:val="24"/>
            <w:szCs w:val="24"/>
          </w:rPr>
          <w:t>0,5 мм</w:t>
        </w:r>
      </w:smartTag>
      <w:r w:rsidRPr="00E027AD">
        <w:rPr>
          <w:sz w:val="24"/>
          <w:szCs w:val="24"/>
        </w:rPr>
        <w:t xml:space="preserve">, с двух сторон покрытого </w:t>
      </w:r>
      <w:proofErr w:type="spellStart"/>
      <w:r w:rsidRPr="00E027AD">
        <w:rPr>
          <w:sz w:val="24"/>
          <w:szCs w:val="24"/>
        </w:rPr>
        <w:t>алюмоцинковым</w:t>
      </w:r>
      <w:proofErr w:type="spellEnd"/>
      <w:r w:rsidRPr="00E027AD">
        <w:rPr>
          <w:sz w:val="24"/>
          <w:szCs w:val="24"/>
        </w:rPr>
        <w:t xml:space="preserve"> сплавом (55% алюминия, 43% цинка). Кровельные листы, уложенные внахлест, образуют специальный замок, который придает конструкции герметичность.</w:t>
      </w:r>
    </w:p>
    <w:p w:rsidR="00881DCA" w:rsidRPr="00E027AD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027AD">
        <w:rPr>
          <w:sz w:val="24"/>
          <w:szCs w:val="24"/>
        </w:rPr>
        <w:t xml:space="preserve">   К обрешетке </w:t>
      </w:r>
      <w:proofErr w:type="spellStart"/>
      <w:r w:rsidRPr="00E027AD">
        <w:rPr>
          <w:sz w:val="24"/>
          <w:szCs w:val="24"/>
        </w:rPr>
        <w:t>металлочерепица</w:t>
      </w:r>
      <w:proofErr w:type="spellEnd"/>
      <w:r w:rsidRPr="00E027AD">
        <w:rPr>
          <w:sz w:val="24"/>
          <w:szCs w:val="24"/>
        </w:rPr>
        <w:t xml:space="preserve"> крепится с помощью шурупов – </w:t>
      </w:r>
      <w:proofErr w:type="spellStart"/>
      <w:r w:rsidRPr="00E027AD">
        <w:rPr>
          <w:sz w:val="24"/>
          <w:szCs w:val="24"/>
        </w:rPr>
        <w:t>саморезов</w:t>
      </w:r>
      <w:proofErr w:type="spellEnd"/>
      <w:r w:rsidRPr="00E027AD">
        <w:rPr>
          <w:sz w:val="24"/>
          <w:szCs w:val="24"/>
        </w:rPr>
        <w:t xml:space="preserve"> с шестигранными головками 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 xml:space="preserve">  </w:t>
      </w:r>
      <w:proofErr w:type="gramStart"/>
      <w:r w:rsidRPr="00E027A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 xml:space="preserve"> уплотнительными</w:t>
      </w:r>
      <w:proofErr w:type="gramEnd"/>
      <w:r w:rsidRPr="00E027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>прокладками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 xml:space="preserve"> </w:t>
      </w:r>
      <w:proofErr w:type="spellStart"/>
      <w:r w:rsidRPr="00E027AD">
        <w:rPr>
          <w:sz w:val="24"/>
          <w:szCs w:val="24"/>
        </w:rPr>
        <w:t>искуственного</w:t>
      </w:r>
      <w:proofErr w:type="spellEnd"/>
      <w:r w:rsidRPr="00E027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027AD">
        <w:rPr>
          <w:sz w:val="24"/>
          <w:szCs w:val="24"/>
        </w:rPr>
        <w:t>каучука  (ЕПДМ),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 xml:space="preserve"> которые</w:t>
      </w:r>
      <w:r>
        <w:rPr>
          <w:sz w:val="24"/>
          <w:szCs w:val="24"/>
        </w:rPr>
        <w:t xml:space="preserve"> </w:t>
      </w:r>
      <w:r w:rsidRPr="00E027AD">
        <w:rPr>
          <w:sz w:val="24"/>
          <w:szCs w:val="24"/>
        </w:rPr>
        <w:t>ввинчиваются в нижний прогиб волны.</w:t>
      </w:r>
    </w:p>
    <w:p w:rsidR="00881DCA" w:rsidRPr="0078595B" w:rsidRDefault="00881DCA" w:rsidP="00881DCA">
      <w:pPr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Во избежание сноса крыши ветром стропильные ноги не реже чем через одну крепят проволочной </w:t>
      </w:r>
      <w:proofErr w:type="gramStart"/>
      <w:r w:rsidRPr="0078595B">
        <w:rPr>
          <w:sz w:val="24"/>
          <w:szCs w:val="24"/>
        </w:rPr>
        <w:t>скруткой  диаметром</w:t>
      </w:r>
      <w:proofErr w:type="gramEnd"/>
      <w:r w:rsidRPr="0078595B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  <w:r w:rsidRPr="0078595B">
        <w:rPr>
          <w:sz w:val="24"/>
          <w:szCs w:val="24"/>
        </w:rPr>
        <w:t xml:space="preserve">мм к заделанному в шов кладки ершу. </w:t>
      </w:r>
    </w:p>
    <w:p w:rsidR="00881DCA" w:rsidRPr="00297D2F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297D2F">
        <w:rPr>
          <w:sz w:val="24"/>
          <w:szCs w:val="24"/>
        </w:rPr>
        <w:t xml:space="preserve">      Для водоотвода с крыши устраивается водосливная система из труб и воронок.</w:t>
      </w:r>
    </w:p>
    <w:p w:rsidR="00881DCA" w:rsidRDefault="00881DCA" w:rsidP="00881DC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</w:p>
    <w:p w:rsidR="00581893" w:rsidRDefault="00F75347" w:rsidP="00F75347">
      <w:pPr>
        <w:tabs>
          <w:tab w:val="left" w:pos="3420"/>
        </w:tabs>
        <w:ind w:left="283" w:right="283"/>
        <w:jc w:val="center"/>
        <w:rPr>
          <w:i/>
          <w:sz w:val="28"/>
          <w:szCs w:val="28"/>
        </w:rPr>
      </w:pPr>
      <w:r w:rsidRPr="00C141A9">
        <w:rPr>
          <w:i/>
          <w:sz w:val="28"/>
          <w:szCs w:val="28"/>
        </w:rPr>
        <w:t>Вариант кровли из</w:t>
      </w:r>
      <w:r>
        <w:rPr>
          <w:i/>
          <w:sz w:val="28"/>
          <w:szCs w:val="28"/>
        </w:rPr>
        <w:t xml:space="preserve"> гибкой черепицы</w:t>
      </w:r>
    </w:p>
    <w:p w:rsidR="00FF4DAA" w:rsidRDefault="00FF4DAA" w:rsidP="00F75347">
      <w:pPr>
        <w:tabs>
          <w:tab w:val="left" w:pos="3420"/>
        </w:tabs>
        <w:ind w:left="283" w:right="283"/>
        <w:jc w:val="center"/>
        <w:rPr>
          <w:i/>
          <w:sz w:val="28"/>
          <w:szCs w:val="28"/>
        </w:rPr>
      </w:pPr>
    </w:p>
    <w:p w:rsidR="00FF4DAA" w:rsidRPr="003A22D5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35861">
        <w:rPr>
          <w:sz w:val="24"/>
          <w:szCs w:val="24"/>
        </w:rPr>
        <w:t>В проекте принята чердачная двускатная крыша</w:t>
      </w:r>
      <w:r w:rsidRPr="003A22D5">
        <w:rPr>
          <w:sz w:val="24"/>
          <w:szCs w:val="24"/>
        </w:rPr>
        <w:t>.</w:t>
      </w:r>
    </w:p>
    <w:p w:rsidR="00FF4DAA" w:rsidRPr="000A65DA" w:rsidRDefault="00FF4DAA" w:rsidP="00FF4DAA">
      <w:pPr>
        <w:tabs>
          <w:tab w:val="left" w:pos="3420"/>
        </w:tabs>
        <w:ind w:left="252" w:right="172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Материал кровли – гибкая черепица </w:t>
      </w:r>
      <w:r w:rsidRPr="00237E09">
        <w:rPr>
          <w:sz w:val="24"/>
          <w:szCs w:val="24"/>
        </w:rPr>
        <w:t>SHINGLAS</w:t>
      </w:r>
      <w:r>
        <w:rPr>
          <w:sz w:val="24"/>
          <w:szCs w:val="24"/>
        </w:rPr>
        <w:t xml:space="preserve"> по скатной крыше.</w:t>
      </w:r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Уклон кровли – 30</w:t>
      </w:r>
      <w:proofErr w:type="gramStart"/>
      <w:r w:rsidRPr="000A65DA">
        <w:rPr>
          <w:sz w:val="24"/>
          <w:szCs w:val="24"/>
        </w:rPr>
        <w:t>º .</w:t>
      </w:r>
      <w:proofErr w:type="gramEnd"/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Несущая конструкция крыши – </w:t>
      </w:r>
      <w:proofErr w:type="spellStart"/>
      <w:r w:rsidRPr="000A65DA">
        <w:rPr>
          <w:sz w:val="24"/>
          <w:szCs w:val="24"/>
        </w:rPr>
        <w:t>наслонные</w:t>
      </w:r>
      <w:proofErr w:type="spellEnd"/>
      <w:r w:rsidRPr="000A65DA">
        <w:rPr>
          <w:sz w:val="24"/>
          <w:szCs w:val="24"/>
        </w:rPr>
        <w:t xml:space="preserve"> стропила из брусьев.</w:t>
      </w:r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Сопряжение отдельных элементов между собой осуществляется при помощи врубок.</w:t>
      </w:r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Шаг стропил – 0,77 и 1 м.  Сечение стропильных ног 150х5</w:t>
      </w:r>
      <w:r w:rsidRPr="000A65DA">
        <w:rPr>
          <w:sz w:val="24"/>
          <w:szCs w:val="24"/>
        </w:rPr>
        <w:t>0 мм.</w:t>
      </w:r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По внутренней стороне наружных стен укладываются </w:t>
      </w:r>
      <w:proofErr w:type="spellStart"/>
      <w:r w:rsidRPr="000A65DA">
        <w:rPr>
          <w:sz w:val="24"/>
          <w:szCs w:val="24"/>
        </w:rPr>
        <w:t>мауэрлаты</w:t>
      </w:r>
      <w:proofErr w:type="spellEnd"/>
      <w:r w:rsidRPr="000A65DA">
        <w:rPr>
          <w:sz w:val="24"/>
          <w:szCs w:val="24"/>
        </w:rPr>
        <w:t xml:space="preserve"> сечением 150х150 мм.</w:t>
      </w:r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A65DA">
        <w:rPr>
          <w:sz w:val="24"/>
          <w:szCs w:val="24"/>
        </w:rPr>
        <w:t xml:space="preserve">В нижней части стропильные ноги опираются на </w:t>
      </w:r>
      <w:proofErr w:type="spellStart"/>
      <w:r w:rsidRPr="000A65DA">
        <w:rPr>
          <w:sz w:val="24"/>
          <w:szCs w:val="24"/>
        </w:rPr>
        <w:t>мауэрлаты</w:t>
      </w:r>
      <w:proofErr w:type="spellEnd"/>
      <w:r w:rsidRPr="000A65DA">
        <w:rPr>
          <w:sz w:val="24"/>
          <w:szCs w:val="24"/>
        </w:rPr>
        <w:t>, а в верхней – на прогоны</w:t>
      </w:r>
      <w:r>
        <w:rPr>
          <w:sz w:val="24"/>
          <w:szCs w:val="24"/>
        </w:rPr>
        <w:t xml:space="preserve"> сечением 100х100. </w:t>
      </w:r>
      <w:r w:rsidRPr="000A65DA">
        <w:rPr>
          <w:sz w:val="24"/>
          <w:szCs w:val="24"/>
        </w:rPr>
        <w:t xml:space="preserve"> Прогоны </w:t>
      </w:r>
      <w:r>
        <w:rPr>
          <w:sz w:val="24"/>
          <w:szCs w:val="24"/>
        </w:rPr>
        <w:t xml:space="preserve">опираются на </w:t>
      </w:r>
      <w:proofErr w:type="gramStart"/>
      <w:r w:rsidRPr="000A65DA">
        <w:rPr>
          <w:sz w:val="24"/>
          <w:szCs w:val="24"/>
        </w:rPr>
        <w:t>стойки  сечением</w:t>
      </w:r>
      <w:proofErr w:type="gramEnd"/>
      <w:r w:rsidRPr="000A65DA">
        <w:rPr>
          <w:sz w:val="24"/>
          <w:szCs w:val="24"/>
        </w:rPr>
        <w:t xml:space="preserve"> 100х100 мм.  </w:t>
      </w:r>
      <w:r>
        <w:rPr>
          <w:sz w:val="24"/>
          <w:szCs w:val="24"/>
        </w:rPr>
        <w:t>Под стойки укладываются лежни также сечением 100х100 мм.</w:t>
      </w:r>
    </w:p>
    <w:p w:rsidR="00FF4DAA" w:rsidRPr="000A65DA" w:rsidRDefault="00FF4DAA" w:rsidP="00FF4DAA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В карнизной части </w:t>
      </w:r>
      <w:r>
        <w:rPr>
          <w:sz w:val="24"/>
          <w:szCs w:val="24"/>
        </w:rPr>
        <w:t xml:space="preserve">крыши дома к стропильным ногам </w:t>
      </w:r>
      <w:r w:rsidRPr="000A65DA">
        <w:rPr>
          <w:sz w:val="24"/>
          <w:szCs w:val="24"/>
        </w:rPr>
        <w:t>прибиваются кобыл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и сечением 50х100 мм </w:t>
      </w:r>
      <w:r>
        <w:rPr>
          <w:sz w:val="24"/>
          <w:szCs w:val="24"/>
        </w:rPr>
        <w:t xml:space="preserve">длиной 1500 мм.  </w:t>
      </w:r>
      <w:r w:rsidRPr="000A65DA">
        <w:rPr>
          <w:sz w:val="24"/>
          <w:szCs w:val="24"/>
        </w:rPr>
        <w:t xml:space="preserve"> Во избежание сноса крыши ветром стропильные ноги не реже чем через одну крепят </w:t>
      </w:r>
      <w:r>
        <w:rPr>
          <w:sz w:val="24"/>
          <w:szCs w:val="24"/>
        </w:rPr>
        <w:t xml:space="preserve">  </w:t>
      </w:r>
      <w:r w:rsidRPr="000A65DA">
        <w:rPr>
          <w:sz w:val="24"/>
          <w:szCs w:val="24"/>
        </w:rPr>
        <w:t xml:space="preserve">проволочной </w:t>
      </w:r>
      <w:proofErr w:type="gramStart"/>
      <w:r w:rsidRPr="000A65DA">
        <w:rPr>
          <w:sz w:val="24"/>
          <w:szCs w:val="24"/>
        </w:rPr>
        <w:t>скруткой  диаметром</w:t>
      </w:r>
      <w:proofErr w:type="gramEnd"/>
      <w:r w:rsidRPr="000A65DA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  <w:r w:rsidRPr="000A65DA">
        <w:rPr>
          <w:sz w:val="24"/>
          <w:szCs w:val="24"/>
        </w:rPr>
        <w:t xml:space="preserve">мм к заделанному в шов кладки ершу.                                                 </w:t>
      </w:r>
    </w:p>
    <w:p w:rsidR="00FF4DAA" w:rsidRPr="00237E09" w:rsidRDefault="00FF4DAA" w:rsidP="00FF4DA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237E09">
        <w:rPr>
          <w:sz w:val="24"/>
          <w:szCs w:val="24"/>
        </w:rPr>
        <w:t xml:space="preserve">      По обрешетке укладывается кровля из гибкой черепицы. Основанием служит сплошная о</w:t>
      </w:r>
      <w:r>
        <w:rPr>
          <w:sz w:val="24"/>
          <w:szCs w:val="24"/>
        </w:rPr>
        <w:t>брешетка из фанеры ФСФ толщиной 9</w:t>
      </w:r>
      <w:r w:rsidRPr="00237E09">
        <w:rPr>
          <w:sz w:val="24"/>
          <w:szCs w:val="24"/>
        </w:rPr>
        <w:t xml:space="preserve"> мм. По настилу укладывается подкладочный слой из пергамина по всей площади кровли параллельно карнизам, начиная снизу, перекрывая каждый слой не менее чем на </w:t>
      </w:r>
      <w:smartTag w:uri="urn:schemas-microsoft-com:office:smarttags" w:element="metricconverter">
        <w:smartTagPr>
          <w:attr w:name="ProductID" w:val="10 см"/>
        </w:smartTagPr>
        <w:r w:rsidRPr="00237E09">
          <w:rPr>
            <w:sz w:val="24"/>
            <w:szCs w:val="24"/>
          </w:rPr>
          <w:t>10 см</w:t>
        </w:r>
      </w:smartTag>
      <w:r w:rsidRPr="00237E09">
        <w:rPr>
          <w:sz w:val="24"/>
          <w:szCs w:val="24"/>
        </w:rPr>
        <w:t xml:space="preserve">, укрепляется кровельными гвоздями или скобами. Предусматривают укладку дополнительного </w:t>
      </w:r>
      <w:proofErr w:type="gramStart"/>
      <w:r w:rsidRPr="00237E09">
        <w:rPr>
          <w:sz w:val="24"/>
          <w:szCs w:val="24"/>
        </w:rPr>
        <w:t>гидроизоляционного  ковра</w:t>
      </w:r>
      <w:proofErr w:type="gramEnd"/>
      <w:r w:rsidRPr="00237E09">
        <w:rPr>
          <w:sz w:val="24"/>
          <w:szCs w:val="24"/>
        </w:rPr>
        <w:t xml:space="preserve"> в местах наиболее вероятных протечек: карнизный свес, конек. На карнизных свесах применяют </w:t>
      </w:r>
      <w:proofErr w:type="spellStart"/>
      <w:r w:rsidRPr="00237E09">
        <w:rPr>
          <w:sz w:val="24"/>
          <w:szCs w:val="24"/>
        </w:rPr>
        <w:t>самоклеющийся</w:t>
      </w:r>
      <w:proofErr w:type="spellEnd"/>
      <w:r w:rsidRPr="00237E09">
        <w:rPr>
          <w:sz w:val="24"/>
          <w:szCs w:val="24"/>
        </w:rPr>
        <w:t xml:space="preserve"> битумно-полимерный материал БАРЬЕР ОС ГУ</w:t>
      </w:r>
      <w:proofErr w:type="gramStart"/>
      <w:r w:rsidRPr="00237E09">
        <w:rPr>
          <w:sz w:val="24"/>
          <w:szCs w:val="24"/>
        </w:rPr>
        <w:t xml:space="preserve">   (</w:t>
      </w:r>
      <w:proofErr w:type="gramEnd"/>
      <w:r w:rsidRPr="00237E09">
        <w:rPr>
          <w:sz w:val="24"/>
          <w:szCs w:val="24"/>
        </w:rPr>
        <w:t xml:space="preserve">вдоль карнизного свеса на величину самого карнизного вылета + </w:t>
      </w:r>
      <w:smartTag w:uri="urn:schemas-microsoft-com:office:smarttags" w:element="metricconverter">
        <w:smartTagPr>
          <w:attr w:name="ProductID" w:val="60 см"/>
        </w:smartTagPr>
        <w:r w:rsidRPr="00237E09">
          <w:rPr>
            <w:sz w:val="24"/>
            <w:szCs w:val="24"/>
          </w:rPr>
          <w:t>60 см</w:t>
        </w:r>
      </w:smartTag>
      <w:r w:rsidRPr="00237E09">
        <w:rPr>
          <w:sz w:val="24"/>
          <w:szCs w:val="24"/>
        </w:rPr>
        <w:t xml:space="preserve"> от плоскости фасада стены внутрь здания). В карнизной и торцевой частях кровли поверх подкладочного </w:t>
      </w:r>
      <w:proofErr w:type="gramStart"/>
      <w:r w:rsidRPr="00237E09">
        <w:rPr>
          <w:sz w:val="24"/>
          <w:szCs w:val="24"/>
        </w:rPr>
        <w:t>слоя  устанавливаются</w:t>
      </w:r>
      <w:proofErr w:type="gramEnd"/>
      <w:r w:rsidRPr="00237E09">
        <w:rPr>
          <w:sz w:val="24"/>
          <w:szCs w:val="24"/>
        </w:rPr>
        <w:t xml:space="preserve"> свесы, которые улучшают водоотвод с кровли и предотвращают попадание влаги на конструкции стен и карниза. Вдоль карнизной части крыши поверх металлического свеса укладываются ленты из рулонного материала того же цвета, что и битумная черепица. </w:t>
      </w:r>
    </w:p>
    <w:p w:rsidR="00FF4DAA" w:rsidRPr="00237E09" w:rsidRDefault="00FF4DAA" w:rsidP="00FF4DAA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237E09">
        <w:rPr>
          <w:sz w:val="24"/>
          <w:szCs w:val="24"/>
        </w:rPr>
        <w:t xml:space="preserve">      Перед монтажом черепицы с её нижней поверхности снимают защитную пленку, закрыв слой мастики. Монтаж черепицы начинают с центра карнизной части крыши по направлению к обеим торцевым ее частям. Черепицу закрепляют концами, лепестком вниз </w:t>
      </w:r>
      <w:r w:rsidRPr="00237E09">
        <w:rPr>
          <w:sz w:val="24"/>
          <w:szCs w:val="24"/>
        </w:rPr>
        <w:lastRenderedPageBreak/>
        <w:t xml:space="preserve">с помощью кровельных гвоздей на расстоянии 15 – </w:t>
      </w:r>
      <w:smartTag w:uri="urn:schemas-microsoft-com:office:smarttags" w:element="metricconverter">
        <w:smartTagPr>
          <w:attr w:name="ProductID" w:val="20 мм"/>
        </w:smartTagPr>
        <w:r w:rsidRPr="00237E09">
          <w:rPr>
            <w:sz w:val="24"/>
            <w:szCs w:val="24"/>
          </w:rPr>
          <w:t xml:space="preserve">20 </w:t>
        </w:r>
        <w:proofErr w:type="gramStart"/>
        <w:r w:rsidRPr="00237E09">
          <w:rPr>
            <w:sz w:val="24"/>
            <w:szCs w:val="24"/>
          </w:rPr>
          <w:t>мм</w:t>
        </w:r>
      </w:smartTag>
      <w:r w:rsidRPr="00237E09">
        <w:rPr>
          <w:sz w:val="24"/>
          <w:szCs w:val="24"/>
        </w:rPr>
        <w:t xml:space="preserve">  вверх</w:t>
      </w:r>
      <w:proofErr w:type="gramEnd"/>
      <w:r w:rsidRPr="00237E09">
        <w:rPr>
          <w:sz w:val="24"/>
          <w:szCs w:val="24"/>
        </w:rPr>
        <w:t xml:space="preserve"> от вырезов (с помощью 6 – </w:t>
      </w:r>
      <w:proofErr w:type="spellStart"/>
      <w:r w:rsidRPr="00237E09">
        <w:rPr>
          <w:sz w:val="24"/>
          <w:szCs w:val="24"/>
        </w:rPr>
        <w:t>ти</w:t>
      </w:r>
      <w:proofErr w:type="spellEnd"/>
      <w:r w:rsidRPr="00237E09">
        <w:rPr>
          <w:sz w:val="24"/>
          <w:szCs w:val="24"/>
        </w:rPr>
        <w:t xml:space="preserve"> гвоздей).</w:t>
      </w:r>
    </w:p>
    <w:p w:rsidR="00F75347" w:rsidRDefault="00F75347" w:rsidP="00F75347">
      <w:pPr>
        <w:jc w:val="center"/>
        <w:rPr>
          <w:i/>
          <w:sz w:val="28"/>
          <w:szCs w:val="28"/>
        </w:rPr>
      </w:pPr>
    </w:p>
    <w:p w:rsidR="00F75347" w:rsidRDefault="00F75347" w:rsidP="00F75347">
      <w:pPr>
        <w:jc w:val="center"/>
        <w:rPr>
          <w:i/>
          <w:sz w:val="28"/>
          <w:szCs w:val="28"/>
        </w:rPr>
      </w:pPr>
      <w:r w:rsidRPr="00C141A9">
        <w:rPr>
          <w:i/>
          <w:sz w:val="28"/>
          <w:szCs w:val="28"/>
        </w:rPr>
        <w:t>Вариант кровли из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профлиста</w:t>
      </w:r>
      <w:proofErr w:type="spellEnd"/>
    </w:p>
    <w:p w:rsidR="00F75347" w:rsidRDefault="00F75347" w:rsidP="00F75347">
      <w:pPr>
        <w:jc w:val="center"/>
        <w:rPr>
          <w:i/>
          <w:sz w:val="28"/>
          <w:szCs w:val="28"/>
        </w:rPr>
      </w:pPr>
    </w:p>
    <w:p w:rsidR="00F75347" w:rsidRPr="003A22D5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35861">
        <w:rPr>
          <w:sz w:val="24"/>
          <w:szCs w:val="24"/>
        </w:rPr>
        <w:t>В проекте принята чердачная двускатная крыша</w:t>
      </w:r>
      <w:r w:rsidRPr="003A22D5">
        <w:rPr>
          <w:sz w:val="24"/>
          <w:szCs w:val="24"/>
        </w:rPr>
        <w:t>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Материал кровли – </w:t>
      </w:r>
      <w:proofErr w:type="spellStart"/>
      <w:r>
        <w:rPr>
          <w:sz w:val="24"/>
          <w:szCs w:val="24"/>
        </w:rPr>
        <w:t>профлист</w:t>
      </w:r>
      <w:proofErr w:type="spellEnd"/>
      <w:r>
        <w:rPr>
          <w:sz w:val="24"/>
          <w:szCs w:val="24"/>
        </w:rPr>
        <w:t>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Уклон кровли – 35º</w:t>
      </w:r>
      <w:r w:rsidRPr="000A65DA">
        <w:rPr>
          <w:sz w:val="24"/>
          <w:szCs w:val="24"/>
        </w:rPr>
        <w:t>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Несущая конструкция крыши – </w:t>
      </w:r>
      <w:proofErr w:type="spellStart"/>
      <w:r w:rsidRPr="000A65DA">
        <w:rPr>
          <w:sz w:val="24"/>
          <w:szCs w:val="24"/>
        </w:rPr>
        <w:t>наслонные</w:t>
      </w:r>
      <w:proofErr w:type="spellEnd"/>
      <w:r w:rsidRPr="000A65DA">
        <w:rPr>
          <w:sz w:val="24"/>
          <w:szCs w:val="24"/>
        </w:rPr>
        <w:t xml:space="preserve"> стропила из брусьев.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Сопряжение отдельных элементов между собой осуществляется при помощи врубок.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Шаг стропил – </w:t>
      </w:r>
      <w:smartTag w:uri="urn:schemas-microsoft-com:office:smarttags" w:element="metricconverter">
        <w:smartTagPr>
          <w:attr w:name="ProductID" w:val="1,0 м"/>
        </w:smartTagPr>
        <w:r>
          <w:rPr>
            <w:sz w:val="24"/>
            <w:szCs w:val="24"/>
          </w:rPr>
          <w:t>1,0</w:t>
        </w:r>
        <w:r w:rsidRPr="000A65DA">
          <w:rPr>
            <w:sz w:val="24"/>
            <w:szCs w:val="24"/>
          </w:rPr>
          <w:t xml:space="preserve"> м</w:t>
        </w:r>
      </w:smartTag>
      <w:r>
        <w:rPr>
          <w:sz w:val="24"/>
          <w:szCs w:val="24"/>
        </w:rPr>
        <w:t>.  Сечение стропильных ног 150х5</w:t>
      </w:r>
      <w:r w:rsidRPr="000A65DA">
        <w:rPr>
          <w:sz w:val="24"/>
          <w:szCs w:val="24"/>
        </w:rPr>
        <w:t>0 мм.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По внутренней стороне наружных стен укладываются </w:t>
      </w:r>
      <w:proofErr w:type="spellStart"/>
      <w:r w:rsidRPr="000A65DA">
        <w:rPr>
          <w:sz w:val="24"/>
          <w:szCs w:val="24"/>
        </w:rPr>
        <w:t>мауэрлаты</w:t>
      </w:r>
      <w:proofErr w:type="spellEnd"/>
      <w:r w:rsidRPr="000A65DA">
        <w:rPr>
          <w:sz w:val="24"/>
          <w:szCs w:val="24"/>
        </w:rPr>
        <w:t xml:space="preserve"> сечением 150х150 мм.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A65DA">
        <w:rPr>
          <w:sz w:val="24"/>
          <w:szCs w:val="24"/>
        </w:rPr>
        <w:t xml:space="preserve">В нижней части стропильные ноги опираются на </w:t>
      </w:r>
      <w:proofErr w:type="spellStart"/>
      <w:r w:rsidRPr="000A65DA">
        <w:rPr>
          <w:sz w:val="24"/>
          <w:szCs w:val="24"/>
        </w:rPr>
        <w:t>мауэрлаты</w:t>
      </w:r>
      <w:proofErr w:type="spellEnd"/>
      <w:r w:rsidRPr="000A65DA">
        <w:rPr>
          <w:sz w:val="24"/>
          <w:szCs w:val="24"/>
        </w:rPr>
        <w:t xml:space="preserve">, а в верхней – на прогоны. Прогоны </w:t>
      </w:r>
      <w:r>
        <w:rPr>
          <w:sz w:val="24"/>
          <w:szCs w:val="24"/>
        </w:rPr>
        <w:t xml:space="preserve">опираются на </w:t>
      </w:r>
      <w:proofErr w:type="gramStart"/>
      <w:r w:rsidRPr="000A65DA">
        <w:rPr>
          <w:sz w:val="24"/>
          <w:szCs w:val="24"/>
        </w:rPr>
        <w:t>стойки  сечением</w:t>
      </w:r>
      <w:proofErr w:type="gramEnd"/>
      <w:r w:rsidRPr="000A65DA">
        <w:rPr>
          <w:sz w:val="24"/>
          <w:szCs w:val="24"/>
        </w:rPr>
        <w:t xml:space="preserve"> 100х100 мм.  </w:t>
      </w:r>
    </w:p>
    <w:p w:rsidR="00F75347" w:rsidRPr="000A65DA" w:rsidRDefault="00F75347" w:rsidP="00F75347">
      <w:pPr>
        <w:tabs>
          <w:tab w:val="left" w:pos="3420"/>
        </w:tabs>
        <w:ind w:left="252" w:right="172"/>
        <w:jc w:val="both"/>
        <w:rPr>
          <w:sz w:val="24"/>
          <w:szCs w:val="24"/>
        </w:rPr>
      </w:pPr>
      <w:r w:rsidRPr="000A65DA">
        <w:rPr>
          <w:sz w:val="24"/>
          <w:szCs w:val="24"/>
        </w:rPr>
        <w:t xml:space="preserve">     В карнизной части </w:t>
      </w:r>
      <w:r>
        <w:rPr>
          <w:sz w:val="24"/>
          <w:szCs w:val="24"/>
        </w:rPr>
        <w:t xml:space="preserve">крыши дома к стропильным ногам </w:t>
      </w:r>
      <w:r w:rsidRPr="000A65DA">
        <w:rPr>
          <w:sz w:val="24"/>
          <w:szCs w:val="24"/>
        </w:rPr>
        <w:t>прибиваются кобыл</w:t>
      </w:r>
      <w:r>
        <w:rPr>
          <w:sz w:val="24"/>
          <w:szCs w:val="24"/>
        </w:rPr>
        <w:t xml:space="preserve">ки сечением 50х100 мм длиной </w:t>
      </w:r>
      <w:smartTag w:uri="urn:schemas-microsoft-com:office:smarttags" w:element="metricconverter">
        <w:smartTagPr>
          <w:attr w:name="ProductID" w:val="1500 мм"/>
        </w:smartTagPr>
        <w:r>
          <w:rPr>
            <w:sz w:val="24"/>
            <w:szCs w:val="24"/>
          </w:rPr>
          <w:t>1500 мм</w:t>
        </w:r>
      </w:smartTag>
      <w:r>
        <w:rPr>
          <w:sz w:val="24"/>
          <w:szCs w:val="24"/>
        </w:rPr>
        <w:t xml:space="preserve">.  </w:t>
      </w:r>
      <w:r w:rsidRPr="000A65DA">
        <w:rPr>
          <w:sz w:val="24"/>
          <w:szCs w:val="24"/>
        </w:rPr>
        <w:t xml:space="preserve"> Во избежание сноса крыши ветром стропильные ноги не реже чем через одну крепят </w:t>
      </w:r>
      <w:r>
        <w:rPr>
          <w:sz w:val="24"/>
          <w:szCs w:val="24"/>
        </w:rPr>
        <w:t xml:space="preserve">  проволочной скруткой </w:t>
      </w:r>
      <w:r w:rsidRPr="000A65DA">
        <w:rPr>
          <w:sz w:val="24"/>
          <w:szCs w:val="24"/>
        </w:rPr>
        <w:t xml:space="preserve">диаметром </w:t>
      </w:r>
      <w:smartTag w:uri="urn:schemas-microsoft-com:office:smarttags" w:element="metricconverter">
        <w:smartTagPr>
          <w:attr w:name="ProductID" w:val="4 мм"/>
        </w:smartTagPr>
        <w:r w:rsidRPr="000A65DA">
          <w:rPr>
            <w:sz w:val="24"/>
            <w:szCs w:val="24"/>
          </w:rPr>
          <w:t>4</w:t>
        </w:r>
        <w:r>
          <w:rPr>
            <w:sz w:val="24"/>
            <w:szCs w:val="24"/>
          </w:rPr>
          <w:t xml:space="preserve"> </w:t>
        </w:r>
        <w:r w:rsidRPr="000A65DA">
          <w:rPr>
            <w:sz w:val="24"/>
            <w:szCs w:val="24"/>
          </w:rPr>
          <w:t>мм</w:t>
        </w:r>
      </w:smartTag>
      <w:r w:rsidRPr="000A65DA">
        <w:rPr>
          <w:sz w:val="24"/>
          <w:szCs w:val="24"/>
        </w:rPr>
        <w:t xml:space="preserve"> к заделанному в шов кладки ершу.                                                 </w:t>
      </w:r>
    </w:p>
    <w:p w:rsidR="00F75347" w:rsidRPr="00B20F75" w:rsidRDefault="00F75347" w:rsidP="00F75347">
      <w:pPr>
        <w:tabs>
          <w:tab w:val="left" w:pos="3420"/>
          <w:tab w:val="left" w:pos="10152"/>
        </w:tabs>
        <w:ind w:left="252" w:right="252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0F75">
        <w:rPr>
          <w:sz w:val="24"/>
          <w:szCs w:val="24"/>
        </w:rPr>
        <w:t xml:space="preserve">Кровля выполняется из стального профилированного листа с защитным покрытием из полиэстера с глянцевой поверхностью. Его </w:t>
      </w:r>
      <w:r>
        <w:rPr>
          <w:sz w:val="24"/>
          <w:szCs w:val="24"/>
        </w:rPr>
        <w:t>о</w:t>
      </w:r>
      <w:r w:rsidRPr="00B20F75">
        <w:rPr>
          <w:sz w:val="24"/>
          <w:szCs w:val="24"/>
        </w:rPr>
        <w:t xml:space="preserve">снова состоит из полиэфирной краски, обладающей хорошей </w:t>
      </w:r>
      <w:proofErr w:type="spellStart"/>
      <w:r w:rsidRPr="00B20F75">
        <w:rPr>
          <w:sz w:val="24"/>
          <w:szCs w:val="24"/>
        </w:rPr>
        <w:t>цветостойкостью</w:t>
      </w:r>
      <w:proofErr w:type="spellEnd"/>
      <w:r w:rsidRPr="00B20F75">
        <w:rPr>
          <w:sz w:val="24"/>
          <w:szCs w:val="24"/>
        </w:rPr>
        <w:t xml:space="preserve">.  </w:t>
      </w:r>
    </w:p>
    <w:p w:rsidR="00F75347" w:rsidRPr="00B20F75" w:rsidRDefault="00F75347" w:rsidP="00F75347">
      <w:pPr>
        <w:tabs>
          <w:tab w:val="left" w:pos="3420"/>
          <w:tab w:val="left" w:pos="10152"/>
        </w:tabs>
        <w:ind w:left="252" w:right="252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0F75">
        <w:rPr>
          <w:sz w:val="24"/>
          <w:szCs w:val="24"/>
        </w:rPr>
        <w:t>Профилированные листы укладывают внахлест друг на друга и крепят к брускам обрешетки с пом</w:t>
      </w:r>
      <w:r>
        <w:rPr>
          <w:sz w:val="24"/>
          <w:szCs w:val="24"/>
        </w:rPr>
        <w:t xml:space="preserve">ощью </w:t>
      </w:r>
      <w:proofErr w:type="spellStart"/>
      <w:r>
        <w:rPr>
          <w:sz w:val="24"/>
          <w:szCs w:val="24"/>
        </w:rPr>
        <w:t>самонарезающихся</w:t>
      </w:r>
      <w:proofErr w:type="spellEnd"/>
      <w:r>
        <w:rPr>
          <w:sz w:val="24"/>
          <w:szCs w:val="24"/>
        </w:rPr>
        <w:t xml:space="preserve"> шурупов </w:t>
      </w:r>
      <w:proofErr w:type="spellStart"/>
      <w:r>
        <w:rPr>
          <w:sz w:val="24"/>
          <w:szCs w:val="24"/>
        </w:rPr>
        <w:t>в</w:t>
      </w:r>
      <w:r w:rsidRPr="00B20F75">
        <w:rPr>
          <w:sz w:val="24"/>
          <w:szCs w:val="24"/>
        </w:rPr>
        <w:t>гофру</w:t>
      </w:r>
      <w:proofErr w:type="spellEnd"/>
      <w:r w:rsidRPr="00B20F75">
        <w:rPr>
          <w:sz w:val="24"/>
          <w:szCs w:val="24"/>
        </w:rPr>
        <w:t xml:space="preserve">. Для этого обязательно использование </w:t>
      </w:r>
      <w:proofErr w:type="spellStart"/>
      <w:r w:rsidRPr="00B20F75">
        <w:rPr>
          <w:sz w:val="24"/>
          <w:szCs w:val="24"/>
        </w:rPr>
        <w:t>саморезов</w:t>
      </w:r>
      <w:proofErr w:type="spellEnd"/>
      <w:r w:rsidRPr="00B20F75">
        <w:rPr>
          <w:sz w:val="24"/>
          <w:szCs w:val="24"/>
        </w:rPr>
        <w:t xml:space="preserve"> с </w:t>
      </w:r>
      <w:proofErr w:type="spellStart"/>
      <w:r w:rsidRPr="00B20F75">
        <w:rPr>
          <w:sz w:val="24"/>
          <w:szCs w:val="24"/>
        </w:rPr>
        <w:t>герметизирующимися</w:t>
      </w:r>
      <w:proofErr w:type="spellEnd"/>
      <w:r w:rsidRPr="00B20F75">
        <w:rPr>
          <w:sz w:val="24"/>
          <w:szCs w:val="24"/>
        </w:rPr>
        <w:t xml:space="preserve"> прокладками.</w:t>
      </w:r>
    </w:p>
    <w:p w:rsidR="00F75347" w:rsidRDefault="00F75347" w:rsidP="00F75347">
      <w:pPr>
        <w:ind w:left="252" w:right="252"/>
        <w:jc w:val="both"/>
        <w:rPr>
          <w:sz w:val="24"/>
          <w:szCs w:val="24"/>
        </w:rPr>
      </w:pPr>
      <w:r w:rsidRPr="00B20F75">
        <w:rPr>
          <w:sz w:val="24"/>
          <w:szCs w:val="24"/>
        </w:rPr>
        <w:t xml:space="preserve">     Основные преимущества кровли из </w:t>
      </w:r>
      <w:proofErr w:type="spellStart"/>
      <w:r w:rsidRPr="00B20F75">
        <w:rPr>
          <w:sz w:val="24"/>
          <w:szCs w:val="24"/>
        </w:rPr>
        <w:t>проф</w:t>
      </w:r>
      <w:r>
        <w:rPr>
          <w:sz w:val="24"/>
          <w:szCs w:val="24"/>
        </w:rPr>
        <w:t>настила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атмосферостойкость</w:t>
      </w:r>
      <w:proofErr w:type="spellEnd"/>
      <w:r>
        <w:rPr>
          <w:sz w:val="24"/>
          <w:szCs w:val="24"/>
        </w:rPr>
        <w:t xml:space="preserve">, </w:t>
      </w:r>
      <w:r w:rsidRPr="00B20F75">
        <w:rPr>
          <w:sz w:val="24"/>
          <w:szCs w:val="24"/>
        </w:rPr>
        <w:t xml:space="preserve">простота монтажа, отсутствие эксплуатационных затрат, долговечность более 30 лет.                                    </w:t>
      </w:r>
      <w:r>
        <w:rPr>
          <w:sz w:val="24"/>
          <w:szCs w:val="24"/>
        </w:rPr>
        <w:t xml:space="preserve">     </w:t>
      </w:r>
    </w:p>
    <w:p w:rsidR="00F75347" w:rsidRDefault="00F75347" w:rsidP="00F75347">
      <w:pPr>
        <w:ind w:left="252"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A22D5">
        <w:rPr>
          <w:sz w:val="24"/>
          <w:szCs w:val="24"/>
        </w:rPr>
        <w:t>Водосток наружный, организованный</w:t>
      </w:r>
      <w:r>
        <w:rPr>
          <w:sz w:val="24"/>
          <w:szCs w:val="24"/>
        </w:rPr>
        <w:t>. Лотки для отвода воды выполняю</w:t>
      </w:r>
      <w:r w:rsidRPr="003A22D5">
        <w:rPr>
          <w:sz w:val="24"/>
          <w:szCs w:val="24"/>
        </w:rPr>
        <w:t xml:space="preserve">тся из кровельной оцинкованной стали. Настенные желоба отводят воду к воронкам водосточных труб, расположенных через 15 – </w:t>
      </w:r>
      <w:smartTag w:uri="urn:schemas-microsoft-com:office:smarttags" w:element="metricconverter">
        <w:smartTagPr>
          <w:attr w:name="ProductID" w:val="20 м"/>
        </w:smartTagPr>
        <w:r w:rsidRPr="003A22D5">
          <w:rPr>
            <w:sz w:val="24"/>
            <w:szCs w:val="24"/>
          </w:rPr>
          <w:t>20 м</w:t>
        </w:r>
      </w:smartTag>
      <w:r w:rsidRPr="003A22D5">
        <w:rPr>
          <w:sz w:val="24"/>
          <w:szCs w:val="24"/>
        </w:rPr>
        <w:t xml:space="preserve">. Звенья водосточных труб на расстоянии не менее </w:t>
      </w:r>
      <w:smartTag w:uri="urn:schemas-microsoft-com:office:smarttags" w:element="metricconverter">
        <w:smartTagPr>
          <w:attr w:name="ProductID" w:val="120 мм"/>
        </w:smartTagPr>
        <w:r w:rsidRPr="003A22D5">
          <w:rPr>
            <w:sz w:val="24"/>
            <w:szCs w:val="24"/>
          </w:rPr>
          <w:t>120 мм</w:t>
        </w:r>
      </w:smartTag>
      <w:r w:rsidRPr="003A22D5">
        <w:rPr>
          <w:sz w:val="24"/>
          <w:szCs w:val="24"/>
        </w:rPr>
        <w:t xml:space="preserve"> от стены крепят к ней стальными ухватками. По периметру вентиляци</w:t>
      </w:r>
      <w:r>
        <w:rPr>
          <w:sz w:val="24"/>
          <w:szCs w:val="24"/>
        </w:rPr>
        <w:t>онных шахт укладываются дополнительные слои кровельного материала</w:t>
      </w:r>
      <w:r w:rsidRPr="003A22D5">
        <w:rPr>
          <w:sz w:val="24"/>
          <w:szCs w:val="24"/>
        </w:rPr>
        <w:t>.</w:t>
      </w:r>
    </w:p>
    <w:p w:rsidR="00FF4DAA" w:rsidRDefault="00FF4DAA" w:rsidP="00F75347">
      <w:pPr>
        <w:ind w:left="252" w:right="252"/>
        <w:jc w:val="both"/>
        <w:rPr>
          <w:sz w:val="24"/>
          <w:szCs w:val="24"/>
        </w:rPr>
      </w:pPr>
    </w:p>
    <w:p w:rsidR="00F75347" w:rsidRDefault="00F75347" w:rsidP="00F75347">
      <w:pPr>
        <w:jc w:val="center"/>
        <w:rPr>
          <w:i/>
          <w:sz w:val="28"/>
          <w:szCs w:val="28"/>
        </w:rPr>
      </w:pPr>
      <w:r w:rsidRPr="00C141A9">
        <w:rPr>
          <w:i/>
          <w:sz w:val="28"/>
          <w:szCs w:val="28"/>
        </w:rPr>
        <w:t>Вариант кровли из</w:t>
      </w:r>
      <w:r>
        <w:rPr>
          <w:i/>
          <w:sz w:val="28"/>
          <w:szCs w:val="28"/>
        </w:rPr>
        <w:t xml:space="preserve"> цементно-песчаной черепицы</w:t>
      </w:r>
    </w:p>
    <w:p w:rsidR="00F75347" w:rsidRDefault="00F75347" w:rsidP="00F75347">
      <w:pPr>
        <w:jc w:val="center"/>
        <w:rPr>
          <w:i/>
          <w:sz w:val="28"/>
          <w:szCs w:val="28"/>
        </w:rPr>
      </w:pP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>В проекте принята чердачная четырех</w:t>
      </w:r>
      <w:r w:rsidRPr="00A70E84">
        <w:rPr>
          <w:sz w:val="24"/>
          <w:szCs w:val="24"/>
        </w:rPr>
        <w:t>скатная крыша.</w:t>
      </w: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Материал кровли – цементно-песчаная </w:t>
      </w:r>
      <w:r w:rsidRPr="00A70E84">
        <w:rPr>
          <w:sz w:val="24"/>
          <w:szCs w:val="24"/>
        </w:rPr>
        <w:t>черепица.</w:t>
      </w: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Уклон кровли – 27</w:t>
      </w:r>
      <w:proofErr w:type="gramStart"/>
      <w:r w:rsidRPr="00A70E84">
        <w:rPr>
          <w:sz w:val="24"/>
          <w:szCs w:val="24"/>
        </w:rPr>
        <w:t>º .</w:t>
      </w:r>
      <w:proofErr w:type="gramEnd"/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Несущая конструкция крыши – </w:t>
      </w:r>
      <w:proofErr w:type="spellStart"/>
      <w:r w:rsidRPr="00A70E84">
        <w:rPr>
          <w:sz w:val="24"/>
          <w:szCs w:val="24"/>
        </w:rPr>
        <w:t>наслонные</w:t>
      </w:r>
      <w:proofErr w:type="spellEnd"/>
      <w:r w:rsidRPr="00A70E84">
        <w:rPr>
          <w:sz w:val="24"/>
          <w:szCs w:val="24"/>
        </w:rPr>
        <w:t xml:space="preserve"> стропила из брусьев.</w:t>
      </w: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Сопряжение отдельных элементов между собой осуществляется при помощи врубок.</w:t>
      </w: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Шаг стропил – </w:t>
      </w:r>
      <w:r>
        <w:rPr>
          <w:sz w:val="24"/>
          <w:szCs w:val="24"/>
        </w:rPr>
        <w:t xml:space="preserve">0,8 -  </w:t>
      </w:r>
      <w:smartTag w:uri="urn:schemas-microsoft-com:office:smarttags" w:element="metricconverter">
        <w:smartTagPr>
          <w:attr w:name="ProductID" w:val="0,9 м"/>
        </w:smartTagPr>
        <w:r w:rsidRPr="00A70E84">
          <w:rPr>
            <w:sz w:val="24"/>
            <w:szCs w:val="24"/>
          </w:rPr>
          <w:t>0,9 м</w:t>
        </w:r>
      </w:smartTag>
      <w:r>
        <w:rPr>
          <w:sz w:val="24"/>
          <w:szCs w:val="24"/>
        </w:rPr>
        <w:t>.  Сечение стропильных ног 150х10</w:t>
      </w:r>
      <w:r w:rsidRPr="00A70E84">
        <w:rPr>
          <w:sz w:val="24"/>
          <w:szCs w:val="24"/>
        </w:rPr>
        <w:t>0 мм.</w:t>
      </w: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По внутренней стороне наружных стен укладываются </w:t>
      </w:r>
      <w:proofErr w:type="spellStart"/>
      <w:r w:rsidRPr="00A70E84">
        <w:rPr>
          <w:sz w:val="24"/>
          <w:szCs w:val="24"/>
        </w:rPr>
        <w:t>мауэрлаты</w:t>
      </w:r>
      <w:proofErr w:type="spellEnd"/>
      <w:r w:rsidRPr="00A70E84">
        <w:rPr>
          <w:sz w:val="24"/>
          <w:szCs w:val="24"/>
        </w:rPr>
        <w:t xml:space="preserve"> сечением 150х150 мм.</w:t>
      </w:r>
    </w:p>
    <w:p w:rsidR="00C3378F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плитам </w:t>
      </w:r>
      <w:proofErr w:type="gramStart"/>
      <w:r>
        <w:rPr>
          <w:sz w:val="24"/>
          <w:szCs w:val="24"/>
        </w:rPr>
        <w:t>перекрытия  укладываются</w:t>
      </w:r>
      <w:proofErr w:type="gramEnd"/>
      <w:r>
        <w:rPr>
          <w:sz w:val="24"/>
          <w:szCs w:val="24"/>
        </w:rPr>
        <w:t xml:space="preserve"> подкладки сечением 50х100 мм, на которые</w:t>
      </w:r>
      <w:r w:rsidRPr="00A70E84">
        <w:rPr>
          <w:sz w:val="24"/>
          <w:szCs w:val="24"/>
        </w:rPr>
        <w:t xml:space="preserve"> устанавливаются стойки сечен</w:t>
      </w:r>
      <w:r>
        <w:rPr>
          <w:sz w:val="24"/>
          <w:szCs w:val="24"/>
        </w:rPr>
        <w:t>ием 100х100 мм</w:t>
      </w:r>
      <w:r w:rsidRPr="00A70E84">
        <w:rPr>
          <w:sz w:val="24"/>
          <w:szCs w:val="24"/>
        </w:rPr>
        <w:t>. На стойки опираются прогоны</w:t>
      </w:r>
      <w:r>
        <w:rPr>
          <w:sz w:val="24"/>
          <w:szCs w:val="24"/>
        </w:rPr>
        <w:t xml:space="preserve"> </w:t>
      </w:r>
      <w:r w:rsidRPr="00A70E84">
        <w:rPr>
          <w:sz w:val="24"/>
          <w:szCs w:val="24"/>
        </w:rPr>
        <w:t>сечением 100х100 мм</w:t>
      </w:r>
      <w:r>
        <w:rPr>
          <w:sz w:val="24"/>
          <w:szCs w:val="24"/>
        </w:rPr>
        <w:t xml:space="preserve"> и укороченные и диагональные стропильные ноги</w:t>
      </w:r>
      <w:r w:rsidRPr="00A70E84">
        <w:rPr>
          <w:sz w:val="24"/>
          <w:szCs w:val="24"/>
        </w:rPr>
        <w:t xml:space="preserve">.  </w:t>
      </w:r>
    </w:p>
    <w:p w:rsidR="00C3378F" w:rsidRPr="00A70E84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A70E84">
        <w:rPr>
          <w:sz w:val="24"/>
          <w:szCs w:val="24"/>
        </w:rPr>
        <w:t xml:space="preserve">     В карнизной части крыши дома к стропильным </w:t>
      </w:r>
      <w:proofErr w:type="gramStart"/>
      <w:r w:rsidRPr="00A70E84">
        <w:rPr>
          <w:sz w:val="24"/>
          <w:szCs w:val="24"/>
        </w:rPr>
        <w:t>ногам  прибиваются</w:t>
      </w:r>
      <w:proofErr w:type="gramEnd"/>
      <w:r w:rsidRPr="00A70E84">
        <w:rPr>
          <w:sz w:val="24"/>
          <w:szCs w:val="24"/>
        </w:rPr>
        <w:t xml:space="preserve"> кобыл</w:t>
      </w:r>
      <w:r>
        <w:rPr>
          <w:sz w:val="24"/>
          <w:szCs w:val="24"/>
        </w:rPr>
        <w:t>ки сечением 50х100 мм  длиной 15</w:t>
      </w:r>
      <w:r w:rsidRPr="00A70E84">
        <w:rPr>
          <w:sz w:val="24"/>
          <w:szCs w:val="24"/>
        </w:rPr>
        <w:t xml:space="preserve">00 мм. По стропильным </w:t>
      </w:r>
      <w:proofErr w:type="gramStart"/>
      <w:r w:rsidRPr="00A70E84">
        <w:rPr>
          <w:sz w:val="24"/>
          <w:szCs w:val="24"/>
        </w:rPr>
        <w:t>ногам  и</w:t>
      </w:r>
      <w:proofErr w:type="gramEnd"/>
      <w:r w:rsidRPr="00A70E84">
        <w:rPr>
          <w:sz w:val="24"/>
          <w:szCs w:val="24"/>
        </w:rPr>
        <w:t xml:space="preserve"> кобылкам   </w:t>
      </w:r>
      <w:r>
        <w:rPr>
          <w:sz w:val="24"/>
          <w:szCs w:val="24"/>
        </w:rPr>
        <w:t>укладывается  обрешетка из брусков сечением 50х50 мм с шагом 33</w:t>
      </w:r>
      <w:r w:rsidRPr="00A70E84">
        <w:rPr>
          <w:sz w:val="24"/>
          <w:szCs w:val="24"/>
        </w:rPr>
        <w:t>0 мм.</w:t>
      </w:r>
      <w:r>
        <w:rPr>
          <w:sz w:val="24"/>
          <w:szCs w:val="24"/>
        </w:rPr>
        <w:t xml:space="preserve"> В нижней части кобылки прибивается несколько брусков</w:t>
      </w:r>
      <w:r w:rsidRPr="00A70E84">
        <w:rPr>
          <w:sz w:val="24"/>
          <w:szCs w:val="24"/>
        </w:rPr>
        <w:t xml:space="preserve">. </w:t>
      </w:r>
    </w:p>
    <w:p w:rsidR="00C3378F" w:rsidRPr="0078595B" w:rsidRDefault="00C3378F" w:rsidP="00C3378F">
      <w:pPr>
        <w:tabs>
          <w:tab w:val="left" w:pos="3420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>Обрешетку раскладывают и крепят к стропилам от конька к карнизу. Первый брусок прибивают на таком расстоянии от конькового бруса, чтобы тыльные края черепиц на смежных скатах соприкасались между собой. Затем укладывают и крепят рядовые бруски. Последний брусок должен быть выше остальных на 25-</w:t>
      </w:r>
      <w:smartTag w:uri="urn:schemas-microsoft-com:office:smarttags" w:element="metricconverter">
        <w:smartTagPr>
          <w:attr w:name="ProductID" w:val="35 мм"/>
        </w:smartTagPr>
        <w:r w:rsidRPr="0078595B">
          <w:rPr>
            <w:sz w:val="24"/>
            <w:szCs w:val="24"/>
          </w:rPr>
          <w:t>35 мм</w:t>
        </w:r>
      </w:smartTag>
      <w:r w:rsidRPr="0078595B">
        <w:rPr>
          <w:sz w:val="24"/>
          <w:szCs w:val="24"/>
        </w:rPr>
        <w:t xml:space="preserve">.  </w:t>
      </w:r>
    </w:p>
    <w:p w:rsidR="00C3378F" w:rsidRPr="0078595B" w:rsidRDefault="00C3378F" w:rsidP="00C3378F">
      <w:pPr>
        <w:tabs>
          <w:tab w:val="left" w:pos="3420"/>
          <w:tab w:val="left" w:pos="9459"/>
          <w:tab w:val="left" w:pos="10152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 По обрешетке укладывается кровля из цементно-песчаной франкфуртской глазурованной глянцевой черепицы Москов</w:t>
      </w:r>
      <w:r>
        <w:rPr>
          <w:sz w:val="24"/>
          <w:szCs w:val="24"/>
        </w:rPr>
        <w:t>ского завода «</w:t>
      </w:r>
      <w:proofErr w:type="spellStart"/>
      <w:r>
        <w:rPr>
          <w:sz w:val="24"/>
          <w:szCs w:val="24"/>
        </w:rPr>
        <w:t>Браас</w:t>
      </w:r>
      <w:proofErr w:type="spellEnd"/>
      <w:r>
        <w:rPr>
          <w:sz w:val="24"/>
          <w:szCs w:val="24"/>
        </w:rPr>
        <w:t xml:space="preserve"> ДСК-1» красного</w:t>
      </w:r>
      <w:r w:rsidRPr="0078595B">
        <w:rPr>
          <w:sz w:val="24"/>
          <w:szCs w:val="24"/>
        </w:rPr>
        <w:t xml:space="preserve"> цвета.</w:t>
      </w:r>
    </w:p>
    <w:p w:rsidR="00C3378F" w:rsidRPr="0078595B" w:rsidRDefault="00C3378F" w:rsidP="00C3378F">
      <w:pPr>
        <w:tabs>
          <w:tab w:val="left" w:pos="3420"/>
          <w:tab w:val="left" w:pos="9459"/>
          <w:tab w:val="left" w:pos="10152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Плоская черепица имеет размеры 170х440 мм, толщину </w:t>
      </w:r>
      <w:smartTag w:uri="urn:schemas-microsoft-com:office:smarttags" w:element="metricconverter">
        <w:smartTagPr>
          <w:attr w:name="ProductID" w:val="12 мм"/>
        </w:smartTagPr>
        <w:r w:rsidRPr="0078595B">
          <w:rPr>
            <w:sz w:val="24"/>
            <w:szCs w:val="24"/>
          </w:rPr>
          <w:t>12 мм</w:t>
        </w:r>
      </w:smartTag>
      <w:r w:rsidRPr="0078595B">
        <w:rPr>
          <w:sz w:val="24"/>
          <w:szCs w:val="24"/>
        </w:rPr>
        <w:t>. Плоская черепица не имеет боковых закроев, поэтому укладывается как справа налево, так и наоборот.</w:t>
      </w:r>
    </w:p>
    <w:p w:rsidR="00C3378F" w:rsidRPr="0078595B" w:rsidRDefault="00C3378F" w:rsidP="00C3378F">
      <w:pPr>
        <w:tabs>
          <w:tab w:val="left" w:pos="3420"/>
          <w:tab w:val="left" w:pos="9459"/>
          <w:tab w:val="left" w:pos="10152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Черепицу укладывают рядами, начиная от карниза, впритык одна </w:t>
      </w:r>
      <w:proofErr w:type="gramStart"/>
      <w:r w:rsidRPr="0078595B">
        <w:rPr>
          <w:sz w:val="24"/>
          <w:szCs w:val="24"/>
        </w:rPr>
        <w:t>к  другой</w:t>
      </w:r>
      <w:proofErr w:type="gramEnd"/>
      <w:r w:rsidRPr="0078595B">
        <w:rPr>
          <w:sz w:val="24"/>
          <w:szCs w:val="24"/>
        </w:rPr>
        <w:t xml:space="preserve">. Во избежание затекания воды в швы между черепицами первый (карнизный) ряд кладут в два слоя. Черепицу укладывают верхним краем на брусок, а нижним – на черепицу предыдущего ряда внахлестку, покрывая ее на </w:t>
      </w:r>
      <w:smartTag w:uri="urn:schemas-microsoft-com:office:smarttags" w:element="metricconverter">
        <w:smartTagPr>
          <w:attr w:name="ProductID" w:val="240 мм"/>
        </w:smartTagPr>
        <w:r w:rsidRPr="0078595B">
          <w:rPr>
            <w:sz w:val="24"/>
            <w:szCs w:val="24"/>
          </w:rPr>
          <w:t>240 мм</w:t>
        </w:r>
      </w:smartTag>
      <w:r w:rsidRPr="0078595B">
        <w:rPr>
          <w:sz w:val="24"/>
          <w:szCs w:val="24"/>
        </w:rPr>
        <w:t>. Последний ряд у конька кладут, как первый, в два слоя.</w:t>
      </w:r>
    </w:p>
    <w:p w:rsidR="00C3378F" w:rsidRPr="0078595B" w:rsidRDefault="00C3378F" w:rsidP="00C3378F">
      <w:pPr>
        <w:tabs>
          <w:tab w:val="left" w:pos="3420"/>
          <w:tab w:val="left" w:pos="9459"/>
          <w:tab w:val="left" w:pos="10152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Черепицу укладывают </w:t>
      </w:r>
      <w:proofErr w:type="spellStart"/>
      <w:r w:rsidRPr="0078595B">
        <w:rPr>
          <w:sz w:val="24"/>
          <w:szCs w:val="24"/>
        </w:rPr>
        <w:t>вразбежку</w:t>
      </w:r>
      <w:proofErr w:type="spellEnd"/>
      <w:r w:rsidRPr="0078595B">
        <w:rPr>
          <w:sz w:val="24"/>
          <w:szCs w:val="24"/>
        </w:rPr>
        <w:t>, т.е. так, чтобы черепица каждого ряда была смещена относительно черепицы предыдущего ряда на половину ее ширины.</w:t>
      </w:r>
    </w:p>
    <w:p w:rsidR="00C3378F" w:rsidRPr="0078595B" w:rsidRDefault="00C3378F" w:rsidP="00C3378F">
      <w:pPr>
        <w:tabs>
          <w:tab w:val="left" w:pos="3420"/>
          <w:tab w:val="left" w:pos="9459"/>
          <w:tab w:val="left" w:pos="10152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Крепят черепицу к обрешетке с помощью гвоздей, забиваемых в отверстия, имеющиеся в черепице.</w:t>
      </w:r>
    </w:p>
    <w:p w:rsidR="00C3378F" w:rsidRPr="0078595B" w:rsidRDefault="00C3378F" w:rsidP="00C3378F">
      <w:pPr>
        <w:tabs>
          <w:tab w:val="left" w:pos="9459"/>
        </w:tabs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В коньке верхнюю черепицу привязывают проволокой к обрешетке.</w:t>
      </w:r>
    </w:p>
    <w:p w:rsidR="00C3378F" w:rsidRPr="0078595B" w:rsidRDefault="00C3378F" w:rsidP="00C3378F">
      <w:pPr>
        <w:ind w:left="283" w:right="283"/>
        <w:jc w:val="both"/>
        <w:rPr>
          <w:sz w:val="24"/>
          <w:szCs w:val="24"/>
        </w:rPr>
      </w:pPr>
      <w:r w:rsidRPr="0078595B">
        <w:rPr>
          <w:sz w:val="24"/>
          <w:szCs w:val="24"/>
        </w:rPr>
        <w:t xml:space="preserve">     Во избежание сноса крыши ветром стропильные ноги не реже чем через одну крепят проволочной </w:t>
      </w:r>
      <w:proofErr w:type="gramStart"/>
      <w:r w:rsidRPr="0078595B">
        <w:rPr>
          <w:sz w:val="24"/>
          <w:szCs w:val="24"/>
        </w:rPr>
        <w:t>скруткой  диаметром</w:t>
      </w:r>
      <w:proofErr w:type="gramEnd"/>
      <w:r w:rsidRPr="0078595B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  <w:r w:rsidRPr="0078595B">
        <w:rPr>
          <w:sz w:val="24"/>
          <w:szCs w:val="24"/>
        </w:rPr>
        <w:t xml:space="preserve">мм к заделанному в шов кладки ершу. </w:t>
      </w:r>
    </w:p>
    <w:p w:rsidR="00F75347" w:rsidRDefault="00F75347" w:rsidP="00F75347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F75347" w:rsidRDefault="00F75347" w:rsidP="00F753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Плоская крыша</w:t>
      </w:r>
    </w:p>
    <w:p w:rsidR="00F75347" w:rsidRDefault="00F75347" w:rsidP="00F75347">
      <w:pPr>
        <w:jc w:val="center"/>
        <w:rPr>
          <w:i/>
          <w:sz w:val="28"/>
          <w:szCs w:val="28"/>
        </w:rPr>
      </w:pPr>
    </w:p>
    <w:p w:rsidR="00F75347" w:rsidRPr="005109EC" w:rsidRDefault="00F75347" w:rsidP="00F75347">
      <w:pPr>
        <w:tabs>
          <w:tab w:val="left" w:pos="3420"/>
        </w:tabs>
        <w:ind w:left="432" w:right="180"/>
        <w:jc w:val="both"/>
        <w:rPr>
          <w:sz w:val="24"/>
          <w:szCs w:val="24"/>
        </w:rPr>
      </w:pPr>
      <w:r w:rsidRPr="005109EC">
        <w:rPr>
          <w:sz w:val="24"/>
          <w:szCs w:val="24"/>
        </w:rPr>
        <w:t xml:space="preserve">     В проекте принята чердачная вентилируемая крыша с проходным </w:t>
      </w:r>
      <w:proofErr w:type="spellStart"/>
      <w:r w:rsidRPr="005109EC">
        <w:rPr>
          <w:sz w:val="24"/>
          <w:szCs w:val="24"/>
        </w:rPr>
        <w:t>подкровельным</w:t>
      </w:r>
      <w:proofErr w:type="spellEnd"/>
      <w:r w:rsidRPr="005109EC">
        <w:rPr>
          <w:sz w:val="24"/>
          <w:szCs w:val="24"/>
        </w:rPr>
        <w:t xml:space="preserve"> пространством, которое образует необходимый противопожарный проход.</w:t>
      </w:r>
    </w:p>
    <w:p w:rsidR="00F75347" w:rsidRPr="005109EC" w:rsidRDefault="00F75347" w:rsidP="00F75347">
      <w:pPr>
        <w:tabs>
          <w:tab w:val="left" w:pos="3420"/>
        </w:tabs>
        <w:ind w:left="432" w:right="180"/>
        <w:jc w:val="both"/>
        <w:rPr>
          <w:sz w:val="24"/>
          <w:szCs w:val="24"/>
        </w:rPr>
      </w:pPr>
      <w:r w:rsidRPr="005109EC">
        <w:rPr>
          <w:sz w:val="24"/>
          <w:szCs w:val="24"/>
        </w:rPr>
        <w:t xml:space="preserve">     Чердачное перекрытие имеет несущую конструкцию: сборные</w:t>
      </w:r>
      <w:r>
        <w:rPr>
          <w:sz w:val="24"/>
          <w:szCs w:val="24"/>
        </w:rPr>
        <w:t xml:space="preserve"> железобетонные многопустотные плиты</w:t>
      </w:r>
      <w:r w:rsidRPr="005109EC">
        <w:rPr>
          <w:sz w:val="24"/>
          <w:szCs w:val="24"/>
        </w:rPr>
        <w:t xml:space="preserve">. По плитам устраивается </w:t>
      </w:r>
      <w:proofErr w:type="spellStart"/>
      <w:r w:rsidRPr="005109EC">
        <w:rPr>
          <w:sz w:val="24"/>
          <w:szCs w:val="24"/>
        </w:rPr>
        <w:t>пароизоляция</w:t>
      </w:r>
      <w:proofErr w:type="spellEnd"/>
      <w:r w:rsidRPr="005109EC">
        <w:rPr>
          <w:sz w:val="24"/>
          <w:szCs w:val="24"/>
        </w:rPr>
        <w:t xml:space="preserve"> из одного слоя рубероида на битумной мастике. Затем укладывается утеплитель, по которому устраивается цементная стяжка толщиной </w:t>
      </w:r>
      <w:smartTag w:uri="urn:schemas-microsoft-com:office:smarttags" w:element="metricconverter">
        <w:smartTagPr>
          <w:attr w:name="ProductID" w:val="15 мм"/>
        </w:smartTagPr>
        <w:r w:rsidRPr="005109EC">
          <w:rPr>
            <w:sz w:val="24"/>
            <w:szCs w:val="24"/>
          </w:rPr>
          <w:t>15 мм</w:t>
        </w:r>
      </w:smartTag>
      <w:r w:rsidRPr="005109EC">
        <w:rPr>
          <w:sz w:val="24"/>
          <w:szCs w:val="24"/>
        </w:rPr>
        <w:t>.</w:t>
      </w:r>
    </w:p>
    <w:p w:rsidR="00F75347" w:rsidRPr="005109EC" w:rsidRDefault="00F75347" w:rsidP="00F75347">
      <w:pPr>
        <w:tabs>
          <w:tab w:val="left" w:pos="3420"/>
        </w:tabs>
        <w:ind w:left="432" w:right="180"/>
        <w:jc w:val="both"/>
        <w:rPr>
          <w:sz w:val="24"/>
          <w:szCs w:val="24"/>
        </w:rPr>
      </w:pPr>
      <w:r w:rsidRPr="005109EC">
        <w:rPr>
          <w:sz w:val="24"/>
          <w:szCs w:val="24"/>
        </w:rPr>
        <w:t xml:space="preserve">     Кровельные плиты – сборные железобетонные ребристые. Кровля – </w:t>
      </w:r>
      <w:proofErr w:type="spellStart"/>
      <w:r w:rsidRPr="005109EC">
        <w:rPr>
          <w:sz w:val="24"/>
          <w:szCs w:val="24"/>
        </w:rPr>
        <w:t>рубемаст</w:t>
      </w:r>
      <w:proofErr w:type="spellEnd"/>
      <w:r w:rsidRPr="005109EC">
        <w:rPr>
          <w:sz w:val="24"/>
          <w:szCs w:val="24"/>
        </w:rPr>
        <w:t xml:space="preserve"> (двухслойный ковер), приклеиваемый наплавляемой поверхностью с помощью газовых горелок. Сверху устраивается защитный слой из гравия, </w:t>
      </w:r>
      <w:proofErr w:type="spellStart"/>
      <w:r w:rsidRPr="005109EC">
        <w:rPr>
          <w:sz w:val="24"/>
          <w:szCs w:val="24"/>
        </w:rPr>
        <w:t>втопленного</w:t>
      </w:r>
      <w:proofErr w:type="spellEnd"/>
      <w:r w:rsidRPr="005109EC">
        <w:rPr>
          <w:sz w:val="24"/>
          <w:szCs w:val="24"/>
        </w:rPr>
        <w:t xml:space="preserve"> в мастику.</w:t>
      </w:r>
    </w:p>
    <w:p w:rsidR="00F75347" w:rsidRDefault="00F75347" w:rsidP="00F75347">
      <w:pPr>
        <w:tabs>
          <w:tab w:val="left" w:pos="3420"/>
        </w:tabs>
        <w:ind w:left="432" w:right="180"/>
        <w:jc w:val="both"/>
        <w:rPr>
          <w:sz w:val="24"/>
          <w:szCs w:val="24"/>
        </w:rPr>
      </w:pPr>
      <w:r w:rsidRPr="005109EC">
        <w:rPr>
          <w:sz w:val="24"/>
          <w:szCs w:val="24"/>
        </w:rPr>
        <w:t xml:space="preserve">     По периметру крыши устраивается парапетна</w:t>
      </w:r>
      <w:r>
        <w:rPr>
          <w:sz w:val="24"/>
          <w:szCs w:val="24"/>
        </w:rPr>
        <w:t xml:space="preserve">я стенка толщиной </w:t>
      </w:r>
      <w:smartTag w:uri="urn:schemas-microsoft-com:office:smarttags" w:element="metricconverter">
        <w:smartTagPr>
          <w:attr w:name="ProductID" w:val="440 мм"/>
        </w:smartTagPr>
        <w:r>
          <w:rPr>
            <w:sz w:val="24"/>
            <w:szCs w:val="24"/>
          </w:rPr>
          <w:t>440</w:t>
        </w:r>
        <w:r w:rsidRPr="005109EC">
          <w:rPr>
            <w:sz w:val="24"/>
            <w:szCs w:val="24"/>
          </w:rPr>
          <w:t xml:space="preserve"> мм</w:t>
        </w:r>
      </w:smartTag>
      <w:r w:rsidRPr="005109EC">
        <w:rPr>
          <w:sz w:val="24"/>
          <w:szCs w:val="24"/>
        </w:rPr>
        <w:t xml:space="preserve">, высотой </w:t>
      </w:r>
      <w:smartTag w:uri="urn:schemas-microsoft-com:office:smarttags" w:element="metricconverter">
        <w:smartTagPr>
          <w:attr w:name="ProductID" w:val="600 мм"/>
        </w:smartTagPr>
        <w:r w:rsidRPr="005109EC">
          <w:rPr>
            <w:sz w:val="24"/>
            <w:szCs w:val="24"/>
          </w:rPr>
          <w:t>600 мм</w:t>
        </w:r>
      </w:smartTag>
      <w:r w:rsidRPr="005109E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</w:t>
      </w:r>
    </w:p>
    <w:p w:rsidR="00F75347" w:rsidRPr="005109EC" w:rsidRDefault="00F75347" w:rsidP="00F75347">
      <w:pPr>
        <w:tabs>
          <w:tab w:val="left" w:pos="3420"/>
        </w:tabs>
        <w:ind w:left="432"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109EC">
        <w:rPr>
          <w:sz w:val="24"/>
          <w:szCs w:val="24"/>
        </w:rPr>
        <w:t>Водосток внутренний организованный (наружный неорганизованный) через водоприемные воронки.</w:t>
      </w:r>
    </w:p>
    <w:p w:rsidR="00F75347" w:rsidRDefault="00F75347" w:rsidP="00F75347">
      <w:pPr>
        <w:ind w:left="432" w:right="180"/>
        <w:jc w:val="both"/>
      </w:pPr>
      <w:r>
        <w:t xml:space="preserve">      </w:t>
      </w:r>
      <w:r w:rsidRPr="005109EC">
        <w:rPr>
          <w:sz w:val="24"/>
          <w:szCs w:val="24"/>
        </w:rPr>
        <w:t>Выход на крышу предусмотрен через плиту с люком, расположенным под будкой выхода на крышу</w:t>
      </w:r>
      <w:r>
        <w:rPr>
          <w:sz w:val="24"/>
          <w:szCs w:val="24"/>
        </w:rPr>
        <w:t>.</w:t>
      </w:r>
    </w:p>
    <w:p w:rsidR="00F75347" w:rsidRDefault="00F75347" w:rsidP="00F75347">
      <w:pPr>
        <w:jc w:val="center"/>
      </w:pPr>
    </w:p>
    <w:sectPr w:rsidR="00F75347" w:rsidSect="00F753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CA"/>
    <w:rsid w:val="00581893"/>
    <w:rsid w:val="00881DCA"/>
    <w:rsid w:val="00C141A9"/>
    <w:rsid w:val="00C3378F"/>
    <w:rsid w:val="00F75347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13E69C"/>
  <w15:chartTrackingRefBased/>
  <w15:docId w15:val="{F1277A3B-A5D2-4992-AB9B-C3CAFCC3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2023-11-20T19:43:00Z</dcterms:created>
  <dcterms:modified xsi:type="dcterms:W3CDTF">2023-11-23T06:37:00Z</dcterms:modified>
</cp:coreProperties>
</file>