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9B" w:rsidRPr="00E8319B" w:rsidRDefault="00E8319B" w:rsidP="006A094E">
      <w:pPr>
        <w:shd w:val="clear" w:color="auto" w:fill="FFFFFF"/>
        <w:tabs>
          <w:tab w:val="left" w:pos="-567"/>
        </w:tabs>
        <w:spacing w:after="0" w:line="240" w:lineRule="auto"/>
        <w:ind w:left="-1134" w:firstLine="567"/>
        <w:jc w:val="center"/>
        <w:outlineLvl w:val="0"/>
        <w:rPr>
          <w:rFonts w:ascii="Times New Roman" w:eastAsia="Times New Roman" w:hAnsi="Times New Roman" w:cs="Times New Roman"/>
          <w:b/>
          <w:bCs/>
          <w:color w:val="4B464C"/>
          <w:kern w:val="36"/>
          <w:sz w:val="24"/>
          <w:szCs w:val="24"/>
          <w:lang w:val="en-US" w:eastAsia="ru-RU"/>
        </w:rPr>
      </w:pPr>
      <w:r w:rsidRPr="00E8319B">
        <w:rPr>
          <w:rFonts w:ascii="Times New Roman" w:eastAsia="Times New Roman" w:hAnsi="Times New Roman" w:cs="Times New Roman"/>
          <w:b/>
          <w:bCs/>
          <w:color w:val="4B464C"/>
          <w:kern w:val="36"/>
          <w:sz w:val="24"/>
          <w:szCs w:val="24"/>
          <w:lang w:val="en-US" w:eastAsia="ru-RU"/>
        </w:rPr>
        <w:t>What is Packaging? Definition, Types, Functions, Importance, Strategies, and Examples</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color w:val="4B464C"/>
          <w:lang w:val="en-US"/>
        </w:rPr>
        <w:t xml:space="preserve">The finished goods are not safe and transportable from one place to another without packaging. Suppose, you produce milk, but you </w:t>
      </w:r>
      <w:proofErr w:type="spellStart"/>
      <w:r w:rsidRPr="00E8319B">
        <w:rPr>
          <w:color w:val="4B464C"/>
          <w:lang w:val="en-US"/>
        </w:rPr>
        <w:t>can not</w:t>
      </w:r>
      <w:proofErr w:type="spellEnd"/>
      <w:r w:rsidRPr="00E8319B">
        <w:rPr>
          <w:color w:val="4B464C"/>
          <w:lang w:val="en-US"/>
        </w:rPr>
        <w:t xml:space="preserve"> sell it directly to consumers, you need to store the milk and pack it in plastic jugs or paper cartons.</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color w:val="4B464C"/>
          <w:lang w:val="en-US"/>
        </w:rPr>
        <w:t>For this packing is necessary. Let’s understand what the packaging is, its objectives, importance, types, and examples.</w:t>
      </w:r>
    </w:p>
    <w:p w:rsidR="00E8319B" w:rsidRPr="00E8319B" w:rsidRDefault="00E8319B" w:rsidP="006A094E">
      <w:pPr>
        <w:pStyle w:val="2"/>
        <w:shd w:val="clear" w:color="auto" w:fill="FFFFFF"/>
        <w:tabs>
          <w:tab w:val="left" w:pos="-567"/>
        </w:tabs>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What is Packaging?</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color w:val="4B464C"/>
          <w:lang w:val="en-US"/>
        </w:rPr>
        <w:t>Packaging is the process of covering a product using a container or a wrapper to aid in its storage, promotion, identification, distribution, and usage.</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color w:val="4B464C"/>
          <w:lang w:val="en-US"/>
        </w:rPr>
        <w:t>Packaging is simply dressing the finished </w:t>
      </w:r>
      <w:hyperlink r:id="rId6" w:history="1">
        <w:r w:rsidRPr="00E8319B">
          <w:rPr>
            <w:rStyle w:val="a4"/>
            <w:color w:val="4169E1"/>
            <w:lang w:val="en-US"/>
          </w:rPr>
          <w:t>products or goods</w:t>
        </w:r>
      </w:hyperlink>
      <w:r w:rsidRPr="00E8319B">
        <w:rPr>
          <w:color w:val="4B464C"/>
          <w:lang w:val="en-US"/>
        </w:rPr>
        <w:t>. It includes all the activities of designing and producing the container for a product.</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color w:val="4B464C"/>
          <w:lang w:val="en-US"/>
        </w:rPr>
        <w:t>It gives a unique identity to the product. Packaging activities include adding a brand name, logo, manufacturing date, expiry date, usage process, address of the manufacturer, etc. on the package of the product which helps </w:t>
      </w:r>
      <w:hyperlink r:id="rId7" w:history="1">
        <w:r w:rsidRPr="00E8319B">
          <w:rPr>
            <w:rStyle w:val="a4"/>
            <w:color w:val="4169E1"/>
            <w:lang w:val="en-US"/>
          </w:rPr>
          <w:t>consumers</w:t>
        </w:r>
      </w:hyperlink>
      <w:r w:rsidRPr="00E8319B">
        <w:rPr>
          <w:color w:val="4B464C"/>
          <w:lang w:val="en-US"/>
        </w:rPr>
        <w:t> easily recognize the product.</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color w:val="4B464C"/>
          <w:lang w:val="en-US"/>
        </w:rPr>
        <w:t>Today, the packing of products is not just for the safety of the product, but it has become an important marketing tool to attract customers. Companies use attractive materials and designs while packing to make the product more enticing for consumers.</w:t>
      </w:r>
    </w:p>
    <w:p w:rsidR="00E8319B" w:rsidRPr="00E8319B" w:rsidRDefault="00E8319B" w:rsidP="006A094E">
      <w:pPr>
        <w:pStyle w:val="2"/>
        <w:shd w:val="clear" w:color="auto" w:fill="FFFFFF"/>
        <w:tabs>
          <w:tab w:val="left" w:pos="-567"/>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Objectives of Packaging</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rPr>
      </w:pPr>
      <w:r w:rsidRPr="00E8319B">
        <w:rPr>
          <w:color w:val="4B464C"/>
          <w:lang w:val="en-US"/>
        </w:rPr>
        <w:t xml:space="preserve">Packaging is the activity to safeguard a finished product by covering it with protective materials. </w:t>
      </w:r>
      <w:proofErr w:type="spellStart"/>
      <w:r w:rsidRPr="00E8319B">
        <w:rPr>
          <w:color w:val="4B464C"/>
        </w:rPr>
        <w:t>The</w:t>
      </w:r>
      <w:proofErr w:type="spellEnd"/>
      <w:r w:rsidRPr="00E8319B">
        <w:rPr>
          <w:color w:val="4B464C"/>
        </w:rPr>
        <w:t xml:space="preserve"> </w:t>
      </w:r>
      <w:proofErr w:type="spellStart"/>
      <w:r w:rsidRPr="00E8319B">
        <w:rPr>
          <w:color w:val="4B464C"/>
        </w:rPr>
        <w:t>following</w:t>
      </w:r>
      <w:proofErr w:type="spellEnd"/>
      <w:r w:rsidRPr="00E8319B">
        <w:rPr>
          <w:color w:val="4B464C"/>
        </w:rPr>
        <w:t xml:space="preserve"> </w:t>
      </w:r>
      <w:proofErr w:type="spellStart"/>
      <w:r w:rsidRPr="00E8319B">
        <w:rPr>
          <w:color w:val="4B464C"/>
        </w:rPr>
        <w:t>are</w:t>
      </w:r>
      <w:proofErr w:type="spellEnd"/>
      <w:r w:rsidRPr="00E8319B">
        <w:rPr>
          <w:color w:val="4B464C"/>
        </w:rPr>
        <w:t xml:space="preserve"> </w:t>
      </w:r>
      <w:proofErr w:type="spellStart"/>
      <w:r w:rsidRPr="00E8319B">
        <w:rPr>
          <w:color w:val="4B464C"/>
        </w:rPr>
        <w:t>its</w:t>
      </w:r>
      <w:proofErr w:type="spellEnd"/>
      <w:r w:rsidRPr="00E8319B">
        <w:rPr>
          <w:color w:val="4B464C"/>
        </w:rPr>
        <w:t xml:space="preserve"> </w:t>
      </w:r>
      <w:proofErr w:type="spellStart"/>
      <w:r w:rsidRPr="00E8319B">
        <w:rPr>
          <w:color w:val="4B464C"/>
        </w:rPr>
        <w:t>main</w:t>
      </w:r>
      <w:proofErr w:type="spellEnd"/>
      <w:r w:rsidRPr="00E8319B">
        <w:rPr>
          <w:color w:val="4B464C"/>
        </w:rPr>
        <w:t xml:space="preserve"> </w:t>
      </w:r>
      <w:proofErr w:type="spellStart"/>
      <w:r w:rsidRPr="00E8319B">
        <w:rPr>
          <w:color w:val="4B464C"/>
        </w:rPr>
        <w:t>objectives</w:t>
      </w:r>
      <w:proofErr w:type="spellEnd"/>
      <w:r w:rsidRPr="00E8319B">
        <w:rPr>
          <w:color w:val="4B464C"/>
        </w:rPr>
        <w:t>.</w:t>
      </w:r>
    </w:p>
    <w:p w:rsidR="00E8319B" w:rsidRPr="00E8319B" w:rsidRDefault="00E8319B" w:rsidP="006A094E">
      <w:pPr>
        <w:numPr>
          <w:ilvl w:val="0"/>
          <w:numId w:val="1"/>
        </w:numPr>
        <w:shd w:val="clear" w:color="auto" w:fill="FFFFFF"/>
        <w:tabs>
          <w:tab w:val="clear" w:pos="720"/>
          <w:tab w:val="left" w:pos="-567"/>
          <w:tab w:val="num" w:pos="-142"/>
        </w:tabs>
        <w:spacing w:after="0" w:line="240" w:lineRule="auto"/>
        <w:ind w:left="-1134" w:firstLine="567"/>
        <w:jc w:val="both"/>
        <w:rPr>
          <w:rFonts w:ascii="Times New Roman" w:hAnsi="Times New Roman" w:cs="Times New Roman"/>
          <w:color w:val="4B464C"/>
          <w:sz w:val="24"/>
          <w:szCs w:val="24"/>
        </w:rPr>
      </w:pPr>
      <w:proofErr w:type="spellStart"/>
      <w:r w:rsidRPr="00E8319B">
        <w:rPr>
          <w:rFonts w:ascii="Times New Roman" w:hAnsi="Times New Roman" w:cs="Times New Roman"/>
          <w:color w:val="4B464C"/>
          <w:sz w:val="24"/>
          <w:szCs w:val="24"/>
        </w:rPr>
        <w:t>To</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protect</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the</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product</w:t>
      </w:r>
      <w:proofErr w:type="spellEnd"/>
      <w:r w:rsidRPr="00E8319B">
        <w:rPr>
          <w:rFonts w:ascii="Times New Roman" w:hAnsi="Times New Roman" w:cs="Times New Roman"/>
          <w:color w:val="4B464C"/>
          <w:sz w:val="24"/>
          <w:szCs w:val="24"/>
        </w:rPr>
        <w:t>.</w:t>
      </w:r>
    </w:p>
    <w:p w:rsidR="00E8319B" w:rsidRPr="00E8319B" w:rsidRDefault="00E8319B" w:rsidP="006A094E">
      <w:pPr>
        <w:numPr>
          <w:ilvl w:val="0"/>
          <w:numId w:val="1"/>
        </w:numPr>
        <w:shd w:val="clear" w:color="auto" w:fill="FFFFFF"/>
        <w:tabs>
          <w:tab w:val="clear" w:pos="720"/>
          <w:tab w:val="left" w:pos="-567"/>
          <w:tab w:val="num" w:pos="-142"/>
        </w:tabs>
        <w:spacing w:after="0" w:line="240" w:lineRule="auto"/>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To make the product recognizable and identifiable.</w:t>
      </w:r>
    </w:p>
    <w:p w:rsidR="00E8319B" w:rsidRPr="00E8319B" w:rsidRDefault="00E8319B" w:rsidP="006A094E">
      <w:pPr>
        <w:numPr>
          <w:ilvl w:val="0"/>
          <w:numId w:val="1"/>
        </w:numPr>
        <w:shd w:val="clear" w:color="auto" w:fill="FFFFFF"/>
        <w:tabs>
          <w:tab w:val="clear" w:pos="720"/>
          <w:tab w:val="left" w:pos="-567"/>
          <w:tab w:val="num" w:pos="-142"/>
        </w:tabs>
        <w:spacing w:after="0" w:line="240" w:lineRule="auto"/>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To differentiate the product from other </w:t>
      </w:r>
      <w:hyperlink r:id="rId8" w:history="1">
        <w:r w:rsidRPr="00E8319B">
          <w:rPr>
            <w:rStyle w:val="a4"/>
            <w:rFonts w:ascii="Times New Roman" w:hAnsi="Times New Roman" w:cs="Times New Roman"/>
            <w:color w:val="4169E1"/>
            <w:sz w:val="24"/>
            <w:szCs w:val="24"/>
            <w:lang w:val="en-US"/>
          </w:rPr>
          <w:t>brands</w:t>
        </w:r>
      </w:hyperlink>
      <w:r w:rsidRPr="00E8319B">
        <w:rPr>
          <w:rFonts w:ascii="Times New Roman" w:hAnsi="Times New Roman" w:cs="Times New Roman"/>
          <w:color w:val="4B464C"/>
          <w:sz w:val="24"/>
          <w:szCs w:val="24"/>
          <w:lang w:val="en-US"/>
        </w:rPr>
        <w:t>.</w:t>
      </w:r>
    </w:p>
    <w:p w:rsidR="00E8319B" w:rsidRPr="00E8319B" w:rsidRDefault="00E8319B" w:rsidP="006A094E">
      <w:pPr>
        <w:numPr>
          <w:ilvl w:val="0"/>
          <w:numId w:val="1"/>
        </w:numPr>
        <w:shd w:val="clear" w:color="auto" w:fill="FFFFFF"/>
        <w:tabs>
          <w:tab w:val="clear" w:pos="720"/>
          <w:tab w:val="left" w:pos="-567"/>
          <w:tab w:val="num" w:pos="-142"/>
        </w:tabs>
        <w:spacing w:after="0" w:line="240" w:lineRule="auto"/>
        <w:ind w:left="-1134" w:firstLine="567"/>
        <w:jc w:val="both"/>
        <w:rPr>
          <w:rFonts w:ascii="Times New Roman" w:hAnsi="Times New Roman" w:cs="Times New Roman"/>
          <w:color w:val="4B464C"/>
          <w:sz w:val="24"/>
          <w:szCs w:val="24"/>
        </w:rPr>
      </w:pPr>
      <w:proofErr w:type="spellStart"/>
      <w:r w:rsidRPr="00E8319B">
        <w:rPr>
          <w:rFonts w:ascii="Times New Roman" w:hAnsi="Times New Roman" w:cs="Times New Roman"/>
          <w:color w:val="4B464C"/>
          <w:sz w:val="24"/>
          <w:szCs w:val="24"/>
        </w:rPr>
        <w:t>To</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aid</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in</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distribution</w:t>
      </w:r>
      <w:proofErr w:type="spellEnd"/>
      <w:r w:rsidRPr="00E8319B">
        <w:rPr>
          <w:rFonts w:ascii="Times New Roman" w:hAnsi="Times New Roman" w:cs="Times New Roman"/>
          <w:color w:val="4B464C"/>
          <w:sz w:val="24"/>
          <w:szCs w:val="24"/>
        </w:rPr>
        <w:t>.</w:t>
      </w:r>
    </w:p>
    <w:p w:rsidR="00E8319B" w:rsidRPr="00E8319B" w:rsidRDefault="00E8319B" w:rsidP="006A094E">
      <w:pPr>
        <w:numPr>
          <w:ilvl w:val="0"/>
          <w:numId w:val="1"/>
        </w:numPr>
        <w:shd w:val="clear" w:color="auto" w:fill="FFFFFF"/>
        <w:tabs>
          <w:tab w:val="clear" w:pos="720"/>
          <w:tab w:val="left" w:pos="-567"/>
          <w:tab w:val="num" w:pos="-142"/>
        </w:tabs>
        <w:spacing w:after="0" w:line="240" w:lineRule="auto"/>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To aid in the usage of the product.</w:t>
      </w:r>
    </w:p>
    <w:p w:rsidR="00E8319B" w:rsidRPr="00E8319B" w:rsidRDefault="00E8319B" w:rsidP="006A094E">
      <w:pPr>
        <w:pStyle w:val="2"/>
        <w:shd w:val="clear" w:color="auto" w:fill="FFFFFF"/>
        <w:tabs>
          <w:tab w:val="left" w:pos="-567"/>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Types of Packaging</w:t>
      </w:r>
    </w:p>
    <w:p w:rsidR="00E8319B" w:rsidRPr="00E8319B" w:rsidRDefault="003A6920"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noProof/>
          <w:color w:val="4B464C"/>
        </w:rPr>
        <w:drawing>
          <wp:anchor distT="0" distB="0" distL="114300" distR="114300" simplePos="0" relativeHeight="251658240" behindDoc="0" locked="0" layoutInCell="1" allowOverlap="1" wp14:anchorId="046D477E" wp14:editId="6F5C4D24">
            <wp:simplePos x="0" y="0"/>
            <wp:positionH relativeFrom="margin">
              <wp:posOffset>-781050</wp:posOffset>
            </wp:positionH>
            <wp:positionV relativeFrom="margin">
              <wp:posOffset>5429250</wp:posOffset>
            </wp:positionV>
            <wp:extent cx="1323975" cy="876300"/>
            <wp:effectExtent l="0" t="0" r="9525" b="0"/>
            <wp:wrapSquare wrapText="bothSides"/>
            <wp:docPr id="1" name="Рисунок 1" descr="Toothpaste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othpaste contai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876300"/>
                    </a:xfrm>
                    <a:prstGeom prst="rect">
                      <a:avLst/>
                    </a:prstGeom>
                    <a:noFill/>
                    <a:ln>
                      <a:noFill/>
                    </a:ln>
                  </pic:spPr>
                </pic:pic>
              </a:graphicData>
            </a:graphic>
          </wp:anchor>
        </w:drawing>
      </w:r>
      <w:r w:rsidR="00E8319B" w:rsidRPr="00E8319B">
        <w:rPr>
          <w:color w:val="4B464C"/>
          <w:lang w:val="en-US"/>
        </w:rPr>
        <w:t>Types of packaging can be categorized into three categories. They are also called the levels of the package. Each of the levels of packages plays a significant role in protecting the product and adding convenience to consumers on usage.</w:t>
      </w:r>
    </w:p>
    <w:p w:rsidR="00E8319B" w:rsidRPr="00E8319B" w:rsidRDefault="00E8319B" w:rsidP="006A094E">
      <w:pPr>
        <w:pStyle w:val="3"/>
        <w:shd w:val="clear" w:color="auto" w:fill="FFFFFF"/>
        <w:tabs>
          <w:tab w:val="left" w:pos="-567"/>
        </w:tabs>
        <w:spacing w:before="0"/>
        <w:ind w:left="-1134" w:firstLine="567"/>
        <w:jc w:val="both"/>
        <w:rPr>
          <w:rFonts w:ascii="Times New Roman" w:hAnsi="Times New Roman" w:cs="Times New Roman"/>
          <w:color w:val="4B464C"/>
          <w:sz w:val="24"/>
          <w:szCs w:val="24"/>
        </w:rPr>
      </w:pPr>
      <w:proofErr w:type="spellStart"/>
      <w:r w:rsidRPr="00E8319B">
        <w:rPr>
          <w:rFonts w:ascii="Times New Roman" w:hAnsi="Times New Roman" w:cs="Times New Roman"/>
          <w:color w:val="4B464C"/>
          <w:sz w:val="24"/>
          <w:szCs w:val="24"/>
        </w:rPr>
        <w:t>Primary</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Packaging</w:t>
      </w:r>
      <w:proofErr w:type="spellEnd"/>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color w:val="4B464C"/>
          <w:lang w:val="en-US"/>
        </w:rPr>
        <w:t>Primary packaging is the immediate package of the product. It includes immediately enclosing the finished product into a wrapper or a container.</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color w:val="4B464C"/>
          <w:lang w:val="en-US"/>
        </w:rPr>
        <w:t>It aims to keep safe the newly produced products. For example, a thin paper is enclosed inside the cigarette container. Other example includes such as glass containers for liquid products, toothpaste tube, etc.</w:t>
      </w:r>
    </w:p>
    <w:p w:rsidR="00E8319B" w:rsidRPr="00E8319B" w:rsidRDefault="00E8319B" w:rsidP="006A094E">
      <w:pPr>
        <w:shd w:val="clear" w:color="auto" w:fill="FFFFFF"/>
        <w:tabs>
          <w:tab w:val="left" w:pos="-567"/>
        </w:tabs>
        <w:spacing w:after="0"/>
        <w:ind w:left="-1134" w:firstLine="567"/>
        <w:jc w:val="both"/>
        <w:rPr>
          <w:rFonts w:ascii="Times New Roman" w:hAnsi="Times New Roman" w:cs="Times New Roman"/>
          <w:color w:val="4B464C"/>
          <w:sz w:val="24"/>
          <w:szCs w:val="24"/>
        </w:rPr>
      </w:pPr>
    </w:p>
    <w:p w:rsidR="00E8319B" w:rsidRPr="00E8319B" w:rsidRDefault="003A6920" w:rsidP="006A094E">
      <w:pPr>
        <w:pStyle w:val="3"/>
        <w:shd w:val="clear" w:color="auto" w:fill="FFFFFF"/>
        <w:tabs>
          <w:tab w:val="left" w:pos="-567"/>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noProof/>
          <w:color w:val="4B464C"/>
          <w:sz w:val="24"/>
          <w:szCs w:val="24"/>
          <w:lang w:eastAsia="ru-RU"/>
        </w:rPr>
        <w:drawing>
          <wp:anchor distT="0" distB="0" distL="114300" distR="114300" simplePos="0" relativeHeight="251659264" behindDoc="0" locked="0" layoutInCell="1" allowOverlap="1" wp14:anchorId="553F4F3C" wp14:editId="78CF90DA">
            <wp:simplePos x="0" y="0"/>
            <wp:positionH relativeFrom="margin">
              <wp:posOffset>-643255</wp:posOffset>
            </wp:positionH>
            <wp:positionV relativeFrom="margin">
              <wp:posOffset>6722110</wp:posOffset>
            </wp:positionV>
            <wp:extent cx="1303655" cy="733425"/>
            <wp:effectExtent l="95250" t="228600" r="106045" b="238125"/>
            <wp:wrapSquare wrapText="bothSides"/>
            <wp:docPr id="2" name="Рисунок 2" descr="https://i0.wp.com/bokastutor.com/wp-content/uploads/2023/04/toothpaste-box-edited-3.jpg?resize=640%2C35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bokastutor.com/wp-content/uploads/2023/04/toothpaste-box-edited-3.jpg?resize=640%2C359&amp;ssl=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203236">
                      <a:off x="0" y="0"/>
                      <a:ext cx="1303655" cy="733425"/>
                    </a:xfrm>
                    <a:prstGeom prst="rect">
                      <a:avLst/>
                    </a:prstGeom>
                    <a:noFill/>
                    <a:ln>
                      <a:noFill/>
                    </a:ln>
                  </pic:spPr>
                </pic:pic>
              </a:graphicData>
            </a:graphic>
          </wp:anchor>
        </w:drawing>
      </w:r>
      <w:r w:rsidR="00E8319B" w:rsidRPr="00E8319B">
        <w:rPr>
          <w:rFonts w:ascii="Times New Roman" w:hAnsi="Times New Roman" w:cs="Times New Roman"/>
          <w:color w:val="4B464C"/>
          <w:sz w:val="24"/>
          <w:szCs w:val="24"/>
          <w:lang w:val="en-US"/>
        </w:rPr>
        <w:t>Secondary Packaging</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color w:val="4B464C"/>
          <w:lang w:val="en-US"/>
        </w:rPr>
        <w:t>Secondary packaging is the giving additional layers to the primary packages. Removing secondary packages does not affect the quality of the product.</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rPr>
      </w:pPr>
      <w:r w:rsidRPr="00E8319B">
        <w:rPr>
          <w:noProof/>
        </w:rPr>
        <w:drawing>
          <wp:anchor distT="0" distB="0" distL="114300" distR="114300" simplePos="0" relativeHeight="251660288" behindDoc="0" locked="0" layoutInCell="1" allowOverlap="1" wp14:anchorId="3CB491EC" wp14:editId="764ECEFE">
            <wp:simplePos x="0" y="0"/>
            <wp:positionH relativeFrom="margin">
              <wp:posOffset>-638175</wp:posOffset>
            </wp:positionH>
            <wp:positionV relativeFrom="margin">
              <wp:posOffset>7759700</wp:posOffset>
            </wp:positionV>
            <wp:extent cx="1364615" cy="847725"/>
            <wp:effectExtent l="0" t="0" r="6985" b="9525"/>
            <wp:wrapSquare wrapText="bothSides"/>
            <wp:docPr id="3" name="Рисунок 3" descr="shippin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ipping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4615" cy="847725"/>
                    </a:xfrm>
                    <a:prstGeom prst="rect">
                      <a:avLst/>
                    </a:prstGeom>
                    <a:noFill/>
                    <a:ln>
                      <a:noFill/>
                    </a:ln>
                  </pic:spPr>
                </pic:pic>
              </a:graphicData>
            </a:graphic>
          </wp:anchor>
        </w:drawing>
      </w:r>
      <w:r w:rsidRPr="00E8319B">
        <w:rPr>
          <w:color w:val="4B464C"/>
          <w:lang w:val="en-US"/>
        </w:rPr>
        <w:t xml:space="preserve">Consumers or users remove the secondary packages when using the products. Take an example of </w:t>
      </w:r>
      <w:proofErr w:type="gramStart"/>
      <w:r w:rsidRPr="00E8319B">
        <w:rPr>
          <w:color w:val="4B464C"/>
          <w:lang w:val="en-US"/>
        </w:rPr>
        <w:t>toothpaste,</w:t>
      </w:r>
      <w:proofErr w:type="gramEnd"/>
      <w:r w:rsidRPr="00E8319B">
        <w:rPr>
          <w:color w:val="4B464C"/>
          <w:lang w:val="en-US"/>
        </w:rPr>
        <w:t xml:space="preserve"> we remove its outer cover i.e. cardboard box when using it.</w:t>
      </w:r>
    </w:p>
    <w:p w:rsidR="00E8319B" w:rsidRPr="00E8319B" w:rsidRDefault="00E8319B" w:rsidP="006A094E">
      <w:pPr>
        <w:pStyle w:val="3"/>
        <w:shd w:val="clear" w:color="auto" w:fill="FFFFFF"/>
        <w:tabs>
          <w:tab w:val="left" w:pos="-567"/>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Tertiary or Shipping Packaging</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color w:val="4B464C"/>
          <w:lang w:val="en-US"/>
        </w:rPr>
        <w:t>Tertiary packaging is when companies need to transport their products from one place to another. As such it is also called shipping or transit packaging.</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p>
    <w:p w:rsidR="00E8319B" w:rsidRPr="00E8319B" w:rsidRDefault="00E8319B" w:rsidP="006A094E">
      <w:pPr>
        <w:pStyle w:val="2"/>
        <w:shd w:val="clear" w:color="auto" w:fill="FFFFFF"/>
        <w:tabs>
          <w:tab w:val="left" w:pos="-567"/>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Functions of Packaging</w:t>
      </w:r>
    </w:p>
    <w:p w:rsidR="006A094E" w:rsidRPr="006A094E" w:rsidRDefault="00E8319B" w:rsidP="006A094E">
      <w:pPr>
        <w:pStyle w:val="a3"/>
        <w:shd w:val="clear" w:color="auto" w:fill="FFFFFF"/>
        <w:tabs>
          <w:tab w:val="left" w:pos="-567"/>
        </w:tabs>
        <w:spacing w:before="0" w:beforeAutospacing="0" w:after="0" w:afterAutospacing="0"/>
        <w:ind w:left="-1134" w:firstLine="567"/>
        <w:jc w:val="both"/>
        <w:rPr>
          <w:color w:val="4B464C"/>
          <w:lang w:val="en-US"/>
        </w:rPr>
      </w:pPr>
      <w:r w:rsidRPr="00E8319B">
        <w:rPr>
          <w:color w:val="4B464C"/>
          <w:lang w:val="en-US"/>
        </w:rPr>
        <w:t>The major functions of packaging include the following.</w:t>
      </w:r>
    </w:p>
    <w:p w:rsidR="00E8319B" w:rsidRPr="00E8319B" w:rsidRDefault="00E8319B" w:rsidP="006A094E">
      <w:pPr>
        <w:pStyle w:val="a3"/>
        <w:shd w:val="clear" w:color="auto" w:fill="FFFFFF"/>
        <w:tabs>
          <w:tab w:val="left" w:pos="-567"/>
        </w:tabs>
        <w:spacing w:before="0" w:beforeAutospacing="0" w:after="0" w:afterAutospacing="0"/>
        <w:ind w:left="-1134" w:firstLine="567"/>
        <w:jc w:val="both"/>
        <w:rPr>
          <w:color w:val="4B464C"/>
        </w:rPr>
      </w:pPr>
      <w:proofErr w:type="spellStart"/>
      <w:r w:rsidRPr="00E8319B">
        <w:rPr>
          <w:color w:val="4B464C"/>
        </w:rPr>
        <w:t>Protects</w:t>
      </w:r>
      <w:proofErr w:type="spellEnd"/>
      <w:r w:rsidRPr="00E8319B">
        <w:rPr>
          <w:color w:val="4B464C"/>
        </w:rPr>
        <w:t xml:space="preserve"> </w:t>
      </w:r>
      <w:proofErr w:type="spellStart"/>
      <w:r w:rsidRPr="00E8319B">
        <w:rPr>
          <w:color w:val="4B464C"/>
        </w:rPr>
        <w:t>the</w:t>
      </w:r>
      <w:proofErr w:type="spellEnd"/>
      <w:r w:rsidRPr="00E8319B">
        <w:rPr>
          <w:color w:val="4B464C"/>
        </w:rPr>
        <w:t xml:space="preserve"> </w:t>
      </w:r>
      <w:proofErr w:type="spellStart"/>
      <w:r w:rsidRPr="00E8319B">
        <w:rPr>
          <w:color w:val="4B464C"/>
        </w:rPr>
        <w:t>Product</w:t>
      </w:r>
      <w:proofErr w:type="spellEnd"/>
    </w:p>
    <w:p w:rsidR="00E8319B" w:rsidRPr="00E8319B" w:rsidRDefault="00E8319B" w:rsidP="006A094E">
      <w:pPr>
        <w:pStyle w:val="a3"/>
        <w:shd w:val="clear" w:color="auto" w:fill="FFFFFF"/>
        <w:tabs>
          <w:tab w:val="left" w:pos="-142"/>
        </w:tabs>
        <w:spacing w:before="0" w:beforeAutospacing="0" w:after="0" w:afterAutospacing="0"/>
        <w:ind w:left="-1134" w:firstLine="567"/>
        <w:jc w:val="both"/>
        <w:rPr>
          <w:color w:val="4B464C"/>
          <w:lang w:val="en-US"/>
        </w:rPr>
      </w:pPr>
      <w:r w:rsidRPr="00E8319B">
        <w:rPr>
          <w:color w:val="4B464C"/>
          <w:lang w:val="en-US"/>
        </w:rPr>
        <w:t>Packaging ensures that the goods are protected inside the container. It protects goods from the outer environment’s factors. As such, it aids in the effective handling, distribution, storage, and usage of the product.</w:t>
      </w:r>
      <w:bookmarkStart w:id="0" w:name="_GoBack"/>
      <w:bookmarkEnd w:id="0"/>
    </w:p>
    <w:p w:rsidR="00E8319B" w:rsidRPr="00E8319B" w:rsidRDefault="00E8319B" w:rsidP="006A094E">
      <w:pPr>
        <w:pStyle w:val="3"/>
        <w:shd w:val="clear" w:color="auto" w:fill="FFFFFF"/>
        <w:tabs>
          <w:tab w:val="left" w:pos="-142"/>
        </w:tabs>
        <w:spacing w:before="0" w:line="240" w:lineRule="auto"/>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lastRenderedPageBreak/>
        <w:t>Preserves the Product’s Life</w:t>
      </w:r>
    </w:p>
    <w:p w:rsidR="00E8319B" w:rsidRPr="00E8319B" w:rsidRDefault="00E8319B" w:rsidP="006A094E">
      <w:pPr>
        <w:pStyle w:val="a3"/>
        <w:shd w:val="clear" w:color="auto" w:fill="FFFFFF"/>
        <w:tabs>
          <w:tab w:val="left" w:pos="-142"/>
        </w:tabs>
        <w:spacing w:before="0" w:beforeAutospacing="0" w:after="0" w:afterAutospacing="0"/>
        <w:ind w:left="-1134" w:firstLine="567"/>
        <w:jc w:val="both"/>
        <w:rPr>
          <w:color w:val="4B464C"/>
          <w:lang w:val="en-US"/>
        </w:rPr>
      </w:pPr>
      <w:r w:rsidRPr="00E8319B">
        <w:rPr>
          <w:color w:val="4B464C"/>
          <w:lang w:val="en-US"/>
        </w:rPr>
        <w:t>A product will not make its longer life itself if it is not protected and covered by outer elements. Good packages further increase the life of the product.</w:t>
      </w:r>
    </w:p>
    <w:p w:rsidR="00E8319B" w:rsidRPr="00E8319B" w:rsidRDefault="00E8319B" w:rsidP="006A094E">
      <w:pPr>
        <w:pStyle w:val="3"/>
        <w:shd w:val="clear" w:color="auto" w:fill="FFFFFF"/>
        <w:tabs>
          <w:tab w:val="left" w:pos="-142"/>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Convenience to Consumers</w:t>
      </w:r>
    </w:p>
    <w:p w:rsidR="00E8319B" w:rsidRPr="00E8319B" w:rsidRDefault="00E8319B" w:rsidP="006A094E">
      <w:pPr>
        <w:pStyle w:val="a3"/>
        <w:shd w:val="clear" w:color="auto" w:fill="FFFFFF"/>
        <w:tabs>
          <w:tab w:val="left" w:pos="-142"/>
        </w:tabs>
        <w:spacing w:before="0" w:beforeAutospacing="0" w:after="0" w:afterAutospacing="0"/>
        <w:ind w:left="-1134" w:firstLine="567"/>
        <w:jc w:val="both"/>
        <w:rPr>
          <w:color w:val="4B464C"/>
          <w:lang w:val="en-US"/>
        </w:rPr>
      </w:pPr>
      <w:r w:rsidRPr="00E8319B">
        <w:rPr>
          <w:color w:val="4B464C"/>
          <w:lang w:val="en-US"/>
        </w:rPr>
        <w:t>With good packaging consumers also get benefited as they can easily store, transport, and use the product without making damage to</w:t>
      </w:r>
      <w:hyperlink r:id="rId12" w:history="1">
        <w:r w:rsidRPr="00E8319B">
          <w:rPr>
            <w:rStyle w:val="a4"/>
            <w:color w:val="4169E1"/>
            <w:lang w:val="en-US"/>
          </w:rPr>
          <w:t> the actual product</w:t>
        </w:r>
      </w:hyperlink>
      <w:r w:rsidRPr="00E8319B">
        <w:rPr>
          <w:color w:val="4B464C"/>
          <w:lang w:val="en-US"/>
        </w:rPr>
        <w:t>.</w:t>
      </w:r>
    </w:p>
    <w:p w:rsidR="00E8319B" w:rsidRPr="00E8319B" w:rsidRDefault="00E8319B" w:rsidP="006A094E">
      <w:pPr>
        <w:pStyle w:val="3"/>
        <w:shd w:val="clear" w:color="auto" w:fill="FFFFFF"/>
        <w:tabs>
          <w:tab w:val="left" w:pos="-142"/>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Promote Products</w:t>
      </w:r>
    </w:p>
    <w:p w:rsidR="00E8319B" w:rsidRPr="00E8319B" w:rsidRDefault="00E8319B" w:rsidP="006A094E">
      <w:pPr>
        <w:pStyle w:val="a3"/>
        <w:shd w:val="clear" w:color="auto" w:fill="FFFFFF"/>
        <w:tabs>
          <w:tab w:val="left" w:pos="-142"/>
        </w:tabs>
        <w:spacing w:before="0" w:beforeAutospacing="0" w:after="0" w:afterAutospacing="0"/>
        <w:ind w:left="-1134" w:firstLine="567"/>
        <w:jc w:val="both"/>
        <w:rPr>
          <w:color w:val="4B464C"/>
          <w:lang w:val="en-US"/>
        </w:rPr>
      </w:pPr>
      <w:r w:rsidRPr="00E8319B">
        <w:rPr>
          <w:color w:val="4B464C"/>
          <w:lang w:val="en-US"/>
        </w:rPr>
        <w:t xml:space="preserve">In addition, good </w:t>
      </w:r>
      <w:proofErr w:type="spellStart"/>
      <w:r w:rsidRPr="00E8319B">
        <w:rPr>
          <w:color w:val="4B464C"/>
          <w:lang w:val="en-US"/>
        </w:rPr>
        <w:t>packagings</w:t>
      </w:r>
      <w:proofErr w:type="spellEnd"/>
      <w:r w:rsidRPr="00E8319B">
        <w:rPr>
          <w:color w:val="4B464C"/>
          <w:lang w:val="en-US"/>
        </w:rPr>
        <w:t xml:space="preserve"> have a good promotional appeal. It further helps companies to promote their products.</w:t>
      </w:r>
    </w:p>
    <w:p w:rsidR="00E8319B" w:rsidRPr="00E8319B" w:rsidRDefault="00E8319B" w:rsidP="006A094E">
      <w:pPr>
        <w:pStyle w:val="2"/>
        <w:shd w:val="clear" w:color="auto" w:fill="FFFFFF"/>
        <w:tabs>
          <w:tab w:val="left" w:pos="-142"/>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Requirements for Good Packaging</w:t>
      </w:r>
    </w:p>
    <w:p w:rsidR="00E8319B" w:rsidRPr="00E8319B" w:rsidRDefault="00E8319B" w:rsidP="006A094E">
      <w:pPr>
        <w:pStyle w:val="a3"/>
        <w:shd w:val="clear" w:color="auto" w:fill="FFFFFF"/>
        <w:tabs>
          <w:tab w:val="left" w:pos="-142"/>
        </w:tabs>
        <w:spacing w:before="0" w:beforeAutospacing="0" w:after="0" w:afterAutospacing="0"/>
        <w:ind w:left="-1134" w:firstLine="567"/>
        <w:jc w:val="both"/>
        <w:rPr>
          <w:color w:val="4B464C"/>
          <w:lang w:val="en-US"/>
        </w:rPr>
      </w:pPr>
      <w:r w:rsidRPr="00E8319B">
        <w:rPr>
          <w:color w:val="4B464C"/>
          <w:lang w:val="en-US"/>
        </w:rPr>
        <w:t>Good packaging stands out with the business objectives, customers’ expectations, and society’s concerns. The following are the main criteria for creating good packages.</w:t>
      </w:r>
    </w:p>
    <w:p w:rsidR="00E8319B" w:rsidRPr="00E8319B" w:rsidRDefault="00E8319B" w:rsidP="006A094E">
      <w:pPr>
        <w:pStyle w:val="3"/>
        <w:shd w:val="clear" w:color="auto" w:fill="FFFFFF"/>
        <w:tabs>
          <w:tab w:val="left" w:pos="-142"/>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Economical</w:t>
      </w:r>
    </w:p>
    <w:p w:rsidR="00E8319B" w:rsidRPr="00E8319B" w:rsidRDefault="00E8319B" w:rsidP="006A094E">
      <w:pPr>
        <w:pStyle w:val="a3"/>
        <w:shd w:val="clear" w:color="auto" w:fill="FFFFFF"/>
        <w:tabs>
          <w:tab w:val="left" w:pos="-142"/>
        </w:tabs>
        <w:spacing w:before="0" w:beforeAutospacing="0" w:after="0" w:afterAutospacing="0"/>
        <w:ind w:left="-1134" w:firstLine="567"/>
        <w:jc w:val="both"/>
        <w:rPr>
          <w:color w:val="4B464C"/>
          <w:lang w:val="en-US"/>
        </w:rPr>
      </w:pPr>
      <w:r w:rsidRPr="00E8319B">
        <w:rPr>
          <w:color w:val="4B464C"/>
          <w:lang w:val="en-US"/>
        </w:rPr>
        <w:t>Good packaging must be economical. It should not incur a huge amount on creating a container for the product otherwise it will increase your product’s costs so the selling price.</w:t>
      </w:r>
    </w:p>
    <w:p w:rsidR="00E8319B" w:rsidRPr="00E8319B" w:rsidRDefault="00E8319B" w:rsidP="006A094E">
      <w:pPr>
        <w:pStyle w:val="3"/>
        <w:shd w:val="clear" w:color="auto" w:fill="FFFFFF"/>
        <w:tabs>
          <w:tab w:val="left" w:pos="-142"/>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Functional</w:t>
      </w:r>
    </w:p>
    <w:p w:rsidR="00E8319B" w:rsidRPr="00E8319B" w:rsidRDefault="00E8319B" w:rsidP="006A094E">
      <w:pPr>
        <w:pStyle w:val="a3"/>
        <w:shd w:val="clear" w:color="auto" w:fill="FFFFFF"/>
        <w:tabs>
          <w:tab w:val="left" w:pos="-142"/>
        </w:tabs>
        <w:spacing w:before="0" w:beforeAutospacing="0" w:after="0" w:afterAutospacing="0"/>
        <w:ind w:left="-1134" w:firstLine="567"/>
        <w:jc w:val="both"/>
        <w:rPr>
          <w:color w:val="4B464C"/>
          <w:lang w:val="en-US"/>
        </w:rPr>
      </w:pPr>
      <w:r w:rsidRPr="00E8319B">
        <w:rPr>
          <w:color w:val="4B464C"/>
          <w:lang w:val="en-US"/>
        </w:rPr>
        <w:t>It must not affect the functioning of the product. With different levels of packages, the product must perform all the functions that it is intended to perform.</w:t>
      </w:r>
    </w:p>
    <w:p w:rsidR="00E8319B" w:rsidRPr="00E8319B" w:rsidRDefault="00E8319B" w:rsidP="006A094E">
      <w:pPr>
        <w:pStyle w:val="3"/>
        <w:shd w:val="clear" w:color="auto" w:fill="FFFFFF"/>
        <w:tabs>
          <w:tab w:val="left" w:pos="-142"/>
        </w:tabs>
        <w:spacing w:before="0"/>
        <w:ind w:left="-1134" w:firstLine="567"/>
        <w:jc w:val="both"/>
        <w:rPr>
          <w:rFonts w:ascii="Times New Roman" w:hAnsi="Times New Roman" w:cs="Times New Roman"/>
          <w:color w:val="4B464C"/>
          <w:sz w:val="24"/>
          <w:szCs w:val="24"/>
        </w:rPr>
      </w:pPr>
      <w:proofErr w:type="spellStart"/>
      <w:r w:rsidRPr="00E8319B">
        <w:rPr>
          <w:rFonts w:ascii="Times New Roman" w:hAnsi="Times New Roman" w:cs="Times New Roman"/>
          <w:color w:val="4B464C"/>
          <w:sz w:val="24"/>
          <w:szCs w:val="24"/>
        </w:rPr>
        <w:t>Communicative</w:t>
      </w:r>
      <w:proofErr w:type="spellEnd"/>
    </w:p>
    <w:p w:rsidR="00E8319B" w:rsidRPr="00E8319B" w:rsidRDefault="00E8319B" w:rsidP="006A094E">
      <w:pPr>
        <w:pStyle w:val="a3"/>
        <w:shd w:val="clear" w:color="auto" w:fill="FFFFFF"/>
        <w:tabs>
          <w:tab w:val="left" w:pos="-142"/>
        </w:tabs>
        <w:spacing w:before="0" w:beforeAutospacing="0" w:after="0" w:afterAutospacing="0"/>
        <w:ind w:left="-1134" w:firstLine="567"/>
        <w:jc w:val="both"/>
        <w:rPr>
          <w:color w:val="4B464C"/>
          <w:lang w:val="en-US"/>
        </w:rPr>
      </w:pPr>
      <w:r w:rsidRPr="00E8319B">
        <w:rPr>
          <w:color w:val="4B464C"/>
          <w:lang w:val="en-US"/>
        </w:rPr>
        <w:t>By seeing the product’s packages consumers must be able to read, understand, and communicate with others. Such as the product’s name, brand name, logo, date of expiry &amp; manufacture, usage, etc. must be communicable.</w:t>
      </w:r>
    </w:p>
    <w:p w:rsidR="00E8319B" w:rsidRPr="00E8319B" w:rsidRDefault="00E8319B" w:rsidP="006A094E">
      <w:pPr>
        <w:pStyle w:val="3"/>
        <w:shd w:val="clear" w:color="auto" w:fill="FFFFFF"/>
        <w:tabs>
          <w:tab w:val="left" w:pos="-142"/>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Attractive</w:t>
      </w:r>
    </w:p>
    <w:p w:rsidR="00E8319B" w:rsidRPr="00E8319B" w:rsidRDefault="00E8319B" w:rsidP="006A094E">
      <w:pPr>
        <w:pStyle w:val="a3"/>
        <w:shd w:val="clear" w:color="auto" w:fill="FFFFFF"/>
        <w:tabs>
          <w:tab w:val="left" w:pos="-142"/>
        </w:tabs>
        <w:spacing w:before="0" w:beforeAutospacing="0" w:after="0" w:afterAutospacing="0"/>
        <w:ind w:left="-1134" w:firstLine="567"/>
        <w:jc w:val="both"/>
        <w:rPr>
          <w:color w:val="4B464C"/>
          <w:lang w:val="en-US"/>
        </w:rPr>
      </w:pPr>
      <w:r w:rsidRPr="00E8319B">
        <w:rPr>
          <w:color w:val="4B464C"/>
          <w:lang w:val="en-US"/>
        </w:rPr>
        <w:t>Your package further must be attractive enough to create a good image in the market. For this, use attractive and colorful designs, use pictures, and graphic presentation, and make the product more appealing.</w:t>
      </w:r>
    </w:p>
    <w:p w:rsidR="00E8319B" w:rsidRPr="00E8319B" w:rsidRDefault="00E8319B" w:rsidP="006A094E">
      <w:pPr>
        <w:pStyle w:val="3"/>
        <w:shd w:val="clear" w:color="auto" w:fill="FFFFFF"/>
        <w:tabs>
          <w:tab w:val="left" w:pos="-142"/>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Eco-Friendly</w:t>
      </w:r>
    </w:p>
    <w:p w:rsidR="00E8319B" w:rsidRPr="00E8319B" w:rsidRDefault="00E8319B" w:rsidP="006A094E">
      <w:pPr>
        <w:pStyle w:val="a3"/>
        <w:shd w:val="clear" w:color="auto" w:fill="FFFFFF"/>
        <w:tabs>
          <w:tab w:val="left" w:pos="-142"/>
        </w:tabs>
        <w:spacing w:before="0" w:beforeAutospacing="0" w:after="0" w:afterAutospacing="0"/>
        <w:ind w:left="-1134" w:firstLine="567"/>
        <w:jc w:val="both"/>
        <w:rPr>
          <w:color w:val="4B464C"/>
          <w:lang w:val="en-US"/>
        </w:rPr>
      </w:pPr>
      <w:r w:rsidRPr="00E8319B">
        <w:rPr>
          <w:color w:val="4B464C"/>
          <w:lang w:val="en-US"/>
        </w:rPr>
        <w:t>In addition, your package should be environmentally friendly. It should not affect the well-being of society and the natural environment.</w:t>
      </w:r>
    </w:p>
    <w:p w:rsidR="00E8319B" w:rsidRPr="00E8319B" w:rsidRDefault="00E8319B" w:rsidP="006A094E">
      <w:pPr>
        <w:pStyle w:val="2"/>
        <w:shd w:val="clear" w:color="auto" w:fill="FFFFFF"/>
        <w:tabs>
          <w:tab w:val="left" w:pos="-142"/>
        </w:tabs>
        <w:spacing w:before="0"/>
        <w:ind w:left="-1134" w:firstLine="567"/>
        <w:jc w:val="both"/>
        <w:rPr>
          <w:rFonts w:ascii="Times New Roman" w:hAnsi="Times New Roman" w:cs="Times New Roman"/>
          <w:color w:val="4B464C"/>
          <w:sz w:val="24"/>
          <w:szCs w:val="24"/>
          <w:lang w:val="en-US"/>
        </w:rPr>
      </w:pPr>
      <w:r w:rsidRPr="00E8319B">
        <w:rPr>
          <w:rFonts w:ascii="Times New Roman" w:hAnsi="Times New Roman" w:cs="Times New Roman"/>
          <w:color w:val="4B464C"/>
          <w:sz w:val="24"/>
          <w:szCs w:val="24"/>
          <w:lang w:val="en-US"/>
        </w:rPr>
        <w:t>Importance of Packaging</w:t>
      </w:r>
    </w:p>
    <w:p w:rsidR="00E8319B" w:rsidRPr="00E8319B" w:rsidRDefault="00E8319B" w:rsidP="006A094E">
      <w:pPr>
        <w:pStyle w:val="a3"/>
        <w:shd w:val="clear" w:color="auto" w:fill="FFFFFF"/>
        <w:tabs>
          <w:tab w:val="left" w:pos="-142"/>
        </w:tabs>
        <w:spacing w:before="0" w:beforeAutospacing="0" w:after="0" w:afterAutospacing="0"/>
        <w:ind w:left="-1134" w:firstLine="567"/>
        <w:jc w:val="both"/>
        <w:rPr>
          <w:color w:val="4B464C"/>
          <w:lang w:val="en-US"/>
        </w:rPr>
      </w:pPr>
      <w:r w:rsidRPr="00E8319B">
        <w:rPr>
          <w:color w:val="4B464C"/>
          <w:lang w:val="en-US"/>
        </w:rPr>
        <w:t>Packaging not only protects your product but also ensures that the following benefits your business. And, it is also beneficial to consumers. Let’s point out its importance.</w:t>
      </w:r>
    </w:p>
    <w:p w:rsidR="00E8319B" w:rsidRPr="00E8319B" w:rsidRDefault="00E8319B" w:rsidP="006A094E">
      <w:pPr>
        <w:numPr>
          <w:ilvl w:val="0"/>
          <w:numId w:val="2"/>
        </w:numPr>
        <w:shd w:val="clear" w:color="auto" w:fill="FFFFFF"/>
        <w:tabs>
          <w:tab w:val="left" w:pos="-142"/>
        </w:tabs>
        <w:spacing w:after="0" w:line="240" w:lineRule="auto"/>
        <w:ind w:left="-1134" w:firstLine="567"/>
        <w:jc w:val="both"/>
        <w:rPr>
          <w:rFonts w:ascii="Times New Roman" w:hAnsi="Times New Roman" w:cs="Times New Roman"/>
          <w:color w:val="4B464C"/>
          <w:sz w:val="24"/>
          <w:szCs w:val="24"/>
        </w:rPr>
      </w:pPr>
      <w:r w:rsidRPr="00E8319B">
        <w:rPr>
          <w:rStyle w:val="a7"/>
          <w:rFonts w:ascii="Times New Roman" w:hAnsi="Times New Roman" w:cs="Times New Roman"/>
          <w:color w:val="4B464C"/>
          <w:sz w:val="24"/>
          <w:szCs w:val="24"/>
          <w:lang w:val="en-US"/>
        </w:rPr>
        <w:t>Aids in Distribution</w:t>
      </w:r>
      <w:r w:rsidRPr="00E8319B">
        <w:rPr>
          <w:rFonts w:ascii="Times New Roman" w:hAnsi="Times New Roman" w:cs="Times New Roman"/>
          <w:color w:val="4B464C"/>
          <w:sz w:val="24"/>
          <w:szCs w:val="24"/>
          <w:lang w:val="en-US"/>
        </w:rPr>
        <w:t xml:space="preserve"> – You can easily distribute your products with good packages. For distributing products from one place to another you can further use shipping packages. </w:t>
      </w:r>
      <w:proofErr w:type="spellStart"/>
      <w:r w:rsidRPr="00E8319B">
        <w:rPr>
          <w:rFonts w:ascii="Times New Roman" w:hAnsi="Times New Roman" w:cs="Times New Roman"/>
          <w:color w:val="4B464C"/>
          <w:sz w:val="24"/>
          <w:szCs w:val="24"/>
        </w:rPr>
        <w:t>It</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ensures</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product</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safety</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during</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the</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process</w:t>
      </w:r>
      <w:proofErr w:type="spellEnd"/>
      <w:r w:rsidRPr="00E8319B">
        <w:rPr>
          <w:rFonts w:ascii="Times New Roman" w:hAnsi="Times New Roman" w:cs="Times New Roman"/>
          <w:color w:val="4B464C"/>
          <w:sz w:val="24"/>
          <w:szCs w:val="24"/>
        </w:rPr>
        <w:t>.</w:t>
      </w:r>
    </w:p>
    <w:p w:rsidR="00E8319B" w:rsidRPr="00E8319B" w:rsidRDefault="00E8319B" w:rsidP="006A094E">
      <w:pPr>
        <w:numPr>
          <w:ilvl w:val="0"/>
          <w:numId w:val="2"/>
        </w:numPr>
        <w:shd w:val="clear" w:color="auto" w:fill="FFFFFF"/>
        <w:tabs>
          <w:tab w:val="left" w:pos="-142"/>
        </w:tabs>
        <w:spacing w:after="0" w:line="240" w:lineRule="auto"/>
        <w:ind w:left="-1134" w:firstLine="567"/>
        <w:jc w:val="both"/>
        <w:rPr>
          <w:rFonts w:ascii="Times New Roman" w:hAnsi="Times New Roman" w:cs="Times New Roman"/>
          <w:color w:val="4B464C"/>
          <w:sz w:val="24"/>
          <w:szCs w:val="24"/>
        </w:rPr>
      </w:pPr>
      <w:r w:rsidRPr="00E8319B">
        <w:rPr>
          <w:rStyle w:val="a7"/>
          <w:rFonts w:ascii="Times New Roman" w:hAnsi="Times New Roman" w:cs="Times New Roman"/>
          <w:color w:val="4B464C"/>
          <w:sz w:val="24"/>
          <w:szCs w:val="24"/>
          <w:lang w:val="en-US"/>
        </w:rPr>
        <w:t>Attracts Consumers</w:t>
      </w:r>
      <w:r w:rsidRPr="00E8319B">
        <w:rPr>
          <w:rFonts w:ascii="Times New Roman" w:hAnsi="Times New Roman" w:cs="Times New Roman"/>
          <w:color w:val="4B464C"/>
          <w:sz w:val="24"/>
          <w:szCs w:val="24"/>
          <w:lang w:val="en-US"/>
        </w:rPr>
        <w:t xml:space="preserve"> – With good and attractive packing you can further attract more customers to your business. </w:t>
      </w:r>
      <w:proofErr w:type="spellStart"/>
      <w:r w:rsidRPr="00E8319B">
        <w:rPr>
          <w:rFonts w:ascii="Times New Roman" w:hAnsi="Times New Roman" w:cs="Times New Roman"/>
          <w:color w:val="4B464C"/>
          <w:sz w:val="24"/>
          <w:szCs w:val="24"/>
        </w:rPr>
        <w:t>Consumers</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further</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like</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to</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have</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products</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having</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good</w:t>
      </w:r>
      <w:proofErr w:type="spellEnd"/>
      <w:r w:rsidRPr="00E8319B">
        <w:rPr>
          <w:rFonts w:ascii="Times New Roman" w:hAnsi="Times New Roman" w:cs="Times New Roman"/>
          <w:color w:val="4B464C"/>
          <w:sz w:val="24"/>
          <w:szCs w:val="24"/>
        </w:rPr>
        <w:t xml:space="preserve"> </w:t>
      </w:r>
      <w:proofErr w:type="spellStart"/>
      <w:r w:rsidRPr="00E8319B">
        <w:rPr>
          <w:rFonts w:ascii="Times New Roman" w:hAnsi="Times New Roman" w:cs="Times New Roman"/>
          <w:color w:val="4B464C"/>
          <w:sz w:val="24"/>
          <w:szCs w:val="24"/>
        </w:rPr>
        <w:t>packages</w:t>
      </w:r>
      <w:proofErr w:type="spellEnd"/>
      <w:r w:rsidRPr="00E8319B">
        <w:rPr>
          <w:rFonts w:ascii="Times New Roman" w:hAnsi="Times New Roman" w:cs="Times New Roman"/>
          <w:color w:val="4B464C"/>
          <w:sz w:val="24"/>
          <w:szCs w:val="24"/>
        </w:rPr>
        <w:t>.</w:t>
      </w:r>
    </w:p>
    <w:p w:rsidR="00E8319B" w:rsidRPr="00E8319B" w:rsidRDefault="00E8319B" w:rsidP="006A094E">
      <w:pPr>
        <w:numPr>
          <w:ilvl w:val="0"/>
          <w:numId w:val="2"/>
        </w:numPr>
        <w:shd w:val="clear" w:color="auto" w:fill="FFFFFF"/>
        <w:tabs>
          <w:tab w:val="left" w:pos="-142"/>
        </w:tabs>
        <w:spacing w:after="0" w:line="240" w:lineRule="auto"/>
        <w:ind w:left="-1134" w:firstLine="567"/>
        <w:jc w:val="both"/>
        <w:rPr>
          <w:rFonts w:ascii="Times New Roman" w:hAnsi="Times New Roman" w:cs="Times New Roman"/>
          <w:color w:val="4B464C"/>
          <w:sz w:val="24"/>
          <w:szCs w:val="24"/>
          <w:lang w:val="en-US"/>
        </w:rPr>
      </w:pPr>
      <w:r w:rsidRPr="00E8319B">
        <w:rPr>
          <w:rStyle w:val="a7"/>
          <w:rFonts w:ascii="Times New Roman" w:hAnsi="Times New Roman" w:cs="Times New Roman"/>
          <w:color w:val="4B464C"/>
          <w:sz w:val="24"/>
          <w:szCs w:val="24"/>
          <w:lang w:val="en-US"/>
        </w:rPr>
        <w:t>Aids in Marketing</w:t>
      </w:r>
      <w:r w:rsidRPr="00E8319B">
        <w:rPr>
          <w:rFonts w:ascii="Times New Roman" w:hAnsi="Times New Roman" w:cs="Times New Roman"/>
          <w:color w:val="4B464C"/>
          <w:sz w:val="24"/>
          <w:szCs w:val="24"/>
          <w:lang w:val="en-US"/>
        </w:rPr>
        <w:t> – Most companies use it as a marketing tool to promote their products. A good and attractive package further has a promotional appeal.</w:t>
      </w:r>
    </w:p>
    <w:p w:rsidR="00E8319B" w:rsidRPr="00E8319B" w:rsidRDefault="00E8319B" w:rsidP="006A094E">
      <w:pPr>
        <w:numPr>
          <w:ilvl w:val="0"/>
          <w:numId w:val="2"/>
        </w:numPr>
        <w:shd w:val="clear" w:color="auto" w:fill="FFFFFF"/>
        <w:tabs>
          <w:tab w:val="left" w:pos="-142"/>
        </w:tabs>
        <w:spacing w:before="100" w:beforeAutospacing="1" w:after="0" w:line="240" w:lineRule="auto"/>
        <w:ind w:left="-1134" w:firstLine="567"/>
        <w:jc w:val="both"/>
        <w:rPr>
          <w:rFonts w:ascii="Times New Roman" w:hAnsi="Times New Roman" w:cs="Times New Roman"/>
          <w:color w:val="4B464C"/>
          <w:sz w:val="24"/>
          <w:szCs w:val="24"/>
          <w:lang w:val="en-US"/>
        </w:rPr>
      </w:pPr>
      <w:r w:rsidRPr="00E8319B">
        <w:rPr>
          <w:rStyle w:val="a7"/>
          <w:rFonts w:ascii="Times New Roman" w:hAnsi="Times New Roman" w:cs="Times New Roman"/>
          <w:color w:val="4B464C"/>
          <w:sz w:val="24"/>
          <w:szCs w:val="24"/>
          <w:lang w:val="en-US"/>
        </w:rPr>
        <w:t>Acts as Communication Medium</w:t>
      </w:r>
      <w:r w:rsidRPr="00E8319B">
        <w:rPr>
          <w:rFonts w:ascii="Times New Roman" w:hAnsi="Times New Roman" w:cs="Times New Roman"/>
          <w:color w:val="4B464C"/>
          <w:sz w:val="24"/>
          <w:szCs w:val="24"/>
          <w:lang w:val="en-US"/>
        </w:rPr>
        <w:t> – Consumers can easily read the information you have put on your products packages and understand what your product is intended to offer them.</w:t>
      </w:r>
    </w:p>
    <w:p w:rsidR="00E8319B" w:rsidRPr="00E8319B" w:rsidRDefault="00E8319B" w:rsidP="006A094E">
      <w:pPr>
        <w:numPr>
          <w:ilvl w:val="0"/>
          <w:numId w:val="2"/>
        </w:numPr>
        <w:shd w:val="clear" w:color="auto" w:fill="FFFFFF"/>
        <w:tabs>
          <w:tab w:val="left" w:pos="-142"/>
        </w:tabs>
        <w:spacing w:before="100" w:beforeAutospacing="1" w:after="0" w:line="240" w:lineRule="auto"/>
        <w:ind w:left="-1134" w:firstLine="567"/>
        <w:jc w:val="both"/>
        <w:rPr>
          <w:rFonts w:ascii="Times New Roman" w:hAnsi="Times New Roman" w:cs="Times New Roman"/>
          <w:color w:val="4B464C"/>
          <w:sz w:val="24"/>
          <w:szCs w:val="24"/>
          <w:lang w:val="en-US"/>
        </w:rPr>
      </w:pPr>
      <w:r w:rsidRPr="00E8319B">
        <w:rPr>
          <w:rStyle w:val="a7"/>
          <w:rFonts w:ascii="Times New Roman" w:hAnsi="Times New Roman" w:cs="Times New Roman"/>
          <w:color w:val="4B464C"/>
          <w:sz w:val="24"/>
          <w:szCs w:val="24"/>
          <w:lang w:val="en-US"/>
        </w:rPr>
        <w:t>Helps to Differentiate</w:t>
      </w:r>
      <w:r w:rsidRPr="00E8319B">
        <w:rPr>
          <w:rFonts w:ascii="Times New Roman" w:hAnsi="Times New Roman" w:cs="Times New Roman"/>
          <w:color w:val="4B464C"/>
          <w:sz w:val="24"/>
          <w:szCs w:val="24"/>
          <w:lang w:val="en-US"/>
        </w:rPr>
        <w:t> – In addition to attracting consumers, good packages will further differentiate your offerings from other brands.</w:t>
      </w:r>
    </w:p>
    <w:p w:rsidR="00E8319B" w:rsidRPr="00E8319B" w:rsidRDefault="00E8319B" w:rsidP="006A094E">
      <w:pPr>
        <w:numPr>
          <w:ilvl w:val="0"/>
          <w:numId w:val="2"/>
        </w:numPr>
        <w:shd w:val="clear" w:color="auto" w:fill="FFFFFF"/>
        <w:tabs>
          <w:tab w:val="left" w:pos="-142"/>
        </w:tabs>
        <w:spacing w:before="100" w:beforeAutospacing="1" w:after="0" w:line="240" w:lineRule="auto"/>
        <w:ind w:left="-1134" w:firstLine="567"/>
        <w:jc w:val="both"/>
        <w:rPr>
          <w:rFonts w:ascii="Times New Roman" w:hAnsi="Times New Roman" w:cs="Times New Roman"/>
          <w:color w:val="4B464C"/>
          <w:sz w:val="24"/>
          <w:szCs w:val="24"/>
          <w:lang w:val="en-US"/>
        </w:rPr>
      </w:pPr>
      <w:proofErr w:type="gramStart"/>
      <w:r w:rsidRPr="00E8319B">
        <w:rPr>
          <w:rStyle w:val="a7"/>
          <w:rFonts w:ascii="Times New Roman" w:hAnsi="Times New Roman" w:cs="Times New Roman"/>
          <w:color w:val="4B464C"/>
          <w:sz w:val="24"/>
          <w:szCs w:val="24"/>
          <w:lang w:val="en-US"/>
        </w:rPr>
        <w:t>Convenience to Consumers </w:t>
      </w:r>
      <w:r w:rsidRPr="00E8319B">
        <w:rPr>
          <w:rFonts w:ascii="Times New Roman" w:hAnsi="Times New Roman" w:cs="Times New Roman"/>
          <w:color w:val="4B464C"/>
          <w:sz w:val="24"/>
          <w:szCs w:val="24"/>
          <w:lang w:val="en-US"/>
        </w:rPr>
        <w:t>– Consumers further get</w:t>
      </w:r>
      <w:proofErr w:type="gramEnd"/>
      <w:r w:rsidRPr="00E8319B">
        <w:rPr>
          <w:rFonts w:ascii="Times New Roman" w:hAnsi="Times New Roman" w:cs="Times New Roman"/>
          <w:color w:val="4B464C"/>
          <w:sz w:val="24"/>
          <w:szCs w:val="24"/>
          <w:lang w:val="en-US"/>
        </w:rPr>
        <w:t xml:space="preserve"> benefited from good packages. They can easily use, transport, and keep the products that are appropriately packaged.</w:t>
      </w:r>
    </w:p>
    <w:p w:rsidR="00E8319B" w:rsidRPr="00E8319B" w:rsidRDefault="00E8319B" w:rsidP="006A094E">
      <w:pPr>
        <w:numPr>
          <w:ilvl w:val="0"/>
          <w:numId w:val="2"/>
        </w:numPr>
        <w:shd w:val="clear" w:color="auto" w:fill="FFFFFF"/>
        <w:tabs>
          <w:tab w:val="left" w:pos="-142"/>
        </w:tabs>
        <w:spacing w:before="100" w:beforeAutospacing="1" w:after="0" w:line="240" w:lineRule="auto"/>
        <w:ind w:left="-1134" w:firstLine="567"/>
        <w:jc w:val="both"/>
        <w:rPr>
          <w:rFonts w:ascii="Times New Roman" w:hAnsi="Times New Roman" w:cs="Times New Roman"/>
          <w:color w:val="4B464C"/>
          <w:sz w:val="24"/>
          <w:szCs w:val="24"/>
          <w:lang w:val="en-US"/>
        </w:rPr>
      </w:pPr>
      <w:r w:rsidRPr="00E8319B">
        <w:rPr>
          <w:rStyle w:val="a7"/>
          <w:rFonts w:ascii="Times New Roman" w:hAnsi="Times New Roman" w:cs="Times New Roman"/>
          <w:color w:val="4B464C"/>
          <w:sz w:val="24"/>
          <w:szCs w:val="24"/>
          <w:lang w:val="en-US"/>
        </w:rPr>
        <w:t>The benefit to the Environment</w:t>
      </w:r>
      <w:r w:rsidRPr="00E8319B">
        <w:rPr>
          <w:rFonts w:ascii="Times New Roman" w:hAnsi="Times New Roman" w:cs="Times New Roman"/>
          <w:color w:val="4B464C"/>
          <w:sz w:val="24"/>
          <w:szCs w:val="24"/>
          <w:lang w:val="en-US"/>
        </w:rPr>
        <w:t> – In addition, good packages abide by natural concerns. They do not harm the natural environment and further aid in protecting the environment.</w:t>
      </w:r>
    </w:p>
    <w:p w:rsidR="00E8319B" w:rsidRPr="00E8319B" w:rsidRDefault="00E8319B" w:rsidP="006A094E">
      <w:pPr>
        <w:shd w:val="clear" w:color="auto" w:fill="FFFFFF"/>
        <w:tabs>
          <w:tab w:val="left" w:pos="-142"/>
        </w:tabs>
        <w:spacing w:after="0"/>
        <w:ind w:left="-1134" w:firstLine="567"/>
        <w:jc w:val="both"/>
        <w:rPr>
          <w:rFonts w:ascii="Times New Roman" w:hAnsi="Times New Roman" w:cs="Times New Roman"/>
          <w:color w:val="4B464C"/>
          <w:sz w:val="24"/>
          <w:szCs w:val="24"/>
          <w:lang w:val="en-US"/>
        </w:rPr>
      </w:pPr>
    </w:p>
    <w:p w:rsidR="00E33CDB" w:rsidRPr="00E8319B" w:rsidRDefault="00E33CDB" w:rsidP="006A094E">
      <w:pPr>
        <w:tabs>
          <w:tab w:val="left" w:pos="-142"/>
        </w:tabs>
        <w:spacing w:after="0"/>
        <w:ind w:left="-1134" w:firstLine="567"/>
        <w:jc w:val="both"/>
        <w:rPr>
          <w:rFonts w:ascii="Times New Roman" w:hAnsi="Times New Roman" w:cs="Times New Roman"/>
          <w:sz w:val="24"/>
          <w:szCs w:val="24"/>
          <w:lang w:val="en-US"/>
        </w:rPr>
      </w:pPr>
    </w:p>
    <w:sectPr w:rsidR="00E33CDB" w:rsidRPr="00E8319B" w:rsidSect="006A094E">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00CA7"/>
    <w:multiLevelType w:val="multilevel"/>
    <w:tmpl w:val="328E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4738DF"/>
    <w:multiLevelType w:val="multilevel"/>
    <w:tmpl w:val="0C7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9B"/>
    <w:rsid w:val="003A6920"/>
    <w:rsid w:val="006A094E"/>
    <w:rsid w:val="00E33CDB"/>
    <w:rsid w:val="00E83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3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83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31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19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8319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E8319B"/>
    <w:rPr>
      <w:color w:val="0000FF"/>
      <w:u w:val="single"/>
    </w:rPr>
  </w:style>
  <w:style w:type="character" w:customStyle="1" w:styleId="30">
    <w:name w:val="Заголовок 3 Знак"/>
    <w:basedOn w:val="a0"/>
    <w:link w:val="3"/>
    <w:uiPriority w:val="9"/>
    <w:semiHidden/>
    <w:rsid w:val="00E8319B"/>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E83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19B"/>
    <w:rPr>
      <w:rFonts w:ascii="Tahoma" w:hAnsi="Tahoma" w:cs="Tahoma"/>
      <w:sz w:val="16"/>
      <w:szCs w:val="16"/>
    </w:rPr>
  </w:style>
  <w:style w:type="character" w:styleId="a7">
    <w:name w:val="Strong"/>
    <w:basedOn w:val="a0"/>
    <w:uiPriority w:val="22"/>
    <w:qFormat/>
    <w:rsid w:val="00E831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3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83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31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19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8319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E8319B"/>
    <w:rPr>
      <w:color w:val="0000FF"/>
      <w:u w:val="single"/>
    </w:rPr>
  </w:style>
  <w:style w:type="character" w:customStyle="1" w:styleId="30">
    <w:name w:val="Заголовок 3 Знак"/>
    <w:basedOn w:val="a0"/>
    <w:link w:val="3"/>
    <w:uiPriority w:val="9"/>
    <w:semiHidden/>
    <w:rsid w:val="00E8319B"/>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E83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19B"/>
    <w:rPr>
      <w:rFonts w:ascii="Tahoma" w:hAnsi="Tahoma" w:cs="Tahoma"/>
      <w:sz w:val="16"/>
      <w:szCs w:val="16"/>
    </w:rPr>
  </w:style>
  <w:style w:type="character" w:styleId="a7">
    <w:name w:val="Strong"/>
    <w:basedOn w:val="a0"/>
    <w:uiPriority w:val="22"/>
    <w:qFormat/>
    <w:rsid w:val="00E83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3590">
      <w:bodyDiv w:val="1"/>
      <w:marLeft w:val="0"/>
      <w:marRight w:val="0"/>
      <w:marTop w:val="0"/>
      <w:marBottom w:val="0"/>
      <w:divBdr>
        <w:top w:val="none" w:sz="0" w:space="0" w:color="auto"/>
        <w:left w:val="none" w:sz="0" w:space="0" w:color="auto"/>
        <w:bottom w:val="none" w:sz="0" w:space="0" w:color="auto"/>
        <w:right w:val="none" w:sz="0" w:space="0" w:color="auto"/>
      </w:divBdr>
    </w:div>
    <w:div w:id="503400722">
      <w:bodyDiv w:val="1"/>
      <w:marLeft w:val="0"/>
      <w:marRight w:val="0"/>
      <w:marTop w:val="0"/>
      <w:marBottom w:val="0"/>
      <w:divBdr>
        <w:top w:val="none" w:sz="0" w:space="0" w:color="auto"/>
        <w:left w:val="none" w:sz="0" w:space="0" w:color="auto"/>
        <w:bottom w:val="none" w:sz="0" w:space="0" w:color="auto"/>
        <w:right w:val="none" w:sz="0" w:space="0" w:color="auto"/>
      </w:divBdr>
      <w:divsChild>
        <w:div w:id="850031178">
          <w:marLeft w:val="0"/>
          <w:marRight w:val="0"/>
          <w:marTop w:val="0"/>
          <w:marBottom w:val="240"/>
          <w:divBdr>
            <w:top w:val="none" w:sz="0" w:space="0" w:color="auto"/>
            <w:left w:val="none" w:sz="0" w:space="0" w:color="auto"/>
            <w:bottom w:val="none" w:sz="0" w:space="0" w:color="auto"/>
            <w:right w:val="none" w:sz="0" w:space="0" w:color="auto"/>
          </w:divBdr>
        </w:div>
      </w:divsChild>
    </w:div>
    <w:div w:id="593056852">
      <w:bodyDiv w:val="1"/>
      <w:marLeft w:val="0"/>
      <w:marRight w:val="0"/>
      <w:marTop w:val="0"/>
      <w:marBottom w:val="0"/>
      <w:divBdr>
        <w:top w:val="none" w:sz="0" w:space="0" w:color="auto"/>
        <w:left w:val="none" w:sz="0" w:space="0" w:color="auto"/>
        <w:bottom w:val="none" w:sz="0" w:space="0" w:color="auto"/>
        <w:right w:val="none" w:sz="0" w:space="0" w:color="auto"/>
      </w:divBdr>
    </w:div>
    <w:div w:id="613680064">
      <w:bodyDiv w:val="1"/>
      <w:marLeft w:val="0"/>
      <w:marRight w:val="0"/>
      <w:marTop w:val="0"/>
      <w:marBottom w:val="0"/>
      <w:divBdr>
        <w:top w:val="none" w:sz="0" w:space="0" w:color="auto"/>
        <w:left w:val="none" w:sz="0" w:space="0" w:color="auto"/>
        <w:bottom w:val="none" w:sz="0" w:space="0" w:color="auto"/>
        <w:right w:val="none" w:sz="0" w:space="0" w:color="auto"/>
      </w:divBdr>
      <w:divsChild>
        <w:div w:id="1375806948">
          <w:marLeft w:val="0"/>
          <w:marRight w:val="0"/>
          <w:marTop w:val="0"/>
          <w:marBottom w:val="240"/>
          <w:divBdr>
            <w:top w:val="none" w:sz="0" w:space="0" w:color="auto"/>
            <w:left w:val="none" w:sz="0" w:space="0" w:color="auto"/>
            <w:bottom w:val="none" w:sz="0" w:space="0" w:color="auto"/>
            <w:right w:val="none" w:sz="0" w:space="0" w:color="auto"/>
          </w:divBdr>
        </w:div>
      </w:divsChild>
    </w:div>
    <w:div w:id="942807422">
      <w:bodyDiv w:val="1"/>
      <w:marLeft w:val="0"/>
      <w:marRight w:val="0"/>
      <w:marTop w:val="0"/>
      <w:marBottom w:val="0"/>
      <w:divBdr>
        <w:top w:val="none" w:sz="0" w:space="0" w:color="auto"/>
        <w:left w:val="none" w:sz="0" w:space="0" w:color="auto"/>
        <w:bottom w:val="none" w:sz="0" w:space="0" w:color="auto"/>
        <w:right w:val="none" w:sz="0" w:space="0" w:color="auto"/>
      </w:divBdr>
    </w:div>
    <w:div w:id="1042365775">
      <w:bodyDiv w:val="1"/>
      <w:marLeft w:val="0"/>
      <w:marRight w:val="0"/>
      <w:marTop w:val="0"/>
      <w:marBottom w:val="0"/>
      <w:divBdr>
        <w:top w:val="none" w:sz="0" w:space="0" w:color="auto"/>
        <w:left w:val="none" w:sz="0" w:space="0" w:color="auto"/>
        <w:bottom w:val="none" w:sz="0" w:space="0" w:color="auto"/>
        <w:right w:val="none" w:sz="0" w:space="0" w:color="auto"/>
      </w:divBdr>
    </w:div>
    <w:div w:id="1063017669">
      <w:bodyDiv w:val="1"/>
      <w:marLeft w:val="0"/>
      <w:marRight w:val="0"/>
      <w:marTop w:val="0"/>
      <w:marBottom w:val="0"/>
      <w:divBdr>
        <w:top w:val="none" w:sz="0" w:space="0" w:color="auto"/>
        <w:left w:val="none" w:sz="0" w:space="0" w:color="auto"/>
        <w:bottom w:val="none" w:sz="0" w:space="0" w:color="auto"/>
        <w:right w:val="none" w:sz="0" w:space="0" w:color="auto"/>
      </w:divBdr>
    </w:div>
    <w:div w:id="1704331005">
      <w:bodyDiv w:val="1"/>
      <w:marLeft w:val="0"/>
      <w:marRight w:val="0"/>
      <w:marTop w:val="0"/>
      <w:marBottom w:val="0"/>
      <w:divBdr>
        <w:top w:val="none" w:sz="0" w:space="0" w:color="auto"/>
        <w:left w:val="none" w:sz="0" w:space="0" w:color="auto"/>
        <w:bottom w:val="none" w:sz="0" w:space="0" w:color="auto"/>
        <w:right w:val="none" w:sz="0" w:space="0" w:color="auto"/>
      </w:divBdr>
    </w:div>
    <w:div w:id="20476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kastutor.com/what-is-bran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okastutor.com/consumer-product/" TargetMode="External"/><Relationship Id="rId12" Type="http://schemas.openxmlformats.org/officeDocument/2006/relationships/hyperlink" Target="https://bokastutor.com/actual-pro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kastutor.com/what-is-product/"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dc:creator>
  <cp:lastModifiedBy>125</cp:lastModifiedBy>
  <cp:revision>4</cp:revision>
  <dcterms:created xsi:type="dcterms:W3CDTF">2024-01-12T08:00:00Z</dcterms:created>
  <dcterms:modified xsi:type="dcterms:W3CDTF">2024-01-12T08:11:00Z</dcterms:modified>
</cp:coreProperties>
</file>