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FEC" w:rsidRDefault="00D943F2" w:rsidP="00D943F2">
      <w:pPr>
        <w:ind w:hanging="851"/>
        <w:jc w:val="center"/>
        <w:rPr>
          <w:b/>
          <w:sz w:val="28"/>
        </w:rPr>
      </w:pPr>
      <w:r w:rsidRPr="00D943F2">
        <w:rPr>
          <w:b/>
          <w:sz w:val="28"/>
        </w:rPr>
        <w:t>Экономический анализ внешней среды</w:t>
      </w:r>
    </w:p>
    <w:p w:rsidR="00D943F2" w:rsidRPr="00D943F2" w:rsidRDefault="00D943F2" w:rsidP="00D943F2">
      <w:pPr>
        <w:ind w:left="426" w:hanging="851"/>
        <w:jc w:val="center"/>
        <w:rPr>
          <w:b/>
          <w:i/>
          <w:sz w:val="24"/>
        </w:rPr>
      </w:pPr>
      <w:r w:rsidRPr="00D943F2">
        <w:rPr>
          <w:b/>
          <w:i/>
          <w:sz w:val="24"/>
        </w:rPr>
        <w:t xml:space="preserve">3.1 Внешняя среда компании: факторный подход, российские особенности и </w:t>
      </w:r>
      <w:r w:rsidRPr="00D943F2">
        <w:rPr>
          <w:b/>
          <w:i/>
          <w:sz w:val="24"/>
          <w:lang w:val="en-US"/>
        </w:rPr>
        <w:t>PEST</w:t>
      </w:r>
      <w:r w:rsidRPr="00D943F2">
        <w:rPr>
          <w:b/>
          <w:i/>
          <w:sz w:val="24"/>
        </w:rPr>
        <w:t>-анализ</w:t>
      </w:r>
    </w:p>
    <w:p w:rsidR="00D943F2" w:rsidRDefault="00D943F2" w:rsidP="00891686">
      <w:pPr>
        <w:tabs>
          <w:tab w:val="left" w:pos="-284"/>
        </w:tabs>
        <w:ind w:left="-709" w:firstLine="283"/>
        <w:rPr>
          <w:sz w:val="28"/>
        </w:rPr>
      </w:pPr>
      <w:r>
        <w:rPr>
          <w:sz w:val="28"/>
        </w:rPr>
        <w:t>Внешняя среда – совокупность элементов, условий, факторов и сил, которые воздействуют на компанию извне, тем самым вынуждая ее менять свое поведение на рынке.</w:t>
      </w:r>
    </w:p>
    <w:p w:rsidR="00D943F2" w:rsidRDefault="00D943F2" w:rsidP="00891686">
      <w:pPr>
        <w:tabs>
          <w:tab w:val="left" w:pos="-284"/>
        </w:tabs>
        <w:ind w:left="-709" w:firstLine="283"/>
        <w:rPr>
          <w:sz w:val="28"/>
        </w:rPr>
      </w:pPr>
      <w:r>
        <w:rPr>
          <w:sz w:val="28"/>
        </w:rPr>
        <w:t>Любая компания существует и функционирует в определенной внешней среде, которая может быть охарактеризована определенной структурой, уровнем культуры, силой воздействия на компании.</w:t>
      </w:r>
    </w:p>
    <w:p w:rsidR="00D943F2" w:rsidRDefault="00D943F2" w:rsidP="00891686">
      <w:pPr>
        <w:tabs>
          <w:tab w:val="left" w:pos="-284"/>
        </w:tabs>
        <w:ind w:left="-709" w:firstLine="283"/>
        <w:rPr>
          <w:sz w:val="28"/>
        </w:rPr>
      </w:pPr>
      <w:r>
        <w:rPr>
          <w:sz w:val="28"/>
        </w:rPr>
        <w:t>В данном параграфе внешняя среда рассматривается в терминологии факторного анализа. Все внешние факторы делятся на две основные группы: прямого воздействия и косвенного воздействия.</w:t>
      </w:r>
    </w:p>
    <w:p w:rsidR="00915724" w:rsidRDefault="00915724" w:rsidP="00891686">
      <w:pPr>
        <w:tabs>
          <w:tab w:val="left" w:pos="-284"/>
        </w:tabs>
        <w:ind w:left="-709" w:firstLine="283"/>
        <w:rPr>
          <w:sz w:val="28"/>
        </w:rPr>
      </w:pPr>
      <w:r>
        <w:rPr>
          <w:sz w:val="28"/>
        </w:rPr>
        <w:t>Среда прямого воздействия включает факторы, непосредственно влияющие на компанию и сами испытывающие на себе прямое влияние компании. К ним относятся поставщики, потребители, конкуренты, трудовые ресурсы.</w:t>
      </w:r>
    </w:p>
    <w:p w:rsidR="00915724" w:rsidRDefault="00915724" w:rsidP="00891686">
      <w:pPr>
        <w:tabs>
          <w:tab w:val="left" w:pos="-284"/>
        </w:tabs>
        <w:ind w:left="-709" w:firstLine="283"/>
        <w:rPr>
          <w:sz w:val="28"/>
        </w:rPr>
      </w:pPr>
      <w:r>
        <w:rPr>
          <w:sz w:val="28"/>
        </w:rPr>
        <w:t>Под средой косвенного воздействия понимаются факторы, не оказывающие немедленного воздействия на компанию, но тем не менее влияющие на нее: состояние экономики, научно-технических прогресс и политические изменения. Изменение одного фактора внешней среды может обусловливать изменение других, т.е. они являются взаимосвязанными.</w:t>
      </w:r>
    </w:p>
    <w:p w:rsidR="00915724" w:rsidRDefault="00915724" w:rsidP="00891686">
      <w:pPr>
        <w:tabs>
          <w:tab w:val="left" w:pos="-284"/>
        </w:tabs>
        <w:ind w:left="-567" w:firstLine="142"/>
        <w:rPr>
          <w:sz w:val="28"/>
        </w:rPr>
      </w:pPr>
      <w:r>
        <w:rPr>
          <w:sz w:val="28"/>
        </w:rPr>
        <w:t>Важной представляется конкретизация влияния факторов внешней среды на работу компании. В структуре факторов прямого и косвенного воздействия такая конкретизация представлена в табл. 3.2.</w:t>
      </w:r>
    </w:p>
    <w:p w:rsidR="00D943F2" w:rsidRDefault="00915724" w:rsidP="00915724">
      <w:pPr>
        <w:tabs>
          <w:tab w:val="left" w:pos="-284"/>
        </w:tabs>
        <w:ind w:left="-426" w:hanging="142"/>
        <w:jc w:val="center"/>
        <w:rPr>
          <w:b/>
          <w:sz w:val="28"/>
        </w:rPr>
      </w:pPr>
      <w:r>
        <w:rPr>
          <w:b/>
          <w:sz w:val="28"/>
        </w:rPr>
        <w:t>Конкретизация влияния факторов внешней среды на работу компаний</w:t>
      </w:r>
    </w:p>
    <w:tbl>
      <w:tblPr>
        <w:tblStyle w:val="a3"/>
        <w:tblW w:w="9884" w:type="dxa"/>
        <w:tblInd w:w="-426" w:type="dxa"/>
        <w:tblLook w:val="04A0" w:firstRow="1" w:lastRow="0" w:firstColumn="1" w:lastColumn="0" w:noHBand="0" w:noVBand="1"/>
      </w:tblPr>
      <w:tblGrid>
        <w:gridCol w:w="3498"/>
        <w:gridCol w:w="6386"/>
      </w:tblGrid>
      <w:tr w:rsidR="00650A53" w:rsidTr="00A771BA">
        <w:trPr>
          <w:trHeight w:val="611"/>
        </w:trPr>
        <w:tc>
          <w:tcPr>
            <w:tcW w:w="3498" w:type="dxa"/>
          </w:tcPr>
          <w:p w:rsidR="00650A53" w:rsidRPr="00650A53" w:rsidRDefault="00650A53" w:rsidP="00650A53">
            <w:pPr>
              <w:tabs>
                <w:tab w:val="left" w:pos="-284"/>
              </w:tabs>
              <w:jc w:val="center"/>
              <w:rPr>
                <w:b/>
                <w:sz w:val="28"/>
              </w:rPr>
            </w:pPr>
            <w:r w:rsidRPr="00650A53">
              <w:rPr>
                <w:b/>
                <w:sz w:val="28"/>
              </w:rPr>
              <w:t>Фактор</w:t>
            </w:r>
          </w:p>
        </w:tc>
        <w:tc>
          <w:tcPr>
            <w:tcW w:w="6386" w:type="dxa"/>
          </w:tcPr>
          <w:p w:rsidR="00650A53" w:rsidRPr="00650A53" w:rsidRDefault="00650A53" w:rsidP="00650A53">
            <w:pPr>
              <w:tabs>
                <w:tab w:val="left" w:pos="-284"/>
              </w:tabs>
              <w:jc w:val="center"/>
              <w:rPr>
                <w:b/>
                <w:sz w:val="28"/>
              </w:rPr>
            </w:pPr>
            <w:r w:rsidRPr="00650A53">
              <w:rPr>
                <w:b/>
                <w:sz w:val="28"/>
              </w:rPr>
              <w:t>Описание влияния</w:t>
            </w:r>
          </w:p>
        </w:tc>
      </w:tr>
      <w:tr w:rsidR="00650A53" w:rsidTr="00A771BA">
        <w:trPr>
          <w:trHeight w:val="736"/>
        </w:trPr>
        <w:tc>
          <w:tcPr>
            <w:tcW w:w="3498" w:type="dxa"/>
          </w:tcPr>
          <w:p w:rsidR="00650A53" w:rsidRDefault="00650A53" w:rsidP="00915724">
            <w:pPr>
              <w:tabs>
                <w:tab w:val="left" w:pos="-284"/>
              </w:tabs>
              <w:rPr>
                <w:sz w:val="28"/>
              </w:rPr>
            </w:pPr>
          </w:p>
        </w:tc>
        <w:tc>
          <w:tcPr>
            <w:tcW w:w="6386" w:type="dxa"/>
          </w:tcPr>
          <w:p w:rsidR="00650A53" w:rsidRPr="00650A53" w:rsidRDefault="00650A53" w:rsidP="00650A53">
            <w:pPr>
              <w:tabs>
                <w:tab w:val="left" w:pos="-284"/>
              </w:tabs>
              <w:jc w:val="both"/>
              <w:rPr>
                <w:b/>
                <w:sz w:val="28"/>
              </w:rPr>
            </w:pPr>
            <w:r w:rsidRPr="00650A53">
              <w:rPr>
                <w:b/>
                <w:sz w:val="28"/>
              </w:rPr>
              <w:t>Среда прямого воздействия</w:t>
            </w:r>
          </w:p>
        </w:tc>
      </w:tr>
      <w:tr w:rsidR="00650A53" w:rsidTr="00A771BA">
        <w:trPr>
          <w:trHeight w:val="453"/>
        </w:trPr>
        <w:tc>
          <w:tcPr>
            <w:tcW w:w="3498" w:type="dxa"/>
          </w:tcPr>
          <w:p w:rsidR="00650A53" w:rsidRDefault="00650A53" w:rsidP="00915724">
            <w:pPr>
              <w:tabs>
                <w:tab w:val="left" w:pos="-284"/>
              </w:tabs>
              <w:rPr>
                <w:sz w:val="28"/>
              </w:rPr>
            </w:pPr>
            <w:r>
              <w:rPr>
                <w:sz w:val="28"/>
              </w:rPr>
              <w:t>Численность и плотность населения</w:t>
            </w:r>
          </w:p>
        </w:tc>
        <w:tc>
          <w:tcPr>
            <w:tcW w:w="6386" w:type="dxa"/>
          </w:tcPr>
          <w:p w:rsidR="00650A53" w:rsidRDefault="00650A53" w:rsidP="00915724">
            <w:pPr>
              <w:tabs>
                <w:tab w:val="left" w:pos="-284"/>
              </w:tabs>
              <w:rPr>
                <w:sz w:val="28"/>
              </w:rPr>
            </w:pPr>
            <w:r>
              <w:rPr>
                <w:sz w:val="28"/>
              </w:rPr>
              <w:t>Численность и плотность населения определяют размер рынка</w:t>
            </w:r>
          </w:p>
        </w:tc>
      </w:tr>
      <w:tr w:rsidR="00650A53" w:rsidTr="00A771BA">
        <w:trPr>
          <w:trHeight w:val="683"/>
        </w:trPr>
        <w:tc>
          <w:tcPr>
            <w:tcW w:w="3498" w:type="dxa"/>
          </w:tcPr>
          <w:p w:rsidR="00650A53" w:rsidRDefault="00650A53" w:rsidP="00650A53">
            <w:pPr>
              <w:tabs>
                <w:tab w:val="left" w:pos="-284"/>
              </w:tabs>
              <w:rPr>
                <w:sz w:val="28"/>
              </w:rPr>
            </w:pPr>
            <w:r>
              <w:rPr>
                <w:sz w:val="28"/>
              </w:rPr>
              <w:t>Урбанизация</w:t>
            </w:r>
          </w:p>
        </w:tc>
        <w:tc>
          <w:tcPr>
            <w:tcW w:w="6386" w:type="dxa"/>
          </w:tcPr>
          <w:p w:rsidR="00650A53" w:rsidRDefault="00650A53" w:rsidP="00915724">
            <w:pPr>
              <w:tabs>
                <w:tab w:val="left" w:pos="-284"/>
              </w:tabs>
              <w:rPr>
                <w:sz w:val="28"/>
              </w:rPr>
            </w:pPr>
            <w:r>
              <w:rPr>
                <w:sz w:val="28"/>
              </w:rPr>
              <w:t>Степень заселенности городов</w:t>
            </w:r>
          </w:p>
        </w:tc>
      </w:tr>
      <w:tr w:rsidR="00650A53" w:rsidTr="00A771BA">
        <w:trPr>
          <w:trHeight w:val="693"/>
        </w:trPr>
        <w:tc>
          <w:tcPr>
            <w:tcW w:w="3498" w:type="dxa"/>
          </w:tcPr>
          <w:p w:rsidR="00650A53" w:rsidRDefault="00650A53" w:rsidP="00915724">
            <w:pPr>
              <w:tabs>
                <w:tab w:val="left" w:pos="-284"/>
              </w:tabs>
              <w:rPr>
                <w:sz w:val="28"/>
              </w:rPr>
            </w:pPr>
            <w:r>
              <w:rPr>
                <w:sz w:val="28"/>
              </w:rPr>
              <w:t>Экономический рост</w:t>
            </w:r>
          </w:p>
        </w:tc>
        <w:tc>
          <w:tcPr>
            <w:tcW w:w="6386" w:type="dxa"/>
          </w:tcPr>
          <w:p w:rsidR="00650A53" w:rsidRDefault="00650A53" w:rsidP="00915724">
            <w:pPr>
              <w:tabs>
                <w:tab w:val="left" w:pos="-284"/>
              </w:tabs>
              <w:rPr>
                <w:sz w:val="28"/>
              </w:rPr>
            </w:pPr>
            <w:r>
              <w:rPr>
                <w:sz w:val="28"/>
              </w:rPr>
              <w:t>Коррелируется с потреблением товаров и услуг</w:t>
            </w:r>
          </w:p>
        </w:tc>
      </w:tr>
      <w:tr w:rsidR="00650A53" w:rsidTr="00A771BA">
        <w:trPr>
          <w:trHeight w:val="561"/>
        </w:trPr>
        <w:tc>
          <w:tcPr>
            <w:tcW w:w="3498" w:type="dxa"/>
          </w:tcPr>
          <w:p w:rsidR="00650A53" w:rsidRDefault="00650A53" w:rsidP="00915724">
            <w:pPr>
              <w:tabs>
                <w:tab w:val="left" w:pos="-284"/>
              </w:tabs>
              <w:rPr>
                <w:sz w:val="28"/>
              </w:rPr>
            </w:pPr>
            <w:r>
              <w:rPr>
                <w:sz w:val="28"/>
              </w:rPr>
              <w:t>ВВП на душу населения</w:t>
            </w:r>
          </w:p>
        </w:tc>
        <w:tc>
          <w:tcPr>
            <w:tcW w:w="6386" w:type="dxa"/>
          </w:tcPr>
          <w:p w:rsidR="00650A53" w:rsidRDefault="00650A53" w:rsidP="00915724">
            <w:pPr>
              <w:tabs>
                <w:tab w:val="left" w:pos="-284"/>
              </w:tabs>
              <w:rPr>
                <w:sz w:val="28"/>
              </w:rPr>
            </w:pPr>
            <w:r>
              <w:rPr>
                <w:sz w:val="28"/>
              </w:rPr>
              <w:t>Большие возможности потребителей приводят к большому потенциалу инструментов продвижения</w:t>
            </w:r>
          </w:p>
        </w:tc>
      </w:tr>
      <w:tr w:rsidR="00650A53" w:rsidTr="00A771BA">
        <w:trPr>
          <w:trHeight w:val="453"/>
        </w:trPr>
        <w:tc>
          <w:tcPr>
            <w:tcW w:w="3498" w:type="dxa"/>
          </w:tcPr>
          <w:p w:rsidR="00650A53" w:rsidRDefault="00650A53" w:rsidP="00915724">
            <w:pPr>
              <w:tabs>
                <w:tab w:val="left" w:pos="-284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Инфляция</w:t>
            </w:r>
          </w:p>
        </w:tc>
        <w:tc>
          <w:tcPr>
            <w:tcW w:w="6386" w:type="dxa"/>
          </w:tcPr>
          <w:p w:rsidR="00650A53" w:rsidRDefault="00650A53" w:rsidP="00915724">
            <w:pPr>
              <w:tabs>
                <w:tab w:val="left" w:pos="-284"/>
              </w:tabs>
              <w:rPr>
                <w:sz w:val="28"/>
              </w:rPr>
            </w:pPr>
            <w:r>
              <w:rPr>
                <w:sz w:val="28"/>
              </w:rPr>
              <w:t>Рост цен приводит к падению покупательной способности нации</w:t>
            </w:r>
          </w:p>
        </w:tc>
      </w:tr>
      <w:tr w:rsidR="00650A53" w:rsidTr="00A771BA">
        <w:trPr>
          <w:trHeight w:val="453"/>
        </w:trPr>
        <w:tc>
          <w:tcPr>
            <w:tcW w:w="3498" w:type="dxa"/>
          </w:tcPr>
          <w:p w:rsidR="00650A53" w:rsidRDefault="00650A53" w:rsidP="00915724">
            <w:pPr>
              <w:tabs>
                <w:tab w:val="left" w:pos="-284"/>
              </w:tabs>
              <w:rPr>
                <w:sz w:val="28"/>
              </w:rPr>
            </w:pPr>
            <w:r>
              <w:rPr>
                <w:sz w:val="28"/>
              </w:rPr>
              <w:t>Уровень роста промышленного производства</w:t>
            </w:r>
          </w:p>
        </w:tc>
        <w:tc>
          <w:tcPr>
            <w:tcW w:w="6386" w:type="dxa"/>
          </w:tcPr>
          <w:p w:rsidR="00650A53" w:rsidRDefault="00650A53" w:rsidP="00915724">
            <w:pPr>
              <w:tabs>
                <w:tab w:val="left" w:pos="-284"/>
              </w:tabs>
              <w:rPr>
                <w:sz w:val="28"/>
              </w:rPr>
            </w:pPr>
            <w:r>
              <w:rPr>
                <w:sz w:val="28"/>
              </w:rPr>
              <w:t>Оценивает производительность рынка</w:t>
            </w:r>
          </w:p>
        </w:tc>
      </w:tr>
      <w:tr w:rsidR="00650A53" w:rsidTr="00A771BA">
        <w:trPr>
          <w:trHeight w:val="651"/>
        </w:trPr>
        <w:tc>
          <w:tcPr>
            <w:tcW w:w="3498" w:type="dxa"/>
          </w:tcPr>
          <w:p w:rsidR="00650A53" w:rsidRDefault="00A771BA" w:rsidP="00915724">
            <w:pPr>
              <w:tabs>
                <w:tab w:val="left" w:pos="-284"/>
              </w:tabs>
              <w:rPr>
                <w:sz w:val="28"/>
              </w:rPr>
            </w:pPr>
            <w:r>
              <w:rPr>
                <w:sz w:val="28"/>
              </w:rPr>
              <w:t>Свобода бизнеса</w:t>
            </w:r>
          </w:p>
        </w:tc>
        <w:tc>
          <w:tcPr>
            <w:tcW w:w="6386" w:type="dxa"/>
          </w:tcPr>
          <w:p w:rsidR="00650A53" w:rsidRDefault="00A771BA" w:rsidP="00915724">
            <w:pPr>
              <w:tabs>
                <w:tab w:val="left" w:pos="-284"/>
              </w:tabs>
              <w:rPr>
                <w:sz w:val="28"/>
              </w:rPr>
            </w:pPr>
            <w:r>
              <w:rPr>
                <w:sz w:val="28"/>
              </w:rPr>
              <w:t>Возможность создать, вести и закрыть компанию быстро и достаточно легко</w:t>
            </w:r>
          </w:p>
        </w:tc>
      </w:tr>
      <w:tr w:rsidR="00650A53" w:rsidTr="00A771BA">
        <w:trPr>
          <w:trHeight w:val="1228"/>
        </w:trPr>
        <w:tc>
          <w:tcPr>
            <w:tcW w:w="3498" w:type="dxa"/>
          </w:tcPr>
          <w:p w:rsidR="00650A53" w:rsidRDefault="00A771BA" w:rsidP="00915724">
            <w:pPr>
              <w:tabs>
                <w:tab w:val="left" w:pos="-284"/>
              </w:tabs>
              <w:rPr>
                <w:sz w:val="28"/>
              </w:rPr>
            </w:pPr>
            <w:r>
              <w:rPr>
                <w:sz w:val="28"/>
              </w:rPr>
              <w:t>Совершенство бизнеса</w:t>
            </w:r>
          </w:p>
        </w:tc>
        <w:tc>
          <w:tcPr>
            <w:tcW w:w="6386" w:type="dxa"/>
          </w:tcPr>
          <w:p w:rsidR="00650A53" w:rsidRDefault="00A771BA" w:rsidP="00915724">
            <w:pPr>
              <w:tabs>
                <w:tab w:val="left" w:pos="-284"/>
              </w:tabs>
              <w:rPr>
                <w:sz w:val="28"/>
              </w:rPr>
            </w:pPr>
            <w:r>
              <w:rPr>
                <w:sz w:val="28"/>
              </w:rPr>
              <w:t>Касается всего ансамбля бизнес-сетей, равно как и качества стратегий и функционирования отдельных предприятий</w:t>
            </w:r>
          </w:p>
        </w:tc>
      </w:tr>
      <w:tr w:rsidR="00650A53" w:rsidTr="00A771BA">
        <w:trPr>
          <w:trHeight w:val="541"/>
        </w:trPr>
        <w:tc>
          <w:tcPr>
            <w:tcW w:w="3498" w:type="dxa"/>
          </w:tcPr>
          <w:p w:rsidR="00650A53" w:rsidRDefault="00650A53" w:rsidP="00915724">
            <w:pPr>
              <w:tabs>
                <w:tab w:val="left" w:pos="-284"/>
              </w:tabs>
              <w:rPr>
                <w:sz w:val="28"/>
              </w:rPr>
            </w:pPr>
          </w:p>
        </w:tc>
        <w:tc>
          <w:tcPr>
            <w:tcW w:w="6386" w:type="dxa"/>
          </w:tcPr>
          <w:p w:rsidR="00650A53" w:rsidRPr="00A771BA" w:rsidRDefault="00A771BA" w:rsidP="00915724">
            <w:pPr>
              <w:tabs>
                <w:tab w:val="left" w:pos="-284"/>
              </w:tabs>
              <w:rPr>
                <w:b/>
                <w:sz w:val="28"/>
              </w:rPr>
            </w:pPr>
            <w:r w:rsidRPr="00A771BA">
              <w:rPr>
                <w:b/>
                <w:sz w:val="28"/>
              </w:rPr>
              <w:t>Среда косвенного воздействия</w:t>
            </w:r>
          </w:p>
        </w:tc>
      </w:tr>
      <w:tr w:rsidR="00650A53" w:rsidTr="00A771BA">
        <w:trPr>
          <w:trHeight w:val="563"/>
        </w:trPr>
        <w:tc>
          <w:tcPr>
            <w:tcW w:w="3498" w:type="dxa"/>
          </w:tcPr>
          <w:p w:rsidR="00650A53" w:rsidRPr="00A771BA" w:rsidRDefault="00A771BA" w:rsidP="00915724">
            <w:pPr>
              <w:tabs>
                <w:tab w:val="left" w:pos="-284"/>
              </w:tabs>
              <w:rPr>
                <w:i/>
                <w:sz w:val="28"/>
              </w:rPr>
            </w:pPr>
            <w:r w:rsidRPr="00A771BA">
              <w:rPr>
                <w:i/>
                <w:sz w:val="28"/>
              </w:rPr>
              <w:t>Финансовые силы</w:t>
            </w:r>
          </w:p>
        </w:tc>
        <w:tc>
          <w:tcPr>
            <w:tcW w:w="6386" w:type="dxa"/>
          </w:tcPr>
          <w:p w:rsidR="00650A53" w:rsidRDefault="00650A53" w:rsidP="00915724">
            <w:pPr>
              <w:tabs>
                <w:tab w:val="left" w:pos="-284"/>
              </w:tabs>
              <w:rPr>
                <w:sz w:val="28"/>
              </w:rPr>
            </w:pPr>
          </w:p>
        </w:tc>
      </w:tr>
      <w:tr w:rsidR="00650A53" w:rsidTr="00A771BA">
        <w:trPr>
          <w:trHeight w:val="557"/>
        </w:trPr>
        <w:tc>
          <w:tcPr>
            <w:tcW w:w="3498" w:type="dxa"/>
          </w:tcPr>
          <w:p w:rsidR="00650A53" w:rsidRDefault="00A771BA" w:rsidP="00915724">
            <w:pPr>
              <w:tabs>
                <w:tab w:val="left" w:pos="-284"/>
              </w:tabs>
              <w:rPr>
                <w:sz w:val="28"/>
              </w:rPr>
            </w:pPr>
            <w:r>
              <w:rPr>
                <w:sz w:val="28"/>
              </w:rPr>
              <w:t>Финансовая свобода</w:t>
            </w:r>
          </w:p>
        </w:tc>
        <w:tc>
          <w:tcPr>
            <w:tcW w:w="6386" w:type="dxa"/>
          </w:tcPr>
          <w:p w:rsidR="00650A53" w:rsidRDefault="00A771BA" w:rsidP="00915724">
            <w:pPr>
              <w:tabs>
                <w:tab w:val="left" w:pos="-284"/>
              </w:tabs>
              <w:rPr>
                <w:sz w:val="28"/>
              </w:rPr>
            </w:pPr>
            <w:r>
              <w:rPr>
                <w:sz w:val="28"/>
              </w:rPr>
              <w:t>Определяет степень независимости от государственного контроля</w:t>
            </w:r>
          </w:p>
        </w:tc>
      </w:tr>
      <w:tr w:rsidR="00650A53" w:rsidTr="00A771BA">
        <w:trPr>
          <w:trHeight w:val="565"/>
        </w:trPr>
        <w:tc>
          <w:tcPr>
            <w:tcW w:w="3498" w:type="dxa"/>
          </w:tcPr>
          <w:p w:rsidR="00650A53" w:rsidRDefault="00A771BA" w:rsidP="00915724">
            <w:pPr>
              <w:tabs>
                <w:tab w:val="left" w:pos="-284"/>
              </w:tabs>
              <w:rPr>
                <w:sz w:val="28"/>
              </w:rPr>
            </w:pPr>
            <w:r>
              <w:rPr>
                <w:sz w:val="28"/>
              </w:rPr>
              <w:t>Свобода инвестирования</w:t>
            </w:r>
          </w:p>
        </w:tc>
        <w:tc>
          <w:tcPr>
            <w:tcW w:w="6386" w:type="dxa"/>
          </w:tcPr>
          <w:p w:rsidR="00650A53" w:rsidRDefault="00A771BA" w:rsidP="00915724">
            <w:pPr>
              <w:tabs>
                <w:tab w:val="left" w:pos="-284"/>
              </w:tabs>
              <w:rPr>
                <w:sz w:val="28"/>
              </w:rPr>
            </w:pPr>
            <w:r>
              <w:rPr>
                <w:sz w:val="28"/>
              </w:rPr>
              <w:t>Определяет степень свободы движения капитала</w:t>
            </w:r>
          </w:p>
        </w:tc>
      </w:tr>
      <w:tr w:rsidR="00650A53" w:rsidTr="00A771BA">
        <w:trPr>
          <w:trHeight w:val="453"/>
        </w:trPr>
        <w:tc>
          <w:tcPr>
            <w:tcW w:w="3498" w:type="dxa"/>
          </w:tcPr>
          <w:p w:rsidR="00650A53" w:rsidRPr="00A771BA" w:rsidRDefault="00A771BA" w:rsidP="00915724">
            <w:pPr>
              <w:tabs>
                <w:tab w:val="left" w:pos="-284"/>
              </w:tabs>
              <w:rPr>
                <w:i/>
                <w:sz w:val="28"/>
              </w:rPr>
            </w:pPr>
            <w:r w:rsidRPr="00A771BA">
              <w:rPr>
                <w:i/>
                <w:sz w:val="28"/>
              </w:rPr>
              <w:t>Политические силы</w:t>
            </w:r>
          </w:p>
        </w:tc>
        <w:tc>
          <w:tcPr>
            <w:tcW w:w="6386" w:type="dxa"/>
          </w:tcPr>
          <w:p w:rsidR="00650A53" w:rsidRDefault="00650A53" w:rsidP="00915724">
            <w:pPr>
              <w:tabs>
                <w:tab w:val="left" w:pos="-284"/>
              </w:tabs>
              <w:rPr>
                <w:sz w:val="28"/>
              </w:rPr>
            </w:pPr>
          </w:p>
        </w:tc>
      </w:tr>
      <w:tr w:rsidR="00650A53" w:rsidTr="00A771BA">
        <w:trPr>
          <w:trHeight w:val="453"/>
        </w:trPr>
        <w:tc>
          <w:tcPr>
            <w:tcW w:w="3498" w:type="dxa"/>
          </w:tcPr>
          <w:p w:rsidR="00650A53" w:rsidRDefault="00A771BA" w:rsidP="00915724">
            <w:pPr>
              <w:tabs>
                <w:tab w:val="left" w:pos="-284"/>
              </w:tabs>
              <w:rPr>
                <w:sz w:val="28"/>
              </w:rPr>
            </w:pPr>
            <w:r>
              <w:rPr>
                <w:sz w:val="28"/>
              </w:rPr>
              <w:t>Идеология и государственное производство</w:t>
            </w:r>
          </w:p>
        </w:tc>
        <w:tc>
          <w:tcPr>
            <w:tcW w:w="6386" w:type="dxa"/>
          </w:tcPr>
          <w:p w:rsidR="00650A53" w:rsidRDefault="00A771BA" w:rsidP="00915724">
            <w:pPr>
              <w:tabs>
                <w:tab w:val="left" w:pos="-284"/>
              </w:tabs>
              <w:rPr>
                <w:sz w:val="28"/>
              </w:rPr>
            </w:pPr>
            <w:r>
              <w:rPr>
                <w:sz w:val="28"/>
              </w:rPr>
              <w:t>Определяет степень приватизации. В идеале государство будет производить только чистые общественные блага с наименьшим уровнем затрат</w:t>
            </w:r>
          </w:p>
        </w:tc>
      </w:tr>
      <w:tr w:rsidR="00650A53" w:rsidTr="00A771BA">
        <w:trPr>
          <w:trHeight w:val="453"/>
        </w:trPr>
        <w:tc>
          <w:tcPr>
            <w:tcW w:w="3498" w:type="dxa"/>
          </w:tcPr>
          <w:p w:rsidR="00650A53" w:rsidRDefault="00891686" w:rsidP="00915724">
            <w:pPr>
              <w:tabs>
                <w:tab w:val="left" w:pos="-284"/>
              </w:tabs>
              <w:rPr>
                <w:sz w:val="28"/>
              </w:rPr>
            </w:pPr>
            <w:r>
              <w:rPr>
                <w:sz w:val="28"/>
              </w:rPr>
              <w:t>Политическая стабильность</w:t>
            </w:r>
          </w:p>
        </w:tc>
        <w:tc>
          <w:tcPr>
            <w:tcW w:w="6386" w:type="dxa"/>
          </w:tcPr>
          <w:p w:rsidR="00650A53" w:rsidRDefault="00891686" w:rsidP="00915724">
            <w:pPr>
              <w:tabs>
                <w:tab w:val="left" w:pos="-284"/>
              </w:tabs>
              <w:rPr>
                <w:sz w:val="28"/>
              </w:rPr>
            </w:pPr>
            <w:r>
              <w:rPr>
                <w:sz w:val="28"/>
              </w:rPr>
              <w:t>Определяет неконституционные притеснения и насильственные акты, включая терроризм</w:t>
            </w:r>
          </w:p>
        </w:tc>
      </w:tr>
      <w:tr w:rsidR="00650A53" w:rsidTr="00A771BA">
        <w:trPr>
          <w:trHeight w:val="453"/>
        </w:trPr>
        <w:tc>
          <w:tcPr>
            <w:tcW w:w="3498" w:type="dxa"/>
          </w:tcPr>
          <w:p w:rsidR="00650A53" w:rsidRDefault="00891686" w:rsidP="00915724">
            <w:pPr>
              <w:tabs>
                <w:tab w:val="left" w:pos="-284"/>
              </w:tabs>
              <w:rPr>
                <w:sz w:val="28"/>
              </w:rPr>
            </w:pPr>
            <w:r>
              <w:rPr>
                <w:sz w:val="28"/>
              </w:rPr>
              <w:t xml:space="preserve">Контроль коррупции </w:t>
            </w:r>
          </w:p>
        </w:tc>
        <w:tc>
          <w:tcPr>
            <w:tcW w:w="6386" w:type="dxa"/>
          </w:tcPr>
          <w:p w:rsidR="00650A53" w:rsidRDefault="00891686" w:rsidP="00915724">
            <w:pPr>
              <w:tabs>
                <w:tab w:val="left" w:pos="-284"/>
              </w:tabs>
              <w:rPr>
                <w:sz w:val="28"/>
              </w:rPr>
            </w:pPr>
            <w:r>
              <w:rPr>
                <w:sz w:val="28"/>
              </w:rPr>
              <w:t>Определяет отношение к коррупции в бизнес-среде, включая уровень государственной, юридической, судебной и административной коррупции</w:t>
            </w:r>
          </w:p>
        </w:tc>
      </w:tr>
      <w:tr w:rsidR="00650A53" w:rsidTr="00A771BA">
        <w:trPr>
          <w:trHeight w:val="453"/>
        </w:trPr>
        <w:tc>
          <w:tcPr>
            <w:tcW w:w="3498" w:type="dxa"/>
          </w:tcPr>
          <w:p w:rsidR="00650A53" w:rsidRPr="00891686" w:rsidRDefault="00891686" w:rsidP="00915724">
            <w:pPr>
              <w:tabs>
                <w:tab w:val="left" w:pos="-284"/>
              </w:tabs>
              <w:rPr>
                <w:i/>
                <w:sz w:val="28"/>
              </w:rPr>
            </w:pPr>
            <w:r w:rsidRPr="00891686">
              <w:rPr>
                <w:i/>
                <w:sz w:val="28"/>
              </w:rPr>
              <w:t>Юридические силы</w:t>
            </w:r>
          </w:p>
        </w:tc>
        <w:tc>
          <w:tcPr>
            <w:tcW w:w="6386" w:type="dxa"/>
          </w:tcPr>
          <w:p w:rsidR="00650A53" w:rsidRDefault="00650A53" w:rsidP="00915724">
            <w:pPr>
              <w:tabs>
                <w:tab w:val="left" w:pos="-284"/>
              </w:tabs>
              <w:rPr>
                <w:sz w:val="28"/>
              </w:rPr>
            </w:pPr>
          </w:p>
        </w:tc>
      </w:tr>
      <w:tr w:rsidR="00650A53" w:rsidTr="00A771BA">
        <w:trPr>
          <w:trHeight w:val="453"/>
        </w:trPr>
        <w:tc>
          <w:tcPr>
            <w:tcW w:w="3498" w:type="dxa"/>
          </w:tcPr>
          <w:p w:rsidR="00650A53" w:rsidRDefault="00891686" w:rsidP="00915724">
            <w:pPr>
              <w:tabs>
                <w:tab w:val="left" w:pos="-284"/>
              </w:tabs>
              <w:rPr>
                <w:sz w:val="28"/>
              </w:rPr>
            </w:pPr>
            <w:r>
              <w:rPr>
                <w:sz w:val="28"/>
              </w:rPr>
              <w:t>Трудовой кодекс</w:t>
            </w:r>
          </w:p>
        </w:tc>
        <w:tc>
          <w:tcPr>
            <w:tcW w:w="6386" w:type="dxa"/>
          </w:tcPr>
          <w:p w:rsidR="00650A53" w:rsidRDefault="00891686" w:rsidP="00915724">
            <w:pPr>
              <w:tabs>
                <w:tab w:val="left" w:pos="-284"/>
              </w:tabs>
              <w:rPr>
                <w:sz w:val="28"/>
              </w:rPr>
            </w:pPr>
            <w:r>
              <w:rPr>
                <w:sz w:val="28"/>
              </w:rPr>
              <w:t xml:space="preserve">Способность персонала и работодателей взаимодействовать без ограничений со стороны государства </w:t>
            </w:r>
          </w:p>
        </w:tc>
      </w:tr>
      <w:tr w:rsidR="00650A53" w:rsidTr="00A771BA">
        <w:trPr>
          <w:trHeight w:val="453"/>
        </w:trPr>
        <w:tc>
          <w:tcPr>
            <w:tcW w:w="3498" w:type="dxa"/>
          </w:tcPr>
          <w:p w:rsidR="00650A53" w:rsidRDefault="00891686" w:rsidP="00915724">
            <w:pPr>
              <w:tabs>
                <w:tab w:val="left" w:pos="-284"/>
              </w:tabs>
              <w:rPr>
                <w:sz w:val="28"/>
              </w:rPr>
            </w:pPr>
            <w:r>
              <w:rPr>
                <w:sz w:val="28"/>
              </w:rPr>
              <w:t>Права собственности</w:t>
            </w:r>
          </w:p>
        </w:tc>
        <w:tc>
          <w:tcPr>
            <w:tcW w:w="6386" w:type="dxa"/>
          </w:tcPr>
          <w:p w:rsidR="00650A53" w:rsidRDefault="00891686" w:rsidP="00915724">
            <w:pPr>
              <w:tabs>
                <w:tab w:val="left" w:pos="-284"/>
              </w:tabs>
              <w:rPr>
                <w:sz w:val="28"/>
              </w:rPr>
            </w:pPr>
            <w:r>
              <w:rPr>
                <w:sz w:val="28"/>
              </w:rPr>
              <w:t xml:space="preserve">Меры защиты прав собственности </w:t>
            </w:r>
          </w:p>
        </w:tc>
      </w:tr>
      <w:tr w:rsidR="00A771BA" w:rsidTr="00A771BA">
        <w:trPr>
          <w:trHeight w:val="453"/>
        </w:trPr>
        <w:tc>
          <w:tcPr>
            <w:tcW w:w="3498" w:type="dxa"/>
          </w:tcPr>
          <w:p w:rsidR="00A771BA" w:rsidRPr="00891686" w:rsidRDefault="00891686" w:rsidP="00915724">
            <w:pPr>
              <w:tabs>
                <w:tab w:val="left" w:pos="-284"/>
              </w:tabs>
              <w:rPr>
                <w:i/>
                <w:sz w:val="28"/>
              </w:rPr>
            </w:pPr>
            <w:r w:rsidRPr="00891686">
              <w:rPr>
                <w:i/>
                <w:sz w:val="28"/>
              </w:rPr>
              <w:t>Социокультурные силы</w:t>
            </w:r>
          </w:p>
        </w:tc>
        <w:tc>
          <w:tcPr>
            <w:tcW w:w="6386" w:type="dxa"/>
          </w:tcPr>
          <w:p w:rsidR="00A771BA" w:rsidRDefault="00A771BA" w:rsidP="00915724">
            <w:pPr>
              <w:tabs>
                <w:tab w:val="left" w:pos="-284"/>
              </w:tabs>
              <w:rPr>
                <w:sz w:val="28"/>
              </w:rPr>
            </w:pPr>
          </w:p>
        </w:tc>
      </w:tr>
      <w:tr w:rsidR="00A771BA" w:rsidTr="00A771BA">
        <w:trPr>
          <w:trHeight w:val="453"/>
        </w:trPr>
        <w:tc>
          <w:tcPr>
            <w:tcW w:w="3498" w:type="dxa"/>
          </w:tcPr>
          <w:p w:rsidR="00A771BA" w:rsidRDefault="00891686" w:rsidP="00915724">
            <w:pPr>
              <w:tabs>
                <w:tab w:val="left" w:pos="-284"/>
              </w:tabs>
              <w:rPr>
                <w:sz w:val="28"/>
              </w:rPr>
            </w:pPr>
            <w:r>
              <w:rPr>
                <w:sz w:val="28"/>
              </w:rPr>
              <w:t xml:space="preserve">Культура </w:t>
            </w:r>
          </w:p>
        </w:tc>
        <w:tc>
          <w:tcPr>
            <w:tcW w:w="6386" w:type="dxa"/>
          </w:tcPr>
          <w:p w:rsidR="00A771BA" w:rsidRDefault="00891686" w:rsidP="00915724">
            <w:pPr>
              <w:tabs>
                <w:tab w:val="left" w:pos="-284"/>
              </w:tabs>
              <w:rPr>
                <w:sz w:val="28"/>
              </w:rPr>
            </w:pPr>
            <w:r>
              <w:rPr>
                <w:sz w:val="28"/>
              </w:rPr>
              <w:t>Определяет общие ценности, нормы и традиции, установленные в обществе</w:t>
            </w:r>
          </w:p>
        </w:tc>
      </w:tr>
      <w:tr w:rsidR="00A771BA" w:rsidTr="00A771BA">
        <w:trPr>
          <w:trHeight w:val="453"/>
        </w:trPr>
        <w:tc>
          <w:tcPr>
            <w:tcW w:w="3498" w:type="dxa"/>
          </w:tcPr>
          <w:p w:rsidR="00A771BA" w:rsidRDefault="00891686" w:rsidP="00915724">
            <w:pPr>
              <w:tabs>
                <w:tab w:val="left" w:pos="-284"/>
              </w:tabs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6386" w:type="dxa"/>
          </w:tcPr>
          <w:p w:rsidR="00A771BA" w:rsidRDefault="00891686" w:rsidP="00915724">
            <w:pPr>
              <w:tabs>
                <w:tab w:val="left" w:pos="-284"/>
              </w:tabs>
              <w:rPr>
                <w:sz w:val="28"/>
              </w:rPr>
            </w:pPr>
            <w:r>
              <w:rPr>
                <w:sz w:val="28"/>
              </w:rPr>
              <w:t>Дает общую информацию о квалифицированности труда в стране</w:t>
            </w:r>
          </w:p>
        </w:tc>
      </w:tr>
    </w:tbl>
    <w:p w:rsidR="00915724" w:rsidRPr="00915724" w:rsidRDefault="00915724" w:rsidP="00915724">
      <w:pPr>
        <w:tabs>
          <w:tab w:val="left" w:pos="-284"/>
        </w:tabs>
        <w:ind w:left="-426" w:hanging="142"/>
        <w:rPr>
          <w:sz w:val="28"/>
        </w:rPr>
      </w:pPr>
    </w:p>
    <w:p w:rsidR="00D943F2" w:rsidRDefault="00891686" w:rsidP="00891686">
      <w:pPr>
        <w:tabs>
          <w:tab w:val="left" w:pos="-426"/>
        </w:tabs>
        <w:ind w:left="-426" w:firstLine="142"/>
        <w:rPr>
          <w:sz w:val="28"/>
        </w:rPr>
      </w:pPr>
      <w:r>
        <w:rPr>
          <w:sz w:val="28"/>
        </w:rPr>
        <w:lastRenderedPageBreak/>
        <w:t>Анализ внешней среды имеет сегодня большое практическое значение, так как в современной экономике она подтверждена специфическим изменениям и ее анализ, по сути, вынуждает компании приспосабливаться к меняющимся условиям, перестраивать свою внутреннюю структуру, что в целом обеспечивает эффективность их функционирования и конкурентоспособность.</w:t>
      </w:r>
    </w:p>
    <w:p w:rsidR="00253996" w:rsidRDefault="00253996" w:rsidP="00891686">
      <w:pPr>
        <w:tabs>
          <w:tab w:val="left" w:pos="-426"/>
        </w:tabs>
        <w:ind w:left="-426" w:firstLine="142"/>
        <w:rPr>
          <w:sz w:val="28"/>
        </w:rPr>
      </w:pPr>
      <w:r>
        <w:rPr>
          <w:sz w:val="28"/>
        </w:rPr>
        <w:t>Главными характеристиками внешней среды выступают:</w:t>
      </w:r>
    </w:p>
    <w:p w:rsidR="00253996" w:rsidRPr="00253996" w:rsidRDefault="00253996" w:rsidP="00253996">
      <w:pPr>
        <w:pStyle w:val="a4"/>
        <w:numPr>
          <w:ilvl w:val="0"/>
          <w:numId w:val="1"/>
        </w:numPr>
        <w:tabs>
          <w:tab w:val="left" w:pos="-426"/>
        </w:tabs>
        <w:rPr>
          <w:sz w:val="28"/>
        </w:rPr>
      </w:pPr>
      <w:r w:rsidRPr="00253996">
        <w:rPr>
          <w:sz w:val="28"/>
        </w:rPr>
        <w:t>Взаимосвязанность факторов внешней среды – это означает уровень влияния одних факторов внешней среды на другие.</w:t>
      </w:r>
    </w:p>
    <w:p w:rsidR="00253996" w:rsidRPr="00253996" w:rsidRDefault="00253996" w:rsidP="00253996">
      <w:pPr>
        <w:pStyle w:val="a4"/>
        <w:numPr>
          <w:ilvl w:val="0"/>
          <w:numId w:val="1"/>
        </w:numPr>
        <w:tabs>
          <w:tab w:val="left" w:pos="-426"/>
        </w:tabs>
        <w:rPr>
          <w:sz w:val="28"/>
        </w:rPr>
      </w:pPr>
      <w:r w:rsidRPr="00253996">
        <w:rPr>
          <w:sz w:val="28"/>
        </w:rPr>
        <w:t>Сложность внешней среды – определяется значительным количеством факторов внешней среды, на которые компания обязана реагировать, а также степенью их изменчивости.</w:t>
      </w:r>
    </w:p>
    <w:p w:rsidR="00253996" w:rsidRPr="00253996" w:rsidRDefault="00253996" w:rsidP="00253996">
      <w:pPr>
        <w:pStyle w:val="a4"/>
        <w:numPr>
          <w:ilvl w:val="0"/>
          <w:numId w:val="1"/>
        </w:numPr>
        <w:tabs>
          <w:tab w:val="left" w:pos="-426"/>
        </w:tabs>
        <w:rPr>
          <w:sz w:val="28"/>
        </w:rPr>
      </w:pPr>
      <w:r w:rsidRPr="00253996">
        <w:rPr>
          <w:sz w:val="28"/>
        </w:rPr>
        <w:t>Изменчивость внешней среды – это скорость, с которой происходит изменение факторов внешней среды.</w:t>
      </w:r>
    </w:p>
    <w:p w:rsidR="00253996" w:rsidRPr="00253996" w:rsidRDefault="00253996" w:rsidP="00253996">
      <w:pPr>
        <w:pStyle w:val="a4"/>
        <w:numPr>
          <w:ilvl w:val="0"/>
          <w:numId w:val="1"/>
        </w:numPr>
        <w:tabs>
          <w:tab w:val="left" w:pos="-426"/>
        </w:tabs>
        <w:rPr>
          <w:sz w:val="28"/>
        </w:rPr>
      </w:pPr>
      <w:r w:rsidRPr="00253996">
        <w:rPr>
          <w:sz w:val="28"/>
        </w:rPr>
        <w:t>Неопределенность внешней среды – это отношение количества и точности информации, которой владеет компания и которая раскрывается во внешней среде.</w:t>
      </w:r>
    </w:p>
    <w:p w:rsidR="00253996" w:rsidRDefault="00253996" w:rsidP="00891686">
      <w:pPr>
        <w:tabs>
          <w:tab w:val="left" w:pos="-426"/>
        </w:tabs>
        <w:ind w:left="-426" w:firstLine="142"/>
        <w:rPr>
          <w:sz w:val="28"/>
        </w:rPr>
      </w:pPr>
      <w:r>
        <w:rPr>
          <w:sz w:val="28"/>
        </w:rPr>
        <w:t>Таким образом, речь идет не об изучении внешней среды только с точки зрения поведения компании на рынке как части маркетингового анализа, а с точки зрения управления изменениями.</w:t>
      </w:r>
    </w:p>
    <w:p w:rsidR="00253996" w:rsidRDefault="00253996" w:rsidP="00891686">
      <w:pPr>
        <w:tabs>
          <w:tab w:val="left" w:pos="-426"/>
        </w:tabs>
        <w:ind w:left="-426" w:firstLine="142"/>
        <w:rPr>
          <w:sz w:val="28"/>
        </w:rPr>
      </w:pPr>
      <w:r>
        <w:rPr>
          <w:sz w:val="28"/>
        </w:rPr>
        <w:t>Можно сказать, что от анализа макросреды, которая может действовать как положительно, так и отрицательно, во многом зависит будущее компании. В целях разработки механизмов противодействия негативных факторов макросреды наиболее полный их анализ снижает риски дальнейшей деятельности. Вариант такого комплексного анализа представлен в табл. 3.3.</w:t>
      </w:r>
    </w:p>
    <w:p w:rsidR="0006514E" w:rsidRPr="0006514E" w:rsidRDefault="0006514E" w:rsidP="0006514E">
      <w:pPr>
        <w:tabs>
          <w:tab w:val="left" w:pos="-426"/>
        </w:tabs>
        <w:ind w:left="-426" w:firstLine="142"/>
        <w:jc w:val="center"/>
        <w:rPr>
          <w:b/>
          <w:sz w:val="28"/>
        </w:rPr>
      </w:pPr>
      <w:r w:rsidRPr="0006514E">
        <w:rPr>
          <w:b/>
          <w:sz w:val="28"/>
        </w:rPr>
        <w:t>Логика взаимосвязей элементов и характеристик в системных моделях государства и организации</w:t>
      </w: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232680" w:rsidTr="00232680">
        <w:tc>
          <w:tcPr>
            <w:tcW w:w="4672" w:type="dxa"/>
          </w:tcPr>
          <w:p w:rsidR="00232680" w:rsidRDefault="00232680" w:rsidP="00232680">
            <w:pPr>
              <w:tabs>
                <w:tab w:val="left" w:pos="-42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 системной модели организации</w:t>
            </w:r>
          </w:p>
        </w:tc>
        <w:tc>
          <w:tcPr>
            <w:tcW w:w="4673" w:type="dxa"/>
          </w:tcPr>
          <w:p w:rsidR="00232680" w:rsidRDefault="00232680" w:rsidP="00232680">
            <w:pPr>
              <w:tabs>
                <w:tab w:val="left" w:pos="-42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 системной модели государства</w:t>
            </w:r>
          </w:p>
        </w:tc>
      </w:tr>
      <w:tr w:rsidR="00232680" w:rsidTr="00232680">
        <w:tc>
          <w:tcPr>
            <w:tcW w:w="4672" w:type="dxa"/>
          </w:tcPr>
          <w:p w:rsidR="00232680" w:rsidRDefault="00232680" w:rsidP="00232680">
            <w:pPr>
              <w:tabs>
                <w:tab w:val="left" w:pos="-426"/>
              </w:tabs>
              <w:rPr>
                <w:sz w:val="28"/>
              </w:rPr>
            </w:pPr>
            <w:r>
              <w:rPr>
                <w:sz w:val="28"/>
              </w:rPr>
              <w:t>Цель</w:t>
            </w:r>
          </w:p>
        </w:tc>
        <w:tc>
          <w:tcPr>
            <w:tcW w:w="4673" w:type="dxa"/>
          </w:tcPr>
          <w:p w:rsidR="00232680" w:rsidRDefault="00232680" w:rsidP="00891686">
            <w:pPr>
              <w:tabs>
                <w:tab w:val="left" w:pos="-426"/>
              </w:tabs>
              <w:rPr>
                <w:sz w:val="28"/>
              </w:rPr>
            </w:pPr>
            <w:r>
              <w:rPr>
                <w:sz w:val="28"/>
              </w:rPr>
              <w:t>Государственные приоритеты развития</w:t>
            </w:r>
          </w:p>
        </w:tc>
      </w:tr>
      <w:tr w:rsidR="00232680" w:rsidTr="00232680">
        <w:tc>
          <w:tcPr>
            <w:tcW w:w="4672" w:type="dxa"/>
          </w:tcPr>
          <w:p w:rsidR="00232680" w:rsidRDefault="00232680" w:rsidP="00891686">
            <w:pPr>
              <w:tabs>
                <w:tab w:val="left" w:pos="-426"/>
              </w:tabs>
              <w:rPr>
                <w:sz w:val="28"/>
              </w:rPr>
            </w:pPr>
            <w:r>
              <w:rPr>
                <w:sz w:val="28"/>
              </w:rPr>
              <w:t>Идеальность системы</w:t>
            </w:r>
          </w:p>
        </w:tc>
        <w:tc>
          <w:tcPr>
            <w:tcW w:w="4673" w:type="dxa"/>
          </w:tcPr>
          <w:p w:rsidR="00232680" w:rsidRDefault="00232680" w:rsidP="00891686">
            <w:pPr>
              <w:tabs>
                <w:tab w:val="left" w:pos="-426"/>
              </w:tabs>
              <w:rPr>
                <w:sz w:val="28"/>
              </w:rPr>
            </w:pPr>
            <w:r>
              <w:rPr>
                <w:sz w:val="28"/>
              </w:rPr>
              <w:t>Национальные идеи</w:t>
            </w:r>
          </w:p>
        </w:tc>
      </w:tr>
      <w:tr w:rsidR="00232680" w:rsidTr="00232680">
        <w:tc>
          <w:tcPr>
            <w:tcW w:w="4672" w:type="dxa"/>
          </w:tcPr>
          <w:p w:rsidR="00232680" w:rsidRDefault="00232680" w:rsidP="00891686">
            <w:pPr>
              <w:tabs>
                <w:tab w:val="left" w:pos="-426"/>
              </w:tabs>
              <w:rPr>
                <w:sz w:val="28"/>
              </w:rPr>
            </w:pPr>
            <w:r>
              <w:rPr>
                <w:sz w:val="28"/>
              </w:rPr>
              <w:t>Устойчивость</w:t>
            </w:r>
          </w:p>
        </w:tc>
        <w:tc>
          <w:tcPr>
            <w:tcW w:w="4673" w:type="dxa"/>
          </w:tcPr>
          <w:p w:rsidR="00232680" w:rsidRDefault="00232680" w:rsidP="00891686">
            <w:pPr>
              <w:tabs>
                <w:tab w:val="left" w:pos="-426"/>
              </w:tabs>
              <w:rPr>
                <w:sz w:val="28"/>
              </w:rPr>
            </w:pPr>
            <w:r>
              <w:rPr>
                <w:sz w:val="28"/>
              </w:rPr>
              <w:t>Система власти и соответствующая ей политика</w:t>
            </w:r>
          </w:p>
        </w:tc>
      </w:tr>
      <w:tr w:rsidR="00232680" w:rsidTr="00232680">
        <w:tc>
          <w:tcPr>
            <w:tcW w:w="4672" w:type="dxa"/>
          </w:tcPr>
          <w:p w:rsidR="00232680" w:rsidRDefault="00232680" w:rsidP="00891686">
            <w:pPr>
              <w:tabs>
                <w:tab w:val="left" w:pos="-426"/>
              </w:tabs>
              <w:rPr>
                <w:sz w:val="28"/>
              </w:rPr>
            </w:pPr>
            <w:r>
              <w:rPr>
                <w:sz w:val="28"/>
              </w:rPr>
              <w:t>Изменчивость</w:t>
            </w:r>
          </w:p>
        </w:tc>
        <w:tc>
          <w:tcPr>
            <w:tcW w:w="4673" w:type="dxa"/>
          </w:tcPr>
          <w:p w:rsidR="00232680" w:rsidRDefault="00232680" w:rsidP="00891686">
            <w:pPr>
              <w:tabs>
                <w:tab w:val="left" w:pos="-426"/>
              </w:tabs>
              <w:rPr>
                <w:sz w:val="28"/>
              </w:rPr>
            </w:pPr>
            <w:r>
              <w:rPr>
                <w:sz w:val="28"/>
              </w:rPr>
              <w:t>Культура общественных связей</w:t>
            </w:r>
          </w:p>
        </w:tc>
      </w:tr>
      <w:tr w:rsidR="00232680" w:rsidTr="00232680">
        <w:tc>
          <w:tcPr>
            <w:tcW w:w="4672" w:type="dxa"/>
          </w:tcPr>
          <w:p w:rsidR="00232680" w:rsidRDefault="00232680" w:rsidP="00891686">
            <w:pPr>
              <w:tabs>
                <w:tab w:val="left" w:pos="-426"/>
              </w:tabs>
              <w:rPr>
                <w:sz w:val="28"/>
              </w:rPr>
            </w:pPr>
            <w:r>
              <w:rPr>
                <w:sz w:val="28"/>
              </w:rPr>
              <w:t>Форма</w:t>
            </w:r>
          </w:p>
        </w:tc>
        <w:tc>
          <w:tcPr>
            <w:tcW w:w="4673" w:type="dxa"/>
          </w:tcPr>
          <w:p w:rsidR="00232680" w:rsidRDefault="00232680" w:rsidP="00891686">
            <w:pPr>
              <w:tabs>
                <w:tab w:val="left" w:pos="-426"/>
              </w:tabs>
              <w:rPr>
                <w:sz w:val="28"/>
              </w:rPr>
            </w:pPr>
            <w:r>
              <w:rPr>
                <w:sz w:val="28"/>
              </w:rPr>
              <w:t>Юридически установленные организационно-правовые формы и условия хозяйствования</w:t>
            </w:r>
          </w:p>
        </w:tc>
      </w:tr>
      <w:tr w:rsidR="00232680" w:rsidTr="00232680">
        <w:tc>
          <w:tcPr>
            <w:tcW w:w="4672" w:type="dxa"/>
          </w:tcPr>
          <w:p w:rsidR="00232680" w:rsidRDefault="00232680" w:rsidP="00891686">
            <w:pPr>
              <w:tabs>
                <w:tab w:val="left" w:pos="-426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Содержание</w:t>
            </w:r>
          </w:p>
        </w:tc>
        <w:tc>
          <w:tcPr>
            <w:tcW w:w="4673" w:type="dxa"/>
          </w:tcPr>
          <w:p w:rsidR="00232680" w:rsidRDefault="00232680" w:rsidP="00891686">
            <w:pPr>
              <w:tabs>
                <w:tab w:val="left" w:pos="-426"/>
              </w:tabs>
              <w:rPr>
                <w:sz w:val="28"/>
              </w:rPr>
            </w:pPr>
            <w:r>
              <w:rPr>
                <w:sz w:val="28"/>
              </w:rPr>
              <w:t>Состояние науки, образования, культуры и фактически действующих законов развития общественных отношений</w:t>
            </w:r>
          </w:p>
        </w:tc>
      </w:tr>
      <w:tr w:rsidR="00232680" w:rsidTr="00232680">
        <w:tc>
          <w:tcPr>
            <w:tcW w:w="4672" w:type="dxa"/>
          </w:tcPr>
          <w:p w:rsidR="00232680" w:rsidRDefault="00232680" w:rsidP="00891686">
            <w:pPr>
              <w:tabs>
                <w:tab w:val="left" w:pos="-426"/>
              </w:tabs>
              <w:rPr>
                <w:sz w:val="28"/>
              </w:rPr>
            </w:pPr>
            <w:r>
              <w:rPr>
                <w:sz w:val="28"/>
              </w:rPr>
              <w:t>Ресурсы</w:t>
            </w:r>
          </w:p>
        </w:tc>
        <w:tc>
          <w:tcPr>
            <w:tcW w:w="4673" w:type="dxa"/>
          </w:tcPr>
          <w:p w:rsidR="00232680" w:rsidRDefault="00232680" w:rsidP="00891686">
            <w:pPr>
              <w:tabs>
                <w:tab w:val="left" w:pos="-426"/>
              </w:tabs>
              <w:rPr>
                <w:sz w:val="28"/>
              </w:rPr>
            </w:pPr>
            <w:r>
              <w:rPr>
                <w:sz w:val="28"/>
              </w:rPr>
              <w:t>Гласное и негласное действие государственной и рыночной власти по распределению ресурсов</w:t>
            </w:r>
          </w:p>
        </w:tc>
      </w:tr>
      <w:tr w:rsidR="00232680" w:rsidTr="00232680">
        <w:tc>
          <w:tcPr>
            <w:tcW w:w="4672" w:type="dxa"/>
          </w:tcPr>
          <w:p w:rsidR="00232680" w:rsidRDefault="00232680" w:rsidP="00891686">
            <w:pPr>
              <w:tabs>
                <w:tab w:val="left" w:pos="-426"/>
              </w:tabs>
              <w:rPr>
                <w:sz w:val="28"/>
              </w:rPr>
            </w:pPr>
            <w:r>
              <w:rPr>
                <w:sz w:val="28"/>
              </w:rPr>
              <w:t>Активность</w:t>
            </w:r>
          </w:p>
        </w:tc>
        <w:tc>
          <w:tcPr>
            <w:tcW w:w="4673" w:type="dxa"/>
          </w:tcPr>
          <w:p w:rsidR="00232680" w:rsidRDefault="00232680" w:rsidP="00891686">
            <w:pPr>
              <w:tabs>
                <w:tab w:val="left" w:pos="-426"/>
              </w:tabs>
              <w:rPr>
                <w:sz w:val="28"/>
              </w:rPr>
            </w:pPr>
            <w:r>
              <w:rPr>
                <w:sz w:val="28"/>
              </w:rPr>
              <w:t>Уровень излишних административных и бюрократических барьеров, эффективность государственной поддержки, безопасность рыночной среды</w:t>
            </w:r>
          </w:p>
        </w:tc>
      </w:tr>
      <w:tr w:rsidR="00232680" w:rsidTr="00232680">
        <w:tc>
          <w:tcPr>
            <w:tcW w:w="4672" w:type="dxa"/>
          </w:tcPr>
          <w:p w:rsidR="00232680" w:rsidRDefault="00232680" w:rsidP="00891686">
            <w:pPr>
              <w:tabs>
                <w:tab w:val="left" w:pos="-426"/>
              </w:tabs>
              <w:rPr>
                <w:sz w:val="28"/>
              </w:rPr>
            </w:pPr>
            <w:r>
              <w:rPr>
                <w:sz w:val="28"/>
              </w:rPr>
              <w:t>Открытость</w:t>
            </w:r>
          </w:p>
        </w:tc>
        <w:tc>
          <w:tcPr>
            <w:tcW w:w="4673" w:type="dxa"/>
          </w:tcPr>
          <w:p w:rsidR="00232680" w:rsidRDefault="00232680" w:rsidP="00891686">
            <w:pPr>
              <w:tabs>
                <w:tab w:val="left" w:pos="-426"/>
              </w:tabs>
              <w:rPr>
                <w:sz w:val="28"/>
              </w:rPr>
            </w:pPr>
            <w:r>
              <w:rPr>
                <w:sz w:val="28"/>
              </w:rPr>
              <w:t>Номинально и реально действующие права и свободы</w:t>
            </w:r>
          </w:p>
        </w:tc>
      </w:tr>
      <w:tr w:rsidR="00232680" w:rsidTr="00232680">
        <w:tc>
          <w:tcPr>
            <w:tcW w:w="4672" w:type="dxa"/>
          </w:tcPr>
          <w:p w:rsidR="00232680" w:rsidRDefault="00232680" w:rsidP="00891686">
            <w:pPr>
              <w:tabs>
                <w:tab w:val="left" w:pos="-426"/>
              </w:tabs>
              <w:rPr>
                <w:sz w:val="28"/>
              </w:rPr>
            </w:pPr>
            <w:r>
              <w:rPr>
                <w:sz w:val="28"/>
              </w:rPr>
              <w:t>Управляемость</w:t>
            </w:r>
          </w:p>
        </w:tc>
        <w:tc>
          <w:tcPr>
            <w:tcW w:w="4673" w:type="dxa"/>
          </w:tcPr>
          <w:p w:rsidR="00232680" w:rsidRDefault="00232680" w:rsidP="00891686">
            <w:pPr>
              <w:tabs>
                <w:tab w:val="left" w:pos="-426"/>
              </w:tabs>
              <w:rPr>
                <w:sz w:val="28"/>
              </w:rPr>
            </w:pPr>
            <w:r>
              <w:rPr>
                <w:sz w:val="28"/>
              </w:rPr>
              <w:t xml:space="preserve">Эффективность государственной власти и уровень коррупции </w:t>
            </w:r>
          </w:p>
        </w:tc>
      </w:tr>
      <w:tr w:rsidR="00232680" w:rsidTr="00232680">
        <w:tc>
          <w:tcPr>
            <w:tcW w:w="4672" w:type="dxa"/>
          </w:tcPr>
          <w:p w:rsidR="00232680" w:rsidRDefault="00232680" w:rsidP="00891686">
            <w:pPr>
              <w:tabs>
                <w:tab w:val="left" w:pos="-426"/>
              </w:tabs>
              <w:rPr>
                <w:sz w:val="28"/>
              </w:rPr>
            </w:pPr>
            <w:r>
              <w:rPr>
                <w:sz w:val="28"/>
              </w:rPr>
              <w:t>Иерархия</w:t>
            </w:r>
          </w:p>
        </w:tc>
        <w:tc>
          <w:tcPr>
            <w:tcW w:w="4673" w:type="dxa"/>
          </w:tcPr>
          <w:p w:rsidR="00232680" w:rsidRDefault="0006514E" w:rsidP="00891686">
            <w:pPr>
              <w:tabs>
                <w:tab w:val="left" w:pos="-426"/>
              </w:tabs>
              <w:rPr>
                <w:sz w:val="28"/>
              </w:rPr>
            </w:pPr>
            <w:r>
              <w:rPr>
                <w:sz w:val="28"/>
              </w:rPr>
              <w:t>Способы концентрации производства и капитала, реально действующие формы взаимодействия власти с обществом</w:t>
            </w:r>
          </w:p>
        </w:tc>
      </w:tr>
      <w:tr w:rsidR="00232680" w:rsidTr="00232680">
        <w:tc>
          <w:tcPr>
            <w:tcW w:w="4672" w:type="dxa"/>
          </w:tcPr>
          <w:p w:rsidR="00232680" w:rsidRDefault="00232680" w:rsidP="00891686">
            <w:pPr>
              <w:tabs>
                <w:tab w:val="left" w:pos="-426"/>
              </w:tabs>
              <w:rPr>
                <w:sz w:val="28"/>
              </w:rPr>
            </w:pPr>
            <w:r>
              <w:rPr>
                <w:sz w:val="28"/>
              </w:rPr>
              <w:t>Связи</w:t>
            </w:r>
          </w:p>
        </w:tc>
        <w:tc>
          <w:tcPr>
            <w:tcW w:w="4673" w:type="dxa"/>
          </w:tcPr>
          <w:p w:rsidR="00232680" w:rsidRDefault="0006514E" w:rsidP="00891686">
            <w:pPr>
              <w:tabs>
                <w:tab w:val="left" w:pos="-426"/>
              </w:tabs>
              <w:rPr>
                <w:sz w:val="28"/>
              </w:rPr>
            </w:pPr>
            <w:r>
              <w:rPr>
                <w:sz w:val="28"/>
              </w:rPr>
              <w:t>Развитие бутафорского или реального взаимодействия власти с обществом, реально действующие иные общественные связи, уровень и дифференциация благосостояния</w:t>
            </w:r>
          </w:p>
        </w:tc>
      </w:tr>
      <w:tr w:rsidR="00232680" w:rsidTr="00232680">
        <w:tc>
          <w:tcPr>
            <w:tcW w:w="4672" w:type="dxa"/>
          </w:tcPr>
          <w:p w:rsidR="00232680" w:rsidRDefault="00232680" w:rsidP="00891686">
            <w:pPr>
              <w:tabs>
                <w:tab w:val="left" w:pos="-426"/>
              </w:tabs>
              <w:rPr>
                <w:sz w:val="28"/>
              </w:rPr>
            </w:pPr>
            <w:r>
              <w:rPr>
                <w:sz w:val="28"/>
              </w:rPr>
              <w:t>Эффективность</w:t>
            </w:r>
          </w:p>
        </w:tc>
        <w:tc>
          <w:tcPr>
            <w:tcW w:w="4673" w:type="dxa"/>
          </w:tcPr>
          <w:p w:rsidR="00232680" w:rsidRDefault="0006514E" w:rsidP="00891686">
            <w:pPr>
              <w:tabs>
                <w:tab w:val="left" w:pos="-426"/>
              </w:tabs>
              <w:rPr>
                <w:sz w:val="28"/>
              </w:rPr>
            </w:pPr>
            <w:r>
              <w:rPr>
                <w:sz w:val="28"/>
              </w:rPr>
              <w:t>Значимость экономической деятельности в обществе</w:t>
            </w:r>
          </w:p>
        </w:tc>
      </w:tr>
    </w:tbl>
    <w:p w:rsidR="00253996" w:rsidRDefault="00253996" w:rsidP="00891686">
      <w:pPr>
        <w:tabs>
          <w:tab w:val="left" w:pos="-426"/>
        </w:tabs>
        <w:ind w:left="-426" w:firstLine="142"/>
        <w:rPr>
          <w:sz w:val="28"/>
        </w:rPr>
      </w:pPr>
    </w:p>
    <w:p w:rsidR="007F66C1" w:rsidRDefault="007F66C1" w:rsidP="00B97B44">
      <w:pPr>
        <w:tabs>
          <w:tab w:val="left" w:pos="-426"/>
        </w:tabs>
        <w:ind w:left="-426" w:firstLine="142"/>
        <w:rPr>
          <w:sz w:val="28"/>
        </w:rPr>
      </w:pPr>
      <w:r>
        <w:rPr>
          <w:sz w:val="28"/>
        </w:rPr>
        <w:t>Конкурентный анализ специфичен:</w:t>
      </w:r>
    </w:p>
    <w:p w:rsidR="007F66C1" w:rsidRPr="00AE386D" w:rsidRDefault="007F66C1" w:rsidP="00AE386D">
      <w:pPr>
        <w:pStyle w:val="a4"/>
        <w:numPr>
          <w:ilvl w:val="0"/>
          <w:numId w:val="2"/>
        </w:numPr>
        <w:tabs>
          <w:tab w:val="left" w:pos="-426"/>
        </w:tabs>
        <w:rPr>
          <w:sz w:val="28"/>
        </w:rPr>
      </w:pPr>
      <w:r w:rsidRPr="00AE386D">
        <w:rPr>
          <w:sz w:val="28"/>
        </w:rPr>
        <w:t>По целевому назначению (всестороннее изучение конкурентов для прогнозирования их дальнейшего поведения на рынке).</w:t>
      </w:r>
    </w:p>
    <w:p w:rsidR="007F66C1" w:rsidRPr="00AE386D" w:rsidRDefault="007F66C1" w:rsidP="00AE386D">
      <w:pPr>
        <w:pStyle w:val="a4"/>
        <w:numPr>
          <w:ilvl w:val="0"/>
          <w:numId w:val="2"/>
        </w:numPr>
        <w:tabs>
          <w:tab w:val="left" w:pos="-426"/>
        </w:tabs>
        <w:rPr>
          <w:sz w:val="28"/>
        </w:rPr>
      </w:pPr>
      <w:r w:rsidRPr="00AE386D">
        <w:rPr>
          <w:sz w:val="28"/>
        </w:rPr>
        <w:t>Своей идеологии (переходу от пассивного наблюдения за конкурентной средой к активному отношению к конкурентам).</w:t>
      </w:r>
    </w:p>
    <w:p w:rsidR="007F66C1" w:rsidRPr="00AE386D" w:rsidRDefault="007F66C1" w:rsidP="00AE386D">
      <w:pPr>
        <w:pStyle w:val="a4"/>
        <w:numPr>
          <w:ilvl w:val="0"/>
          <w:numId w:val="2"/>
        </w:numPr>
        <w:tabs>
          <w:tab w:val="left" w:pos="-426"/>
        </w:tabs>
        <w:rPr>
          <w:sz w:val="28"/>
        </w:rPr>
      </w:pPr>
      <w:r w:rsidRPr="00AE386D">
        <w:rPr>
          <w:sz w:val="28"/>
        </w:rPr>
        <w:t>Творческому восприятию персоналом компании уникальных свойств данного вида анализа, позволяющих выявить даже латентные резервы.</w:t>
      </w:r>
    </w:p>
    <w:p w:rsidR="007F66C1" w:rsidRPr="00AE386D" w:rsidRDefault="007F66C1" w:rsidP="00AE386D">
      <w:pPr>
        <w:pStyle w:val="a4"/>
        <w:numPr>
          <w:ilvl w:val="0"/>
          <w:numId w:val="2"/>
        </w:numPr>
        <w:tabs>
          <w:tab w:val="left" w:pos="-426"/>
        </w:tabs>
        <w:rPr>
          <w:sz w:val="28"/>
        </w:rPr>
      </w:pPr>
      <w:r w:rsidRPr="00AE386D">
        <w:rPr>
          <w:sz w:val="28"/>
        </w:rPr>
        <w:t xml:space="preserve">Возможностям вскрыть зависимость </w:t>
      </w:r>
      <w:r w:rsidR="00AE386D" w:rsidRPr="00AE386D">
        <w:rPr>
          <w:sz w:val="28"/>
        </w:rPr>
        <w:t>между оценкой индивидуальных характеристик конкурентов и конкурентными преимуществами компании.</w:t>
      </w:r>
      <w:bookmarkStart w:id="0" w:name="_GoBack"/>
      <w:bookmarkEnd w:id="0"/>
    </w:p>
    <w:p w:rsidR="007F66C1" w:rsidRPr="00AE386D" w:rsidRDefault="00AE386D" w:rsidP="00AE386D">
      <w:pPr>
        <w:pStyle w:val="a4"/>
        <w:numPr>
          <w:ilvl w:val="0"/>
          <w:numId w:val="2"/>
        </w:numPr>
        <w:tabs>
          <w:tab w:val="left" w:pos="-426"/>
        </w:tabs>
        <w:rPr>
          <w:sz w:val="28"/>
        </w:rPr>
      </w:pPr>
      <w:r w:rsidRPr="00AE386D">
        <w:rPr>
          <w:sz w:val="28"/>
        </w:rPr>
        <w:lastRenderedPageBreak/>
        <w:t>Методам сбора исходной информации, среди которых все большую роль играет конкурентная разведка.</w:t>
      </w:r>
    </w:p>
    <w:p w:rsidR="00AE386D" w:rsidRDefault="00AE386D" w:rsidP="00B97B44">
      <w:pPr>
        <w:tabs>
          <w:tab w:val="left" w:pos="-426"/>
        </w:tabs>
        <w:ind w:left="-426" w:firstLine="142"/>
        <w:rPr>
          <w:sz w:val="28"/>
        </w:rPr>
      </w:pPr>
      <w:r>
        <w:rPr>
          <w:sz w:val="28"/>
        </w:rPr>
        <w:t>Конкурентная разведка является инструментом изучения конкретной среды, представляющим собой целенаправленный сбор информации о конкурентах для принятия управленческих решений по дальнейшей стратегии и тактике ведения бизнеса, развития компании. Конкурентная разведка по своим формам и методам проведения противопоставляется промышленному шпионажу как нелегальному и во многом неэтичному получению секретов успешности развития компаний (преимущественно с целью их дальнейшего недружелюбного захвата или разорения).</w:t>
      </w:r>
    </w:p>
    <w:p w:rsidR="00B97B44" w:rsidRDefault="0006514E" w:rsidP="00B97B44">
      <w:pPr>
        <w:tabs>
          <w:tab w:val="left" w:pos="-426"/>
        </w:tabs>
        <w:ind w:left="-426" w:firstLine="142"/>
        <w:rPr>
          <w:sz w:val="28"/>
        </w:rPr>
      </w:pPr>
      <w:r>
        <w:rPr>
          <w:sz w:val="28"/>
        </w:rPr>
        <w:t xml:space="preserve">Пример проведения </w:t>
      </w:r>
      <w:r>
        <w:rPr>
          <w:sz w:val="28"/>
          <w:lang w:val="en-US"/>
        </w:rPr>
        <w:t>PEST</w:t>
      </w:r>
      <w:r>
        <w:rPr>
          <w:sz w:val="28"/>
        </w:rPr>
        <w:t>-анализа представлен в табл. 3.4.</w:t>
      </w:r>
    </w:p>
    <w:p w:rsidR="0006514E" w:rsidRDefault="0006514E" w:rsidP="0006514E">
      <w:pPr>
        <w:tabs>
          <w:tab w:val="left" w:pos="-426"/>
        </w:tabs>
        <w:ind w:left="-426" w:firstLine="142"/>
        <w:jc w:val="center"/>
        <w:rPr>
          <w:b/>
          <w:sz w:val="28"/>
        </w:rPr>
      </w:pPr>
      <w:r>
        <w:rPr>
          <w:b/>
          <w:sz w:val="28"/>
          <w:lang w:val="en-US"/>
        </w:rPr>
        <w:t>PEST</w:t>
      </w:r>
      <w:r>
        <w:rPr>
          <w:b/>
          <w:sz w:val="28"/>
        </w:rPr>
        <w:t>-анализ макросреды</w:t>
      </w: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B97B44" w:rsidTr="00B97B44">
        <w:tc>
          <w:tcPr>
            <w:tcW w:w="4672" w:type="dxa"/>
          </w:tcPr>
          <w:p w:rsidR="00B97B44" w:rsidRPr="00B97B44" w:rsidRDefault="00B97B44" w:rsidP="00B97B44">
            <w:pPr>
              <w:tabs>
                <w:tab w:val="left" w:pos="-426"/>
              </w:tabs>
              <w:jc w:val="center"/>
              <w:rPr>
                <w:sz w:val="28"/>
              </w:rPr>
            </w:pPr>
            <w:r w:rsidRPr="00B97B44">
              <w:rPr>
                <w:sz w:val="28"/>
              </w:rPr>
              <w:t>Политические факторы</w:t>
            </w:r>
          </w:p>
        </w:tc>
        <w:tc>
          <w:tcPr>
            <w:tcW w:w="4673" w:type="dxa"/>
          </w:tcPr>
          <w:p w:rsidR="00B97B44" w:rsidRPr="00B97B44" w:rsidRDefault="00B97B44" w:rsidP="00B97B44">
            <w:pPr>
              <w:tabs>
                <w:tab w:val="left" w:pos="-426"/>
              </w:tabs>
              <w:jc w:val="center"/>
              <w:rPr>
                <w:sz w:val="28"/>
              </w:rPr>
            </w:pPr>
            <w:r w:rsidRPr="00B97B44">
              <w:rPr>
                <w:sz w:val="28"/>
              </w:rPr>
              <w:t>Экономические факторы</w:t>
            </w:r>
          </w:p>
        </w:tc>
      </w:tr>
      <w:tr w:rsidR="00B97B44" w:rsidTr="00B97B44">
        <w:trPr>
          <w:trHeight w:val="840"/>
        </w:trPr>
        <w:tc>
          <w:tcPr>
            <w:tcW w:w="4672" w:type="dxa"/>
          </w:tcPr>
          <w:p w:rsidR="00B97B44" w:rsidRPr="00B97B44" w:rsidRDefault="00B97B44" w:rsidP="00B97B44">
            <w:pPr>
              <w:tabs>
                <w:tab w:val="left" w:pos="-426"/>
              </w:tabs>
              <w:rPr>
                <w:sz w:val="28"/>
              </w:rPr>
            </w:pPr>
            <w:r>
              <w:rPr>
                <w:sz w:val="28"/>
              </w:rPr>
              <w:t>Принят новый закон, регламентирующий рекламную деятельность, ужесточающий требования к рекламным текстам и запрещающий использовать в рекламе докторов. В этом году увеличатся ограничения на ввоз. Рост напряжения в отношениях между нашей страной и страной главного экспортера</w:t>
            </w:r>
          </w:p>
        </w:tc>
        <w:tc>
          <w:tcPr>
            <w:tcW w:w="4673" w:type="dxa"/>
          </w:tcPr>
          <w:p w:rsidR="00B97B44" w:rsidRPr="00B97B44" w:rsidRDefault="00B97B44" w:rsidP="00B97B44">
            <w:pPr>
              <w:tabs>
                <w:tab w:val="left" w:pos="-426"/>
              </w:tabs>
              <w:rPr>
                <w:sz w:val="28"/>
              </w:rPr>
            </w:pPr>
            <w:r w:rsidRPr="00B97B44">
              <w:rPr>
                <w:sz w:val="28"/>
              </w:rPr>
              <w:t xml:space="preserve">В следующем году прогноз </w:t>
            </w:r>
            <w:r>
              <w:rPr>
                <w:sz w:val="28"/>
              </w:rPr>
              <w:t>по росту ВВП страны – 3%. Доступность кредитов будет расти. Инфляция прогнозируется на уровне 7%, снижение безработицы – до 10%. Уровень располагаемых доходов населения снизится. Курсы основных валют будут продолжать расти.</w:t>
            </w:r>
          </w:p>
        </w:tc>
      </w:tr>
      <w:tr w:rsidR="00B97B44" w:rsidTr="00B97B44">
        <w:trPr>
          <w:trHeight w:val="696"/>
        </w:trPr>
        <w:tc>
          <w:tcPr>
            <w:tcW w:w="4672" w:type="dxa"/>
          </w:tcPr>
          <w:p w:rsidR="00B97B44" w:rsidRPr="00B97B44" w:rsidRDefault="00B97B44" w:rsidP="00B97B44">
            <w:pPr>
              <w:tabs>
                <w:tab w:val="left" w:pos="-426"/>
              </w:tabs>
              <w:jc w:val="center"/>
              <w:rPr>
                <w:sz w:val="28"/>
              </w:rPr>
            </w:pPr>
            <w:r w:rsidRPr="00B97B44">
              <w:rPr>
                <w:sz w:val="28"/>
              </w:rPr>
              <w:t>Социально-культурные факторы</w:t>
            </w:r>
          </w:p>
        </w:tc>
        <w:tc>
          <w:tcPr>
            <w:tcW w:w="4673" w:type="dxa"/>
          </w:tcPr>
          <w:p w:rsidR="00B97B44" w:rsidRPr="00B97B44" w:rsidRDefault="00B97B44" w:rsidP="00B97B44">
            <w:pPr>
              <w:tabs>
                <w:tab w:val="left" w:pos="-42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Технологические факторы</w:t>
            </w:r>
          </w:p>
        </w:tc>
      </w:tr>
      <w:tr w:rsidR="00B97B44" w:rsidTr="00B97B44">
        <w:tc>
          <w:tcPr>
            <w:tcW w:w="4672" w:type="dxa"/>
          </w:tcPr>
          <w:p w:rsidR="00AE386D" w:rsidRDefault="00B97B44" w:rsidP="00B97B44">
            <w:pPr>
              <w:tabs>
                <w:tab w:val="left" w:pos="-426"/>
              </w:tabs>
              <w:rPr>
                <w:sz w:val="28"/>
              </w:rPr>
            </w:pPr>
            <w:r>
              <w:rPr>
                <w:sz w:val="28"/>
              </w:rPr>
              <w:t>В обществе растет положительное отношение к натуральным продуктам. Люди наиболее склонны покупать импортные товары. Увеличиваются количество покупок через Интернет и использование мобильного Интернета в в</w:t>
            </w:r>
            <w:r w:rsidR="00AE386D">
              <w:rPr>
                <w:sz w:val="28"/>
              </w:rPr>
              <w:t xml:space="preserve">озрастной категории до 35 лет. </w:t>
            </w:r>
          </w:p>
          <w:p w:rsidR="00AE386D" w:rsidRDefault="00B97B44" w:rsidP="00B97B44">
            <w:pPr>
              <w:tabs>
                <w:tab w:val="left" w:pos="-426"/>
              </w:tabs>
              <w:rPr>
                <w:sz w:val="28"/>
              </w:rPr>
            </w:pPr>
            <w:r>
              <w:rPr>
                <w:sz w:val="28"/>
              </w:rPr>
              <w:t>Сниж</w:t>
            </w:r>
            <w:r w:rsidR="00AE386D">
              <w:rPr>
                <w:sz w:val="28"/>
              </w:rPr>
              <w:t>ется страх перед кредитованием.</w:t>
            </w:r>
          </w:p>
          <w:p w:rsidR="00B97B44" w:rsidRPr="00B97B44" w:rsidRDefault="00B97B44" w:rsidP="00B97B44">
            <w:pPr>
              <w:tabs>
                <w:tab w:val="left" w:pos="-426"/>
              </w:tabs>
              <w:rPr>
                <w:sz w:val="28"/>
              </w:rPr>
            </w:pPr>
            <w:r>
              <w:rPr>
                <w:sz w:val="28"/>
              </w:rPr>
              <w:t xml:space="preserve">Люди предпочитают тратить свой доход и не настроены на формирование долгосрочных накоплений. Растет средняя </w:t>
            </w:r>
            <w:r>
              <w:rPr>
                <w:sz w:val="28"/>
              </w:rPr>
              <w:lastRenderedPageBreak/>
              <w:t>продолжительность жизни и возрастная группа 35+ увеличивается.</w:t>
            </w:r>
          </w:p>
        </w:tc>
        <w:tc>
          <w:tcPr>
            <w:tcW w:w="4673" w:type="dxa"/>
          </w:tcPr>
          <w:p w:rsidR="00AE386D" w:rsidRDefault="007F66C1" w:rsidP="00B97B44">
            <w:pPr>
              <w:tabs>
                <w:tab w:val="left" w:pos="-426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Технологического порыва в отрасли не наблюдается.</w:t>
            </w:r>
          </w:p>
          <w:p w:rsidR="00AE386D" w:rsidRDefault="007F66C1" w:rsidP="00B97B44">
            <w:pPr>
              <w:tabs>
                <w:tab w:val="left" w:pos="-426"/>
              </w:tabs>
              <w:rPr>
                <w:sz w:val="28"/>
              </w:rPr>
            </w:pPr>
            <w:r>
              <w:rPr>
                <w:sz w:val="28"/>
              </w:rPr>
              <w:t>Игроки не спешат ввозить технологии, использующиеся на более развитых рынках.</w:t>
            </w:r>
          </w:p>
          <w:p w:rsidR="007F66C1" w:rsidRDefault="007F66C1" w:rsidP="00B97B44">
            <w:pPr>
              <w:tabs>
                <w:tab w:val="left" w:pos="-426"/>
              </w:tabs>
              <w:rPr>
                <w:sz w:val="28"/>
              </w:rPr>
            </w:pPr>
            <w:r>
              <w:rPr>
                <w:sz w:val="28"/>
              </w:rPr>
              <w:t>На рынке больше ценится дизайн, чем технологические свойства продукта.</w:t>
            </w:r>
          </w:p>
          <w:p w:rsidR="00B97B44" w:rsidRDefault="007F66C1" w:rsidP="00B97B44">
            <w:pPr>
              <w:tabs>
                <w:tab w:val="left" w:pos="-426"/>
              </w:tabs>
              <w:rPr>
                <w:sz w:val="28"/>
              </w:rPr>
            </w:pPr>
            <w:r>
              <w:rPr>
                <w:sz w:val="28"/>
              </w:rPr>
              <w:t xml:space="preserve">Исследования и новые разработки ведутся только в области улучшения </w:t>
            </w:r>
            <w:proofErr w:type="spellStart"/>
            <w:r>
              <w:rPr>
                <w:sz w:val="28"/>
              </w:rPr>
              <w:t>сенсорики</w:t>
            </w:r>
            <w:proofErr w:type="spellEnd"/>
            <w:r>
              <w:rPr>
                <w:sz w:val="28"/>
              </w:rPr>
              <w:t>.</w:t>
            </w:r>
          </w:p>
          <w:p w:rsidR="007F66C1" w:rsidRPr="007F66C1" w:rsidRDefault="007F66C1" w:rsidP="00B97B44">
            <w:pPr>
              <w:tabs>
                <w:tab w:val="left" w:pos="-426"/>
              </w:tabs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ароматизаторах</w:t>
            </w:r>
            <w:proofErr w:type="spellEnd"/>
            <w:r>
              <w:rPr>
                <w:sz w:val="28"/>
              </w:rPr>
              <w:t xml:space="preserve"> разрабатывается технология, позволяющая снизить стоимость сырья на 15%</w:t>
            </w:r>
          </w:p>
        </w:tc>
      </w:tr>
    </w:tbl>
    <w:p w:rsidR="00B97B44" w:rsidRPr="007F66C1" w:rsidRDefault="007F66C1" w:rsidP="00B97B44">
      <w:pPr>
        <w:tabs>
          <w:tab w:val="left" w:pos="-426"/>
        </w:tabs>
        <w:ind w:left="-426" w:firstLine="142"/>
        <w:rPr>
          <w:b/>
          <w:sz w:val="28"/>
          <w:lang w:val="en-US"/>
        </w:rPr>
      </w:pPr>
      <w:r w:rsidRPr="007F66C1">
        <w:rPr>
          <w:b/>
          <w:sz w:val="28"/>
          <w:lang w:val="en-US"/>
        </w:rPr>
        <w:lastRenderedPageBreak/>
        <w:t xml:space="preserve"> </w:t>
      </w:r>
    </w:p>
    <w:p w:rsidR="007F66C1" w:rsidRDefault="007F66C1" w:rsidP="007F66C1">
      <w:pPr>
        <w:tabs>
          <w:tab w:val="left" w:pos="-426"/>
        </w:tabs>
        <w:ind w:left="-426" w:firstLine="142"/>
        <w:rPr>
          <w:sz w:val="28"/>
        </w:rPr>
      </w:pPr>
      <w:r>
        <w:rPr>
          <w:sz w:val="28"/>
        </w:rPr>
        <w:t>К</w:t>
      </w:r>
      <w:r w:rsidRPr="007F66C1">
        <w:rPr>
          <w:sz w:val="28"/>
        </w:rPr>
        <w:t xml:space="preserve"> </w:t>
      </w:r>
      <w:r>
        <w:rPr>
          <w:sz w:val="28"/>
        </w:rPr>
        <w:t>разновидностям</w:t>
      </w:r>
      <w:r w:rsidRPr="007F66C1">
        <w:rPr>
          <w:sz w:val="28"/>
        </w:rPr>
        <w:t xml:space="preserve"> </w:t>
      </w:r>
      <w:r>
        <w:rPr>
          <w:sz w:val="28"/>
          <w:lang w:val="en-US"/>
        </w:rPr>
        <w:t>PEST</w:t>
      </w:r>
      <w:r w:rsidRPr="007F66C1">
        <w:rPr>
          <w:sz w:val="28"/>
        </w:rPr>
        <w:t>-</w:t>
      </w:r>
      <w:r>
        <w:rPr>
          <w:sz w:val="28"/>
        </w:rPr>
        <w:t>анализа</w:t>
      </w:r>
      <w:r w:rsidRPr="007F66C1">
        <w:rPr>
          <w:sz w:val="28"/>
        </w:rPr>
        <w:t xml:space="preserve"> </w:t>
      </w:r>
      <w:r>
        <w:rPr>
          <w:sz w:val="28"/>
        </w:rPr>
        <w:t>относятся</w:t>
      </w:r>
      <w:r w:rsidRPr="007F66C1">
        <w:rPr>
          <w:sz w:val="28"/>
        </w:rPr>
        <w:t xml:space="preserve">: </w:t>
      </w:r>
      <w:r>
        <w:rPr>
          <w:sz w:val="28"/>
          <w:lang w:val="en-US"/>
        </w:rPr>
        <w:t>PESTLE</w:t>
      </w:r>
      <w:r w:rsidRPr="007F66C1">
        <w:rPr>
          <w:sz w:val="28"/>
        </w:rPr>
        <w:t>-</w:t>
      </w:r>
      <w:r>
        <w:rPr>
          <w:sz w:val="28"/>
        </w:rPr>
        <w:t>анализ</w:t>
      </w:r>
      <w:r w:rsidRPr="007F66C1">
        <w:rPr>
          <w:sz w:val="28"/>
        </w:rPr>
        <w:t xml:space="preserve"> </w:t>
      </w:r>
      <w:r>
        <w:rPr>
          <w:sz w:val="28"/>
        </w:rPr>
        <w:t>с</w:t>
      </w:r>
      <w:r w:rsidRPr="007F66C1">
        <w:rPr>
          <w:sz w:val="28"/>
        </w:rPr>
        <w:t xml:space="preserve"> </w:t>
      </w:r>
      <w:r>
        <w:rPr>
          <w:sz w:val="28"/>
        </w:rPr>
        <w:t>расширением</w:t>
      </w:r>
      <w:r w:rsidRPr="007F66C1">
        <w:t xml:space="preserve"> </w:t>
      </w:r>
      <w:r w:rsidRPr="007F66C1">
        <w:rPr>
          <w:sz w:val="28"/>
        </w:rPr>
        <w:t>PEST-анализа</w:t>
      </w:r>
      <w:r>
        <w:rPr>
          <w:sz w:val="28"/>
        </w:rPr>
        <w:t xml:space="preserve"> на два фактора</w:t>
      </w:r>
      <w:r w:rsidRPr="007F66C1">
        <w:rPr>
          <w:sz w:val="28"/>
        </w:rPr>
        <w:t xml:space="preserve"> (</w:t>
      </w:r>
      <w:r>
        <w:rPr>
          <w:sz w:val="28"/>
          <w:lang w:val="en-US"/>
        </w:rPr>
        <w:t>Legal</w:t>
      </w:r>
      <w:r w:rsidRPr="007F66C1">
        <w:rPr>
          <w:sz w:val="28"/>
        </w:rPr>
        <w:t xml:space="preserve"> </w:t>
      </w:r>
      <w:r>
        <w:rPr>
          <w:sz w:val="28"/>
          <w:lang w:val="en-US"/>
        </w:rPr>
        <w:t>Environmental</w:t>
      </w:r>
      <w:r w:rsidRPr="007F66C1">
        <w:rPr>
          <w:sz w:val="28"/>
        </w:rPr>
        <w:t>)</w:t>
      </w:r>
      <w:r>
        <w:rPr>
          <w:sz w:val="28"/>
        </w:rPr>
        <w:t>;</w:t>
      </w:r>
      <w:r w:rsidRPr="007F66C1">
        <w:rPr>
          <w:sz w:val="28"/>
        </w:rPr>
        <w:t xml:space="preserve"> </w:t>
      </w:r>
      <w:r>
        <w:rPr>
          <w:sz w:val="28"/>
          <w:lang w:val="en-US"/>
        </w:rPr>
        <w:t>SLEPT</w:t>
      </w:r>
      <w:r w:rsidRPr="007F66C1">
        <w:rPr>
          <w:sz w:val="28"/>
        </w:rPr>
        <w:t>-</w:t>
      </w:r>
      <w:r>
        <w:rPr>
          <w:sz w:val="28"/>
        </w:rPr>
        <w:t xml:space="preserve">анализ (иная аббревиатура факторов анализа плюс правовой фактор) или </w:t>
      </w:r>
      <w:r>
        <w:rPr>
          <w:sz w:val="28"/>
          <w:lang w:val="en-US"/>
        </w:rPr>
        <w:t>STEEPLE</w:t>
      </w:r>
      <w:r w:rsidRPr="007F66C1">
        <w:rPr>
          <w:sz w:val="28"/>
        </w:rPr>
        <w:t>-</w:t>
      </w:r>
      <w:r>
        <w:rPr>
          <w:sz w:val="28"/>
        </w:rPr>
        <w:t xml:space="preserve">анализ: социально-демографический, технологический, экономический, окружающая среда (природный), политический, правовой и этнические факторы. Также может включаться и географический фактор. </w:t>
      </w:r>
    </w:p>
    <w:p w:rsidR="007F66C1" w:rsidRPr="007F66C1" w:rsidRDefault="007F66C1" w:rsidP="007F66C1">
      <w:pPr>
        <w:tabs>
          <w:tab w:val="left" w:pos="-426"/>
        </w:tabs>
        <w:ind w:left="-426" w:firstLine="142"/>
        <w:rPr>
          <w:sz w:val="28"/>
        </w:rPr>
      </w:pPr>
    </w:p>
    <w:sectPr w:rsidR="007F66C1" w:rsidRPr="007F6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51209"/>
    <w:multiLevelType w:val="hybridMultilevel"/>
    <w:tmpl w:val="277C373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7D0158AC"/>
    <w:multiLevelType w:val="hybridMultilevel"/>
    <w:tmpl w:val="2766EE0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6E"/>
    <w:rsid w:val="0006514E"/>
    <w:rsid w:val="00202FEC"/>
    <w:rsid w:val="002166B5"/>
    <w:rsid w:val="00232680"/>
    <w:rsid w:val="00253996"/>
    <w:rsid w:val="00650A53"/>
    <w:rsid w:val="006C486E"/>
    <w:rsid w:val="007F66C1"/>
    <w:rsid w:val="00891686"/>
    <w:rsid w:val="00915724"/>
    <w:rsid w:val="009B41D0"/>
    <w:rsid w:val="00A771BA"/>
    <w:rsid w:val="00A83AEF"/>
    <w:rsid w:val="00A84CB1"/>
    <w:rsid w:val="00AB34B6"/>
    <w:rsid w:val="00AE386D"/>
    <w:rsid w:val="00B97B44"/>
    <w:rsid w:val="00B97F60"/>
    <w:rsid w:val="00D9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5A8C9-88EB-4585-90E6-4CC8DD03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3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2024-02-28T16:40:00Z</dcterms:created>
  <dcterms:modified xsi:type="dcterms:W3CDTF">2024-02-29T10:37:00Z</dcterms:modified>
</cp:coreProperties>
</file>