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99" w:rsidRPr="00184E99" w:rsidRDefault="00184E99" w:rsidP="008A5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E99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№2.</w:t>
      </w:r>
    </w:p>
    <w:p w:rsidR="00184E99" w:rsidRPr="00184E99" w:rsidRDefault="008A5CE1" w:rsidP="008A5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84E99" w:rsidRPr="00184E99">
        <w:rPr>
          <w:rFonts w:ascii="Times New Roman" w:hAnsi="Times New Roman" w:cs="Times New Roman"/>
          <w:b/>
          <w:bCs/>
          <w:sz w:val="28"/>
          <w:szCs w:val="28"/>
        </w:rPr>
        <w:t>Проверка достоверности ис</w:t>
      </w:r>
      <w:r>
        <w:rPr>
          <w:rFonts w:ascii="Times New Roman" w:hAnsi="Times New Roman" w:cs="Times New Roman"/>
          <w:b/>
          <w:bCs/>
          <w:sz w:val="28"/>
          <w:szCs w:val="28"/>
        </w:rPr>
        <w:t>точников информации для анализа»</w:t>
      </w:r>
    </w:p>
    <w:p w:rsidR="00184E99" w:rsidRPr="00184E99" w:rsidRDefault="00184E99" w:rsidP="008A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E99">
        <w:rPr>
          <w:rFonts w:ascii="Times New Roman" w:hAnsi="Times New Roman" w:cs="Times New Roman"/>
          <w:b/>
          <w:bCs/>
          <w:sz w:val="28"/>
          <w:szCs w:val="28"/>
        </w:rPr>
        <w:t>Экспресс – анализ бухгалтерской отчетности</w:t>
      </w:r>
      <w:r w:rsidR="008A5CE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4E99" w:rsidRPr="00184E99" w:rsidRDefault="00184E99" w:rsidP="008A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99">
        <w:rPr>
          <w:rFonts w:ascii="Times New Roman" w:hAnsi="Times New Roman" w:cs="Times New Roman"/>
          <w:sz w:val="28"/>
          <w:szCs w:val="28"/>
        </w:rPr>
        <w:t xml:space="preserve">Практическая работа выполняется после изучения теоретических основ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84E99">
        <w:rPr>
          <w:rFonts w:ascii="Times New Roman" w:hAnsi="Times New Roman" w:cs="Times New Roman"/>
          <w:sz w:val="28"/>
          <w:szCs w:val="28"/>
        </w:rPr>
        <w:t>кономического анализа. Выполнение данной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работы позволит студенту приобрести навыки работы с бухгалтерской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отчетностью предприятия, студенты смогут более свободно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ориентироваться в источниках информации для анализа, моделируя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будущую профессиональную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Данную работу целесообразно выполнять коллективно группой с</w:t>
      </w:r>
    </w:p>
    <w:p w:rsidR="00184E99" w:rsidRPr="00184E99" w:rsidRDefault="00184E99" w:rsidP="008A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99">
        <w:rPr>
          <w:rFonts w:ascii="Times New Roman" w:hAnsi="Times New Roman" w:cs="Times New Roman"/>
          <w:sz w:val="28"/>
          <w:szCs w:val="28"/>
        </w:rPr>
        <w:t>помощью преподавателя.</w:t>
      </w:r>
    </w:p>
    <w:p w:rsidR="00184E99" w:rsidRPr="00184E99" w:rsidRDefault="00184E99" w:rsidP="008A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99">
        <w:rPr>
          <w:rFonts w:ascii="Times New Roman" w:hAnsi="Times New Roman" w:cs="Times New Roman"/>
          <w:sz w:val="28"/>
          <w:szCs w:val="28"/>
        </w:rPr>
        <w:t>Информационной базой для выполнения данной работы служат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следующие документы бухгалтерской отчетности:</w:t>
      </w:r>
    </w:p>
    <w:p w:rsidR="00184E99" w:rsidRPr="00184E99" w:rsidRDefault="00184E99" w:rsidP="008A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99">
        <w:rPr>
          <w:rFonts w:ascii="Times New Roman" w:hAnsi="Times New Roman" w:cs="Times New Roman"/>
          <w:sz w:val="28"/>
          <w:szCs w:val="28"/>
        </w:rPr>
        <w:t>1. Бухгалтерский баланс (форма №1)</w:t>
      </w:r>
    </w:p>
    <w:p w:rsidR="00184E99" w:rsidRPr="00184E99" w:rsidRDefault="00184E99" w:rsidP="008A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99">
        <w:rPr>
          <w:rFonts w:ascii="Times New Roman" w:hAnsi="Times New Roman" w:cs="Times New Roman"/>
          <w:sz w:val="28"/>
          <w:szCs w:val="28"/>
        </w:rPr>
        <w:t>2. Отчет о прибылях и убытках (форма №2)</w:t>
      </w:r>
    </w:p>
    <w:p w:rsidR="00184E99" w:rsidRPr="00184E99" w:rsidRDefault="00184E99" w:rsidP="008A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99">
        <w:rPr>
          <w:rFonts w:ascii="Times New Roman" w:hAnsi="Times New Roman" w:cs="Times New Roman"/>
          <w:sz w:val="28"/>
          <w:szCs w:val="28"/>
        </w:rPr>
        <w:t>3. Отчет о движении капитала (форма №3)</w:t>
      </w:r>
    </w:p>
    <w:p w:rsidR="00184E99" w:rsidRPr="00184E99" w:rsidRDefault="00184E99" w:rsidP="008A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99">
        <w:rPr>
          <w:rFonts w:ascii="Times New Roman" w:hAnsi="Times New Roman" w:cs="Times New Roman"/>
          <w:sz w:val="28"/>
          <w:szCs w:val="28"/>
        </w:rPr>
        <w:t>4. Отчет о движении денежных средств (форма №4)</w:t>
      </w:r>
    </w:p>
    <w:p w:rsidR="00184E99" w:rsidRPr="00184E99" w:rsidRDefault="00184E99" w:rsidP="008A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99">
        <w:rPr>
          <w:rFonts w:ascii="Times New Roman" w:hAnsi="Times New Roman" w:cs="Times New Roman"/>
          <w:sz w:val="28"/>
          <w:szCs w:val="28"/>
        </w:rPr>
        <w:t>5. Приложение к бухгалтерскому балансу (форма №5</w:t>
      </w:r>
      <w:proofErr w:type="gramStart"/>
      <w:r w:rsidRPr="00184E9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84E99" w:rsidRPr="00184E99" w:rsidRDefault="00184E99" w:rsidP="008A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99">
        <w:rPr>
          <w:rFonts w:ascii="Times New Roman" w:hAnsi="Times New Roman" w:cs="Times New Roman"/>
          <w:sz w:val="28"/>
          <w:szCs w:val="28"/>
        </w:rPr>
        <w:t>6. Выписка из пояснительной записки к балансу.</w:t>
      </w:r>
    </w:p>
    <w:p w:rsidR="00184E99" w:rsidRPr="00184E99" w:rsidRDefault="00184E99" w:rsidP="008A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99">
        <w:rPr>
          <w:rFonts w:ascii="Times New Roman" w:hAnsi="Times New Roman" w:cs="Times New Roman"/>
          <w:sz w:val="28"/>
          <w:szCs w:val="28"/>
        </w:rPr>
        <w:t>Перед выполнением работы необходимо изучить теоретический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материал из лекций по экономическому анализу или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 xml:space="preserve">материал учебника (Голубева </w:t>
      </w:r>
      <w:proofErr w:type="spellStart"/>
      <w:r w:rsidRPr="00184E99">
        <w:rPr>
          <w:rFonts w:ascii="Times New Roman" w:hAnsi="Times New Roman" w:cs="Times New Roman"/>
          <w:sz w:val="28"/>
          <w:szCs w:val="28"/>
        </w:rPr>
        <w:t>Т.М.«Анализ</w:t>
      </w:r>
      <w:proofErr w:type="spellEnd"/>
      <w:r w:rsidRPr="00184E99">
        <w:rPr>
          <w:rFonts w:ascii="Times New Roman" w:hAnsi="Times New Roman" w:cs="Times New Roman"/>
          <w:sz w:val="28"/>
          <w:szCs w:val="28"/>
        </w:rPr>
        <w:t xml:space="preserve"> 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деятельности», стр.124-143)</w:t>
      </w:r>
    </w:p>
    <w:p w:rsidR="00184E99" w:rsidRPr="00184E99" w:rsidRDefault="00184E99" w:rsidP="008A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E99">
        <w:rPr>
          <w:rFonts w:ascii="Times New Roman" w:hAnsi="Times New Roman" w:cs="Times New Roman"/>
          <w:b/>
          <w:bCs/>
          <w:sz w:val="28"/>
          <w:szCs w:val="28"/>
        </w:rPr>
        <w:t>Задания для студентов:</w:t>
      </w:r>
    </w:p>
    <w:p w:rsidR="00184E99" w:rsidRPr="00184E99" w:rsidRDefault="00184E99" w:rsidP="008A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99">
        <w:rPr>
          <w:rFonts w:ascii="Times New Roman" w:hAnsi="Times New Roman" w:cs="Times New Roman"/>
          <w:sz w:val="28"/>
          <w:szCs w:val="28"/>
        </w:rPr>
        <w:t>1. Ознакомьтесь с годовым отчетом по всем прилагаемым формам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отчетности и данными пояснительной записки. Охарактеризуйте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предприятие по организационно-правовой форме, типу 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отраслевой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специализации, размерам, результативности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динамике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финансовых результатов.</w:t>
      </w:r>
    </w:p>
    <w:p w:rsidR="00184E99" w:rsidRPr="00184E99" w:rsidRDefault="00184E99" w:rsidP="008A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99">
        <w:rPr>
          <w:rFonts w:ascii="Times New Roman" w:hAnsi="Times New Roman" w:cs="Times New Roman"/>
          <w:sz w:val="28"/>
          <w:szCs w:val="28"/>
        </w:rPr>
        <w:t>2. Охарактеризуйте отчетность с точки зрения правильности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оформления, для этого установите наличие в ней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подписей, печатей, требуемой размерности единиц измерения,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правильности подсчетов валюты баланса и промежуточных итогов.</w:t>
      </w:r>
    </w:p>
    <w:p w:rsidR="00184E99" w:rsidRPr="00184E99" w:rsidRDefault="00184E99" w:rsidP="008A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99">
        <w:rPr>
          <w:rFonts w:ascii="Times New Roman" w:hAnsi="Times New Roman" w:cs="Times New Roman"/>
          <w:sz w:val="28"/>
          <w:szCs w:val="28"/>
        </w:rPr>
        <w:t>3. По результатам проведенного анализа сделайте краткие выводы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9">
        <w:rPr>
          <w:rFonts w:ascii="Times New Roman" w:hAnsi="Times New Roman" w:cs="Times New Roman"/>
          <w:sz w:val="28"/>
          <w:szCs w:val="28"/>
        </w:rPr>
        <w:t>достоверности предоставленной информации.</w:t>
      </w:r>
    </w:p>
    <w:p w:rsidR="00184E99" w:rsidRPr="00184E99" w:rsidRDefault="00192D7E" w:rsidP="008A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84E99" w:rsidRPr="00184E99">
        <w:rPr>
          <w:rFonts w:ascii="Times New Roman" w:hAnsi="Times New Roman" w:cs="Times New Roman"/>
          <w:sz w:val="28"/>
          <w:szCs w:val="28"/>
        </w:rPr>
        <w:t>С помощью метода цепных подстановок или приема разниц</w:t>
      </w:r>
      <w:r w:rsidR="00184E99">
        <w:rPr>
          <w:rFonts w:ascii="Times New Roman" w:hAnsi="Times New Roman" w:cs="Times New Roman"/>
          <w:sz w:val="28"/>
          <w:szCs w:val="28"/>
        </w:rPr>
        <w:t xml:space="preserve"> </w:t>
      </w:r>
      <w:r w:rsidR="00184E99" w:rsidRPr="00184E99">
        <w:rPr>
          <w:rFonts w:ascii="Times New Roman" w:hAnsi="Times New Roman" w:cs="Times New Roman"/>
          <w:sz w:val="28"/>
          <w:szCs w:val="28"/>
        </w:rPr>
        <w:t xml:space="preserve">проанализируйте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данные бухгалтерского отчета (2-3 </w:t>
      </w:r>
      <w:r w:rsidR="00250B3B">
        <w:rPr>
          <w:rFonts w:ascii="Times New Roman" w:hAnsi="Times New Roman" w:cs="Times New Roman"/>
          <w:sz w:val="28"/>
          <w:szCs w:val="28"/>
        </w:rPr>
        <w:t xml:space="preserve">строки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выбор)</w:t>
      </w:r>
    </w:p>
    <w:p w:rsidR="00184E99" w:rsidRPr="00184E99" w:rsidRDefault="00184E99" w:rsidP="0018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E99" w:rsidRDefault="00184E99" w:rsidP="0018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E99" w:rsidRDefault="00184E99" w:rsidP="0018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4E99" w:rsidSect="00184E99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4E99"/>
    <w:rsid w:val="00056BE2"/>
    <w:rsid w:val="00184E99"/>
    <w:rsid w:val="00192D7E"/>
    <w:rsid w:val="00250B3B"/>
    <w:rsid w:val="002E21E0"/>
    <w:rsid w:val="002E60AF"/>
    <w:rsid w:val="008A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Масевнина</cp:lastModifiedBy>
  <cp:revision>8</cp:revision>
  <dcterms:created xsi:type="dcterms:W3CDTF">2018-09-16T15:13:00Z</dcterms:created>
  <dcterms:modified xsi:type="dcterms:W3CDTF">2024-09-12T09:57:00Z</dcterms:modified>
</cp:coreProperties>
</file>