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44" w:rsidRPr="008F0B44" w:rsidRDefault="009C6DD1" w:rsidP="008F0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</w:t>
      </w:r>
      <w:r w:rsidR="008F0B44" w:rsidRPr="008F0B44">
        <w:rPr>
          <w:rFonts w:ascii="Times New Roman" w:hAnsi="Times New Roman" w:cs="Times New Roman"/>
          <w:b/>
          <w:sz w:val="28"/>
          <w:szCs w:val="28"/>
        </w:rPr>
        <w:t xml:space="preserve"> для проведения рубежного контроля знаний.</w:t>
      </w:r>
    </w:p>
    <w:p w:rsidR="008F0B44" w:rsidRPr="008F0B44" w:rsidRDefault="008F0B44" w:rsidP="008F0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4">
        <w:rPr>
          <w:rFonts w:ascii="Times New Roman" w:hAnsi="Times New Roman" w:cs="Times New Roman"/>
          <w:b/>
          <w:sz w:val="28"/>
          <w:szCs w:val="28"/>
        </w:rPr>
        <w:t>По МДК 02.01.07 Техническое обслуживание МКД.</w:t>
      </w:r>
    </w:p>
    <w:p w:rsidR="008F0B44" w:rsidRDefault="008F0B44" w:rsidP="008F0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4">
        <w:rPr>
          <w:rFonts w:ascii="Times New Roman" w:hAnsi="Times New Roman" w:cs="Times New Roman"/>
          <w:b/>
          <w:sz w:val="28"/>
          <w:szCs w:val="28"/>
        </w:rPr>
        <w:t>Для студентов группы: УМД-31.</w:t>
      </w:r>
    </w:p>
    <w:p w:rsidR="008F0B44" w:rsidRDefault="008F0B44" w:rsidP="008F0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44" w:rsidRDefault="008F0B44" w:rsidP="008F0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8F0B44" w:rsidRDefault="008F0B44" w:rsidP="008F0B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B5096">
        <w:rPr>
          <w:rFonts w:ascii="Times New Roman" w:hAnsi="Times New Roman" w:cs="Times New Roman"/>
          <w:sz w:val="28"/>
          <w:szCs w:val="28"/>
        </w:rPr>
        <w:t>Задачи эксплуатации зданий, система технической эксплуа</w:t>
      </w:r>
      <w:r>
        <w:rPr>
          <w:rFonts w:ascii="Times New Roman" w:hAnsi="Times New Roman" w:cs="Times New Roman"/>
          <w:sz w:val="28"/>
          <w:szCs w:val="28"/>
        </w:rPr>
        <w:t xml:space="preserve">тации. </w:t>
      </w:r>
      <w:r w:rsidR="00D600E6">
        <w:rPr>
          <w:rFonts w:ascii="Times New Roman" w:hAnsi="Times New Roman" w:cs="Times New Roman"/>
          <w:sz w:val="28"/>
          <w:szCs w:val="28"/>
        </w:rPr>
        <w:t>Дать определение техническому обслуживанию.</w:t>
      </w:r>
    </w:p>
    <w:p w:rsidR="008F0B44" w:rsidRDefault="008F0B44" w:rsidP="008F0B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B44">
        <w:rPr>
          <w:rFonts w:ascii="Times New Roman" w:hAnsi="Times New Roman" w:cs="Times New Roman"/>
          <w:sz w:val="28"/>
          <w:szCs w:val="28"/>
        </w:rPr>
        <w:t xml:space="preserve">2) </w:t>
      </w:r>
      <w:r w:rsidR="00D600E6">
        <w:rPr>
          <w:rFonts w:ascii="Times New Roman" w:hAnsi="Times New Roman" w:cs="Times New Roman"/>
          <w:sz w:val="28"/>
          <w:szCs w:val="28"/>
        </w:rPr>
        <w:t>Что включает в себя с</w:t>
      </w:r>
      <w:r>
        <w:rPr>
          <w:rFonts w:ascii="Times New Roman" w:hAnsi="Times New Roman" w:cs="Times New Roman"/>
          <w:sz w:val="28"/>
          <w:szCs w:val="28"/>
        </w:rPr>
        <w:t>одержание лестничных клеток.</w:t>
      </w:r>
    </w:p>
    <w:p w:rsidR="008F0B44" w:rsidRDefault="008F0B44" w:rsidP="008F0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8F0B44" w:rsidRDefault="008F0B44" w:rsidP="008F0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44" w:rsidRDefault="008F0B44" w:rsidP="008F0B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B5096">
        <w:rPr>
          <w:rFonts w:ascii="Times New Roman" w:hAnsi="Times New Roman" w:cs="Times New Roman"/>
          <w:sz w:val="28"/>
          <w:szCs w:val="28"/>
        </w:rPr>
        <w:t>Предельные сроки устранения неисправностей при выполнении внепланового текущего ремонта</w:t>
      </w:r>
      <w:r w:rsidR="00285AC2">
        <w:rPr>
          <w:rFonts w:ascii="Times New Roman" w:hAnsi="Times New Roman" w:cs="Times New Roman"/>
          <w:sz w:val="28"/>
          <w:szCs w:val="28"/>
        </w:rPr>
        <w:t xml:space="preserve"> (кровля, стены, полы, электрооборудование)</w:t>
      </w:r>
      <w:r w:rsidRPr="003B5096">
        <w:rPr>
          <w:rFonts w:ascii="Times New Roman" w:hAnsi="Times New Roman" w:cs="Times New Roman"/>
          <w:sz w:val="28"/>
          <w:szCs w:val="28"/>
        </w:rPr>
        <w:t>.</w:t>
      </w:r>
    </w:p>
    <w:p w:rsidR="008F0B44" w:rsidRDefault="008F0B44" w:rsidP="008F0B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85AC2">
        <w:rPr>
          <w:rFonts w:ascii="Times New Roman" w:hAnsi="Times New Roman" w:cs="Times New Roman"/>
          <w:sz w:val="28"/>
          <w:szCs w:val="28"/>
        </w:rPr>
        <w:t>Перечислить о</w:t>
      </w:r>
      <w:r w:rsidRPr="003B5096">
        <w:rPr>
          <w:rFonts w:ascii="Times New Roman" w:hAnsi="Times New Roman" w:cs="Times New Roman"/>
          <w:sz w:val="28"/>
          <w:szCs w:val="28"/>
        </w:rPr>
        <w:t>сновные методы обслуживания в системе технической эксплуатации.</w:t>
      </w:r>
    </w:p>
    <w:p w:rsidR="008F0B44" w:rsidRPr="003B5096" w:rsidRDefault="008F0B44" w:rsidP="008F0B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B44" w:rsidRPr="008F0B44" w:rsidRDefault="008F0B44" w:rsidP="008F0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1C1C8C" w:rsidRDefault="00D60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0B44">
        <w:rPr>
          <w:rFonts w:ascii="Times New Roman" w:hAnsi="Times New Roman" w:cs="Times New Roman"/>
          <w:sz w:val="28"/>
          <w:szCs w:val="28"/>
        </w:rPr>
        <w:t>Нарушения норм и правил технической эксплуатации лестничных клеток.</w:t>
      </w:r>
    </w:p>
    <w:p w:rsidR="008F0B44" w:rsidRDefault="008F0B44" w:rsidP="008F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600E6">
        <w:rPr>
          <w:rFonts w:ascii="Times New Roman" w:hAnsi="Times New Roman" w:cs="Times New Roman"/>
          <w:sz w:val="28"/>
          <w:szCs w:val="28"/>
        </w:rPr>
        <w:t>Сроки устранения неисправностей инженерного оборудования.</w:t>
      </w:r>
    </w:p>
    <w:p w:rsidR="008F0B44" w:rsidRDefault="008F0B44" w:rsidP="008F0B44">
      <w:pPr>
        <w:rPr>
          <w:rFonts w:ascii="Times New Roman" w:hAnsi="Times New Roman" w:cs="Times New Roman"/>
          <w:sz w:val="28"/>
          <w:szCs w:val="28"/>
        </w:rPr>
      </w:pPr>
    </w:p>
    <w:p w:rsidR="008F0B44" w:rsidRDefault="008F0B44" w:rsidP="008F0B44">
      <w:pPr>
        <w:rPr>
          <w:rFonts w:ascii="Times New Roman" w:hAnsi="Times New Roman" w:cs="Times New Roman"/>
          <w:sz w:val="28"/>
          <w:szCs w:val="28"/>
        </w:rPr>
      </w:pPr>
    </w:p>
    <w:p w:rsidR="008F0B44" w:rsidRPr="00DE523B" w:rsidRDefault="008F0B44" w:rsidP="008F0B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523B">
        <w:rPr>
          <w:rFonts w:ascii="Times New Roman" w:hAnsi="Times New Roman" w:cs="Times New Roman"/>
          <w:sz w:val="28"/>
          <w:szCs w:val="28"/>
        </w:rPr>
        <w:t>Составил преподаватель:______________ Сорокина В.С.</w:t>
      </w:r>
    </w:p>
    <w:p w:rsidR="008F0B44" w:rsidRDefault="008F0B44" w:rsidP="008F0B44">
      <w:pPr>
        <w:rPr>
          <w:rFonts w:ascii="Times New Roman" w:hAnsi="Times New Roman" w:cs="Times New Roman"/>
          <w:sz w:val="28"/>
          <w:szCs w:val="28"/>
        </w:rPr>
      </w:pPr>
    </w:p>
    <w:p w:rsidR="00C010ED" w:rsidRDefault="00C010ED" w:rsidP="008F0B44">
      <w:pPr>
        <w:rPr>
          <w:rFonts w:ascii="Times New Roman" w:hAnsi="Times New Roman" w:cs="Times New Roman"/>
          <w:sz w:val="28"/>
          <w:szCs w:val="28"/>
        </w:rPr>
      </w:pPr>
    </w:p>
    <w:p w:rsidR="00C010ED" w:rsidRDefault="00C010ED" w:rsidP="008F0B44">
      <w:pPr>
        <w:rPr>
          <w:rFonts w:ascii="Times New Roman" w:hAnsi="Times New Roman" w:cs="Times New Roman"/>
          <w:sz w:val="28"/>
          <w:szCs w:val="28"/>
        </w:rPr>
      </w:pPr>
    </w:p>
    <w:p w:rsidR="00C010ED" w:rsidRDefault="00C010ED" w:rsidP="008F0B44">
      <w:pPr>
        <w:rPr>
          <w:rFonts w:ascii="Times New Roman" w:hAnsi="Times New Roman" w:cs="Times New Roman"/>
          <w:sz w:val="28"/>
          <w:szCs w:val="28"/>
        </w:rPr>
      </w:pPr>
    </w:p>
    <w:p w:rsidR="00C010ED" w:rsidRDefault="00C010ED" w:rsidP="008F0B44">
      <w:pPr>
        <w:rPr>
          <w:rFonts w:ascii="Times New Roman" w:hAnsi="Times New Roman" w:cs="Times New Roman"/>
          <w:sz w:val="28"/>
          <w:szCs w:val="28"/>
        </w:rPr>
      </w:pPr>
    </w:p>
    <w:p w:rsidR="00C010ED" w:rsidRDefault="00C010ED" w:rsidP="008F0B44">
      <w:pPr>
        <w:rPr>
          <w:rFonts w:ascii="Times New Roman" w:hAnsi="Times New Roman" w:cs="Times New Roman"/>
          <w:sz w:val="28"/>
          <w:szCs w:val="28"/>
        </w:rPr>
      </w:pPr>
    </w:p>
    <w:p w:rsidR="00C010ED" w:rsidRDefault="00C010ED" w:rsidP="008F0B44">
      <w:pPr>
        <w:rPr>
          <w:rFonts w:ascii="Times New Roman" w:hAnsi="Times New Roman" w:cs="Times New Roman"/>
          <w:sz w:val="28"/>
          <w:szCs w:val="28"/>
        </w:rPr>
      </w:pPr>
    </w:p>
    <w:p w:rsidR="00C010ED" w:rsidRDefault="00C010ED" w:rsidP="00C010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зн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аний студентов при проведении рубежной контрольной недели</w:t>
      </w:r>
    </w:p>
    <w:p w:rsidR="00C010ED" w:rsidRDefault="00C010ED" w:rsidP="00C01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(МДК): </w:t>
      </w:r>
      <w:r w:rsidRPr="00C010ED">
        <w:rPr>
          <w:rFonts w:ascii="Times New Roman" w:hAnsi="Times New Roman" w:cs="Times New Roman"/>
          <w:sz w:val="28"/>
          <w:szCs w:val="28"/>
        </w:rPr>
        <w:t>МДК 02.01.07 Техническое обслуживание МКД.</w:t>
      </w:r>
    </w:p>
    <w:p w:rsidR="00C010ED" w:rsidRDefault="00C010ED" w:rsidP="00C010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5 (отлично):</w:t>
      </w:r>
    </w:p>
    <w:p w:rsidR="00C010ED" w:rsidRDefault="00C010ED" w:rsidP="00C010E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раскрыт в полном объеме. </w:t>
      </w:r>
    </w:p>
    <w:p w:rsidR="00C010ED" w:rsidRDefault="00C010ED" w:rsidP="00C010E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 правильно даны определения и раскрыто содержание материала. </w:t>
      </w:r>
    </w:p>
    <w:p w:rsidR="00C010ED" w:rsidRDefault="00C010ED" w:rsidP="00C010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4 (хорошо):</w:t>
      </w:r>
    </w:p>
    <w:p w:rsidR="00C010ED" w:rsidRDefault="00C010ED" w:rsidP="00C010E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Раскрыто основное содержание материла.</w:t>
      </w:r>
    </w:p>
    <w:p w:rsidR="00C010ED" w:rsidRDefault="00C010ED" w:rsidP="00C010E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правильно даны определения и понятия.</w:t>
      </w:r>
    </w:p>
    <w:p w:rsidR="00C010ED" w:rsidRDefault="00C010ED" w:rsidP="00C010E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изложен неполно, при ответе допущены неточности, нарушена последовательность изложения.</w:t>
      </w:r>
    </w:p>
    <w:p w:rsidR="00C010ED" w:rsidRDefault="00C010ED" w:rsidP="00C010E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3 (удовлетворительно):</w:t>
      </w:r>
    </w:p>
    <w:p w:rsidR="00C010ED" w:rsidRDefault="00C010ED" w:rsidP="00C010E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Усвоено основное содержание материала, но изложено фрагментарно, не всегда последовательно.</w:t>
      </w:r>
    </w:p>
    <w:p w:rsidR="00C010ED" w:rsidRDefault="00C010ED" w:rsidP="00C010E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и понятия даны нечетко.</w:t>
      </w:r>
    </w:p>
    <w:p w:rsidR="00C010ED" w:rsidRDefault="00C010ED" w:rsidP="00C010E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использовать знания, полученные ранее.</w:t>
      </w:r>
    </w:p>
    <w:p w:rsidR="00C010ED" w:rsidRDefault="00C010ED" w:rsidP="00C010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2 (неудовлетворительно):</w:t>
      </w:r>
    </w:p>
    <w:p w:rsidR="00C010ED" w:rsidRDefault="00C010ED" w:rsidP="00C010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учебного материала не раскрыто.</w:t>
      </w:r>
    </w:p>
    <w:p w:rsidR="00C010ED" w:rsidRDefault="00C010ED" w:rsidP="00C010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Допущены грубые ошибки в определениях, в изложении материала.</w:t>
      </w:r>
    </w:p>
    <w:p w:rsidR="00C010ED" w:rsidRDefault="00C010ED" w:rsidP="00C010E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10ED" w:rsidRDefault="00C010ED" w:rsidP="00C010E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10ED" w:rsidRDefault="00C010ED" w:rsidP="00C01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  Сорокина В.С.</w:t>
      </w:r>
    </w:p>
    <w:p w:rsidR="0065647D" w:rsidRDefault="0065647D" w:rsidP="0065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на заседании методической комиссии профессионального цикла специальности 08.02.01, 08.02.11, 08.02.14, 08.02.15.</w:t>
      </w:r>
    </w:p>
    <w:p w:rsidR="0065647D" w:rsidRDefault="0065647D" w:rsidP="0065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 2   от  « 2  »   октября   2024 г.</w:t>
      </w:r>
    </w:p>
    <w:p w:rsidR="0065647D" w:rsidRDefault="0065647D" w:rsidP="00656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 ________________ (Рахманова Л.В.)</w:t>
      </w:r>
    </w:p>
    <w:p w:rsidR="00C010ED" w:rsidRPr="008F0B44" w:rsidRDefault="00C010ED" w:rsidP="008F0B44">
      <w:pPr>
        <w:rPr>
          <w:rFonts w:ascii="Times New Roman" w:hAnsi="Times New Roman" w:cs="Times New Roman"/>
          <w:sz w:val="28"/>
          <w:szCs w:val="28"/>
        </w:rPr>
      </w:pPr>
    </w:p>
    <w:sectPr w:rsidR="00C010ED" w:rsidRPr="008F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295"/>
    <w:multiLevelType w:val="hybridMultilevel"/>
    <w:tmpl w:val="2DAA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3E95"/>
    <w:multiLevelType w:val="hybridMultilevel"/>
    <w:tmpl w:val="119AA202"/>
    <w:lvl w:ilvl="0" w:tplc="A1D62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4A03"/>
    <w:multiLevelType w:val="hybridMultilevel"/>
    <w:tmpl w:val="D95E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1130F"/>
    <w:multiLevelType w:val="hybridMultilevel"/>
    <w:tmpl w:val="641C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44"/>
    <w:rsid w:val="00285AC2"/>
    <w:rsid w:val="0065647D"/>
    <w:rsid w:val="007B76F1"/>
    <w:rsid w:val="008F0B44"/>
    <w:rsid w:val="009C6DD1"/>
    <w:rsid w:val="00C010ED"/>
    <w:rsid w:val="00D600E6"/>
    <w:rsid w:val="00D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9</cp:revision>
  <dcterms:created xsi:type="dcterms:W3CDTF">2023-10-19T06:26:00Z</dcterms:created>
  <dcterms:modified xsi:type="dcterms:W3CDTF">2024-10-03T07:05:00Z</dcterms:modified>
</cp:coreProperties>
</file>