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F5" w:rsidRPr="003703E5" w:rsidRDefault="00224CF5" w:rsidP="003703E5">
      <w:pPr>
        <w:spacing w:line="360" w:lineRule="auto"/>
        <w:jc w:val="center"/>
        <w:rPr>
          <w:b/>
          <w:sz w:val="28"/>
          <w:szCs w:val="28"/>
        </w:rPr>
      </w:pPr>
      <w:r w:rsidRPr="003703E5">
        <w:rPr>
          <w:b/>
          <w:color w:val="FF0000"/>
          <w:sz w:val="28"/>
          <w:szCs w:val="28"/>
        </w:rPr>
        <w:t>АВТОМАТИЧЕСКОЕ РЕГУЛИРОВАНИЕ И РЕГУЛЯТОРЫ</w:t>
      </w:r>
    </w:p>
    <w:p w:rsidR="00224CF5" w:rsidRPr="003703E5" w:rsidRDefault="00224CF5" w:rsidP="003703E5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3703E5">
        <w:rPr>
          <w:b/>
          <w:color w:val="FF0000"/>
          <w:sz w:val="28"/>
          <w:szCs w:val="28"/>
        </w:rPr>
        <w:t>Основные понятия и определения</w:t>
      </w:r>
    </w:p>
    <w:p w:rsidR="00224CF5" w:rsidRPr="003703E5" w:rsidRDefault="00224CF5" w:rsidP="003703E5">
      <w:pPr>
        <w:pStyle w:val="a3"/>
        <w:spacing w:before="0" w:after="0" w:line="360" w:lineRule="auto"/>
        <w:ind w:firstLine="567"/>
        <w:jc w:val="both"/>
        <w:rPr>
          <w:b/>
          <w:bCs/>
          <w:sz w:val="28"/>
          <w:szCs w:val="28"/>
        </w:rPr>
      </w:pPr>
    </w:p>
    <w:p w:rsidR="00224CF5" w:rsidRPr="003703E5" w:rsidRDefault="00224CF5" w:rsidP="003703E5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bCs/>
          <w:sz w:val="28"/>
          <w:szCs w:val="28"/>
        </w:rPr>
        <w:t>Регул</w:t>
      </w:r>
      <w:r w:rsidRPr="003703E5">
        <w:rPr>
          <w:rStyle w:val="accented"/>
          <w:b/>
          <w:bCs/>
          <w:sz w:val="28"/>
          <w:szCs w:val="28"/>
        </w:rPr>
        <w:t>и</w:t>
      </w:r>
      <w:r w:rsidRPr="003703E5">
        <w:rPr>
          <w:b/>
          <w:bCs/>
          <w:sz w:val="28"/>
          <w:szCs w:val="28"/>
        </w:rPr>
        <w:t>рование автомат</w:t>
      </w:r>
      <w:r w:rsidRPr="003703E5">
        <w:rPr>
          <w:rStyle w:val="accented"/>
          <w:b/>
          <w:bCs/>
          <w:sz w:val="28"/>
          <w:szCs w:val="28"/>
        </w:rPr>
        <w:t>и</w:t>
      </w:r>
      <w:r w:rsidRPr="003703E5">
        <w:rPr>
          <w:b/>
          <w:bCs/>
          <w:sz w:val="28"/>
          <w:szCs w:val="28"/>
        </w:rPr>
        <w:t>ческое</w:t>
      </w:r>
      <w:r w:rsidRPr="003703E5">
        <w:rPr>
          <w:sz w:val="28"/>
          <w:szCs w:val="28"/>
        </w:rPr>
        <w:t xml:space="preserve"> (от нем. </w:t>
      </w:r>
      <w:proofErr w:type="spellStart"/>
      <w:r w:rsidRPr="003703E5">
        <w:rPr>
          <w:sz w:val="28"/>
          <w:szCs w:val="28"/>
        </w:rPr>
        <w:t>regulieren</w:t>
      </w:r>
      <w:proofErr w:type="spellEnd"/>
      <w:r w:rsidRPr="003703E5">
        <w:rPr>
          <w:sz w:val="28"/>
          <w:szCs w:val="28"/>
        </w:rPr>
        <w:t xml:space="preserve"> — регулировать, от лат. </w:t>
      </w:r>
      <w:proofErr w:type="spellStart"/>
      <w:r w:rsidRPr="003703E5">
        <w:rPr>
          <w:sz w:val="28"/>
          <w:szCs w:val="28"/>
        </w:rPr>
        <w:t>regula</w:t>
      </w:r>
      <w:proofErr w:type="spellEnd"/>
      <w:r w:rsidRPr="003703E5">
        <w:rPr>
          <w:sz w:val="28"/>
          <w:szCs w:val="28"/>
        </w:rPr>
        <w:t xml:space="preserve"> — норма, правило) - это поддержание постоянства (стабилизация) некот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рой регулируемой величины, характеризующей технический процесс, либо её и</w:t>
      </w:r>
      <w:r w:rsidRPr="003703E5">
        <w:rPr>
          <w:sz w:val="28"/>
          <w:szCs w:val="28"/>
        </w:rPr>
        <w:t>з</w:t>
      </w:r>
      <w:r w:rsidRPr="003703E5">
        <w:rPr>
          <w:sz w:val="28"/>
          <w:szCs w:val="28"/>
        </w:rPr>
        <w:t>менение по заданному закону (программное регулирование) или в с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ответствии с некоторым измеряемым внешним процессом (следящее регулир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вание).</w:t>
      </w:r>
    </w:p>
    <w:p w:rsidR="00224CF5" w:rsidRPr="003703E5" w:rsidRDefault="00224CF5" w:rsidP="003703E5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bCs/>
          <w:sz w:val="28"/>
          <w:szCs w:val="28"/>
        </w:rPr>
        <w:t>Автомат</w:t>
      </w:r>
      <w:r w:rsidRPr="003703E5">
        <w:rPr>
          <w:sz w:val="28"/>
          <w:szCs w:val="28"/>
        </w:rPr>
        <w:t xml:space="preserve"> (от </w:t>
      </w:r>
      <w:proofErr w:type="gramStart"/>
      <w:r w:rsidRPr="003703E5">
        <w:rPr>
          <w:sz w:val="28"/>
          <w:szCs w:val="28"/>
        </w:rPr>
        <w:t>греческого</w:t>
      </w:r>
      <w:proofErr w:type="gramEnd"/>
      <w:r w:rsidRPr="003703E5">
        <w:rPr>
          <w:sz w:val="28"/>
          <w:szCs w:val="28"/>
        </w:rPr>
        <w:t xml:space="preserve"> </w:t>
      </w:r>
      <w:proofErr w:type="spellStart"/>
      <w:r w:rsidRPr="003703E5">
        <w:rPr>
          <w:sz w:val="28"/>
          <w:szCs w:val="28"/>
        </w:rPr>
        <w:t>autómatos</w:t>
      </w:r>
      <w:proofErr w:type="spellEnd"/>
      <w:r w:rsidRPr="003703E5">
        <w:rPr>
          <w:sz w:val="28"/>
          <w:szCs w:val="28"/>
        </w:rPr>
        <w:t xml:space="preserve"> — самодействующий):</w:t>
      </w:r>
    </w:p>
    <w:p w:rsidR="00224CF5" w:rsidRPr="003703E5" w:rsidRDefault="00224CF5" w:rsidP="003703E5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Автоматическое устройство</w:t>
      </w:r>
      <w:r w:rsidRPr="003703E5">
        <w:rPr>
          <w:sz w:val="28"/>
          <w:szCs w:val="28"/>
        </w:rPr>
        <w:t xml:space="preserve"> – это самостоятельно действующее устро</w:t>
      </w:r>
      <w:r w:rsidRPr="003703E5">
        <w:rPr>
          <w:sz w:val="28"/>
          <w:szCs w:val="28"/>
        </w:rPr>
        <w:t>й</w:t>
      </w:r>
      <w:r w:rsidRPr="003703E5">
        <w:rPr>
          <w:sz w:val="28"/>
          <w:szCs w:val="28"/>
        </w:rPr>
        <w:t>ство (или совокупность устройств), выполняющее по заданной программе без непосредственного участия человека процессы получения, преобразования, п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>редачи и использования энергии, материала и информации, которое применяется для повышения производительности и облегчения труда человека, для осв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бождения его от раб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ты в труднодоступных или опасных для жизни условиях.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Существенно повлияло на развитие автоматики изобретение часов с пружи</w:t>
      </w:r>
      <w:r w:rsidRPr="003703E5">
        <w:rPr>
          <w:sz w:val="28"/>
          <w:szCs w:val="28"/>
        </w:rPr>
        <w:t>н</w:t>
      </w:r>
      <w:r w:rsidRPr="003703E5">
        <w:rPr>
          <w:sz w:val="28"/>
          <w:szCs w:val="28"/>
        </w:rPr>
        <w:t xml:space="preserve">ным приводом (П. </w:t>
      </w:r>
      <w:proofErr w:type="spellStart"/>
      <w:r w:rsidRPr="003703E5">
        <w:rPr>
          <w:sz w:val="28"/>
          <w:szCs w:val="28"/>
        </w:rPr>
        <w:t>Хенлейн</w:t>
      </w:r>
      <w:proofErr w:type="spellEnd"/>
      <w:r w:rsidRPr="003703E5">
        <w:rPr>
          <w:sz w:val="28"/>
          <w:szCs w:val="28"/>
        </w:rPr>
        <w:t xml:space="preserve"> в Германии, 16 век) и особенно маятниковых ч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 xml:space="preserve">сов (Х. Гюйгенс в Голландии, 1657 год), в которых </w:t>
      </w:r>
      <w:r w:rsidRPr="003703E5">
        <w:rPr>
          <w:b/>
          <w:sz w:val="28"/>
          <w:szCs w:val="28"/>
        </w:rPr>
        <w:t xml:space="preserve">впервые </w:t>
      </w:r>
      <w:r w:rsidRPr="003703E5">
        <w:rPr>
          <w:sz w:val="28"/>
          <w:szCs w:val="28"/>
        </w:rPr>
        <w:t>использовались принц</w:t>
      </w:r>
      <w:r w:rsidRPr="003703E5">
        <w:rPr>
          <w:sz w:val="28"/>
          <w:szCs w:val="28"/>
        </w:rPr>
        <w:t>и</w:t>
      </w:r>
      <w:r w:rsidRPr="003703E5">
        <w:rPr>
          <w:sz w:val="28"/>
          <w:szCs w:val="28"/>
        </w:rPr>
        <w:t>пы и отдельные механизмы, получившие впоследствии широкое применение в автом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тике.</w:t>
      </w:r>
    </w:p>
    <w:p w:rsid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 xml:space="preserve">Важное значение имели работы </w:t>
      </w:r>
      <w:r w:rsidRPr="003703E5">
        <w:rPr>
          <w:b/>
          <w:sz w:val="28"/>
          <w:szCs w:val="28"/>
        </w:rPr>
        <w:t>русских учёных</w:t>
      </w:r>
      <w:r w:rsidRPr="003703E5">
        <w:rPr>
          <w:sz w:val="28"/>
          <w:szCs w:val="28"/>
        </w:rPr>
        <w:t>:</w:t>
      </w:r>
    </w:p>
    <w:p w:rsidR="003703E5" w:rsidRPr="003703E5" w:rsidRDefault="00224CF5" w:rsidP="003703E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изобретение П. Л. Ши</w:t>
      </w:r>
      <w:r w:rsidRPr="003703E5">
        <w:rPr>
          <w:sz w:val="28"/>
          <w:szCs w:val="28"/>
        </w:rPr>
        <w:t>л</w:t>
      </w:r>
      <w:r w:rsidRPr="003703E5">
        <w:rPr>
          <w:sz w:val="28"/>
          <w:szCs w:val="28"/>
        </w:rPr>
        <w:t>лингом магнитоэлектрического реле (1830 год) — одного из основных элементов автом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тики,</w:t>
      </w:r>
    </w:p>
    <w:p w:rsidR="003703E5" w:rsidRPr="003703E5" w:rsidRDefault="00224CF5" w:rsidP="003703E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 xml:space="preserve">разработка Ф. М. </w:t>
      </w:r>
      <w:proofErr w:type="spellStart"/>
      <w:r w:rsidRPr="003703E5">
        <w:rPr>
          <w:sz w:val="28"/>
          <w:szCs w:val="28"/>
        </w:rPr>
        <w:t>Балюкевичем</w:t>
      </w:r>
      <w:proofErr w:type="spellEnd"/>
      <w:r w:rsidRPr="003703E5">
        <w:rPr>
          <w:sz w:val="28"/>
          <w:szCs w:val="28"/>
        </w:rPr>
        <w:t xml:space="preserve">, В. М.  </w:t>
      </w:r>
      <w:proofErr w:type="spellStart"/>
      <w:r w:rsidRPr="003703E5">
        <w:rPr>
          <w:sz w:val="28"/>
          <w:szCs w:val="28"/>
        </w:rPr>
        <w:t>Тагайчиковым</w:t>
      </w:r>
      <w:proofErr w:type="spellEnd"/>
      <w:r w:rsidRPr="003703E5">
        <w:rPr>
          <w:sz w:val="28"/>
          <w:szCs w:val="28"/>
        </w:rPr>
        <w:t xml:space="preserve"> и др. в 80-х гг. 19 века ряда устройств автоматической сигнализации на железнодорожном транспорте,</w:t>
      </w:r>
    </w:p>
    <w:p w:rsidR="00224CF5" w:rsidRPr="003703E5" w:rsidRDefault="00224CF5" w:rsidP="003703E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 xml:space="preserve">создание С. М. </w:t>
      </w:r>
      <w:proofErr w:type="spellStart"/>
      <w:r w:rsidRPr="003703E5">
        <w:rPr>
          <w:sz w:val="28"/>
          <w:szCs w:val="28"/>
        </w:rPr>
        <w:t>Апостоловым</w:t>
      </w:r>
      <w:proofErr w:type="spellEnd"/>
      <w:r w:rsidRPr="003703E5">
        <w:rPr>
          <w:sz w:val="28"/>
          <w:szCs w:val="28"/>
        </w:rPr>
        <w:t xml:space="preserve">-Бердичевским совместно с М. Ф. </w:t>
      </w:r>
      <w:proofErr w:type="spellStart"/>
      <w:r w:rsidRPr="003703E5">
        <w:rPr>
          <w:sz w:val="28"/>
          <w:szCs w:val="28"/>
        </w:rPr>
        <w:t>Фре</w:t>
      </w:r>
      <w:r w:rsidRPr="003703E5">
        <w:rPr>
          <w:sz w:val="28"/>
          <w:szCs w:val="28"/>
        </w:rPr>
        <w:t>й</w:t>
      </w:r>
      <w:r w:rsidRPr="003703E5">
        <w:rPr>
          <w:sz w:val="28"/>
          <w:szCs w:val="28"/>
        </w:rPr>
        <w:t>денбергом</w:t>
      </w:r>
      <w:proofErr w:type="spellEnd"/>
      <w:r w:rsidRPr="003703E5">
        <w:rPr>
          <w:sz w:val="28"/>
          <w:szCs w:val="28"/>
        </w:rPr>
        <w:t xml:space="preserve"> </w:t>
      </w:r>
      <w:r w:rsidRPr="003703E5">
        <w:rPr>
          <w:b/>
          <w:sz w:val="28"/>
          <w:szCs w:val="28"/>
        </w:rPr>
        <w:t>первой в мире</w:t>
      </w:r>
      <w:r w:rsidRPr="003703E5">
        <w:rPr>
          <w:sz w:val="28"/>
          <w:szCs w:val="28"/>
        </w:rPr>
        <w:t xml:space="preserve"> автоматической телефонной станции (1893 год).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Последовательность всех рабочих и вспомогательных операций, выполня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>мых автоматизированных устройств, наз</w:t>
      </w:r>
      <w:r w:rsidRPr="003703E5">
        <w:rPr>
          <w:sz w:val="28"/>
          <w:szCs w:val="28"/>
        </w:rPr>
        <w:t>ы</w:t>
      </w:r>
      <w:r w:rsidRPr="003703E5">
        <w:rPr>
          <w:sz w:val="28"/>
          <w:szCs w:val="28"/>
        </w:rPr>
        <w:t xml:space="preserve">вается </w:t>
      </w:r>
      <w:r w:rsidRPr="003703E5">
        <w:rPr>
          <w:b/>
          <w:sz w:val="28"/>
          <w:szCs w:val="28"/>
        </w:rPr>
        <w:t>рабочим циклом.</w:t>
      </w:r>
    </w:p>
    <w:p w:rsid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lastRenderedPageBreak/>
        <w:t xml:space="preserve">Автоматизированные устройства, у которых рабочий цикл прерывается и для его повторения требуется обязательное вмешательство человека, называются </w:t>
      </w:r>
      <w:hyperlink r:id="rId6" w:history="1">
        <w:r w:rsidRPr="003703E5">
          <w:rPr>
            <w:b/>
            <w:iCs/>
            <w:sz w:val="28"/>
            <w:szCs w:val="28"/>
          </w:rPr>
          <w:t>п</w:t>
        </w:r>
        <w:r w:rsidRPr="003703E5">
          <w:rPr>
            <w:b/>
            <w:iCs/>
            <w:sz w:val="28"/>
            <w:szCs w:val="28"/>
          </w:rPr>
          <w:t>о</w:t>
        </w:r>
        <w:r w:rsidRPr="003703E5">
          <w:rPr>
            <w:b/>
            <w:iCs/>
            <w:sz w:val="28"/>
            <w:szCs w:val="28"/>
          </w:rPr>
          <w:t>луавтоматами</w:t>
        </w:r>
      </w:hyperlink>
      <w:r w:rsidRPr="003703E5">
        <w:rPr>
          <w:iCs/>
          <w:sz w:val="28"/>
          <w:szCs w:val="28"/>
        </w:rPr>
        <w:t>.</w:t>
      </w:r>
      <w:r w:rsidRPr="003703E5">
        <w:rPr>
          <w:sz w:val="28"/>
          <w:szCs w:val="28"/>
        </w:rPr>
        <w:t xml:space="preserve"> 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В общем случае рабочий цикл  определяется программой, которая задаётся в конструкции. Например, программа действия наручных часов опред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>ляется конструкцией спускового механизма и маятника, получающих в больши</w:t>
      </w:r>
      <w:r w:rsidRPr="003703E5">
        <w:rPr>
          <w:sz w:val="28"/>
          <w:szCs w:val="28"/>
        </w:rPr>
        <w:t>н</w:t>
      </w:r>
      <w:r w:rsidRPr="003703E5">
        <w:rPr>
          <w:sz w:val="28"/>
          <w:szCs w:val="28"/>
        </w:rPr>
        <w:t xml:space="preserve">стве случаев энергию от заводной пружины.  </w:t>
      </w:r>
    </w:p>
    <w:p w:rsidR="00224CF5" w:rsidRPr="003703E5" w:rsidRDefault="00224CF5" w:rsidP="003703E5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bCs/>
          <w:sz w:val="28"/>
          <w:szCs w:val="28"/>
        </w:rPr>
        <w:t>Автоматизация производства</w:t>
      </w:r>
      <w:r w:rsidRPr="003703E5">
        <w:rPr>
          <w:sz w:val="28"/>
          <w:szCs w:val="28"/>
        </w:rPr>
        <w:t xml:space="preserve"> – это процесс в развитии  производства, при котором функции управления и контроля, ранее выполнявшиеся человеком, пер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 xml:space="preserve">даются приборам и автоматическим устройствам. 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Частичная  автоматизация</w:t>
      </w:r>
      <w:r w:rsidRPr="003703E5">
        <w:rPr>
          <w:sz w:val="28"/>
          <w:szCs w:val="28"/>
        </w:rPr>
        <w:t xml:space="preserve"> отдельных производственных операций, осуществляется в тех случаях, когда управление процессами вследствие их сложн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сти или скоротечности практически недоступно человеку и когда простые автом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тические устройства эффективно заменяют его</w:t>
      </w:r>
      <w:r w:rsidRPr="003703E5">
        <w:rPr>
          <w:i/>
          <w:iCs/>
          <w:sz w:val="28"/>
          <w:szCs w:val="28"/>
        </w:rPr>
        <w:t>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Полная автоматизация</w:t>
      </w:r>
      <w:r w:rsidRPr="003703E5">
        <w:rPr>
          <w:sz w:val="28"/>
          <w:szCs w:val="28"/>
        </w:rPr>
        <w:t xml:space="preserve">  — это высшая ступень автоматизации, которая предусматривает п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>редачу всех функций управления и контроля комплексно-автоматизированным производством автоматическим системам</w:t>
      </w:r>
      <w:r w:rsidRPr="003703E5">
        <w:rPr>
          <w:i/>
          <w:iCs/>
          <w:color w:val="0000FF"/>
          <w:sz w:val="28"/>
          <w:szCs w:val="28"/>
          <w:u w:val="single"/>
        </w:rPr>
        <w:t>.</w:t>
      </w:r>
      <w:r w:rsidRPr="003703E5">
        <w:rPr>
          <w:iCs/>
          <w:color w:val="0000FF"/>
          <w:sz w:val="28"/>
          <w:szCs w:val="28"/>
        </w:rPr>
        <w:t xml:space="preserve"> </w:t>
      </w:r>
      <w:r w:rsidRPr="003703E5">
        <w:rPr>
          <w:sz w:val="28"/>
          <w:szCs w:val="28"/>
        </w:rPr>
        <w:t xml:space="preserve"> Она проводи</w:t>
      </w:r>
      <w:r w:rsidRPr="003703E5">
        <w:rPr>
          <w:sz w:val="28"/>
          <w:szCs w:val="28"/>
        </w:rPr>
        <w:t>т</w:t>
      </w:r>
      <w:r w:rsidRPr="003703E5">
        <w:rPr>
          <w:sz w:val="28"/>
          <w:szCs w:val="28"/>
        </w:rPr>
        <w:t>ся тогда, когда автоматизируемое производство рентабельно, устойчиво, его режимы практически неизменны, а возможные отклонения заранее могут быть учтены, а также в условиях недоступных или опасных для жизни и здоровья ч</w:t>
      </w:r>
      <w:r w:rsidRPr="003703E5">
        <w:rPr>
          <w:sz w:val="28"/>
          <w:szCs w:val="28"/>
        </w:rPr>
        <w:t>е</w:t>
      </w:r>
      <w:r w:rsidRPr="003703E5">
        <w:rPr>
          <w:sz w:val="28"/>
          <w:szCs w:val="28"/>
        </w:rPr>
        <w:t>ловека.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Автоматизация</w:t>
      </w:r>
      <w:r w:rsidRPr="003703E5">
        <w:rPr>
          <w:sz w:val="28"/>
          <w:szCs w:val="28"/>
        </w:rPr>
        <w:t xml:space="preserve"> </w:t>
      </w:r>
      <w:r w:rsidRPr="003703E5">
        <w:rPr>
          <w:b/>
          <w:sz w:val="28"/>
          <w:szCs w:val="28"/>
        </w:rPr>
        <w:t xml:space="preserve">газового хозяйства </w:t>
      </w:r>
      <w:r w:rsidRPr="003703E5">
        <w:rPr>
          <w:sz w:val="28"/>
          <w:szCs w:val="28"/>
        </w:rPr>
        <w:t>– это применение комплекса средств, позволяющих осуществлять производственные процессы без непосредственн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го участия чел</w:t>
      </w:r>
      <w:r w:rsidRPr="003703E5">
        <w:rPr>
          <w:sz w:val="28"/>
          <w:szCs w:val="28"/>
        </w:rPr>
        <w:t>о</w:t>
      </w:r>
      <w:r w:rsidRPr="003703E5">
        <w:rPr>
          <w:sz w:val="28"/>
          <w:szCs w:val="28"/>
        </w:rPr>
        <w:t>века, но под его контролем.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Автоматизация</w:t>
      </w:r>
      <w:r w:rsidRPr="003703E5">
        <w:rPr>
          <w:sz w:val="28"/>
          <w:szCs w:val="28"/>
        </w:rPr>
        <w:t xml:space="preserve"> объектов, использующих газовое топливо, позволяет сокр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тить количество обслуживающего персонала, улучшить работу агрегатов и обе</w:t>
      </w:r>
      <w:r w:rsidRPr="003703E5">
        <w:rPr>
          <w:sz w:val="28"/>
          <w:szCs w:val="28"/>
        </w:rPr>
        <w:t>с</w:t>
      </w:r>
      <w:r w:rsidRPr="003703E5">
        <w:rPr>
          <w:sz w:val="28"/>
          <w:szCs w:val="28"/>
        </w:rPr>
        <w:t>печить их безопасную эксплуатацию, ведет к экономии</w:t>
      </w:r>
      <w:r w:rsidRPr="003703E5">
        <w:rPr>
          <w:b/>
          <w:sz w:val="28"/>
          <w:szCs w:val="28"/>
        </w:rPr>
        <w:t xml:space="preserve"> </w:t>
      </w:r>
      <w:r w:rsidRPr="003703E5">
        <w:rPr>
          <w:sz w:val="28"/>
          <w:szCs w:val="28"/>
        </w:rPr>
        <w:t>топливно-энергетических ресурсов.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Автоматические устройства обеспечивают</w:t>
      </w:r>
      <w:r w:rsidRPr="003703E5">
        <w:rPr>
          <w:sz w:val="28"/>
          <w:szCs w:val="28"/>
        </w:rPr>
        <w:t>: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контроль и измерение;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сигнализацию;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управление;</w:t>
      </w:r>
    </w:p>
    <w:p w:rsidR="00224CF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регулирование.</w:t>
      </w:r>
    </w:p>
    <w:p w:rsidR="003703E5" w:rsidRPr="003703E5" w:rsidRDefault="003703E5" w:rsidP="003703E5">
      <w:pPr>
        <w:spacing w:line="360" w:lineRule="auto"/>
        <w:ind w:firstLine="567"/>
        <w:jc w:val="both"/>
        <w:rPr>
          <w:sz w:val="28"/>
          <w:szCs w:val="28"/>
        </w:rPr>
      </w:pPr>
    </w:p>
    <w:p w:rsid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lastRenderedPageBreak/>
        <w:t xml:space="preserve">С помощью </w:t>
      </w:r>
      <w:r w:rsidRPr="003703E5">
        <w:rPr>
          <w:b/>
          <w:sz w:val="28"/>
          <w:szCs w:val="28"/>
        </w:rPr>
        <w:t>контрольно-измерительных</w:t>
      </w:r>
      <w:r w:rsidRPr="003703E5">
        <w:rPr>
          <w:sz w:val="28"/>
          <w:szCs w:val="28"/>
        </w:rPr>
        <w:t xml:space="preserve"> приборов контролируют</w:t>
      </w:r>
    </w:p>
    <w:p w:rsidR="003703E5" w:rsidRPr="003703E5" w:rsidRDefault="00224CF5" w:rsidP="003703E5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давление газа,</w:t>
      </w:r>
    </w:p>
    <w:p w:rsidR="003703E5" w:rsidRPr="003703E5" w:rsidRDefault="00224CF5" w:rsidP="003703E5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наличие факела,</w:t>
      </w:r>
    </w:p>
    <w:p w:rsidR="00224CF5" w:rsidRPr="003703E5" w:rsidRDefault="00224CF5" w:rsidP="003703E5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полноту сж</w:t>
      </w:r>
      <w:r w:rsidRPr="003703E5">
        <w:rPr>
          <w:sz w:val="28"/>
          <w:szCs w:val="28"/>
        </w:rPr>
        <w:t>и</w:t>
      </w:r>
      <w:r w:rsidRPr="003703E5">
        <w:rPr>
          <w:sz w:val="28"/>
          <w:szCs w:val="28"/>
        </w:rPr>
        <w:t>гания газа.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Автоматическая сигнализация</w:t>
      </w:r>
      <w:r w:rsidRPr="003703E5">
        <w:rPr>
          <w:sz w:val="28"/>
          <w:szCs w:val="28"/>
        </w:rPr>
        <w:t xml:space="preserve"> может быть: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предупредительная;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исполнительная;</w:t>
      </w:r>
    </w:p>
    <w:p w:rsidR="003703E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>- аварийная.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Автоматика безопасности</w:t>
      </w:r>
      <w:r w:rsidRPr="003703E5">
        <w:rPr>
          <w:sz w:val="28"/>
          <w:szCs w:val="28"/>
        </w:rPr>
        <w:t xml:space="preserve"> </w:t>
      </w:r>
      <w:r w:rsidRPr="003703E5">
        <w:rPr>
          <w:b/>
          <w:sz w:val="28"/>
          <w:szCs w:val="28"/>
        </w:rPr>
        <w:t>отключает подачу газа</w:t>
      </w:r>
      <w:r w:rsidRPr="003703E5">
        <w:rPr>
          <w:sz w:val="28"/>
          <w:szCs w:val="28"/>
        </w:rPr>
        <w:t xml:space="preserve"> при недопустимом отклонении давления газа, погасании пл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мени горелок, нарушении тяги и т.д.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b/>
          <w:sz w:val="28"/>
          <w:szCs w:val="28"/>
        </w:rPr>
        <w:t>Под автоматическим управлением понимают импульсы</w:t>
      </w:r>
      <w:r w:rsidRPr="003703E5">
        <w:rPr>
          <w:sz w:val="28"/>
          <w:szCs w:val="28"/>
        </w:rPr>
        <w:t>, посылаемые датч</w:t>
      </w:r>
      <w:r w:rsidRPr="003703E5">
        <w:rPr>
          <w:sz w:val="28"/>
          <w:szCs w:val="28"/>
        </w:rPr>
        <w:t>и</w:t>
      </w:r>
      <w:r w:rsidRPr="003703E5">
        <w:rPr>
          <w:sz w:val="28"/>
          <w:szCs w:val="28"/>
        </w:rPr>
        <w:t>ками, которые контролируют режим работы.</w:t>
      </w:r>
    </w:p>
    <w:p w:rsidR="00224CF5" w:rsidRPr="003703E5" w:rsidRDefault="00224CF5" w:rsidP="003703E5">
      <w:pPr>
        <w:spacing w:line="360" w:lineRule="auto"/>
        <w:ind w:firstLine="567"/>
        <w:jc w:val="both"/>
        <w:rPr>
          <w:sz w:val="28"/>
          <w:szCs w:val="28"/>
        </w:rPr>
      </w:pPr>
      <w:r w:rsidRPr="003703E5">
        <w:rPr>
          <w:sz w:val="28"/>
          <w:szCs w:val="28"/>
        </w:rPr>
        <w:t xml:space="preserve">В настоящее время – </w:t>
      </w:r>
      <w:r w:rsidRPr="003703E5">
        <w:rPr>
          <w:b/>
          <w:sz w:val="28"/>
          <w:szCs w:val="28"/>
        </w:rPr>
        <w:t>основное направление в автоматизации</w:t>
      </w:r>
      <w:r w:rsidRPr="003703E5">
        <w:rPr>
          <w:sz w:val="28"/>
          <w:szCs w:val="28"/>
        </w:rPr>
        <w:t xml:space="preserve"> – это созд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ние комплексных систем, включающих</w:t>
      </w:r>
      <w:bookmarkStart w:id="0" w:name="_GoBack"/>
      <w:bookmarkEnd w:id="0"/>
      <w:r w:rsidRPr="003703E5">
        <w:rPr>
          <w:sz w:val="28"/>
          <w:szCs w:val="28"/>
        </w:rPr>
        <w:t xml:space="preserve"> автоматику безопасности и регулиров</w:t>
      </w:r>
      <w:r w:rsidRPr="003703E5">
        <w:rPr>
          <w:sz w:val="28"/>
          <w:szCs w:val="28"/>
        </w:rPr>
        <w:t>а</w:t>
      </w:r>
      <w:r w:rsidRPr="003703E5">
        <w:rPr>
          <w:sz w:val="28"/>
          <w:szCs w:val="28"/>
        </w:rPr>
        <w:t>ния.</w:t>
      </w:r>
    </w:p>
    <w:p w:rsidR="00A55539" w:rsidRPr="003703E5" w:rsidRDefault="00A55539" w:rsidP="003703E5">
      <w:pPr>
        <w:spacing w:line="360" w:lineRule="auto"/>
        <w:jc w:val="both"/>
      </w:pPr>
    </w:p>
    <w:sectPr w:rsidR="00A55539" w:rsidRPr="003703E5" w:rsidSect="00224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6C"/>
    <w:multiLevelType w:val="hybridMultilevel"/>
    <w:tmpl w:val="DE2024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CF3A3C"/>
    <w:multiLevelType w:val="hybridMultilevel"/>
    <w:tmpl w:val="8B6637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F5"/>
    <w:rsid w:val="00224CF5"/>
    <w:rsid w:val="003703E5"/>
    <w:rsid w:val="00A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4CF5"/>
    <w:pPr>
      <w:spacing w:before="120" w:after="312" w:line="312" w:lineRule="atLeast"/>
    </w:pPr>
  </w:style>
  <w:style w:type="character" w:customStyle="1" w:styleId="accented">
    <w:name w:val="accented"/>
    <w:basedOn w:val="a0"/>
    <w:rsid w:val="00224CF5"/>
  </w:style>
  <w:style w:type="paragraph" w:styleId="a4">
    <w:name w:val="List Paragraph"/>
    <w:basedOn w:val="a"/>
    <w:uiPriority w:val="34"/>
    <w:qFormat/>
    <w:rsid w:val="00370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4CF5"/>
    <w:pPr>
      <w:spacing w:before="120" w:after="312" w:line="312" w:lineRule="atLeast"/>
    </w:pPr>
  </w:style>
  <w:style w:type="character" w:customStyle="1" w:styleId="accented">
    <w:name w:val="accented"/>
    <w:basedOn w:val="a0"/>
    <w:rsid w:val="00224CF5"/>
  </w:style>
  <w:style w:type="paragraph" w:styleId="a4">
    <w:name w:val="List Paragraph"/>
    <w:basedOn w:val="a"/>
    <w:uiPriority w:val="34"/>
    <w:qFormat/>
    <w:rsid w:val="0037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info.ru/fulltext/1/001/008/091/11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2024-10-04T07:15:00Z</dcterms:created>
  <dcterms:modified xsi:type="dcterms:W3CDTF">2024-10-04T07:34:00Z</dcterms:modified>
</cp:coreProperties>
</file>