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808" w:rsidRPr="00DE4808" w:rsidRDefault="00DE4808" w:rsidP="00DE4808">
      <w:pPr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DE4808">
        <w:rPr>
          <w:rFonts w:ascii="Times New Roman" w:hAnsi="Times New Roman" w:cs="Times New Roman"/>
          <w:b/>
          <w:bCs/>
          <w:color w:val="FF0000"/>
          <w:sz w:val="28"/>
          <w:szCs w:val="28"/>
        </w:rPr>
        <w:t>Практическая работа № 2</w:t>
      </w:r>
    </w:p>
    <w:p w:rsidR="00DE4808" w:rsidRDefault="00DE4808" w:rsidP="00DE4808">
      <w:pPr>
        <w:rPr>
          <w:rFonts w:ascii="Times New Roman" w:hAnsi="Times New Roman" w:cs="Times New Roman"/>
          <w:b/>
          <w:bCs/>
          <w:sz w:val="24"/>
          <w:szCs w:val="28"/>
          <w:u w:val="single"/>
        </w:rPr>
      </w:pPr>
      <w:r w:rsidRPr="00DE4808">
        <w:rPr>
          <w:rFonts w:ascii="Times New Roman" w:hAnsi="Times New Roman" w:cs="Times New Roman"/>
          <w:b/>
          <w:bCs/>
          <w:sz w:val="24"/>
          <w:szCs w:val="28"/>
        </w:rPr>
        <w:t xml:space="preserve">Тема: </w:t>
      </w:r>
      <w:r w:rsidRPr="00DE4808">
        <w:rPr>
          <w:rFonts w:ascii="Times New Roman" w:hAnsi="Times New Roman" w:cs="Times New Roman"/>
          <w:b/>
          <w:bCs/>
          <w:sz w:val="24"/>
          <w:szCs w:val="28"/>
          <w:u w:val="single"/>
        </w:rPr>
        <w:t>Манометрические термометры</w:t>
      </w:r>
    </w:p>
    <w:p w:rsidR="00DE4808" w:rsidRPr="00DE4808" w:rsidRDefault="00DE4808" w:rsidP="00DE4808">
      <w:pPr>
        <w:rPr>
          <w:rFonts w:ascii="Times New Roman" w:hAnsi="Times New Roman" w:cs="Times New Roman"/>
          <w:bCs/>
          <w:sz w:val="24"/>
          <w:szCs w:val="28"/>
        </w:rPr>
      </w:pPr>
      <w:r w:rsidRPr="00DE4808">
        <w:rPr>
          <w:rFonts w:ascii="Times New Roman" w:hAnsi="Times New Roman" w:cs="Times New Roman"/>
          <w:b/>
          <w:bCs/>
          <w:sz w:val="24"/>
          <w:szCs w:val="28"/>
        </w:rPr>
        <w:t>Цель работы:</w:t>
      </w:r>
      <w:r>
        <w:rPr>
          <w:rFonts w:ascii="Times New Roman" w:hAnsi="Times New Roman" w:cs="Times New Roman"/>
          <w:b/>
          <w:bCs/>
          <w:sz w:val="24"/>
          <w:szCs w:val="28"/>
        </w:rPr>
        <w:t xml:space="preserve"> </w:t>
      </w:r>
      <w:r w:rsidRPr="00DE4808">
        <w:rPr>
          <w:rFonts w:ascii="Times New Roman" w:hAnsi="Times New Roman" w:cs="Times New Roman"/>
          <w:bCs/>
          <w:sz w:val="24"/>
          <w:szCs w:val="28"/>
        </w:rPr>
        <w:t>Изучить назначение, конструкцию и принцип действия манометрических термометров</w:t>
      </w:r>
    </w:p>
    <w:p w:rsidR="00DE4808" w:rsidRDefault="00DE4808" w:rsidP="00DE4808">
      <w:pPr>
        <w:rPr>
          <w:rFonts w:ascii="Times New Roman" w:hAnsi="Times New Roman" w:cs="Times New Roman"/>
          <w:sz w:val="24"/>
          <w:szCs w:val="28"/>
        </w:rPr>
      </w:pPr>
      <w:r w:rsidRPr="00DE4808">
        <w:rPr>
          <w:rFonts w:ascii="Times New Roman" w:hAnsi="Times New Roman" w:cs="Times New Roman"/>
          <w:b/>
          <w:sz w:val="24"/>
          <w:szCs w:val="28"/>
        </w:rPr>
        <w:t>Назначение манометрических термометров</w:t>
      </w:r>
      <w:r w:rsidRPr="00DE4808">
        <w:rPr>
          <w:rFonts w:ascii="Times New Roman" w:hAnsi="Times New Roman" w:cs="Times New Roman"/>
          <w:sz w:val="24"/>
          <w:szCs w:val="28"/>
        </w:rPr>
        <w:t xml:space="preserve"> – дистанционное измерение температуры жидких и газообразных сред в диапазоне от -200 до +800 °С.</w:t>
      </w:r>
    </w:p>
    <w:p w:rsidR="00DE4808" w:rsidRPr="00DE4808" w:rsidRDefault="00DE4808" w:rsidP="00DE4808">
      <w:pPr>
        <w:rPr>
          <w:rFonts w:ascii="Times New Roman" w:hAnsi="Times New Roman" w:cs="Times New Roman"/>
          <w:sz w:val="24"/>
          <w:szCs w:val="28"/>
        </w:rPr>
      </w:pPr>
      <w:r w:rsidRPr="00DE4808">
        <w:rPr>
          <w:rFonts w:ascii="Times New Roman" w:hAnsi="Times New Roman" w:cs="Times New Roman"/>
          <w:b/>
          <w:sz w:val="24"/>
          <w:szCs w:val="28"/>
        </w:rPr>
        <w:t xml:space="preserve"> Работа приборов данного типа основывается</w:t>
      </w:r>
      <w:r w:rsidRPr="00DE4808">
        <w:rPr>
          <w:rFonts w:ascii="Times New Roman" w:hAnsi="Times New Roman" w:cs="Times New Roman"/>
          <w:sz w:val="24"/>
          <w:szCs w:val="28"/>
        </w:rPr>
        <w:t xml:space="preserve"> на зависимости между температурой и давлением рабочего вещества (низкокипящей жидкости или инертного газа), находящегося в замкнутом контуре </w:t>
      </w:r>
      <w:proofErr w:type="spellStart"/>
      <w:r w:rsidRPr="00DE4808">
        <w:rPr>
          <w:rFonts w:ascii="Times New Roman" w:hAnsi="Times New Roman" w:cs="Times New Roman"/>
          <w:sz w:val="24"/>
          <w:szCs w:val="28"/>
        </w:rPr>
        <w:t>термосистемы</w:t>
      </w:r>
      <w:proofErr w:type="spellEnd"/>
      <w:r w:rsidRPr="00DE4808">
        <w:rPr>
          <w:rFonts w:ascii="Times New Roman" w:hAnsi="Times New Roman" w:cs="Times New Roman"/>
          <w:sz w:val="24"/>
          <w:szCs w:val="28"/>
        </w:rPr>
        <w:t>. Иногда их встраивают в специальное оборудование, преобразующее полученные показания в электрический сигнал для регулировки температуры рабочего процесса.</w:t>
      </w:r>
    </w:p>
    <w:p w:rsidR="00DE4808" w:rsidRPr="00DE4808" w:rsidRDefault="00DE4808" w:rsidP="00DE4808">
      <w:pPr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 w:rsidRPr="00DE4808">
        <w:rPr>
          <w:rFonts w:ascii="Times New Roman" w:hAnsi="Times New Roman" w:cs="Times New Roman"/>
          <w:b/>
          <w:bCs/>
          <w:sz w:val="24"/>
          <w:szCs w:val="28"/>
        </w:rPr>
        <w:t>Конструкция и принцип работы</w:t>
      </w:r>
    </w:p>
    <w:p w:rsidR="00DE4808" w:rsidRPr="00DE4808" w:rsidRDefault="00DE4808" w:rsidP="00DE4808">
      <w:pPr>
        <w:rPr>
          <w:rFonts w:ascii="Times New Roman" w:hAnsi="Times New Roman" w:cs="Times New Roman"/>
          <w:sz w:val="24"/>
          <w:szCs w:val="28"/>
        </w:rPr>
      </w:pPr>
      <w:r w:rsidRPr="00DE4808">
        <w:rPr>
          <w:rFonts w:ascii="Times New Roman" w:hAnsi="Times New Roman" w:cs="Times New Roman"/>
          <w:sz w:val="24"/>
          <w:szCs w:val="28"/>
        </w:rPr>
        <w:t>Манометрический термометр состоит из следующих основных узлов и механизмов:</w:t>
      </w:r>
    </w:p>
    <w:p w:rsidR="00DE4808" w:rsidRPr="00DE4808" w:rsidRDefault="00DE4808" w:rsidP="00DE4808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8"/>
        </w:rPr>
      </w:pPr>
      <w:r w:rsidRPr="00DE4808">
        <w:rPr>
          <w:rFonts w:ascii="Times New Roman" w:hAnsi="Times New Roman" w:cs="Times New Roman"/>
          <w:sz w:val="24"/>
          <w:szCs w:val="28"/>
        </w:rPr>
        <w:t>корпус;</w:t>
      </w:r>
    </w:p>
    <w:p w:rsidR="00DE4808" w:rsidRPr="00DE4808" w:rsidRDefault="00DE4808" w:rsidP="00DE4808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8"/>
        </w:rPr>
      </w:pPr>
      <w:proofErr w:type="spellStart"/>
      <w:r w:rsidRPr="00DE4808">
        <w:rPr>
          <w:rFonts w:ascii="Times New Roman" w:hAnsi="Times New Roman" w:cs="Times New Roman"/>
          <w:sz w:val="24"/>
          <w:szCs w:val="28"/>
        </w:rPr>
        <w:t>термобаллон</w:t>
      </w:r>
      <w:proofErr w:type="spellEnd"/>
      <w:r w:rsidRPr="00DE4808">
        <w:rPr>
          <w:rFonts w:ascii="Times New Roman" w:hAnsi="Times New Roman" w:cs="Times New Roman"/>
          <w:sz w:val="24"/>
          <w:szCs w:val="28"/>
        </w:rPr>
        <w:t>;</w:t>
      </w:r>
    </w:p>
    <w:p w:rsidR="00DE4808" w:rsidRPr="00DE4808" w:rsidRDefault="00DE4808" w:rsidP="00DE4808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8"/>
        </w:rPr>
      </w:pPr>
      <w:r w:rsidRPr="00DE4808">
        <w:rPr>
          <w:rFonts w:ascii="Times New Roman" w:hAnsi="Times New Roman" w:cs="Times New Roman"/>
          <w:sz w:val="24"/>
          <w:szCs w:val="28"/>
        </w:rPr>
        <w:t>трубчатая пружина;</w:t>
      </w:r>
    </w:p>
    <w:p w:rsidR="00DE4808" w:rsidRPr="00DE4808" w:rsidRDefault="00DE4808" w:rsidP="00DE4808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8"/>
        </w:rPr>
      </w:pPr>
      <w:r w:rsidRPr="00DE4808">
        <w:rPr>
          <w:rFonts w:ascii="Times New Roman" w:hAnsi="Times New Roman" w:cs="Times New Roman"/>
          <w:sz w:val="24"/>
          <w:szCs w:val="28"/>
        </w:rPr>
        <w:t>капиллярная трубка;</w:t>
      </w:r>
    </w:p>
    <w:p w:rsidR="00DE4808" w:rsidRPr="00DE4808" w:rsidRDefault="00DE4808" w:rsidP="00DE4808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8"/>
        </w:rPr>
      </w:pPr>
      <w:r w:rsidRPr="00DE4808">
        <w:rPr>
          <w:rFonts w:ascii="Times New Roman" w:hAnsi="Times New Roman" w:cs="Times New Roman"/>
          <w:sz w:val="24"/>
          <w:szCs w:val="28"/>
        </w:rPr>
        <w:t>зубчатый сектор;</w:t>
      </w:r>
    </w:p>
    <w:p w:rsidR="00DE4808" w:rsidRPr="00DE4808" w:rsidRDefault="00DE4808" w:rsidP="00DE4808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8"/>
        </w:rPr>
      </w:pPr>
      <w:r w:rsidRPr="00DE4808">
        <w:rPr>
          <w:rFonts w:ascii="Times New Roman" w:hAnsi="Times New Roman" w:cs="Times New Roman"/>
          <w:sz w:val="24"/>
          <w:szCs w:val="28"/>
        </w:rPr>
        <w:t>тяга;</w:t>
      </w:r>
    </w:p>
    <w:p w:rsidR="00DE4808" w:rsidRPr="00DE4808" w:rsidRDefault="00DE4808" w:rsidP="00DE4808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8"/>
        </w:rPr>
      </w:pPr>
      <w:r w:rsidRPr="00DE4808">
        <w:rPr>
          <w:rFonts w:ascii="Times New Roman" w:hAnsi="Times New Roman" w:cs="Times New Roman"/>
          <w:sz w:val="24"/>
          <w:szCs w:val="28"/>
        </w:rPr>
        <w:t>шкала;</w:t>
      </w:r>
    </w:p>
    <w:p w:rsidR="00DE4808" w:rsidRDefault="00DE4808" w:rsidP="00DE4808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8"/>
        </w:rPr>
      </w:pPr>
      <w:r w:rsidRPr="00DE4808">
        <w:rPr>
          <w:rFonts w:ascii="Times New Roman" w:hAnsi="Times New Roman" w:cs="Times New Roman"/>
          <w:sz w:val="24"/>
          <w:szCs w:val="28"/>
        </w:rPr>
        <w:t>стрелка-индикатор.</w:t>
      </w:r>
    </w:p>
    <w:p w:rsidR="00DE4808" w:rsidRPr="00DE4808" w:rsidRDefault="00DE4808" w:rsidP="00DE4808">
      <w:pPr>
        <w:spacing w:after="0"/>
        <w:ind w:left="360"/>
        <w:rPr>
          <w:rFonts w:ascii="Times New Roman" w:hAnsi="Times New Roman" w:cs="Times New Roman"/>
          <w:sz w:val="24"/>
          <w:szCs w:val="28"/>
        </w:rPr>
      </w:pPr>
    </w:p>
    <w:p w:rsidR="00DE4808" w:rsidRPr="00DE4808" w:rsidRDefault="00DE4808" w:rsidP="00DE4808">
      <w:pPr>
        <w:jc w:val="both"/>
        <w:rPr>
          <w:rFonts w:ascii="Times New Roman" w:hAnsi="Times New Roman" w:cs="Times New Roman"/>
          <w:sz w:val="24"/>
          <w:szCs w:val="28"/>
        </w:rPr>
      </w:pPr>
      <w:r w:rsidRPr="00DE4808">
        <w:rPr>
          <w:rFonts w:ascii="Times New Roman" w:hAnsi="Times New Roman" w:cs="Times New Roman"/>
          <w:sz w:val="24"/>
          <w:szCs w:val="28"/>
        </w:rPr>
        <w:t xml:space="preserve">Они относятся к устройствам прямого преобразования, а </w:t>
      </w:r>
      <w:r w:rsidRPr="00DE4808">
        <w:rPr>
          <w:rFonts w:ascii="Times New Roman" w:hAnsi="Times New Roman" w:cs="Times New Roman"/>
          <w:b/>
          <w:sz w:val="24"/>
          <w:szCs w:val="28"/>
        </w:rPr>
        <w:t>алгоритм работы</w:t>
      </w:r>
      <w:r w:rsidRPr="00DE4808">
        <w:rPr>
          <w:rFonts w:ascii="Times New Roman" w:hAnsi="Times New Roman" w:cs="Times New Roman"/>
          <w:sz w:val="24"/>
          <w:szCs w:val="28"/>
        </w:rPr>
        <w:t xml:space="preserve"> можно представить следующим образом – </w:t>
      </w:r>
      <w:r w:rsidRPr="00DE4808">
        <w:rPr>
          <w:rFonts w:ascii="Times New Roman" w:hAnsi="Times New Roman" w:cs="Times New Roman"/>
          <w:b/>
          <w:sz w:val="24"/>
          <w:szCs w:val="28"/>
        </w:rPr>
        <w:t xml:space="preserve">при помещении в контролируемую область </w:t>
      </w:r>
      <w:proofErr w:type="spellStart"/>
      <w:r w:rsidRPr="00DE4808">
        <w:rPr>
          <w:rFonts w:ascii="Times New Roman" w:hAnsi="Times New Roman" w:cs="Times New Roman"/>
          <w:b/>
          <w:sz w:val="24"/>
          <w:szCs w:val="28"/>
        </w:rPr>
        <w:t>термобаллон</w:t>
      </w:r>
      <w:proofErr w:type="spellEnd"/>
      <w:r w:rsidRPr="00DE4808">
        <w:rPr>
          <w:rFonts w:ascii="Times New Roman" w:hAnsi="Times New Roman" w:cs="Times New Roman"/>
          <w:b/>
          <w:sz w:val="24"/>
          <w:szCs w:val="28"/>
        </w:rPr>
        <w:t xml:space="preserve"> начинает реагировать на колебания окружающей температуры. Происходит изменение объема рабочего вещества и как следствие – изменение давления, которое по капиллярной трубке передается на трубчатую пружину. Последняя деформируется и через тягу и зубчатый сектор перемещает стрелку по шкале прибора</w:t>
      </w:r>
      <w:r w:rsidRPr="00DE4808">
        <w:rPr>
          <w:rFonts w:ascii="Times New Roman" w:hAnsi="Times New Roman" w:cs="Times New Roman"/>
          <w:sz w:val="24"/>
          <w:szCs w:val="28"/>
        </w:rPr>
        <w:t>. В конце процесса измерения стрелка останавливается на определенной отметке, соответствующей температуре измеряемой среды. Благодаря данному алгоритму измерение температуры происходит с минимальной погрешностью в течение короткого промежутка времени, при этом применение специального оборудование не требуется.</w:t>
      </w:r>
    </w:p>
    <w:tbl>
      <w:tblPr>
        <w:tblW w:w="216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0"/>
      </w:tblGrid>
      <w:tr w:rsidR="00DE4808" w:rsidRPr="00DE4808" w:rsidTr="00DE4808">
        <w:trPr>
          <w:tblCellSpacing w:w="15" w:type="dxa"/>
        </w:trPr>
        <w:tc>
          <w:tcPr>
            <w:tcW w:w="0" w:type="auto"/>
            <w:vAlign w:val="center"/>
            <w:hideMark/>
          </w:tcPr>
          <w:p w:rsidR="00215D84" w:rsidRDefault="00215D84" w:rsidP="00215D84">
            <w:pPr>
              <w:tabs>
                <w:tab w:val="left" w:pos="11055"/>
              </w:tabs>
              <w:ind w:right="10644"/>
              <w:rPr>
                <w:rFonts w:ascii="Times New Roman" w:hAnsi="Times New Roman" w:cs="Times New Roman"/>
                <w:sz w:val="24"/>
                <w:szCs w:val="28"/>
              </w:rPr>
            </w:pPr>
            <w:r w:rsidRPr="008652CD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954DEAF" wp14:editId="27EFC853">
                  <wp:extent cx="2038350" cy="2727271"/>
                  <wp:effectExtent l="0" t="0" r="0" b="0"/>
                  <wp:docPr id="5" name="Рисунок 5" descr="DSC003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SC003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591" cy="27530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E4808" w:rsidRPr="00DE4808">
              <w:rPr>
                <w:rFonts w:ascii="Times New Roman" w:hAnsi="Times New Roman" w:cs="Times New Roman"/>
                <w:noProof/>
                <w:sz w:val="24"/>
                <w:szCs w:val="28"/>
                <w:lang w:eastAsia="ru-RU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810000" cy="2524125"/>
                  <wp:effectExtent l="0" t="0" r="0" b="9525"/>
                  <wp:wrapTight wrapText="bothSides">
                    <wp:wrapPolygon edited="0">
                      <wp:start x="0" y="0"/>
                      <wp:lineTo x="0" y="21518"/>
                      <wp:lineTo x="21492" y="21518"/>
                      <wp:lineTo x="21492" y="0"/>
                      <wp:lineTo x="0" y="0"/>
                    </wp:wrapPolygon>
                  </wp:wrapTight>
                  <wp:docPr id="4" name="Рисунок 4" descr="1.manometricheskii_termometr_konstruktsiy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.manometricheskii_termometr_konstruktsiy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2524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15D84" w:rsidRPr="00215D84" w:rsidRDefault="00215D84" w:rsidP="00215D84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DE4808" w:rsidRPr="00215D84" w:rsidRDefault="00DE4808" w:rsidP="00215D84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DE4808" w:rsidRPr="00DE4808" w:rsidRDefault="00DE4808" w:rsidP="007E7BE1">
      <w:pPr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 w:rsidRPr="00DE4808">
        <w:rPr>
          <w:rFonts w:ascii="Times New Roman" w:hAnsi="Times New Roman" w:cs="Times New Roman"/>
          <w:b/>
          <w:bCs/>
          <w:sz w:val="24"/>
          <w:szCs w:val="28"/>
        </w:rPr>
        <w:lastRenderedPageBreak/>
        <w:t>Виды приборов</w:t>
      </w:r>
    </w:p>
    <w:p w:rsidR="00DE4808" w:rsidRPr="00DE4808" w:rsidRDefault="00DE4808" w:rsidP="00DE4808">
      <w:pPr>
        <w:rPr>
          <w:rFonts w:ascii="Times New Roman" w:hAnsi="Times New Roman" w:cs="Times New Roman"/>
          <w:sz w:val="24"/>
          <w:szCs w:val="28"/>
        </w:rPr>
      </w:pPr>
      <w:r w:rsidRPr="00DE4808">
        <w:rPr>
          <w:rFonts w:ascii="Times New Roman" w:hAnsi="Times New Roman" w:cs="Times New Roman"/>
          <w:sz w:val="24"/>
          <w:szCs w:val="28"/>
        </w:rPr>
        <w:t>Манометрические термометры принято делить на:</w:t>
      </w:r>
    </w:p>
    <w:p w:rsidR="00DE4808" w:rsidRPr="00DE4808" w:rsidRDefault="00DE4808" w:rsidP="00DE4808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8"/>
        </w:rPr>
      </w:pPr>
      <w:r w:rsidRPr="00DE4808">
        <w:rPr>
          <w:rFonts w:ascii="Times New Roman" w:hAnsi="Times New Roman" w:cs="Times New Roman"/>
          <w:sz w:val="24"/>
          <w:szCs w:val="28"/>
        </w:rPr>
        <w:t>Жидкостные: заполнителем обычно выступает ртуть, однако применяются и другие жидкие субстанции (например, метиловый спирт). Диапазон измеряемых температур: -150 … +400 °С.</w:t>
      </w:r>
    </w:p>
    <w:p w:rsidR="00DE4808" w:rsidRPr="00DE4808" w:rsidRDefault="00DE4808" w:rsidP="00DE4808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8"/>
        </w:rPr>
      </w:pPr>
      <w:r w:rsidRPr="00DE4808">
        <w:rPr>
          <w:rFonts w:ascii="Times New Roman" w:hAnsi="Times New Roman" w:cs="Times New Roman"/>
          <w:sz w:val="24"/>
          <w:szCs w:val="28"/>
        </w:rPr>
        <w:t>Газовые: измерительная система заполняется инертным газом (азотом, аргоном или гелием). Диапазон измеряемых температур: -200 … + 800 °С.</w:t>
      </w:r>
    </w:p>
    <w:p w:rsidR="00DE4808" w:rsidRPr="00DE4808" w:rsidRDefault="00DE4808" w:rsidP="00DE4808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8"/>
        </w:rPr>
      </w:pPr>
      <w:r w:rsidRPr="00DE4808">
        <w:rPr>
          <w:rFonts w:ascii="Times New Roman" w:hAnsi="Times New Roman" w:cs="Times New Roman"/>
          <w:sz w:val="24"/>
          <w:szCs w:val="28"/>
        </w:rPr>
        <w:t xml:space="preserve">Компенсационные: </w:t>
      </w:r>
      <w:proofErr w:type="spellStart"/>
      <w:r w:rsidRPr="00DE4808">
        <w:rPr>
          <w:rFonts w:ascii="Times New Roman" w:hAnsi="Times New Roman" w:cs="Times New Roman"/>
          <w:sz w:val="24"/>
          <w:szCs w:val="28"/>
        </w:rPr>
        <w:t>термобаллон</w:t>
      </w:r>
      <w:proofErr w:type="spellEnd"/>
      <w:r w:rsidRPr="00DE4808">
        <w:rPr>
          <w:rFonts w:ascii="Times New Roman" w:hAnsi="Times New Roman" w:cs="Times New Roman"/>
          <w:sz w:val="24"/>
          <w:szCs w:val="28"/>
        </w:rPr>
        <w:t xml:space="preserve"> и капиллярная трубка наполняются жидкостью (чаше всего ацетоном или фреоном) лишь частично, а оставшееся пространство – ее парами. Диапазон измеряемых температур: -50 … +300 °С.</w:t>
      </w:r>
    </w:p>
    <w:p w:rsidR="00DE4808" w:rsidRPr="00DE4808" w:rsidRDefault="00DE4808" w:rsidP="00DE4808">
      <w:pPr>
        <w:rPr>
          <w:rFonts w:ascii="Times New Roman" w:hAnsi="Times New Roman" w:cs="Times New Roman"/>
          <w:sz w:val="24"/>
          <w:szCs w:val="28"/>
        </w:rPr>
      </w:pPr>
      <w:r w:rsidRPr="00DE4808">
        <w:rPr>
          <w:rFonts w:ascii="Times New Roman" w:hAnsi="Times New Roman" w:cs="Times New Roman"/>
          <w:sz w:val="24"/>
          <w:szCs w:val="28"/>
        </w:rPr>
        <w:t xml:space="preserve">Жидкостные приборы – самые востребованные и практичные благодаря надежности, низкой инертности и высокой точности измерений. Использование газовых термометров ограничено значительными размерами </w:t>
      </w:r>
      <w:proofErr w:type="spellStart"/>
      <w:r w:rsidRPr="00DE4808">
        <w:rPr>
          <w:rFonts w:ascii="Times New Roman" w:hAnsi="Times New Roman" w:cs="Times New Roman"/>
          <w:sz w:val="24"/>
          <w:szCs w:val="28"/>
        </w:rPr>
        <w:t>термобаллона</w:t>
      </w:r>
      <w:proofErr w:type="spellEnd"/>
      <w:r w:rsidRPr="00DE4808">
        <w:rPr>
          <w:rFonts w:ascii="Times New Roman" w:hAnsi="Times New Roman" w:cs="Times New Roman"/>
          <w:sz w:val="24"/>
          <w:szCs w:val="28"/>
        </w:rPr>
        <w:t>. В компенсационных аналогах приходится применять специальные устройства, чтобы получить равномерную шкалу.</w:t>
      </w:r>
    </w:p>
    <w:p w:rsidR="00DE4808" w:rsidRPr="00DE4808" w:rsidRDefault="00DE4808" w:rsidP="00DE4808">
      <w:pPr>
        <w:rPr>
          <w:rFonts w:ascii="Times New Roman" w:hAnsi="Times New Roman" w:cs="Times New Roman"/>
          <w:sz w:val="24"/>
          <w:szCs w:val="28"/>
        </w:rPr>
      </w:pPr>
      <w:r w:rsidRPr="00DE4808">
        <w:rPr>
          <w:rFonts w:ascii="Times New Roman" w:hAnsi="Times New Roman" w:cs="Times New Roman"/>
          <w:sz w:val="24"/>
          <w:szCs w:val="28"/>
        </w:rPr>
        <w:t>Манометрические термометры также различают по ряду других факторов. Так, по назначению приборы бывают показывающие, самопишущие и сигнализирующие, по методу измерения – контактные и бесконтактные. Самопишущие устройства часто используют при производстве постоянных дистанционных измерений. Они удобны тем, что одновременно регистрируют и записывают полученные показания. Подразделяются на ленточные и дисковые.</w:t>
      </w:r>
    </w:p>
    <w:tbl>
      <w:tblPr>
        <w:tblW w:w="216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0"/>
      </w:tblGrid>
      <w:tr w:rsidR="00DE4808" w:rsidRPr="00DE4808" w:rsidTr="00DE480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4808" w:rsidRPr="00DE4808" w:rsidRDefault="00DE4808" w:rsidP="00DE4808">
            <w:pPr>
              <w:ind w:right="10655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E4808">
              <w:rPr>
                <w:rFonts w:ascii="Times New Roman" w:hAnsi="Times New Roman" w:cs="Times New Roman"/>
                <w:noProof/>
                <w:sz w:val="24"/>
                <w:szCs w:val="28"/>
                <w:lang w:eastAsia="ru-RU"/>
              </w:rPr>
              <w:drawing>
                <wp:inline distT="0" distB="0" distL="0" distR="0">
                  <wp:extent cx="3038475" cy="2278856"/>
                  <wp:effectExtent l="0" t="0" r="0" b="7620"/>
                  <wp:docPr id="3" name="Рисунок 3" descr="2.manometricheskii_termomet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2.manometricheskii_termomet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6377" cy="22847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E4808" w:rsidRPr="00DE4808" w:rsidRDefault="00DE4808" w:rsidP="007E7BE1">
      <w:pPr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 w:rsidRPr="00DE4808">
        <w:rPr>
          <w:rFonts w:ascii="Times New Roman" w:hAnsi="Times New Roman" w:cs="Times New Roman"/>
          <w:b/>
          <w:bCs/>
          <w:sz w:val="24"/>
          <w:szCs w:val="28"/>
        </w:rPr>
        <w:t>Особенности приборов</w:t>
      </w:r>
    </w:p>
    <w:p w:rsidR="00DE4808" w:rsidRPr="00DE4808" w:rsidRDefault="00DE4808" w:rsidP="00DE4808">
      <w:pPr>
        <w:rPr>
          <w:rFonts w:ascii="Times New Roman" w:hAnsi="Times New Roman" w:cs="Times New Roman"/>
          <w:sz w:val="24"/>
          <w:szCs w:val="28"/>
        </w:rPr>
      </w:pPr>
      <w:r w:rsidRPr="00DE4808">
        <w:rPr>
          <w:rFonts w:ascii="Times New Roman" w:hAnsi="Times New Roman" w:cs="Times New Roman"/>
          <w:sz w:val="24"/>
          <w:szCs w:val="28"/>
        </w:rPr>
        <w:t>Манометрические термометры – оборудование со специфическими характеристиками и свойствами, существенно отличающими их от других измерительных приборов. При выборе подходящей модели необходимо учитывать эти различия, а также условия предстоящей эксплуатации.</w:t>
      </w:r>
    </w:p>
    <w:p w:rsidR="00DE4808" w:rsidRPr="00DE4808" w:rsidRDefault="00DE4808" w:rsidP="00DE4808">
      <w:pPr>
        <w:rPr>
          <w:rFonts w:ascii="Times New Roman" w:hAnsi="Times New Roman" w:cs="Times New Roman"/>
          <w:sz w:val="24"/>
          <w:szCs w:val="28"/>
        </w:rPr>
      </w:pPr>
      <w:r w:rsidRPr="00DE4808">
        <w:rPr>
          <w:rFonts w:ascii="Times New Roman" w:hAnsi="Times New Roman" w:cs="Times New Roman"/>
          <w:sz w:val="24"/>
          <w:szCs w:val="28"/>
        </w:rPr>
        <w:t xml:space="preserve">Главной особенностью манометрических термометров является наличие </w:t>
      </w:r>
      <w:proofErr w:type="spellStart"/>
      <w:r w:rsidRPr="00DE4808">
        <w:rPr>
          <w:rFonts w:ascii="Times New Roman" w:hAnsi="Times New Roman" w:cs="Times New Roman"/>
          <w:sz w:val="24"/>
          <w:szCs w:val="28"/>
        </w:rPr>
        <w:t>термобаллона</w:t>
      </w:r>
      <w:proofErr w:type="spellEnd"/>
      <w:r w:rsidRPr="00DE4808">
        <w:rPr>
          <w:rFonts w:ascii="Times New Roman" w:hAnsi="Times New Roman" w:cs="Times New Roman"/>
          <w:sz w:val="24"/>
          <w:szCs w:val="28"/>
        </w:rPr>
        <w:t xml:space="preserve"> большой емкости, заполненного жидкостью или инертным газом и служащего в качестве чувствительного элемента. Прибор сохраняет работоспособность в диапазоне температур от -50 °С до +60 °С, что позволяет использовать его практически в любых условиях. Препятствием не является даже повышенная взрывоопасность окружающей среды.</w:t>
      </w:r>
    </w:p>
    <w:p w:rsidR="00DE4808" w:rsidRPr="00DE4808" w:rsidRDefault="00DE4808" w:rsidP="00DE4808">
      <w:pPr>
        <w:rPr>
          <w:rFonts w:ascii="Times New Roman" w:hAnsi="Times New Roman" w:cs="Times New Roman"/>
          <w:sz w:val="24"/>
          <w:szCs w:val="28"/>
        </w:rPr>
      </w:pPr>
      <w:r w:rsidRPr="00DE4808">
        <w:rPr>
          <w:rFonts w:ascii="Times New Roman" w:hAnsi="Times New Roman" w:cs="Times New Roman"/>
          <w:sz w:val="24"/>
          <w:szCs w:val="28"/>
        </w:rPr>
        <w:t>Кроме того, характерными чертами манометрических термометров являются:</w:t>
      </w:r>
    </w:p>
    <w:p w:rsidR="00DE4808" w:rsidRPr="00DE4808" w:rsidRDefault="00DE4808" w:rsidP="00DE4808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8"/>
        </w:rPr>
      </w:pPr>
      <w:r w:rsidRPr="00DE4808">
        <w:rPr>
          <w:rFonts w:ascii="Times New Roman" w:hAnsi="Times New Roman" w:cs="Times New Roman"/>
          <w:sz w:val="24"/>
          <w:szCs w:val="28"/>
        </w:rPr>
        <w:t>Инерционность измерений.</w:t>
      </w:r>
    </w:p>
    <w:p w:rsidR="00DE4808" w:rsidRPr="00DE4808" w:rsidRDefault="00DE4808" w:rsidP="00DE4808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8"/>
        </w:rPr>
      </w:pPr>
      <w:r w:rsidRPr="00DE4808">
        <w:rPr>
          <w:rFonts w:ascii="Times New Roman" w:hAnsi="Times New Roman" w:cs="Times New Roman"/>
          <w:sz w:val="24"/>
          <w:szCs w:val="28"/>
        </w:rPr>
        <w:t>Использование таких материалов как нержавеющая сталь и латунь для изготовления элементов измерительной системы. Капиллярная трубка покрыта металлическим рукавом или медной оплеткой. Такая конструкция минимизирует негативное воздействие внешней среды, предохраняет от коррозии.</w:t>
      </w:r>
    </w:p>
    <w:p w:rsidR="00DE4808" w:rsidRPr="00DE4808" w:rsidRDefault="00DE4808" w:rsidP="00DE4808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8"/>
        </w:rPr>
      </w:pPr>
      <w:r w:rsidRPr="00DE4808">
        <w:rPr>
          <w:rFonts w:ascii="Times New Roman" w:hAnsi="Times New Roman" w:cs="Times New Roman"/>
          <w:sz w:val="24"/>
          <w:szCs w:val="28"/>
        </w:rPr>
        <w:lastRenderedPageBreak/>
        <w:t>Некоторые модели манометрических термометров оснащаются защитой от вибрации и электрическими сигнальными элементами.</w:t>
      </w:r>
    </w:p>
    <w:p w:rsidR="00DE4808" w:rsidRPr="00DE4808" w:rsidRDefault="00DE4808" w:rsidP="00DE4808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8"/>
        </w:rPr>
      </w:pPr>
      <w:r w:rsidRPr="00DE4808">
        <w:rPr>
          <w:rFonts w:ascii="Times New Roman" w:hAnsi="Times New Roman" w:cs="Times New Roman"/>
          <w:sz w:val="24"/>
          <w:szCs w:val="28"/>
        </w:rPr>
        <w:t xml:space="preserve">Шкала прибора </w:t>
      </w:r>
      <w:r w:rsidR="007E7BE1" w:rsidRPr="00DE4808">
        <w:rPr>
          <w:rFonts w:ascii="Times New Roman" w:hAnsi="Times New Roman" w:cs="Times New Roman"/>
          <w:sz w:val="24"/>
          <w:szCs w:val="28"/>
        </w:rPr>
        <w:t>может быть,</w:t>
      </w:r>
      <w:r w:rsidRPr="00DE4808">
        <w:rPr>
          <w:rFonts w:ascii="Times New Roman" w:hAnsi="Times New Roman" w:cs="Times New Roman"/>
          <w:sz w:val="24"/>
          <w:szCs w:val="28"/>
        </w:rPr>
        <w:t xml:space="preserve"> как нулевой, так и </w:t>
      </w:r>
      <w:proofErr w:type="spellStart"/>
      <w:r w:rsidRPr="00DE4808">
        <w:rPr>
          <w:rFonts w:ascii="Times New Roman" w:hAnsi="Times New Roman" w:cs="Times New Roman"/>
          <w:sz w:val="24"/>
          <w:szCs w:val="28"/>
        </w:rPr>
        <w:t>безнулевой</w:t>
      </w:r>
      <w:proofErr w:type="spellEnd"/>
      <w:r w:rsidRPr="00DE4808">
        <w:rPr>
          <w:rFonts w:ascii="Times New Roman" w:hAnsi="Times New Roman" w:cs="Times New Roman"/>
          <w:sz w:val="24"/>
          <w:szCs w:val="28"/>
        </w:rPr>
        <w:t xml:space="preserve"> (то есть не иметь нулевой отметки).</w:t>
      </w:r>
    </w:p>
    <w:tbl>
      <w:tblPr>
        <w:tblW w:w="216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0"/>
      </w:tblGrid>
      <w:tr w:rsidR="00DE4808" w:rsidRPr="00DE4808" w:rsidTr="00DE480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4808" w:rsidRPr="00DE4808" w:rsidRDefault="00DE4808" w:rsidP="00DE4808">
            <w:pPr>
              <w:ind w:right="1051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E4808">
              <w:rPr>
                <w:rFonts w:ascii="Times New Roman" w:hAnsi="Times New Roman" w:cs="Times New Roman"/>
                <w:noProof/>
                <w:sz w:val="24"/>
                <w:szCs w:val="28"/>
                <w:lang w:eastAsia="ru-RU"/>
              </w:rPr>
              <w:drawing>
                <wp:inline distT="0" distB="0" distL="0" distR="0">
                  <wp:extent cx="2838450" cy="2128838"/>
                  <wp:effectExtent l="0" t="0" r="0" b="5080"/>
                  <wp:docPr id="2" name="Рисунок 2" descr="3.manometricheskii_termometr_zhidkostny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3.manometricheskii_termometr_zhidkostny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0827" cy="213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E4808" w:rsidRPr="00DE4808" w:rsidRDefault="00DE4808" w:rsidP="00DE4808">
      <w:pPr>
        <w:rPr>
          <w:rFonts w:ascii="Times New Roman" w:hAnsi="Times New Roman" w:cs="Times New Roman"/>
          <w:sz w:val="24"/>
          <w:szCs w:val="28"/>
        </w:rPr>
      </w:pPr>
      <w:r w:rsidRPr="00DE4808">
        <w:rPr>
          <w:rFonts w:ascii="Times New Roman" w:hAnsi="Times New Roman" w:cs="Times New Roman"/>
          <w:sz w:val="24"/>
          <w:szCs w:val="28"/>
        </w:rPr>
        <w:t>Манометрические термометры, как и прочие измерительные устройства, имеют свои плюсы и минусы</w:t>
      </w:r>
      <w:r w:rsidRPr="007D7ED9">
        <w:rPr>
          <w:rFonts w:ascii="Times New Roman" w:hAnsi="Times New Roman" w:cs="Times New Roman"/>
          <w:b/>
          <w:sz w:val="24"/>
          <w:szCs w:val="28"/>
        </w:rPr>
        <w:t>. К преимуществам прибора</w:t>
      </w:r>
      <w:r w:rsidRPr="00DE4808">
        <w:rPr>
          <w:rFonts w:ascii="Times New Roman" w:hAnsi="Times New Roman" w:cs="Times New Roman"/>
          <w:sz w:val="24"/>
          <w:szCs w:val="28"/>
        </w:rPr>
        <w:t xml:space="preserve"> относятся:</w:t>
      </w:r>
    </w:p>
    <w:p w:rsidR="00DE4808" w:rsidRPr="00DE4808" w:rsidRDefault="00DE4808" w:rsidP="00DE4808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8"/>
        </w:rPr>
      </w:pPr>
      <w:r w:rsidRPr="00DE4808">
        <w:rPr>
          <w:rFonts w:ascii="Times New Roman" w:hAnsi="Times New Roman" w:cs="Times New Roman"/>
          <w:sz w:val="24"/>
          <w:szCs w:val="28"/>
        </w:rPr>
        <w:t>способность определять температуру измеряемой среды (жидкости, газа или пара) как контактным, так и бесконтактным способом;</w:t>
      </w:r>
    </w:p>
    <w:p w:rsidR="00DE4808" w:rsidRPr="00DE4808" w:rsidRDefault="00DE4808" w:rsidP="00DE4808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8"/>
        </w:rPr>
      </w:pPr>
      <w:r w:rsidRPr="00DE4808">
        <w:rPr>
          <w:rFonts w:ascii="Times New Roman" w:hAnsi="Times New Roman" w:cs="Times New Roman"/>
          <w:sz w:val="24"/>
          <w:szCs w:val="28"/>
        </w:rPr>
        <w:t>простота использования и обслуживания;</w:t>
      </w:r>
    </w:p>
    <w:p w:rsidR="00DE4808" w:rsidRPr="00DE4808" w:rsidRDefault="00DE4808" w:rsidP="00DE4808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8"/>
        </w:rPr>
      </w:pPr>
      <w:r w:rsidRPr="00DE4808">
        <w:rPr>
          <w:rFonts w:ascii="Times New Roman" w:hAnsi="Times New Roman" w:cs="Times New Roman"/>
          <w:sz w:val="24"/>
          <w:szCs w:val="28"/>
        </w:rPr>
        <w:t>устойчивость к вибрационным нагрузкам;</w:t>
      </w:r>
    </w:p>
    <w:p w:rsidR="00DE4808" w:rsidRPr="00DE4808" w:rsidRDefault="00DE4808" w:rsidP="00DE4808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8"/>
        </w:rPr>
      </w:pPr>
      <w:r w:rsidRPr="00DE4808">
        <w:rPr>
          <w:rFonts w:ascii="Times New Roman" w:hAnsi="Times New Roman" w:cs="Times New Roman"/>
          <w:sz w:val="24"/>
          <w:szCs w:val="28"/>
        </w:rPr>
        <w:t>регистрация и передача показаний на специальное оборудование;</w:t>
      </w:r>
    </w:p>
    <w:p w:rsidR="00DE4808" w:rsidRPr="00DE4808" w:rsidRDefault="00DE4808" w:rsidP="00DE4808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8"/>
        </w:rPr>
      </w:pPr>
      <w:r w:rsidRPr="00DE4808">
        <w:rPr>
          <w:rFonts w:ascii="Times New Roman" w:hAnsi="Times New Roman" w:cs="Times New Roman"/>
          <w:sz w:val="24"/>
          <w:szCs w:val="28"/>
        </w:rPr>
        <w:t>взрывобезопасность;</w:t>
      </w:r>
    </w:p>
    <w:p w:rsidR="00DE4808" w:rsidRPr="00DE4808" w:rsidRDefault="00DE4808" w:rsidP="00DE4808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8"/>
        </w:rPr>
      </w:pPr>
      <w:r w:rsidRPr="00DE4808">
        <w:rPr>
          <w:rFonts w:ascii="Times New Roman" w:hAnsi="Times New Roman" w:cs="Times New Roman"/>
          <w:sz w:val="24"/>
          <w:szCs w:val="28"/>
        </w:rPr>
        <w:t>относительно невысокая цена.</w:t>
      </w:r>
    </w:p>
    <w:p w:rsidR="007D7ED9" w:rsidRDefault="00DE4808" w:rsidP="00DE4808">
      <w:pPr>
        <w:rPr>
          <w:rFonts w:ascii="Times New Roman" w:hAnsi="Times New Roman" w:cs="Times New Roman"/>
          <w:sz w:val="24"/>
          <w:szCs w:val="28"/>
        </w:rPr>
      </w:pPr>
      <w:r w:rsidRPr="007D7ED9">
        <w:rPr>
          <w:rFonts w:ascii="Times New Roman" w:hAnsi="Times New Roman" w:cs="Times New Roman"/>
          <w:b/>
          <w:sz w:val="24"/>
          <w:szCs w:val="28"/>
        </w:rPr>
        <w:t>Из слабых сторон</w:t>
      </w:r>
      <w:r w:rsidRPr="00DE4808">
        <w:rPr>
          <w:rFonts w:ascii="Times New Roman" w:hAnsi="Times New Roman" w:cs="Times New Roman"/>
          <w:sz w:val="24"/>
          <w:szCs w:val="28"/>
        </w:rPr>
        <w:t xml:space="preserve"> стоит отметить</w:t>
      </w:r>
      <w:r w:rsidR="007D7ED9">
        <w:rPr>
          <w:rFonts w:ascii="Times New Roman" w:hAnsi="Times New Roman" w:cs="Times New Roman"/>
          <w:sz w:val="24"/>
          <w:szCs w:val="28"/>
        </w:rPr>
        <w:t>:</w:t>
      </w:r>
    </w:p>
    <w:p w:rsidR="007D7ED9" w:rsidRPr="007D7ED9" w:rsidRDefault="00DE4808" w:rsidP="007D7ED9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8"/>
        </w:rPr>
      </w:pPr>
      <w:r w:rsidRPr="007D7ED9">
        <w:rPr>
          <w:rFonts w:ascii="Times New Roman" w:hAnsi="Times New Roman" w:cs="Times New Roman"/>
          <w:sz w:val="24"/>
          <w:szCs w:val="28"/>
        </w:rPr>
        <w:t>повышенную инертность,</w:t>
      </w:r>
    </w:p>
    <w:p w:rsidR="007D7ED9" w:rsidRPr="007D7ED9" w:rsidRDefault="00DE4808" w:rsidP="007D7ED9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8"/>
        </w:rPr>
      </w:pPr>
      <w:r w:rsidRPr="007D7ED9">
        <w:rPr>
          <w:rFonts w:ascii="Times New Roman" w:hAnsi="Times New Roman" w:cs="Times New Roman"/>
          <w:sz w:val="24"/>
          <w:szCs w:val="28"/>
        </w:rPr>
        <w:t>относительно высокую погрешность измерений,</w:t>
      </w:r>
    </w:p>
    <w:p w:rsidR="007D7ED9" w:rsidRPr="007D7ED9" w:rsidRDefault="00DE4808" w:rsidP="007D7ED9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8"/>
        </w:rPr>
      </w:pPr>
      <w:r w:rsidRPr="007D7ED9">
        <w:rPr>
          <w:rFonts w:ascii="Times New Roman" w:hAnsi="Times New Roman" w:cs="Times New Roman"/>
          <w:sz w:val="24"/>
          <w:szCs w:val="28"/>
        </w:rPr>
        <w:t>сложную замену капиллярной трубки в случае ее поломки.</w:t>
      </w:r>
    </w:p>
    <w:p w:rsidR="00DE4808" w:rsidRPr="00DE4808" w:rsidRDefault="00DE4808" w:rsidP="00DE4808">
      <w:pPr>
        <w:rPr>
          <w:rFonts w:ascii="Times New Roman" w:hAnsi="Times New Roman" w:cs="Times New Roman"/>
          <w:sz w:val="24"/>
          <w:szCs w:val="28"/>
        </w:rPr>
      </w:pPr>
      <w:r w:rsidRPr="00DE4808">
        <w:rPr>
          <w:rFonts w:ascii="Times New Roman" w:hAnsi="Times New Roman" w:cs="Times New Roman"/>
          <w:sz w:val="24"/>
          <w:szCs w:val="28"/>
        </w:rPr>
        <w:t xml:space="preserve"> На фоне отмеченных преимуществ недостатки выглядят не слишком существенными, в связи с чем прибор пользуется популярностью и востребован во многих отраслях. К тому же пользование прибором не вызывает затруднений, что позволяет доверить его неопытному оператору.</w:t>
      </w:r>
    </w:p>
    <w:tbl>
      <w:tblPr>
        <w:tblW w:w="216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0"/>
      </w:tblGrid>
      <w:tr w:rsidR="00DE4808" w:rsidRPr="00DE4808" w:rsidTr="00DE480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4808" w:rsidRPr="00DE4808" w:rsidRDefault="00DE4808" w:rsidP="00DE4808">
            <w:pPr>
              <w:ind w:right="10655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E4808">
              <w:rPr>
                <w:rFonts w:ascii="Times New Roman" w:hAnsi="Times New Roman" w:cs="Times New Roman"/>
                <w:noProof/>
                <w:sz w:val="24"/>
                <w:szCs w:val="28"/>
                <w:lang w:eastAsia="ru-RU"/>
              </w:rPr>
              <w:drawing>
                <wp:inline distT="0" distB="0" distL="0" distR="0">
                  <wp:extent cx="2501900" cy="1876425"/>
                  <wp:effectExtent l="0" t="0" r="0" b="9525"/>
                  <wp:docPr id="1" name="Рисунок 1" descr="4.manometricheskii_termomet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4.manometricheskii_termomet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1900" cy="1876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E7BE1" w:rsidRDefault="007E7BE1" w:rsidP="007D7ED9">
      <w:pPr>
        <w:jc w:val="center"/>
        <w:rPr>
          <w:rFonts w:ascii="Times New Roman" w:hAnsi="Times New Roman" w:cs="Times New Roman"/>
          <w:b/>
          <w:bCs/>
          <w:sz w:val="24"/>
          <w:szCs w:val="28"/>
        </w:rPr>
      </w:pPr>
    </w:p>
    <w:p w:rsidR="007E7BE1" w:rsidRDefault="007E7BE1" w:rsidP="007D7ED9">
      <w:pPr>
        <w:jc w:val="center"/>
        <w:rPr>
          <w:rFonts w:ascii="Times New Roman" w:hAnsi="Times New Roman" w:cs="Times New Roman"/>
          <w:b/>
          <w:bCs/>
          <w:sz w:val="24"/>
          <w:szCs w:val="28"/>
        </w:rPr>
      </w:pPr>
    </w:p>
    <w:p w:rsidR="00DE4808" w:rsidRPr="00DE4808" w:rsidRDefault="00DE4808" w:rsidP="007D7ED9">
      <w:pPr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 w:rsidRPr="00DE4808">
        <w:rPr>
          <w:rFonts w:ascii="Times New Roman" w:hAnsi="Times New Roman" w:cs="Times New Roman"/>
          <w:b/>
          <w:bCs/>
          <w:sz w:val="24"/>
          <w:szCs w:val="28"/>
        </w:rPr>
        <w:lastRenderedPageBreak/>
        <w:t>Класс точности</w:t>
      </w:r>
    </w:p>
    <w:p w:rsidR="00DE4808" w:rsidRPr="00DE4808" w:rsidRDefault="00DE4808" w:rsidP="00DE4808">
      <w:pPr>
        <w:rPr>
          <w:rFonts w:ascii="Times New Roman" w:hAnsi="Times New Roman" w:cs="Times New Roman"/>
          <w:sz w:val="24"/>
          <w:szCs w:val="28"/>
        </w:rPr>
      </w:pPr>
      <w:r w:rsidRPr="00DE4808">
        <w:rPr>
          <w:rFonts w:ascii="Times New Roman" w:hAnsi="Times New Roman" w:cs="Times New Roman"/>
          <w:sz w:val="24"/>
          <w:szCs w:val="28"/>
        </w:rPr>
        <w:t>Под классом точности понимается обобщенная характеристика, отражающая допустимую погрешность в показаниях средства измерения (процент отклонения полученных значений от истинных). При выборе прибора этот параметр обязательно принимается во внимание, чтобы обеспечить тот или иной уровень точности. У манометрических термометров степень погрешности регулируется ГОСТом 16920-93 «Термометры и преобразователи температуры манометрические». В документе оговорены 6 классов точности, лежащих в пределах 0,4-2,5%. Для приборов технического назначения допустимыми считаются значения 1,5 и 2,5%.</w:t>
      </w:r>
    </w:p>
    <w:p w:rsidR="00DE4808" w:rsidRPr="00DE4808" w:rsidRDefault="00DE4808" w:rsidP="007D7ED9">
      <w:pPr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 w:rsidRPr="00DE4808">
        <w:rPr>
          <w:rFonts w:ascii="Times New Roman" w:hAnsi="Times New Roman" w:cs="Times New Roman"/>
          <w:b/>
          <w:bCs/>
          <w:sz w:val="24"/>
          <w:szCs w:val="28"/>
        </w:rPr>
        <w:t>Методика поверки</w:t>
      </w:r>
    </w:p>
    <w:p w:rsidR="00DE4808" w:rsidRDefault="00DE4808" w:rsidP="00DE4808">
      <w:pPr>
        <w:rPr>
          <w:rFonts w:ascii="Times New Roman" w:hAnsi="Times New Roman" w:cs="Times New Roman"/>
          <w:sz w:val="24"/>
          <w:szCs w:val="28"/>
        </w:rPr>
      </w:pPr>
      <w:r w:rsidRPr="00DE4808">
        <w:rPr>
          <w:rFonts w:ascii="Times New Roman" w:hAnsi="Times New Roman" w:cs="Times New Roman"/>
          <w:sz w:val="24"/>
          <w:szCs w:val="28"/>
        </w:rPr>
        <w:t xml:space="preserve">Поверку манометрических манометров производят специализированные лаборатории согласно требованиям ГОСТ 8.305-78. Процедура поверки предусматривает использование эталонного термометра, с которым испытуемый манометр сверяют в термостате. Самая сложная проблема при проведении поверки – обеспечение равномерного температурного режима по длине </w:t>
      </w:r>
      <w:proofErr w:type="spellStart"/>
      <w:r w:rsidRPr="00DE4808">
        <w:rPr>
          <w:rFonts w:ascii="Times New Roman" w:hAnsi="Times New Roman" w:cs="Times New Roman"/>
          <w:sz w:val="24"/>
          <w:szCs w:val="28"/>
        </w:rPr>
        <w:t>термобаллона</w:t>
      </w:r>
      <w:proofErr w:type="spellEnd"/>
      <w:r w:rsidRPr="00DE4808">
        <w:rPr>
          <w:rFonts w:ascii="Times New Roman" w:hAnsi="Times New Roman" w:cs="Times New Roman"/>
          <w:sz w:val="24"/>
          <w:szCs w:val="28"/>
        </w:rPr>
        <w:t>. Кроме того, для поверки манометрических термометров нестандартных размеров или специального назначения допускается разработка и применение индивидуальных методов поверки.</w:t>
      </w:r>
    </w:p>
    <w:p w:rsidR="007D7ED9" w:rsidRDefault="007D7ED9" w:rsidP="00DE4808">
      <w:pPr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DE4808" w:rsidRPr="007D7ED9" w:rsidRDefault="00DE4808" w:rsidP="00DE480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7ED9">
        <w:rPr>
          <w:rFonts w:ascii="Times New Roman" w:hAnsi="Times New Roman" w:cs="Times New Roman"/>
          <w:b/>
          <w:sz w:val="28"/>
          <w:szCs w:val="28"/>
        </w:rPr>
        <w:t>Контрольные вопросы:</w:t>
      </w:r>
    </w:p>
    <w:p w:rsidR="00DE4808" w:rsidRDefault="00DE4808" w:rsidP="00DE480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8"/>
        </w:rPr>
      </w:pPr>
      <w:r w:rsidRPr="00DE4808">
        <w:rPr>
          <w:rFonts w:ascii="Times New Roman" w:hAnsi="Times New Roman" w:cs="Times New Roman"/>
          <w:sz w:val="24"/>
          <w:szCs w:val="28"/>
        </w:rPr>
        <w:t>Назначение манометрических термометров</w:t>
      </w:r>
      <w:r>
        <w:rPr>
          <w:rFonts w:ascii="Times New Roman" w:hAnsi="Times New Roman" w:cs="Times New Roman"/>
          <w:sz w:val="24"/>
          <w:szCs w:val="28"/>
        </w:rPr>
        <w:t>?</w:t>
      </w:r>
    </w:p>
    <w:p w:rsidR="00DE4808" w:rsidRDefault="00DE4808" w:rsidP="00DE480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Опишите алгоритм работы </w:t>
      </w:r>
      <w:r w:rsidRPr="00DE4808">
        <w:rPr>
          <w:rFonts w:ascii="Times New Roman" w:hAnsi="Times New Roman" w:cs="Times New Roman"/>
          <w:sz w:val="24"/>
          <w:szCs w:val="28"/>
        </w:rPr>
        <w:t>манометрических термометров</w:t>
      </w:r>
      <w:r>
        <w:rPr>
          <w:rFonts w:ascii="Times New Roman" w:hAnsi="Times New Roman" w:cs="Times New Roman"/>
          <w:sz w:val="24"/>
          <w:szCs w:val="28"/>
        </w:rPr>
        <w:t>.</w:t>
      </w:r>
    </w:p>
    <w:p w:rsidR="00DE4808" w:rsidRDefault="00DE4808" w:rsidP="00DE480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Из каких </w:t>
      </w:r>
      <w:r w:rsidRPr="00DE4808">
        <w:rPr>
          <w:rFonts w:ascii="Times New Roman" w:hAnsi="Times New Roman" w:cs="Times New Roman"/>
          <w:sz w:val="24"/>
          <w:szCs w:val="28"/>
        </w:rPr>
        <w:t>основных узлов и механизмов</w:t>
      </w:r>
      <w:r>
        <w:rPr>
          <w:rFonts w:ascii="Times New Roman" w:hAnsi="Times New Roman" w:cs="Times New Roman"/>
          <w:sz w:val="24"/>
          <w:szCs w:val="28"/>
        </w:rPr>
        <w:t xml:space="preserve"> состоит</w:t>
      </w:r>
      <w:r w:rsidRPr="00DE4808">
        <w:t xml:space="preserve"> </w:t>
      </w:r>
      <w:r>
        <w:rPr>
          <w:rFonts w:ascii="Times New Roman" w:hAnsi="Times New Roman" w:cs="Times New Roman"/>
          <w:sz w:val="24"/>
          <w:szCs w:val="28"/>
        </w:rPr>
        <w:t>манометрический термометр?</w:t>
      </w:r>
    </w:p>
    <w:p w:rsidR="007D7ED9" w:rsidRDefault="007D7ED9" w:rsidP="00DE480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Виды манометрических термометров.</w:t>
      </w:r>
    </w:p>
    <w:p w:rsidR="007D7ED9" w:rsidRDefault="007D7ED9" w:rsidP="00DE480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Преимущества и недостатки манометрических термометров.</w:t>
      </w:r>
    </w:p>
    <w:p w:rsidR="00461882" w:rsidRDefault="00461882" w:rsidP="00461882">
      <w:pPr>
        <w:rPr>
          <w:rFonts w:ascii="Times New Roman" w:hAnsi="Times New Roman" w:cs="Times New Roman"/>
          <w:sz w:val="24"/>
          <w:szCs w:val="28"/>
        </w:rPr>
      </w:pPr>
    </w:p>
    <w:p w:rsidR="00461882" w:rsidRPr="00461882" w:rsidRDefault="00461882" w:rsidP="00461882">
      <w:pPr>
        <w:rPr>
          <w:rFonts w:ascii="Times New Roman" w:hAnsi="Times New Roman" w:cs="Times New Roman"/>
          <w:sz w:val="24"/>
          <w:szCs w:val="28"/>
        </w:rPr>
      </w:pPr>
    </w:p>
    <w:p w:rsidR="00461882" w:rsidRPr="00461882" w:rsidRDefault="00461882" w:rsidP="00461882">
      <w:pPr>
        <w:jc w:val="center"/>
        <w:rPr>
          <w:rFonts w:ascii="Times New Roman" w:hAnsi="Times New Roman" w:cs="Times New Roman"/>
          <w:sz w:val="24"/>
          <w:szCs w:val="28"/>
        </w:rPr>
      </w:pPr>
      <w:r>
        <w:rPr>
          <w:noProof/>
          <w:lang w:eastAsia="ru-RU"/>
        </w:rPr>
        <w:drawing>
          <wp:inline distT="0" distB="0" distL="0" distR="0" wp14:anchorId="7D2F1287" wp14:editId="11E6B5D0">
            <wp:extent cx="2867025" cy="3885221"/>
            <wp:effectExtent l="0" t="0" r="0" b="127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867025" cy="38852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D7ED9" w:rsidRPr="00DE4808" w:rsidRDefault="007D7ED9" w:rsidP="007D7ED9">
      <w:pPr>
        <w:pStyle w:val="a3"/>
        <w:rPr>
          <w:rFonts w:ascii="Times New Roman" w:hAnsi="Times New Roman" w:cs="Times New Roman"/>
          <w:sz w:val="24"/>
          <w:szCs w:val="28"/>
        </w:rPr>
      </w:pPr>
    </w:p>
    <w:p w:rsidR="00587421" w:rsidRPr="00DE4808" w:rsidRDefault="00587421">
      <w:pPr>
        <w:rPr>
          <w:rFonts w:ascii="Times New Roman" w:hAnsi="Times New Roman" w:cs="Times New Roman"/>
          <w:sz w:val="24"/>
          <w:szCs w:val="28"/>
        </w:rPr>
      </w:pPr>
    </w:p>
    <w:sectPr w:rsidR="00587421" w:rsidRPr="00DE4808" w:rsidSect="007E7BE1">
      <w:pgSz w:w="11906" w:h="16838"/>
      <w:pgMar w:top="568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83CD1"/>
    <w:multiLevelType w:val="multilevel"/>
    <w:tmpl w:val="9668B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B52476"/>
    <w:multiLevelType w:val="hybridMultilevel"/>
    <w:tmpl w:val="039E0A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B4468C"/>
    <w:multiLevelType w:val="hybridMultilevel"/>
    <w:tmpl w:val="B002B1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CA02DB"/>
    <w:multiLevelType w:val="multilevel"/>
    <w:tmpl w:val="82441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DDB3C33"/>
    <w:multiLevelType w:val="multilevel"/>
    <w:tmpl w:val="4F501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8470B84"/>
    <w:multiLevelType w:val="multilevel"/>
    <w:tmpl w:val="F800A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808"/>
    <w:rsid w:val="00047E2B"/>
    <w:rsid w:val="00215D84"/>
    <w:rsid w:val="00461882"/>
    <w:rsid w:val="00587421"/>
    <w:rsid w:val="006E5708"/>
    <w:rsid w:val="007D7ED9"/>
    <w:rsid w:val="007E7BE1"/>
    <w:rsid w:val="00DE4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480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E57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57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480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E57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57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144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967</Words>
  <Characters>5518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326</cp:lastModifiedBy>
  <cp:revision>6</cp:revision>
  <dcterms:created xsi:type="dcterms:W3CDTF">2024-09-06T15:48:00Z</dcterms:created>
  <dcterms:modified xsi:type="dcterms:W3CDTF">2024-09-09T08:48:00Z</dcterms:modified>
</cp:coreProperties>
</file>