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86" w:rsidRPr="00893C8A" w:rsidRDefault="00893C8A" w:rsidP="009F7A49">
      <w:pPr>
        <w:pStyle w:val="2"/>
        <w:jc w:val="center"/>
        <w:rPr>
          <w:rFonts w:cs="Times New Roman"/>
          <w:iCs w:val="0"/>
          <w:szCs w:val="24"/>
        </w:rPr>
      </w:pPr>
      <w:r>
        <w:rPr>
          <w:rFonts w:cs="Times New Roman"/>
          <w:iCs w:val="0"/>
          <w:szCs w:val="24"/>
        </w:rPr>
        <w:t xml:space="preserve"> </w:t>
      </w:r>
    </w:p>
    <w:p w:rsidR="004E6986" w:rsidRPr="004E6986" w:rsidRDefault="004E6986" w:rsidP="009F7A49">
      <w:pPr>
        <w:pStyle w:val="2"/>
        <w:jc w:val="center"/>
        <w:rPr>
          <w:rFonts w:cs="Times New Roman"/>
          <w:iCs w:val="0"/>
          <w:szCs w:val="24"/>
          <w:highlight w:val="yellow"/>
        </w:rPr>
      </w:pPr>
      <w:r w:rsidRPr="004E6986">
        <w:rPr>
          <w:rFonts w:cs="Times New Roman"/>
          <w:iCs w:val="0"/>
          <w:szCs w:val="24"/>
          <w:highlight w:val="yellow"/>
        </w:rPr>
        <w:t>Задача 8.1</w:t>
      </w:r>
      <w:r w:rsidR="00F351FD">
        <w:rPr>
          <w:rFonts w:cs="Times New Roman"/>
          <w:iCs w:val="0"/>
          <w:szCs w:val="24"/>
          <w:highlight w:val="yellow"/>
        </w:rPr>
        <w:t xml:space="preserve"> и 8.2</w:t>
      </w:r>
      <w:r w:rsidRPr="004E6986">
        <w:rPr>
          <w:rFonts w:cs="Times New Roman"/>
          <w:iCs w:val="0"/>
          <w:szCs w:val="24"/>
          <w:highlight w:val="yellow"/>
        </w:rPr>
        <w:t xml:space="preserve"> – обязательная для решения</w:t>
      </w:r>
      <w:proofErr w:type="gramStart"/>
      <w:r w:rsidRPr="004E6986">
        <w:rPr>
          <w:rFonts w:cs="Times New Roman"/>
          <w:iCs w:val="0"/>
          <w:szCs w:val="24"/>
          <w:highlight w:val="yellow"/>
        </w:rPr>
        <w:t>.</w:t>
      </w:r>
      <w:proofErr w:type="gramEnd"/>
      <w:r w:rsidRPr="004E6986">
        <w:rPr>
          <w:rFonts w:cs="Times New Roman"/>
          <w:iCs w:val="0"/>
          <w:szCs w:val="24"/>
          <w:highlight w:val="yellow"/>
        </w:rPr>
        <w:t xml:space="preserve"> </w:t>
      </w:r>
      <w:proofErr w:type="gramStart"/>
      <w:r w:rsidRPr="004E6986">
        <w:rPr>
          <w:rFonts w:cs="Times New Roman"/>
          <w:iCs w:val="0"/>
          <w:szCs w:val="24"/>
          <w:highlight w:val="yellow"/>
        </w:rPr>
        <w:t>е</w:t>
      </w:r>
      <w:proofErr w:type="gramEnd"/>
      <w:r w:rsidRPr="004E6986">
        <w:rPr>
          <w:rFonts w:cs="Times New Roman"/>
          <w:iCs w:val="0"/>
          <w:szCs w:val="24"/>
          <w:highlight w:val="yellow"/>
        </w:rPr>
        <w:t>сли решите только ее, то – 4 балла,</w:t>
      </w:r>
    </w:p>
    <w:p w:rsidR="004E6986" w:rsidRPr="004E6986" w:rsidRDefault="004E6986" w:rsidP="004E6986">
      <w:r w:rsidRPr="004E6986">
        <w:rPr>
          <w:highlight w:val="yellow"/>
        </w:rPr>
        <w:t>5 баллов –</w:t>
      </w:r>
      <w:r w:rsidR="00F351FD">
        <w:rPr>
          <w:highlight w:val="yellow"/>
        </w:rPr>
        <w:t xml:space="preserve"> решить еще одну задачу</w:t>
      </w:r>
      <w:r w:rsidRPr="004E6986">
        <w:rPr>
          <w:highlight w:val="yellow"/>
        </w:rPr>
        <w:t>.</w:t>
      </w:r>
    </w:p>
    <w:p w:rsidR="004E6986" w:rsidRPr="004E6986" w:rsidRDefault="004E6986" w:rsidP="004E6986"/>
    <w:p w:rsidR="004E6986" w:rsidRPr="004E6986" w:rsidRDefault="004E6986" w:rsidP="009F7A49">
      <w:pPr>
        <w:pStyle w:val="2"/>
        <w:jc w:val="center"/>
        <w:rPr>
          <w:rFonts w:cs="Times New Roman"/>
          <w:iCs w:val="0"/>
          <w:szCs w:val="24"/>
        </w:rPr>
      </w:pPr>
    </w:p>
    <w:p w:rsidR="009F7A49" w:rsidRPr="009F7A49" w:rsidRDefault="00562586" w:rsidP="009F7A49">
      <w:pPr>
        <w:pStyle w:val="2"/>
        <w:jc w:val="center"/>
        <w:rPr>
          <w:rFonts w:cs="Times New Roman"/>
          <w:iCs w:val="0"/>
          <w:szCs w:val="24"/>
        </w:rPr>
      </w:pPr>
      <w:r>
        <w:rPr>
          <w:rFonts w:cs="Times New Roman"/>
          <w:iCs w:val="0"/>
          <w:szCs w:val="24"/>
        </w:rPr>
        <w:t xml:space="preserve"> </w:t>
      </w:r>
      <w:r w:rsidR="00651751">
        <w:rPr>
          <w:rFonts w:cs="Times New Roman"/>
          <w:iCs w:val="0"/>
          <w:szCs w:val="24"/>
        </w:rPr>
        <w:t xml:space="preserve">Практическое занятие №8 </w:t>
      </w:r>
      <w:r w:rsidR="00651751" w:rsidRPr="002C1AF2">
        <w:rPr>
          <w:rFonts w:cs="Times New Roman"/>
          <w:sz w:val="20"/>
          <w:szCs w:val="20"/>
        </w:rPr>
        <w:t>Расчет потребности работников организации</w:t>
      </w:r>
    </w:p>
    <w:p w:rsidR="00E9728F" w:rsidRDefault="00E9728F" w:rsidP="009F7A49">
      <w:pPr>
        <w:spacing w:after="0" w:line="240" w:lineRule="auto"/>
        <w:rPr>
          <w:sz w:val="24"/>
          <w:szCs w:val="24"/>
          <w:highlight w:val="yellow"/>
        </w:rPr>
      </w:pPr>
    </w:p>
    <w:p w:rsidR="00E9728F" w:rsidRDefault="00E9728F" w:rsidP="009F7A49">
      <w:pPr>
        <w:spacing w:after="0" w:line="240" w:lineRule="auto"/>
        <w:rPr>
          <w:sz w:val="24"/>
          <w:szCs w:val="24"/>
          <w:highlight w:val="yellow"/>
        </w:rPr>
      </w:pPr>
    </w:p>
    <w:p w:rsidR="009F7A49" w:rsidRPr="009F7A49" w:rsidRDefault="00E9728F" w:rsidP="009F7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28F">
        <w:rPr>
          <w:b/>
          <w:sz w:val="24"/>
          <w:szCs w:val="24"/>
        </w:rPr>
        <w:t>Задача 8.1</w:t>
      </w:r>
      <w:proofErr w:type="gramStart"/>
      <w:r w:rsidRPr="009F7A49">
        <w:rPr>
          <w:sz w:val="24"/>
          <w:szCs w:val="24"/>
        </w:rPr>
        <w:t xml:space="preserve"> Н</w:t>
      </w:r>
      <w:proofErr w:type="gramEnd"/>
      <w:r w:rsidRPr="009F7A49">
        <w:rPr>
          <w:sz w:val="24"/>
          <w:szCs w:val="24"/>
        </w:rPr>
        <w:t>а основе данных табл. 2.8 рассчитайте показатели эффективности использования трудовых ресурсов и проанализируйте динамику этих показателей. Расчеты проиллюстрируйте графически</w:t>
      </w:r>
    </w:p>
    <w:p w:rsidR="009F7A49" w:rsidRPr="009F7A49" w:rsidRDefault="009F7A49" w:rsidP="009F7A49">
      <w:pPr>
        <w:pStyle w:val="a3"/>
        <w:ind w:firstLine="709"/>
        <w:jc w:val="right"/>
        <w:rPr>
          <w:i/>
          <w:sz w:val="20"/>
        </w:rPr>
      </w:pPr>
      <w:r w:rsidRPr="009F7A49">
        <w:rPr>
          <w:i/>
          <w:sz w:val="20"/>
        </w:rPr>
        <w:t>Таблица 2.8</w:t>
      </w:r>
    </w:p>
    <w:p w:rsidR="009F7A49" w:rsidRPr="009F7A49" w:rsidRDefault="009F7A49" w:rsidP="009F7A49">
      <w:pPr>
        <w:pStyle w:val="af3"/>
        <w:spacing w:after="0"/>
        <w:rPr>
          <w:b w:val="0"/>
          <w:sz w:val="20"/>
        </w:rPr>
      </w:pPr>
      <w:r w:rsidRPr="009F7A49">
        <w:rPr>
          <w:b w:val="0"/>
          <w:sz w:val="20"/>
        </w:rPr>
        <w:t xml:space="preserve">Основные производственно-экономические показатели </w:t>
      </w:r>
      <w:r w:rsidRPr="009F7A49">
        <w:rPr>
          <w:b w:val="0"/>
          <w:sz w:val="20"/>
        </w:rPr>
        <w:br/>
        <w:t>деятельности строительного предприятия</w:t>
      </w:r>
    </w:p>
    <w:tbl>
      <w:tblPr>
        <w:tblW w:w="8460" w:type="dxa"/>
        <w:jc w:val="center"/>
        <w:tblInd w:w="-897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3436"/>
        <w:gridCol w:w="1004"/>
        <w:gridCol w:w="1005"/>
        <w:gridCol w:w="1005"/>
        <w:gridCol w:w="1005"/>
        <w:gridCol w:w="1005"/>
      </w:tblGrid>
      <w:tr w:rsidR="009F7A49" w:rsidRPr="009F7A49" w:rsidTr="00CD69E1">
        <w:trPr>
          <w:trHeight w:val="27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Показатели, ед. изм</w:t>
            </w:r>
            <w:proofErr w:type="gramStart"/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1. Объем выполненных работ (СМР) в действующих ценах,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147250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156000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183450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207000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333000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2. Объем выполненных работ (СМР) в сопоставимых ценах,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125000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126250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130000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138400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179400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3. Выручка от реализации продукции (работ),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109530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139560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155080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168680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229640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4. Себестоимость выполненных работ,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108000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142000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156300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183000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266900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2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5. Материальные затраты, тыс. руб.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70200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95140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100032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115290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160140</w:t>
            </w:r>
          </w:p>
        </w:tc>
      </w:tr>
      <w:tr w:rsidR="009F7A49" w:rsidRPr="009F7A49" w:rsidTr="00CD69E1">
        <w:trPr>
          <w:trHeight w:val="2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6. Себестоимость реализованной продукции (работ), тыс. руб.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94000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128000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132000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144000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172000</w:t>
            </w: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7. Численность работников, всего чел.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220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2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 том числе рабочих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8. Фонд заработной платы работников, тыс. руб.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18400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24000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24200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40100</w:t>
            </w:r>
          </w:p>
        </w:tc>
      </w:tr>
      <w:tr w:rsidR="009F7A49" w:rsidRPr="009F7A49" w:rsidTr="009F7A49">
        <w:trPr>
          <w:trHeight w:val="230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9. Среднегодовая стоимость собственных основных производственных фондов,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24948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24816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25752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25585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34943</w:t>
            </w: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10. Среднегодовая стоимость арендованных основных производственных фондов,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2772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3848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7157</w:t>
            </w:r>
          </w:p>
        </w:tc>
      </w:tr>
      <w:tr w:rsidR="009F7A49" w:rsidRPr="009F7A49" w:rsidTr="00CD69E1">
        <w:trPr>
          <w:trHeight w:val="509"/>
          <w:jc w:val="center"/>
        </w:trPr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A49" w:rsidRPr="009F7A49" w:rsidTr="00CD69E1">
        <w:trPr>
          <w:trHeight w:val="20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49" w:rsidRPr="009F7A49" w:rsidRDefault="009F7A49" w:rsidP="009F7A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11. Прибыль от реализации продукции (работ), тыс. руб.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15530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11560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23080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24680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49" w:rsidRPr="009F7A49" w:rsidRDefault="009F7A49" w:rsidP="009F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49">
              <w:rPr>
                <w:rFonts w:ascii="Times New Roman" w:hAnsi="Times New Roman" w:cs="Times New Roman"/>
                <w:sz w:val="20"/>
                <w:szCs w:val="20"/>
              </w:rPr>
              <w:t>57640</w:t>
            </w:r>
          </w:p>
        </w:tc>
      </w:tr>
    </w:tbl>
    <w:p w:rsidR="009F7A49" w:rsidRPr="009F7A49" w:rsidRDefault="00E9728F" w:rsidP="009F7A49">
      <w:pPr>
        <w:pStyle w:val="a3"/>
        <w:ind w:firstLine="709"/>
        <w:jc w:val="both"/>
        <w:rPr>
          <w:sz w:val="24"/>
          <w:szCs w:val="24"/>
        </w:rPr>
      </w:pPr>
      <w:r w:rsidRPr="00E9728F">
        <w:rPr>
          <w:b/>
          <w:sz w:val="24"/>
          <w:szCs w:val="24"/>
        </w:rPr>
        <w:t>Задача 8.2</w:t>
      </w:r>
      <w:proofErr w:type="gramStart"/>
      <w:r w:rsidR="009F7A49" w:rsidRPr="009F7A49">
        <w:rPr>
          <w:sz w:val="24"/>
          <w:szCs w:val="24"/>
        </w:rPr>
        <w:t xml:space="preserve"> Н</w:t>
      </w:r>
      <w:proofErr w:type="gramEnd"/>
      <w:r w:rsidR="009F7A49" w:rsidRPr="009F7A49">
        <w:rPr>
          <w:sz w:val="24"/>
          <w:szCs w:val="24"/>
        </w:rPr>
        <w:t>а основе данных табл. 2.30 определите изменение показателей движения кадров на предприятии.</w:t>
      </w:r>
    </w:p>
    <w:p w:rsidR="009F7A49" w:rsidRPr="009F7A49" w:rsidRDefault="009F7A49" w:rsidP="009F7A49">
      <w:pPr>
        <w:pStyle w:val="a3"/>
        <w:ind w:firstLine="0"/>
        <w:jc w:val="right"/>
        <w:rPr>
          <w:i/>
          <w:sz w:val="24"/>
          <w:szCs w:val="24"/>
        </w:rPr>
      </w:pPr>
      <w:r w:rsidRPr="009F7A49">
        <w:rPr>
          <w:i/>
          <w:sz w:val="24"/>
          <w:szCs w:val="24"/>
        </w:rPr>
        <w:t>Таблица 2.30</w:t>
      </w:r>
    </w:p>
    <w:p w:rsidR="009F7A49" w:rsidRPr="009F7A49" w:rsidRDefault="009F7A49" w:rsidP="009F7A49">
      <w:pPr>
        <w:pStyle w:val="af3"/>
        <w:spacing w:after="0"/>
        <w:rPr>
          <w:b w:val="0"/>
          <w:sz w:val="24"/>
          <w:szCs w:val="24"/>
        </w:rPr>
      </w:pPr>
      <w:r w:rsidRPr="009F7A49">
        <w:rPr>
          <w:b w:val="0"/>
          <w:sz w:val="24"/>
          <w:szCs w:val="24"/>
        </w:rPr>
        <w:lastRenderedPageBreak/>
        <w:t>Движение работников на предприятии</w:t>
      </w:r>
    </w:p>
    <w:tbl>
      <w:tblPr>
        <w:tblW w:w="6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1E0" w:firstRow="1" w:lastRow="1" w:firstColumn="1" w:lastColumn="1" w:noHBand="0" w:noVBand="0"/>
      </w:tblPr>
      <w:tblGrid>
        <w:gridCol w:w="4153"/>
        <w:gridCol w:w="827"/>
        <w:gridCol w:w="827"/>
        <w:gridCol w:w="827"/>
      </w:tblGrid>
      <w:tr w:rsidR="009F7A49" w:rsidRPr="009F7A49" w:rsidTr="00CD69E1">
        <w:trPr>
          <w:trHeight w:val="390"/>
          <w:jc w:val="center"/>
        </w:trPr>
        <w:tc>
          <w:tcPr>
            <w:tcW w:w="4095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Показатели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2005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2006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2007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>1. Принято на предприятие, чел.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45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54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68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>2. Выбыло в течение года, всего, чел.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52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68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79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>В том числе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 xml:space="preserve">   в Вооруженные силы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4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5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10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 xml:space="preserve">   на пенсию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17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20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27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 xml:space="preserve">   по собственному желанию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25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33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34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 xml:space="preserve">   за нарушение трудовой дисциплины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10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8</w:t>
            </w:r>
          </w:p>
        </w:tc>
      </w:tr>
      <w:tr w:rsidR="009F7A49" w:rsidRPr="009F7A49" w:rsidTr="00CD69E1">
        <w:trPr>
          <w:jc w:val="center"/>
        </w:trPr>
        <w:tc>
          <w:tcPr>
            <w:tcW w:w="4095" w:type="dxa"/>
          </w:tcPr>
          <w:p w:rsidR="009F7A49" w:rsidRPr="009F7A49" w:rsidRDefault="009F7A49" w:rsidP="009F7A49">
            <w:pPr>
              <w:pStyle w:val="a3"/>
              <w:ind w:firstLine="0"/>
              <w:rPr>
                <w:sz w:val="20"/>
              </w:rPr>
            </w:pPr>
            <w:r w:rsidRPr="009F7A49">
              <w:rPr>
                <w:sz w:val="20"/>
              </w:rPr>
              <w:t>3. Среднесписочная численность работников, чел.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654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641</w:t>
            </w:r>
          </w:p>
        </w:tc>
        <w:tc>
          <w:tcPr>
            <w:tcW w:w="816" w:type="dxa"/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0"/>
              </w:rPr>
            </w:pPr>
            <w:r w:rsidRPr="009F7A49">
              <w:rPr>
                <w:sz w:val="20"/>
              </w:rPr>
              <w:t>637</w:t>
            </w:r>
          </w:p>
        </w:tc>
      </w:tr>
    </w:tbl>
    <w:p w:rsidR="009F7A49" w:rsidRPr="009F7A49" w:rsidRDefault="009F7A49" w:rsidP="009F7A49">
      <w:pPr>
        <w:pStyle w:val="a3"/>
        <w:jc w:val="center"/>
        <w:rPr>
          <w:sz w:val="24"/>
          <w:szCs w:val="24"/>
        </w:rPr>
      </w:pPr>
    </w:p>
    <w:p w:rsidR="009F7A49" w:rsidRPr="009F7A49" w:rsidRDefault="009F7A49" w:rsidP="00A26388">
      <w:pPr>
        <w:pStyle w:val="a3"/>
        <w:jc w:val="both"/>
        <w:rPr>
          <w:sz w:val="24"/>
          <w:szCs w:val="24"/>
        </w:rPr>
      </w:pPr>
    </w:p>
    <w:p w:rsidR="009F7A49" w:rsidRPr="009F7A49" w:rsidRDefault="00E9728F" w:rsidP="009F7A49">
      <w:pPr>
        <w:pStyle w:val="a3"/>
        <w:ind w:firstLine="709"/>
        <w:jc w:val="both"/>
        <w:rPr>
          <w:sz w:val="24"/>
          <w:szCs w:val="24"/>
        </w:rPr>
      </w:pPr>
      <w:r w:rsidRPr="00E9728F">
        <w:rPr>
          <w:b/>
          <w:sz w:val="24"/>
          <w:szCs w:val="24"/>
        </w:rPr>
        <w:t>Задача 8.3</w:t>
      </w:r>
      <w:proofErr w:type="gramStart"/>
      <w:r w:rsidR="009F7A49" w:rsidRPr="009F7A49">
        <w:rPr>
          <w:sz w:val="24"/>
          <w:szCs w:val="24"/>
        </w:rPr>
        <w:t xml:space="preserve"> Н</w:t>
      </w:r>
      <w:proofErr w:type="gramEnd"/>
      <w:r w:rsidR="009F7A49" w:rsidRPr="009F7A49">
        <w:rPr>
          <w:sz w:val="24"/>
          <w:szCs w:val="24"/>
        </w:rPr>
        <w:t>а основе данных табл. 2.31 определите:</w:t>
      </w:r>
    </w:p>
    <w:p w:rsidR="009F7A49" w:rsidRPr="009F7A49" w:rsidRDefault="009F7A49" w:rsidP="009F7A49">
      <w:pPr>
        <w:pStyle w:val="a3"/>
        <w:ind w:firstLine="709"/>
        <w:jc w:val="both"/>
        <w:rPr>
          <w:sz w:val="24"/>
          <w:szCs w:val="24"/>
        </w:rPr>
      </w:pPr>
      <w:r w:rsidRPr="009F7A49">
        <w:rPr>
          <w:sz w:val="24"/>
          <w:szCs w:val="24"/>
        </w:rPr>
        <w:t>– потери рабочего времени в отчетном году на одного рабочего и на всех рабочих;</w:t>
      </w:r>
    </w:p>
    <w:p w:rsidR="009F7A49" w:rsidRPr="009F7A49" w:rsidRDefault="009F7A49" w:rsidP="009F7A49">
      <w:pPr>
        <w:pStyle w:val="a3"/>
        <w:ind w:firstLine="709"/>
        <w:jc w:val="both"/>
        <w:rPr>
          <w:sz w:val="24"/>
          <w:szCs w:val="24"/>
        </w:rPr>
      </w:pPr>
      <w:r w:rsidRPr="009F7A49">
        <w:rPr>
          <w:sz w:val="24"/>
          <w:szCs w:val="24"/>
        </w:rPr>
        <w:t>– количество дней, отработанных одним рабочим в течение года по плану и фактически;</w:t>
      </w:r>
    </w:p>
    <w:p w:rsidR="009F7A49" w:rsidRPr="009F7A49" w:rsidRDefault="009F7A49" w:rsidP="009F7A49">
      <w:pPr>
        <w:pStyle w:val="a3"/>
        <w:ind w:firstLine="709"/>
        <w:jc w:val="both"/>
        <w:rPr>
          <w:spacing w:val="-6"/>
          <w:sz w:val="24"/>
          <w:szCs w:val="24"/>
        </w:rPr>
      </w:pPr>
      <w:r w:rsidRPr="009F7A49">
        <w:rPr>
          <w:spacing w:val="-6"/>
          <w:sz w:val="24"/>
          <w:szCs w:val="24"/>
        </w:rPr>
        <w:t>– продолжительность рабочего дня плановую и фактическую;</w:t>
      </w:r>
    </w:p>
    <w:p w:rsidR="009F7A49" w:rsidRPr="009F7A49" w:rsidRDefault="009F7A49" w:rsidP="009F7A49">
      <w:pPr>
        <w:pStyle w:val="a3"/>
        <w:ind w:firstLine="709"/>
        <w:jc w:val="both"/>
        <w:rPr>
          <w:sz w:val="24"/>
          <w:szCs w:val="24"/>
        </w:rPr>
      </w:pPr>
      <w:r w:rsidRPr="009F7A49">
        <w:rPr>
          <w:sz w:val="24"/>
          <w:szCs w:val="24"/>
        </w:rPr>
        <w:t>– на основе факторного анализа степень влияния факторов: численность рабочих; количество дней, отработанных одним рабочим в течение года; продолжительность рабочего дня на использование фонда рабочего времени в отчетном году;</w:t>
      </w:r>
    </w:p>
    <w:p w:rsidR="009F7A49" w:rsidRPr="009F7A49" w:rsidRDefault="009F7A49" w:rsidP="009F7A49">
      <w:pPr>
        <w:pStyle w:val="a3"/>
        <w:ind w:firstLine="709"/>
        <w:jc w:val="both"/>
        <w:rPr>
          <w:spacing w:val="-8"/>
          <w:sz w:val="24"/>
          <w:szCs w:val="24"/>
        </w:rPr>
      </w:pPr>
      <w:bookmarkStart w:id="0" w:name="_GoBack"/>
      <w:bookmarkEnd w:id="0"/>
    </w:p>
    <w:p w:rsidR="009F7A49" w:rsidRPr="009F7A49" w:rsidRDefault="009F7A49" w:rsidP="009F7A49">
      <w:pPr>
        <w:pStyle w:val="a3"/>
        <w:ind w:firstLine="0"/>
        <w:jc w:val="right"/>
        <w:rPr>
          <w:i/>
          <w:sz w:val="24"/>
          <w:szCs w:val="24"/>
        </w:rPr>
      </w:pPr>
      <w:r w:rsidRPr="009F7A49">
        <w:rPr>
          <w:i/>
          <w:sz w:val="24"/>
          <w:szCs w:val="24"/>
        </w:rPr>
        <w:t>Таблица 2.31</w:t>
      </w:r>
    </w:p>
    <w:p w:rsidR="009F7A49" w:rsidRPr="009F7A49" w:rsidRDefault="009F7A49" w:rsidP="009F7A49">
      <w:pPr>
        <w:pStyle w:val="af3"/>
        <w:spacing w:after="0"/>
        <w:rPr>
          <w:b w:val="0"/>
          <w:sz w:val="24"/>
          <w:szCs w:val="24"/>
        </w:rPr>
      </w:pPr>
      <w:r w:rsidRPr="009F7A49">
        <w:rPr>
          <w:b w:val="0"/>
          <w:sz w:val="24"/>
          <w:szCs w:val="24"/>
        </w:rPr>
        <w:t>Использование рабочего времени</w:t>
      </w:r>
    </w:p>
    <w:tbl>
      <w:tblPr>
        <w:tblW w:w="7185" w:type="dxa"/>
        <w:jc w:val="center"/>
        <w:tblInd w:w="-162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1E0" w:firstRow="1" w:lastRow="1" w:firstColumn="1" w:lastColumn="1" w:noHBand="0" w:noVBand="0"/>
      </w:tblPr>
      <w:tblGrid>
        <w:gridCol w:w="4987"/>
        <w:gridCol w:w="1099"/>
        <w:gridCol w:w="1099"/>
      </w:tblGrid>
      <w:tr w:rsidR="009F7A49" w:rsidRPr="009F7A49" w:rsidTr="00CD69E1">
        <w:trPr>
          <w:jc w:val="center"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Показатели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Отчетный год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план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факт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1. Среднесписочная численность рабочих, чел.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2. Отработано всеми рабочими чел</w:t>
            </w:r>
            <w:proofErr w:type="gramStart"/>
            <w:r w:rsidRPr="009F7A49">
              <w:rPr>
                <w:sz w:val="24"/>
                <w:szCs w:val="24"/>
              </w:rPr>
              <w:t>.-</w:t>
            </w:r>
            <w:proofErr w:type="gramEnd"/>
            <w:r w:rsidRPr="009F7A49">
              <w:rPr>
                <w:sz w:val="24"/>
                <w:szCs w:val="24"/>
              </w:rPr>
              <w:t>дней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22900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3. Отработано всеми рабочими чел</w:t>
            </w:r>
            <w:proofErr w:type="gramStart"/>
            <w:r w:rsidRPr="009F7A49">
              <w:rPr>
                <w:sz w:val="24"/>
                <w:szCs w:val="24"/>
              </w:rPr>
              <w:t>.-</w:t>
            </w:r>
            <w:proofErr w:type="gramEnd"/>
            <w:r w:rsidRPr="009F7A49">
              <w:rPr>
                <w:sz w:val="24"/>
                <w:szCs w:val="24"/>
              </w:rPr>
              <w:t>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170640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174040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 xml:space="preserve">В том числе сверхурочно, чел.- </w:t>
            </w:r>
            <w:proofErr w:type="gramStart"/>
            <w:r w:rsidRPr="009F7A49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–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2000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4. Календарный фонд времени, дни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365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365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5. Номинальный фонд времени, дни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252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6. Неявки по причинам, чел</w:t>
            </w:r>
            <w:proofErr w:type="gramStart"/>
            <w:r w:rsidRPr="009F7A49">
              <w:rPr>
                <w:sz w:val="24"/>
                <w:szCs w:val="24"/>
              </w:rPr>
              <w:t>.-</w:t>
            </w:r>
            <w:proofErr w:type="gramEnd"/>
            <w:r w:rsidRPr="009F7A49">
              <w:rPr>
                <w:sz w:val="24"/>
                <w:szCs w:val="24"/>
              </w:rPr>
              <w:t>дни.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 xml:space="preserve">   ежегодный отпуск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1600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 xml:space="preserve">   отпуск по учебе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350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 xml:space="preserve">   отпуск по беременности и родам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50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 xml:space="preserve">   прогулы, простои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–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300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7. Сокращенные предпраздничные дни, чел.-</w:t>
            </w:r>
            <w:proofErr w:type="gramStart"/>
            <w:r w:rsidRPr="009F7A49">
              <w:rPr>
                <w:sz w:val="24"/>
                <w:szCs w:val="24"/>
              </w:rPr>
              <w:t>ч</w:t>
            </w:r>
            <w:proofErr w:type="gramEnd"/>
            <w:r w:rsidRPr="009F7A49"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560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700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8. Внутрисменные простои, чел</w:t>
            </w:r>
            <w:proofErr w:type="gramStart"/>
            <w:r w:rsidRPr="009F7A49">
              <w:rPr>
                <w:sz w:val="24"/>
                <w:szCs w:val="24"/>
              </w:rPr>
              <w:t>.-</w:t>
            </w:r>
            <w:proofErr w:type="gramEnd"/>
            <w:r w:rsidRPr="009F7A49">
              <w:rPr>
                <w:sz w:val="24"/>
                <w:szCs w:val="24"/>
              </w:rPr>
              <w:t>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–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6760</w:t>
            </w:r>
          </w:p>
        </w:tc>
      </w:tr>
      <w:tr w:rsidR="009F7A49" w:rsidRPr="009F7A49" w:rsidTr="00CD69E1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49" w:rsidRPr="009F7A49" w:rsidRDefault="009F7A49" w:rsidP="009F7A49">
            <w:pPr>
              <w:pStyle w:val="a3"/>
              <w:ind w:firstLine="0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9. Льготное время подросткам, чел</w:t>
            </w:r>
            <w:proofErr w:type="gramStart"/>
            <w:r w:rsidRPr="009F7A49">
              <w:rPr>
                <w:sz w:val="24"/>
                <w:szCs w:val="24"/>
              </w:rPr>
              <w:t>.-</w:t>
            </w:r>
            <w:proofErr w:type="gramEnd"/>
            <w:r w:rsidRPr="009F7A49">
              <w:rPr>
                <w:sz w:val="24"/>
                <w:szCs w:val="24"/>
              </w:rPr>
              <w:t>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1512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49" w:rsidRPr="009F7A49" w:rsidRDefault="009F7A49" w:rsidP="009F7A4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F7A49">
              <w:rPr>
                <w:sz w:val="24"/>
                <w:szCs w:val="24"/>
              </w:rPr>
              <w:t>1700</w:t>
            </w:r>
          </w:p>
        </w:tc>
      </w:tr>
    </w:tbl>
    <w:p w:rsidR="009F7A49" w:rsidRPr="009F7A49" w:rsidRDefault="009F7A49" w:rsidP="009F7A49">
      <w:pPr>
        <w:pStyle w:val="a3"/>
        <w:ind w:firstLine="709"/>
        <w:jc w:val="both"/>
        <w:rPr>
          <w:sz w:val="24"/>
          <w:szCs w:val="24"/>
        </w:rPr>
      </w:pPr>
      <w:r w:rsidRPr="009F7A49">
        <w:rPr>
          <w:sz w:val="24"/>
          <w:szCs w:val="24"/>
        </w:rPr>
        <w:t>.</w:t>
      </w:r>
    </w:p>
    <w:p w:rsidR="009F7A49" w:rsidRPr="009F7A49" w:rsidRDefault="009F7A49" w:rsidP="009F7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7A49" w:rsidRPr="009F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28D3C4"/>
    <w:lvl w:ilvl="0">
      <w:numFmt w:val="decimal"/>
      <w:lvlText w:val="*"/>
      <w:lvlJc w:val="left"/>
    </w:lvl>
  </w:abstractNum>
  <w:abstractNum w:abstractNumId="1">
    <w:nsid w:val="047E7BB6"/>
    <w:multiLevelType w:val="multilevel"/>
    <w:tmpl w:val="A2901DF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4A2EA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D9A1239"/>
    <w:multiLevelType w:val="hybridMultilevel"/>
    <w:tmpl w:val="7846AEFC"/>
    <w:lvl w:ilvl="0" w:tplc="3110A3F8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DC43794"/>
    <w:multiLevelType w:val="hybridMultilevel"/>
    <w:tmpl w:val="B11AD244"/>
    <w:lvl w:ilvl="0" w:tplc="3110A3F8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62C4496"/>
    <w:multiLevelType w:val="hybridMultilevel"/>
    <w:tmpl w:val="1A464AF4"/>
    <w:lvl w:ilvl="0" w:tplc="CF8A6EB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0B50139"/>
    <w:multiLevelType w:val="hybridMultilevel"/>
    <w:tmpl w:val="28E2EB14"/>
    <w:lvl w:ilvl="0" w:tplc="3110A3F8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0DF4B24"/>
    <w:multiLevelType w:val="hybridMultilevel"/>
    <w:tmpl w:val="B5120CF6"/>
    <w:lvl w:ilvl="0" w:tplc="F1D410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6A7BB1"/>
    <w:multiLevelType w:val="hybridMultilevel"/>
    <w:tmpl w:val="F266BD72"/>
    <w:lvl w:ilvl="0" w:tplc="54D626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91D67"/>
    <w:multiLevelType w:val="hybridMultilevel"/>
    <w:tmpl w:val="3FB2F44A"/>
    <w:lvl w:ilvl="0" w:tplc="C9E046D6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E95F0C"/>
    <w:multiLevelType w:val="hybridMultilevel"/>
    <w:tmpl w:val="2F54F984"/>
    <w:lvl w:ilvl="0" w:tplc="23442F4A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50DEA"/>
    <w:multiLevelType w:val="multilevel"/>
    <w:tmpl w:val="FDC06B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FF"/>
        <w:u w:val="single"/>
      </w:rPr>
    </w:lvl>
    <w:lvl w:ilvl="1">
      <w:start w:val="7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0000FF"/>
        <w:u w:val="single"/>
      </w:rPr>
    </w:lvl>
  </w:abstractNum>
  <w:abstractNum w:abstractNumId="12">
    <w:nsid w:val="424D4946"/>
    <w:multiLevelType w:val="hybridMultilevel"/>
    <w:tmpl w:val="4A4EF282"/>
    <w:lvl w:ilvl="0" w:tplc="45C88C2E">
      <w:start w:val="34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CE773A7"/>
    <w:multiLevelType w:val="hybridMultilevel"/>
    <w:tmpl w:val="62BAEB3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E560C71"/>
    <w:multiLevelType w:val="hybridMultilevel"/>
    <w:tmpl w:val="05783BB0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0180037"/>
    <w:multiLevelType w:val="hybridMultilevel"/>
    <w:tmpl w:val="C65AFF24"/>
    <w:lvl w:ilvl="0" w:tplc="9F7A8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34148"/>
    <w:multiLevelType w:val="hybridMultilevel"/>
    <w:tmpl w:val="4B2AE64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BED3BC0"/>
    <w:multiLevelType w:val="multilevel"/>
    <w:tmpl w:val="0AAEF5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B16EB4"/>
    <w:multiLevelType w:val="hybridMultilevel"/>
    <w:tmpl w:val="00C839B0"/>
    <w:lvl w:ilvl="0" w:tplc="4A5E602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72AA34F7"/>
    <w:multiLevelType w:val="hybridMultilevel"/>
    <w:tmpl w:val="877AC84C"/>
    <w:lvl w:ilvl="0" w:tplc="23442F4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826376"/>
    <w:multiLevelType w:val="hybridMultilevel"/>
    <w:tmpl w:val="3C029912"/>
    <w:lvl w:ilvl="0" w:tplc="C986D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D5354E"/>
    <w:multiLevelType w:val="multilevel"/>
    <w:tmpl w:val="49E2E95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FF"/>
        <w:u w:val="single"/>
      </w:rPr>
    </w:lvl>
    <w:lvl w:ilvl="1">
      <w:start w:val="7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0000FF"/>
        <w:u w:val="single"/>
      </w:rPr>
    </w:lvl>
  </w:abstractNum>
  <w:abstractNum w:abstractNumId="22">
    <w:nsid w:val="77111C59"/>
    <w:multiLevelType w:val="hybridMultilevel"/>
    <w:tmpl w:val="574C70D0"/>
    <w:lvl w:ilvl="0" w:tplc="979E1FA4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6"/>
  </w:num>
  <w:num w:numId="5">
    <w:abstractNumId w:val="1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18"/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22"/>
  </w:num>
  <w:num w:numId="16">
    <w:abstractNumId w:val="10"/>
  </w:num>
  <w:num w:numId="17">
    <w:abstractNumId w:val="13"/>
  </w:num>
  <w:num w:numId="18">
    <w:abstractNumId w:val="19"/>
  </w:num>
  <w:num w:numId="19">
    <w:abstractNumId w:val="21"/>
  </w:num>
  <w:num w:numId="20">
    <w:abstractNumId w:val="11"/>
  </w:num>
  <w:num w:numId="21">
    <w:abstractNumId w:val="1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7A49"/>
    <w:rsid w:val="004E6986"/>
    <w:rsid w:val="00562586"/>
    <w:rsid w:val="00651751"/>
    <w:rsid w:val="00786840"/>
    <w:rsid w:val="00893C8A"/>
    <w:rsid w:val="009B7B69"/>
    <w:rsid w:val="009F7A49"/>
    <w:rsid w:val="00A26388"/>
    <w:rsid w:val="00CD6518"/>
    <w:rsid w:val="00CD69E1"/>
    <w:rsid w:val="00E9728F"/>
    <w:rsid w:val="00F351FD"/>
    <w:rsid w:val="00F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A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7A49"/>
    <w:pPr>
      <w:keepNext/>
      <w:spacing w:after="0" w:line="240" w:lineRule="auto"/>
      <w:ind w:left="936" w:hanging="397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rsid w:val="009F7A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F7A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9F7A49"/>
    <w:pPr>
      <w:keepNext/>
      <w:spacing w:after="0" w:line="240" w:lineRule="auto"/>
      <w:ind w:firstLine="357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9F7A4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7">
    <w:name w:val="heading 7"/>
    <w:basedOn w:val="a"/>
    <w:next w:val="a"/>
    <w:link w:val="70"/>
    <w:qFormat/>
    <w:rsid w:val="009F7A49"/>
    <w:pPr>
      <w:keepNext/>
      <w:spacing w:after="0" w:line="240" w:lineRule="auto"/>
      <w:ind w:firstLine="720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9F7A49"/>
    <w:pPr>
      <w:keepNext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9F7A49"/>
    <w:pPr>
      <w:keepNext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A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7A49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9F7A4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F7A49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9F7A49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9F7A4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rsid w:val="009F7A49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9F7A49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9F7A4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9F7A4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7A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9F7A4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F7A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F7A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F7A4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9F7A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32">
    <w:name w:val="Основной текст с отступом 3 Знак"/>
    <w:basedOn w:val="a0"/>
    <w:link w:val="31"/>
    <w:rsid w:val="009F7A4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23">
    <w:name w:val="Body Text 2"/>
    <w:basedOn w:val="a"/>
    <w:link w:val="24"/>
    <w:rsid w:val="009F7A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F7A49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9F7A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9F7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F7A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9F7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9F7A49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9F7A49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4">
    <w:name w:val="Основной текст 3 Знак"/>
    <w:basedOn w:val="a0"/>
    <w:link w:val="33"/>
    <w:rsid w:val="009F7A49"/>
    <w:rPr>
      <w:rFonts w:ascii="Times New Roman" w:eastAsia="Times New Roman" w:hAnsi="Times New Roman" w:cs="Times New Roman"/>
      <w:szCs w:val="24"/>
    </w:rPr>
  </w:style>
  <w:style w:type="table" w:styleId="ab">
    <w:name w:val="Table Grid"/>
    <w:basedOn w:val="a1"/>
    <w:rsid w:val="009F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9F7A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Title"/>
    <w:basedOn w:val="a"/>
    <w:link w:val="ae"/>
    <w:qFormat/>
    <w:rsid w:val="009F7A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Название Знак"/>
    <w:basedOn w:val="a0"/>
    <w:link w:val="ad"/>
    <w:rsid w:val="009F7A49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page number"/>
    <w:basedOn w:val="a0"/>
    <w:rsid w:val="009F7A49"/>
  </w:style>
  <w:style w:type="paragraph" w:styleId="af0">
    <w:name w:val="footnote text"/>
    <w:basedOn w:val="a"/>
    <w:link w:val="af1"/>
    <w:semiHidden/>
    <w:rsid w:val="009F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F7A49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Hyperlink"/>
    <w:basedOn w:val="a0"/>
    <w:rsid w:val="009F7A49"/>
    <w:rPr>
      <w:color w:val="0000FF"/>
      <w:u w:val="single"/>
    </w:rPr>
  </w:style>
  <w:style w:type="paragraph" w:customStyle="1" w:styleId="20950">
    <w:name w:val="Стиль Заголовок 2 + Первая строка:  095 см Перед:  0 пт После:  ..."/>
    <w:basedOn w:val="2"/>
    <w:rsid w:val="009F7A49"/>
    <w:pPr>
      <w:ind w:left="1078" w:hanging="539"/>
    </w:pPr>
    <w:rPr>
      <w:rFonts w:cs="Times New Roman"/>
      <w:i/>
      <w:szCs w:val="20"/>
    </w:rPr>
  </w:style>
  <w:style w:type="paragraph" w:customStyle="1" w:styleId="af3">
    <w:name w:val="Заголовок Табл"/>
    <w:basedOn w:val="a3"/>
    <w:rsid w:val="009F7A49"/>
    <w:pPr>
      <w:spacing w:after="120"/>
      <w:ind w:firstLine="0"/>
      <w:jc w:val="center"/>
    </w:pPr>
    <w:rPr>
      <w:b/>
      <w:sz w:val="22"/>
    </w:rPr>
  </w:style>
  <w:style w:type="paragraph" w:customStyle="1" w:styleId="af4">
    <w:name w:val="Текст абзаца"/>
    <w:basedOn w:val="a"/>
    <w:link w:val="af5"/>
    <w:rsid w:val="009F7A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Текст абзаца Знак"/>
    <w:basedOn w:val="a0"/>
    <w:link w:val="af4"/>
    <w:rsid w:val="009F7A49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9F7A49"/>
    <w:rPr>
      <w:vertAlign w:val="superscript"/>
    </w:rPr>
  </w:style>
  <w:style w:type="paragraph" w:customStyle="1" w:styleId="11">
    <w:name w:val="Оглавление1"/>
    <w:basedOn w:val="af4"/>
    <w:rsid w:val="009F7A49"/>
    <w:pPr>
      <w:tabs>
        <w:tab w:val="right" w:leader="dot" w:pos="6634"/>
      </w:tabs>
      <w:ind w:right="567" w:firstLine="0"/>
      <w:jc w:val="left"/>
    </w:pPr>
    <w:rPr>
      <w:b/>
    </w:rPr>
  </w:style>
  <w:style w:type="paragraph" w:customStyle="1" w:styleId="25">
    <w:name w:val="Оглавление2"/>
    <w:basedOn w:val="11"/>
    <w:rsid w:val="009F7A49"/>
    <w:pPr>
      <w:ind w:left="284"/>
    </w:pPr>
    <w:rPr>
      <w:b w:val="0"/>
      <w:noProof/>
    </w:rPr>
  </w:style>
  <w:style w:type="paragraph" w:styleId="af7">
    <w:name w:val="List Paragraph"/>
    <w:basedOn w:val="a"/>
    <w:qFormat/>
    <w:rsid w:val="009F7A4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8">
    <w:name w:val="FollowedHyperlink"/>
    <w:basedOn w:val="a0"/>
    <w:rsid w:val="009F7A49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9F7A4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toc 2"/>
    <w:basedOn w:val="a"/>
    <w:next w:val="a"/>
    <w:autoRedefine/>
    <w:semiHidden/>
    <w:rsid w:val="009F7A49"/>
    <w:pPr>
      <w:tabs>
        <w:tab w:val="right" w:leader="dot" w:pos="6794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"/>
    <w:next w:val="a"/>
    <w:autoRedefine/>
    <w:semiHidden/>
    <w:rsid w:val="009F7A4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qFormat/>
    <w:rsid w:val="009F7A4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520C-CD47-4CC6-B7A1-B794E0B2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14</cp:revision>
  <cp:lastPrinted>2019-10-10T05:12:00Z</cp:lastPrinted>
  <dcterms:created xsi:type="dcterms:W3CDTF">2018-10-03T16:08:00Z</dcterms:created>
  <dcterms:modified xsi:type="dcterms:W3CDTF">2024-11-01T05:08:00Z</dcterms:modified>
</cp:coreProperties>
</file>