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7D" w:rsidRPr="009F317D" w:rsidRDefault="009F317D" w:rsidP="009F317D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9F317D">
        <w:rPr>
          <w:rFonts w:ascii="Times New Roman" w:hAnsi="Times New Roman" w:cs="Times New Roman"/>
          <w:b/>
          <w:color w:val="FF0000"/>
          <w:sz w:val="24"/>
        </w:rPr>
        <w:t>Практическая работа № 7</w:t>
      </w:r>
    </w:p>
    <w:p w:rsidR="009F317D" w:rsidRPr="006E41BD" w:rsidRDefault="009F317D" w:rsidP="009F317D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bookmarkStart w:id="0" w:name="_GoBack"/>
      <w:r w:rsidRPr="006E41BD">
        <w:rPr>
          <w:rFonts w:ascii="Times New Roman" w:hAnsi="Times New Roman" w:cs="Times New Roman"/>
          <w:b/>
          <w:color w:val="FF0000"/>
          <w:sz w:val="24"/>
        </w:rPr>
        <w:t>Порядок приемки и ввода в эксплуатацию устройств электрохимической защиты от коррозии</w:t>
      </w:r>
    </w:p>
    <w:bookmarkEnd w:id="0"/>
    <w:p w:rsidR="009F317D" w:rsidRPr="009F317D" w:rsidRDefault="009F317D" w:rsidP="009F317D">
      <w:pPr>
        <w:rPr>
          <w:rFonts w:ascii="Times New Roman" w:hAnsi="Times New Roman" w:cs="Times New Roman"/>
          <w:sz w:val="24"/>
        </w:rPr>
      </w:pPr>
      <w:r w:rsidRPr="00B7370A">
        <w:rPr>
          <w:rFonts w:ascii="Times New Roman" w:hAnsi="Times New Roman" w:cs="Times New Roman"/>
          <w:b/>
          <w:sz w:val="24"/>
        </w:rPr>
        <w:t>Установки электрохимиче</w:t>
      </w:r>
      <w:r w:rsidR="003B6CEF" w:rsidRPr="00B7370A">
        <w:rPr>
          <w:rFonts w:ascii="Times New Roman" w:hAnsi="Times New Roman" w:cs="Times New Roman"/>
          <w:b/>
          <w:sz w:val="24"/>
        </w:rPr>
        <w:t>ской защиты (ЭХЗ)</w:t>
      </w:r>
      <w:r w:rsidR="003B6CEF">
        <w:rPr>
          <w:rFonts w:ascii="Times New Roman" w:hAnsi="Times New Roman" w:cs="Times New Roman"/>
          <w:sz w:val="24"/>
        </w:rPr>
        <w:t xml:space="preserve"> вводят в эксп</w:t>
      </w:r>
      <w:r w:rsidRPr="009F317D">
        <w:rPr>
          <w:rFonts w:ascii="Times New Roman" w:hAnsi="Times New Roman" w:cs="Times New Roman"/>
          <w:sz w:val="24"/>
        </w:rPr>
        <w:t>луатацию после завершения пу</w:t>
      </w:r>
      <w:r w:rsidR="003B6CEF">
        <w:rPr>
          <w:rFonts w:ascii="Times New Roman" w:hAnsi="Times New Roman" w:cs="Times New Roman"/>
          <w:sz w:val="24"/>
        </w:rPr>
        <w:t>сконаладочных работ и испыта</w:t>
      </w:r>
      <w:r w:rsidRPr="009F317D">
        <w:rPr>
          <w:rFonts w:ascii="Times New Roman" w:hAnsi="Times New Roman" w:cs="Times New Roman"/>
          <w:sz w:val="24"/>
        </w:rPr>
        <w:t>ния на стабильность в течение 72 ч.</w:t>
      </w:r>
    </w:p>
    <w:p w:rsidR="00B7370A" w:rsidRDefault="009F317D" w:rsidP="009F317D">
      <w:pPr>
        <w:rPr>
          <w:rFonts w:ascii="Times New Roman" w:hAnsi="Times New Roman" w:cs="Times New Roman"/>
          <w:sz w:val="24"/>
        </w:rPr>
      </w:pPr>
      <w:r w:rsidRPr="009F317D">
        <w:rPr>
          <w:rFonts w:ascii="Times New Roman" w:hAnsi="Times New Roman" w:cs="Times New Roman"/>
          <w:sz w:val="24"/>
        </w:rPr>
        <w:t xml:space="preserve">Электрозащитные установки принимает в эксплуатацию </w:t>
      </w:r>
      <w:r w:rsidRPr="0060264C">
        <w:rPr>
          <w:rFonts w:ascii="Times New Roman" w:hAnsi="Times New Roman" w:cs="Times New Roman"/>
          <w:b/>
          <w:sz w:val="24"/>
        </w:rPr>
        <w:t>комиссия,</w:t>
      </w:r>
      <w:r w:rsidRPr="009F317D">
        <w:rPr>
          <w:rFonts w:ascii="Times New Roman" w:hAnsi="Times New Roman" w:cs="Times New Roman"/>
          <w:sz w:val="24"/>
        </w:rPr>
        <w:t xml:space="preserve"> в состав которой входят представители следующих организаций:</w:t>
      </w:r>
    </w:p>
    <w:p w:rsidR="00B7370A" w:rsidRPr="00B7370A" w:rsidRDefault="009F317D" w:rsidP="00B737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370A">
        <w:rPr>
          <w:rFonts w:ascii="Times New Roman" w:hAnsi="Times New Roman" w:cs="Times New Roman"/>
          <w:sz w:val="24"/>
        </w:rPr>
        <w:t>заказчика;</w:t>
      </w:r>
    </w:p>
    <w:p w:rsidR="00B7370A" w:rsidRPr="00B7370A" w:rsidRDefault="009F317D" w:rsidP="00B737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370A">
        <w:rPr>
          <w:rFonts w:ascii="Times New Roman" w:hAnsi="Times New Roman" w:cs="Times New Roman"/>
          <w:sz w:val="24"/>
        </w:rPr>
        <w:t>прое</w:t>
      </w:r>
      <w:r w:rsidR="00B7370A" w:rsidRPr="00B7370A">
        <w:rPr>
          <w:rFonts w:ascii="Times New Roman" w:hAnsi="Times New Roman" w:cs="Times New Roman"/>
          <w:sz w:val="24"/>
        </w:rPr>
        <w:t xml:space="preserve">ктной (по необходимости); </w:t>
      </w:r>
    </w:p>
    <w:p w:rsidR="00B7370A" w:rsidRPr="00B7370A" w:rsidRDefault="00B7370A" w:rsidP="00B737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370A">
        <w:rPr>
          <w:rFonts w:ascii="Times New Roman" w:hAnsi="Times New Roman" w:cs="Times New Roman"/>
          <w:sz w:val="24"/>
        </w:rPr>
        <w:t>строи</w:t>
      </w:r>
      <w:r w:rsidR="009F317D" w:rsidRPr="00B7370A">
        <w:rPr>
          <w:rFonts w:ascii="Times New Roman" w:hAnsi="Times New Roman" w:cs="Times New Roman"/>
          <w:sz w:val="24"/>
        </w:rPr>
        <w:t>тельной;</w:t>
      </w:r>
    </w:p>
    <w:p w:rsidR="00B7370A" w:rsidRPr="00B7370A" w:rsidRDefault="009F317D" w:rsidP="00B737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370A">
        <w:rPr>
          <w:rFonts w:ascii="Times New Roman" w:hAnsi="Times New Roman" w:cs="Times New Roman"/>
          <w:sz w:val="24"/>
        </w:rPr>
        <w:t>эксплуатационной, на баланс которой будет передана построенная электрозащитна</w:t>
      </w:r>
      <w:r w:rsidR="003B6CEF" w:rsidRPr="00B7370A">
        <w:rPr>
          <w:rFonts w:ascii="Times New Roman" w:hAnsi="Times New Roman" w:cs="Times New Roman"/>
          <w:sz w:val="24"/>
        </w:rPr>
        <w:t xml:space="preserve">я установка; </w:t>
      </w:r>
    </w:p>
    <w:p w:rsidR="00B7370A" w:rsidRPr="00B7370A" w:rsidRDefault="003B6CEF" w:rsidP="00B737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370A">
        <w:rPr>
          <w:rFonts w:ascii="Times New Roman" w:hAnsi="Times New Roman" w:cs="Times New Roman"/>
          <w:sz w:val="24"/>
        </w:rPr>
        <w:t>конторы «</w:t>
      </w:r>
      <w:proofErr w:type="spellStart"/>
      <w:r w:rsidRPr="00B7370A">
        <w:rPr>
          <w:rFonts w:ascii="Times New Roman" w:hAnsi="Times New Roman" w:cs="Times New Roman"/>
          <w:sz w:val="24"/>
        </w:rPr>
        <w:t>Подземме</w:t>
      </w:r>
      <w:r w:rsidR="009F317D" w:rsidRPr="00B7370A">
        <w:rPr>
          <w:rFonts w:ascii="Times New Roman" w:hAnsi="Times New Roman" w:cs="Times New Roman"/>
          <w:sz w:val="24"/>
        </w:rPr>
        <w:t>таллзащита</w:t>
      </w:r>
      <w:proofErr w:type="spellEnd"/>
      <w:r w:rsidR="009F317D" w:rsidRPr="00B7370A">
        <w:rPr>
          <w:rFonts w:ascii="Times New Roman" w:hAnsi="Times New Roman" w:cs="Times New Roman"/>
          <w:sz w:val="24"/>
        </w:rPr>
        <w:t>»</w:t>
      </w:r>
      <w:r w:rsidRPr="00B7370A">
        <w:rPr>
          <w:rFonts w:ascii="Times New Roman" w:hAnsi="Times New Roman" w:cs="Times New Roman"/>
          <w:sz w:val="24"/>
        </w:rPr>
        <w:t xml:space="preserve"> </w:t>
      </w:r>
      <w:r w:rsidR="009F317D" w:rsidRPr="00B7370A">
        <w:rPr>
          <w:rFonts w:ascii="Times New Roman" w:hAnsi="Times New Roman" w:cs="Times New Roman"/>
          <w:sz w:val="24"/>
        </w:rPr>
        <w:t>(службы защиты);</w:t>
      </w:r>
    </w:p>
    <w:p w:rsidR="00B7370A" w:rsidRPr="00B7370A" w:rsidRDefault="009F317D" w:rsidP="00B737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370A">
        <w:rPr>
          <w:rFonts w:ascii="Times New Roman" w:hAnsi="Times New Roman" w:cs="Times New Roman"/>
          <w:sz w:val="24"/>
        </w:rPr>
        <w:t xml:space="preserve">местных органов </w:t>
      </w:r>
      <w:proofErr w:type="spellStart"/>
      <w:r w:rsidRPr="00B7370A">
        <w:rPr>
          <w:rFonts w:ascii="Times New Roman" w:hAnsi="Times New Roman" w:cs="Times New Roman"/>
          <w:sz w:val="24"/>
        </w:rPr>
        <w:t>Ростехнадзора</w:t>
      </w:r>
      <w:proofErr w:type="spellEnd"/>
      <w:r w:rsidRPr="00B7370A">
        <w:rPr>
          <w:rFonts w:ascii="Times New Roman" w:hAnsi="Times New Roman" w:cs="Times New Roman"/>
          <w:sz w:val="24"/>
        </w:rPr>
        <w:t>;</w:t>
      </w:r>
    </w:p>
    <w:p w:rsidR="009F317D" w:rsidRPr="00B7370A" w:rsidRDefault="009F317D" w:rsidP="00B737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370A">
        <w:rPr>
          <w:rFonts w:ascii="Times New Roman" w:hAnsi="Times New Roman" w:cs="Times New Roman"/>
          <w:sz w:val="24"/>
        </w:rPr>
        <w:t>городских (сельских) электросетей.</w:t>
      </w:r>
    </w:p>
    <w:p w:rsidR="0060264C" w:rsidRDefault="009F317D" w:rsidP="009F317D">
      <w:pPr>
        <w:rPr>
          <w:rFonts w:ascii="Times New Roman" w:hAnsi="Times New Roman" w:cs="Times New Roman"/>
          <w:sz w:val="24"/>
        </w:rPr>
      </w:pPr>
      <w:r w:rsidRPr="00290F7F">
        <w:rPr>
          <w:rFonts w:ascii="Times New Roman" w:hAnsi="Times New Roman" w:cs="Times New Roman"/>
          <w:b/>
          <w:sz w:val="24"/>
        </w:rPr>
        <w:t xml:space="preserve">Заказчик </w:t>
      </w:r>
      <w:r w:rsidRPr="009F317D">
        <w:rPr>
          <w:rFonts w:ascii="Times New Roman" w:hAnsi="Times New Roman" w:cs="Times New Roman"/>
          <w:sz w:val="24"/>
        </w:rPr>
        <w:t>предъявляет пр</w:t>
      </w:r>
      <w:r w:rsidR="0060264C">
        <w:rPr>
          <w:rFonts w:ascii="Times New Roman" w:hAnsi="Times New Roman" w:cs="Times New Roman"/>
          <w:sz w:val="24"/>
        </w:rPr>
        <w:t>иемной комиссии:</w:t>
      </w:r>
    </w:p>
    <w:p w:rsidR="0060264C" w:rsidRPr="00290F7F" w:rsidRDefault="0060264C" w:rsidP="00290F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90F7F">
        <w:rPr>
          <w:rFonts w:ascii="Times New Roman" w:hAnsi="Times New Roman" w:cs="Times New Roman"/>
          <w:sz w:val="24"/>
        </w:rPr>
        <w:t>проект на ус</w:t>
      </w:r>
      <w:r w:rsidR="009F317D" w:rsidRPr="00290F7F">
        <w:rPr>
          <w:rFonts w:ascii="Times New Roman" w:hAnsi="Times New Roman" w:cs="Times New Roman"/>
          <w:sz w:val="24"/>
        </w:rPr>
        <w:t>тройство электрической з</w:t>
      </w:r>
      <w:r w:rsidR="003B6CEF" w:rsidRPr="00290F7F">
        <w:rPr>
          <w:rFonts w:ascii="Times New Roman" w:hAnsi="Times New Roman" w:cs="Times New Roman"/>
          <w:sz w:val="24"/>
        </w:rPr>
        <w:t>ащиты;</w:t>
      </w:r>
    </w:p>
    <w:p w:rsidR="0060264C" w:rsidRPr="00290F7F" w:rsidRDefault="003B6CEF" w:rsidP="00290F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90F7F">
        <w:rPr>
          <w:rFonts w:ascii="Times New Roman" w:hAnsi="Times New Roman" w:cs="Times New Roman"/>
          <w:sz w:val="24"/>
        </w:rPr>
        <w:t>акты на выполнение строи</w:t>
      </w:r>
      <w:r w:rsidR="009F317D" w:rsidRPr="00290F7F">
        <w:rPr>
          <w:rFonts w:ascii="Times New Roman" w:hAnsi="Times New Roman" w:cs="Times New Roman"/>
          <w:sz w:val="24"/>
        </w:rPr>
        <w:t>тельно-монтажных работ;</w:t>
      </w:r>
    </w:p>
    <w:p w:rsidR="0060264C" w:rsidRPr="00290F7F" w:rsidRDefault="009F317D" w:rsidP="00290F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90F7F">
        <w:rPr>
          <w:rFonts w:ascii="Times New Roman" w:hAnsi="Times New Roman" w:cs="Times New Roman"/>
          <w:sz w:val="24"/>
        </w:rPr>
        <w:t>исполнительные чертежи и схемы с нанесением зоны действия з</w:t>
      </w:r>
      <w:r w:rsidR="003B6CEF" w:rsidRPr="00290F7F">
        <w:rPr>
          <w:rFonts w:ascii="Times New Roman" w:hAnsi="Times New Roman" w:cs="Times New Roman"/>
          <w:sz w:val="24"/>
        </w:rPr>
        <w:t>ащитной установки;</w:t>
      </w:r>
    </w:p>
    <w:p w:rsidR="0060264C" w:rsidRPr="00290F7F" w:rsidRDefault="003B6CEF" w:rsidP="00290F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90F7F">
        <w:rPr>
          <w:rFonts w:ascii="Times New Roman" w:hAnsi="Times New Roman" w:cs="Times New Roman"/>
          <w:sz w:val="24"/>
        </w:rPr>
        <w:t>справку о ре</w:t>
      </w:r>
      <w:r w:rsidR="009F317D" w:rsidRPr="00290F7F">
        <w:rPr>
          <w:rFonts w:ascii="Times New Roman" w:hAnsi="Times New Roman" w:cs="Times New Roman"/>
          <w:sz w:val="24"/>
        </w:rPr>
        <w:t>зультатах наладки защитной уст</w:t>
      </w:r>
      <w:r w:rsidRPr="00290F7F">
        <w:rPr>
          <w:rFonts w:ascii="Times New Roman" w:hAnsi="Times New Roman" w:cs="Times New Roman"/>
          <w:sz w:val="24"/>
        </w:rPr>
        <w:t>ановки;</w:t>
      </w:r>
    </w:p>
    <w:p w:rsidR="0060264C" w:rsidRPr="00290F7F" w:rsidRDefault="003B6CEF" w:rsidP="00290F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90F7F">
        <w:rPr>
          <w:rFonts w:ascii="Times New Roman" w:hAnsi="Times New Roman" w:cs="Times New Roman"/>
          <w:sz w:val="24"/>
        </w:rPr>
        <w:t>справку о влиянии за</w:t>
      </w:r>
      <w:r w:rsidR="009F317D" w:rsidRPr="00290F7F">
        <w:rPr>
          <w:rFonts w:ascii="Times New Roman" w:hAnsi="Times New Roman" w:cs="Times New Roman"/>
          <w:sz w:val="24"/>
        </w:rPr>
        <w:t>щитной установки на смежные подземные сооружения;</w:t>
      </w:r>
    </w:p>
    <w:p w:rsidR="0060264C" w:rsidRPr="00290F7F" w:rsidRDefault="0060264C" w:rsidP="00290F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90F7F">
        <w:rPr>
          <w:rFonts w:ascii="Times New Roman" w:hAnsi="Times New Roman" w:cs="Times New Roman"/>
          <w:sz w:val="24"/>
        </w:rPr>
        <w:t>пас</w:t>
      </w:r>
      <w:r w:rsidR="009F317D" w:rsidRPr="00290F7F">
        <w:rPr>
          <w:rFonts w:ascii="Times New Roman" w:hAnsi="Times New Roman" w:cs="Times New Roman"/>
          <w:sz w:val="24"/>
        </w:rPr>
        <w:t>порта электрозащитных устройств;</w:t>
      </w:r>
    </w:p>
    <w:p w:rsidR="00290F7F" w:rsidRPr="00290F7F" w:rsidRDefault="0060264C" w:rsidP="00290F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90F7F">
        <w:rPr>
          <w:rFonts w:ascii="Times New Roman" w:hAnsi="Times New Roman" w:cs="Times New Roman"/>
          <w:sz w:val="24"/>
        </w:rPr>
        <w:t>акты на приемку электро</w:t>
      </w:r>
      <w:r w:rsidR="009F317D" w:rsidRPr="00290F7F">
        <w:rPr>
          <w:rFonts w:ascii="Times New Roman" w:hAnsi="Times New Roman" w:cs="Times New Roman"/>
          <w:sz w:val="24"/>
        </w:rPr>
        <w:t>защитных установок в эксплуатацию;</w:t>
      </w:r>
    </w:p>
    <w:p w:rsidR="00290F7F" w:rsidRPr="00290F7F" w:rsidRDefault="009F317D" w:rsidP="00290F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90F7F">
        <w:rPr>
          <w:rFonts w:ascii="Times New Roman" w:hAnsi="Times New Roman" w:cs="Times New Roman"/>
          <w:sz w:val="24"/>
        </w:rPr>
        <w:t>разрешение на подключение мощности к электрической сети;</w:t>
      </w:r>
    </w:p>
    <w:p w:rsidR="009F317D" w:rsidRPr="00290F7F" w:rsidRDefault="009F317D" w:rsidP="00290F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90F7F">
        <w:rPr>
          <w:rFonts w:ascii="Times New Roman" w:hAnsi="Times New Roman" w:cs="Times New Roman"/>
          <w:sz w:val="24"/>
        </w:rPr>
        <w:t>документацию о сопротивлении изоляции ка</w:t>
      </w:r>
      <w:r w:rsidR="003B6CEF" w:rsidRPr="00290F7F">
        <w:rPr>
          <w:rFonts w:ascii="Times New Roman" w:hAnsi="Times New Roman" w:cs="Times New Roman"/>
          <w:sz w:val="24"/>
        </w:rPr>
        <w:t>белей и растеканию защитного за</w:t>
      </w:r>
      <w:r w:rsidRPr="00290F7F">
        <w:rPr>
          <w:rFonts w:ascii="Times New Roman" w:hAnsi="Times New Roman" w:cs="Times New Roman"/>
          <w:sz w:val="24"/>
        </w:rPr>
        <w:t>земления.</w:t>
      </w:r>
    </w:p>
    <w:p w:rsidR="00C265AC" w:rsidRDefault="009F317D" w:rsidP="009F317D">
      <w:pPr>
        <w:rPr>
          <w:rFonts w:ascii="Times New Roman" w:hAnsi="Times New Roman" w:cs="Times New Roman"/>
          <w:sz w:val="24"/>
        </w:rPr>
      </w:pPr>
      <w:r w:rsidRPr="009F317D">
        <w:rPr>
          <w:rFonts w:ascii="Times New Roman" w:hAnsi="Times New Roman" w:cs="Times New Roman"/>
          <w:sz w:val="24"/>
        </w:rPr>
        <w:t>После ознакомления с ис</w:t>
      </w:r>
      <w:r w:rsidR="003B6CEF">
        <w:rPr>
          <w:rFonts w:ascii="Times New Roman" w:hAnsi="Times New Roman" w:cs="Times New Roman"/>
          <w:sz w:val="24"/>
        </w:rPr>
        <w:t>полнительной документацией при</w:t>
      </w:r>
      <w:r w:rsidRPr="009F317D">
        <w:rPr>
          <w:rFonts w:ascii="Times New Roman" w:hAnsi="Times New Roman" w:cs="Times New Roman"/>
          <w:sz w:val="24"/>
        </w:rPr>
        <w:t xml:space="preserve">емная комиссия проверяет </w:t>
      </w:r>
      <w:r w:rsidR="003B6CEF">
        <w:rPr>
          <w:rFonts w:ascii="Times New Roman" w:hAnsi="Times New Roman" w:cs="Times New Roman"/>
          <w:sz w:val="24"/>
        </w:rPr>
        <w:t xml:space="preserve">выполнение </w:t>
      </w:r>
      <w:r w:rsidR="003B6CEF" w:rsidRPr="00C265AC">
        <w:rPr>
          <w:rFonts w:ascii="Times New Roman" w:hAnsi="Times New Roman" w:cs="Times New Roman"/>
          <w:b/>
          <w:sz w:val="24"/>
        </w:rPr>
        <w:t>запроектированных ра</w:t>
      </w:r>
      <w:r w:rsidRPr="00C265AC">
        <w:rPr>
          <w:rFonts w:ascii="Times New Roman" w:hAnsi="Times New Roman" w:cs="Times New Roman"/>
          <w:b/>
          <w:sz w:val="24"/>
        </w:rPr>
        <w:t>бот</w:t>
      </w:r>
      <w:r w:rsidR="00C265AC">
        <w:rPr>
          <w:rFonts w:ascii="Times New Roman" w:hAnsi="Times New Roman" w:cs="Times New Roman"/>
          <w:sz w:val="24"/>
        </w:rPr>
        <w:t>:</w:t>
      </w:r>
    </w:p>
    <w:p w:rsidR="00C265AC" w:rsidRPr="00C265AC" w:rsidRDefault="009F317D" w:rsidP="00C265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C265AC">
        <w:rPr>
          <w:rFonts w:ascii="Times New Roman" w:hAnsi="Times New Roman" w:cs="Times New Roman"/>
          <w:sz w:val="24"/>
        </w:rPr>
        <w:t>средств и узлов электрозащиты, в том числе изолирующих фланцевых соединений,</w:t>
      </w:r>
    </w:p>
    <w:p w:rsidR="00C265AC" w:rsidRPr="00C265AC" w:rsidRDefault="009F317D" w:rsidP="00C265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C265AC">
        <w:rPr>
          <w:rFonts w:ascii="Times New Roman" w:hAnsi="Times New Roman" w:cs="Times New Roman"/>
          <w:sz w:val="24"/>
        </w:rPr>
        <w:t>контрольно-измерительных пунктов,</w:t>
      </w:r>
    </w:p>
    <w:p w:rsidR="00C265AC" w:rsidRPr="00C265AC" w:rsidRDefault="009F317D" w:rsidP="00C265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C265AC">
        <w:rPr>
          <w:rFonts w:ascii="Times New Roman" w:hAnsi="Times New Roman" w:cs="Times New Roman"/>
          <w:sz w:val="24"/>
        </w:rPr>
        <w:t xml:space="preserve">перемычек и других узлов, </w:t>
      </w:r>
    </w:p>
    <w:p w:rsidR="00C265AC" w:rsidRPr="00C265AC" w:rsidRDefault="003B6CEF" w:rsidP="00C265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C265AC">
        <w:rPr>
          <w:rFonts w:ascii="Times New Roman" w:hAnsi="Times New Roman" w:cs="Times New Roman"/>
          <w:sz w:val="24"/>
        </w:rPr>
        <w:t>эффективность действия ус</w:t>
      </w:r>
      <w:r w:rsidR="009F317D" w:rsidRPr="00C265AC">
        <w:rPr>
          <w:rFonts w:ascii="Times New Roman" w:hAnsi="Times New Roman" w:cs="Times New Roman"/>
          <w:sz w:val="24"/>
        </w:rPr>
        <w:t xml:space="preserve">тановок электрохимической </w:t>
      </w:r>
      <w:r w:rsidRPr="00C265AC">
        <w:rPr>
          <w:rFonts w:ascii="Times New Roman" w:hAnsi="Times New Roman" w:cs="Times New Roman"/>
          <w:sz w:val="24"/>
        </w:rPr>
        <w:t xml:space="preserve">защиты. </w:t>
      </w:r>
    </w:p>
    <w:p w:rsidR="009F317D" w:rsidRPr="009F317D" w:rsidRDefault="003B6CEF" w:rsidP="009F31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этого измеряют элек</w:t>
      </w:r>
      <w:r w:rsidR="009F317D" w:rsidRPr="009F317D">
        <w:rPr>
          <w:rFonts w:ascii="Times New Roman" w:hAnsi="Times New Roman" w:cs="Times New Roman"/>
          <w:sz w:val="24"/>
        </w:rPr>
        <w:t>трические параметры установ</w:t>
      </w:r>
      <w:r>
        <w:rPr>
          <w:rFonts w:ascii="Times New Roman" w:hAnsi="Times New Roman" w:cs="Times New Roman"/>
          <w:sz w:val="24"/>
        </w:rPr>
        <w:t>ок и потенциалы трубопровода от</w:t>
      </w:r>
      <w:r w:rsidR="009F317D" w:rsidRPr="009F317D">
        <w:rPr>
          <w:rFonts w:ascii="Times New Roman" w:hAnsi="Times New Roman" w:cs="Times New Roman"/>
          <w:sz w:val="24"/>
        </w:rPr>
        <w:t>носительно земли на участке, где в соответствии с проектом зафиксирован минимальны</w:t>
      </w:r>
      <w:r>
        <w:rPr>
          <w:rFonts w:ascii="Times New Roman" w:hAnsi="Times New Roman" w:cs="Times New Roman"/>
          <w:sz w:val="24"/>
        </w:rPr>
        <w:t>й и максимальный защитный потен</w:t>
      </w:r>
      <w:r w:rsidR="009F317D" w:rsidRPr="009F317D">
        <w:rPr>
          <w:rFonts w:ascii="Times New Roman" w:hAnsi="Times New Roman" w:cs="Times New Roman"/>
          <w:sz w:val="24"/>
        </w:rPr>
        <w:t>циал.</w:t>
      </w:r>
    </w:p>
    <w:p w:rsidR="009F317D" w:rsidRPr="009F317D" w:rsidRDefault="009F317D" w:rsidP="009F317D">
      <w:pPr>
        <w:rPr>
          <w:rFonts w:ascii="Times New Roman" w:hAnsi="Times New Roman" w:cs="Times New Roman"/>
          <w:sz w:val="24"/>
        </w:rPr>
      </w:pPr>
      <w:r w:rsidRPr="009F317D">
        <w:rPr>
          <w:rFonts w:ascii="Times New Roman" w:hAnsi="Times New Roman" w:cs="Times New Roman"/>
          <w:sz w:val="24"/>
        </w:rPr>
        <w:t>Электрозащитную установку вводят в эксплуатацию только после подписания комиссией акта о приемке.</w:t>
      </w:r>
    </w:p>
    <w:p w:rsidR="009F317D" w:rsidRPr="009F317D" w:rsidRDefault="009F317D" w:rsidP="009F317D">
      <w:pPr>
        <w:rPr>
          <w:rFonts w:ascii="Times New Roman" w:hAnsi="Times New Roman" w:cs="Times New Roman"/>
          <w:sz w:val="24"/>
        </w:rPr>
      </w:pPr>
      <w:r w:rsidRPr="009F317D">
        <w:rPr>
          <w:rFonts w:ascii="Times New Roman" w:hAnsi="Times New Roman" w:cs="Times New Roman"/>
          <w:sz w:val="24"/>
        </w:rPr>
        <w:t>Если отступления от проекта или недовыполнение работ влияют на эффективность защиты л</w:t>
      </w:r>
      <w:r w:rsidR="003B6CEF">
        <w:rPr>
          <w:rFonts w:ascii="Times New Roman" w:hAnsi="Times New Roman" w:cs="Times New Roman"/>
          <w:sz w:val="24"/>
        </w:rPr>
        <w:t>ибо противоречат требова</w:t>
      </w:r>
      <w:r w:rsidRPr="009F317D">
        <w:rPr>
          <w:rFonts w:ascii="Times New Roman" w:hAnsi="Times New Roman" w:cs="Times New Roman"/>
          <w:sz w:val="24"/>
        </w:rPr>
        <w:t>ниям эксплуатации, то они до</w:t>
      </w:r>
      <w:r w:rsidR="003B6CEF">
        <w:rPr>
          <w:rFonts w:ascii="Times New Roman" w:hAnsi="Times New Roman" w:cs="Times New Roman"/>
          <w:sz w:val="24"/>
        </w:rPr>
        <w:t>лжны быть отражены в акте с ука</w:t>
      </w:r>
      <w:r w:rsidRPr="009F317D">
        <w:rPr>
          <w:rFonts w:ascii="Times New Roman" w:hAnsi="Times New Roman" w:cs="Times New Roman"/>
          <w:sz w:val="24"/>
        </w:rPr>
        <w:t xml:space="preserve">занием сроков их устранения </w:t>
      </w:r>
      <w:r w:rsidR="003B6CEF">
        <w:rPr>
          <w:rFonts w:ascii="Times New Roman" w:hAnsi="Times New Roman" w:cs="Times New Roman"/>
          <w:sz w:val="24"/>
        </w:rPr>
        <w:t>и представления к повторной при</w:t>
      </w:r>
      <w:r w:rsidRPr="009F317D">
        <w:rPr>
          <w:rFonts w:ascii="Times New Roman" w:hAnsi="Times New Roman" w:cs="Times New Roman"/>
          <w:sz w:val="24"/>
        </w:rPr>
        <w:t>емке.</w:t>
      </w:r>
    </w:p>
    <w:p w:rsidR="009F317D" w:rsidRPr="009F317D" w:rsidRDefault="009F317D" w:rsidP="009F317D">
      <w:pPr>
        <w:rPr>
          <w:rFonts w:ascii="Times New Roman" w:hAnsi="Times New Roman" w:cs="Times New Roman"/>
          <w:sz w:val="24"/>
        </w:rPr>
      </w:pPr>
      <w:r w:rsidRPr="00560763">
        <w:rPr>
          <w:rFonts w:ascii="Times New Roman" w:hAnsi="Times New Roman" w:cs="Times New Roman"/>
          <w:b/>
          <w:sz w:val="24"/>
        </w:rPr>
        <w:t>Каждой принятой установке</w:t>
      </w:r>
      <w:r w:rsidRPr="009F317D">
        <w:rPr>
          <w:rFonts w:ascii="Times New Roman" w:hAnsi="Times New Roman" w:cs="Times New Roman"/>
          <w:sz w:val="24"/>
        </w:rPr>
        <w:t xml:space="preserve"> присваивают порядковый номер и заводят специальный паспорт электрозащитой установки, в которой заносят все данные приемочных испытаний.</w:t>
      </w:r>
    </w:p>
    <w:p w:rsidR="00560763" w:rsidRDefault="009F317D" w:rsidP="009F317D">
      <w:pPr>
        <w:rPr>
          <w:rFonts w:ascii="Times New Roman" w:hAnsi="Times New Roman" w:cs="Times New Roman"/>
          <w:sz w:val="24"/>
        </w:rPr>
      </w:pPr>
      <w:r w:rsidRPr="009E0656">
        <w:rPr>
          <w:rFonts w:ascii="Times New Roman" w:hAnsi="Times New Roman" w:cs="Times New Roman"/>
          <w:b/>
          <w:sz w:val="24"/>
        </w:rPr>
        <w:lastRenderedPageBreak/>
        <w:t>При приемке в эксплу</w:t>
      </w:r>
      <w:r w:rsidR="003B6CEF" w:rsidRPr="009E0656">
        <w:rPr>
          <w:rFonts w:ascii="Times New Roman" w:hAnsi="Times New Roman" w:cs="Times New Roman"/>
          <w:b/>
          <w:sz w:val="24"/>
        </w:rPr>
        <w:t>атацию изолирующих фланцев</w:t>
      </w:r>
      <w:r w:rsidR="003B6CEF">
        <w:rPr>
          <w:rFonts w:ascii="Times New Roman" w:hAnsi="Times New Roman" w:cs="Times New Roman"/>
          <w:sz w:val="24"/>
        </w:rPr>
        <w:t xml:space="preserve"> пред</w:t>
      </w:r>
      <w:r w:rsidRPr="009F317D">
        <w:rPr>
          <w:rFonts w:ascii="Times New Roman" w:hAnsi="Times New Roman" w:cs="Times New Roman"/>
          <w:sz w:val="24"/>
        </w:rPr>
        <w:t>ставляют:</w:t>
      </w:r>
    </w:p>
    <w:p w:rsidR="00560763" w:rsidRPr="00560763" w:rsidRDefault="009F317D" w:rsidP="0056076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560763">
        <w:rPr>
          <w:rFonts w:ascii="Times New Roman" w:hAnsi="Times New Roman" w:cs="Times New Roman"/>
          <w:sz w:val="24"/>
        </w:rPr>
        <w:t>заключение проектн</w:t>
      </w:r>
      <w:r w:rsidR="003B6CEF" w:rsidRPr="00560763">
        <w:rPr>
          <w:rFonts w:ascii="Times New Roman" w:hAnsi="Times New Roman" w:cs="Times New Roman"/>
          <w:sz w:val="24"/>
        </w:rPr>
        <w:t>ой организации на установку изо</w:t>
      </w:r>
      <w:r w:rsidRPr="00560763">
        <w:rPr>
          <w:rFonts w:ascii="Times New Roman" w:hAnsi="Times New Roman" w:cs="Times New Roman"/>
          <w:sz w:val="24"/>
        </w:rPr>
        <w:t>лирующих фланцев;</w:t>
      </w:r>
    </w:p>
    <w:p w:rsidR="00560763" w:rsidRPr="00560763" w:rsidRDefault="009F317D" w:rsidP="0056076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560763">
        <w:rPr>
          <w:rFonts w:ascii="Times New Roman" w:hAnsi="Times New Roman" w:cs="Times New Roman"/>
          <w:sz w:val="24"/>
        </w:rPr>
        <w:t>схему т</w:t>
      </w:r>
      <w:r w:rsidR="003B6CEF" w:rsidRPr="00560763">
        <w:rPr>
          <w:rFonts w:ascii="Times New Roman" w:hAnsi="Times New Roman" w:cs="Times New Roman"/>
          <w:sz w:val="24"/>
        </w:rPr>
        <w:t>рассы газопровода с точными при</w:t>
      </w:r>
      <w:r w:rsidRPr="00560763">
        <w:rPr>
          <w:rFonts w:ascii="Times New Roman" w:hAnsi="Times New Roman" w:cs="Times New Roman"/>
          <w:sz w:val="24"/>
        </w:rPr>
        <w:t>вязками мест установки изолиру</w:t>
      </w:r>
      <w:r w:rsidR="003B6CEF" w:rsidRPr="00560763">
        <w:rPr>
          <w:rFonts w:ascii="Times New Roman" w:hAnsi="Times New Roman" w:cs="Times New Roman"/>
          <w:sz w:val="24"/>
        </w:rPr>
        <w:t>ющих фланцев (привязки изо</w:t>
      </w:r>
      <w:r w:rsidRPr="00560763">
        <w:rPr>
          <w:rFonts w:ascii="Times New Roman" w:hAnsi="Times New Roman" w:cs="Times New Roman"/>
          <w:sz w:val="24"/>
        </w:rPr>
        <w:t xml:space="preserve">лирующих фланцев могут быть даны на отдельном эскизе); </w:t>
      </w:r>
    </w:p>
    <w:p w:rsidR="009F317D" w:rsidRPr="00560763" w:rsidRDefault="009F317D" w:rsidP="0056076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560763">
        <w:rPr>
          <w:rFonts w:ascii="Times New Roman" w:hAnsi="Times New Roman" w:cs="Times New Roman"/>
          <w:sz w:val="24"/>
        </w:rPr>
        <w:t>заводской паспорт изолирую</w:t>
      </w:r>
      <w:r w:rsidR="003B6CEF" w:rsidRPr="00560763">
        <w:rPr>
          <w:rFonts w:ascii="Times New Roman" w:hAnsi="Times New Roman" w:cs="Times New Roman"/>
          <w:sz w:val="24"/>
        </w:rPr>
        <w:t xml:space="preserve">щего фланца </w:t>
      </w:r>
      <w:proofErr w:type="gramStart"/>
      <w:r w:rsidR="003B6CEF" w:rsidRPr="00560763">
        <w:rPr>
          <w:rFonts w:ascii="Times New Roman" w:hAnsi="Times New Roman" w:cs="Times New Roman"/>
          <w:sz w:val="24"/>
        </w:rPr>
        <w:t>( если</w:t>
      </w:r>
      <w:proofErr w:type="gramEnd"/>
      <w:r w:rsidR="003B6CEF" w:rsidRPr="00560763">
        <w:rPr>
          <w:rFonts w:ascii="Times New Roman" w:hAnsi="Times New Roman" w:cs="Times New Roman"/>
          <w:sz w:val="24"/>
        </w:rPr>
        <w:t xml:space="preserve"> последний по</w:t>
      </w:r>
      <w:r w:rsidRPr="00560763">
        <w:rPr>
          <w:rFonts w:ascii="Times New Roman" w:hAnsi="Times New Roman" w:cs="Times New Roman"/>
          <w:sz w:val="24"/>
        </w:rPr>
        <w:t>лучен с завода).</w:t>
      </w:r>
    </w:p>
    <w:p w:rsidR="009F317D" w:rsidRPr="009F317D" w:rsidRDefault="009F317D" w:rsidP="009F317D">
      <w:pPr>
        <w:rPr>
          <w:rFonts w:ascii="Times New Roman" w:hAnsi="Times New Roman" w:cs="Times New Roman"/>
          <w:sz w:val="24"/>
        </w:rPr>
      </w:pPr>
      <w:r w:rsidRPr="009F317D">
        <w:rPr>
          <w:rFonts w:ascii="Times New Roman" w:hAnsi="Times New Roman" w:cs="Times New Roman"/>
          <w:sz w:val="24"/>
        </w:rPr>
        <w:t xml:space="preserve">Приемку в эксплуатацию изолирующих фланцев оформляют справкой. Принятые в эксплуатацию изолирующие </w:t>
      </w:r>
      <w:r w:rsidR="003B6CEF">
        <w:rPr>
          <w:rFonts w:ascii="Times New Roman" w:hAnsi="Times New Roman" w:cs="Times New Roman"/>
          <w:sz w:val="24"/>
        </w:rPr>
        <w:t>фланцы ре</w:t>
      </w:r>
      <w:r w:rsidRPr="009F317D">
        <w:rPr>
          <w:rFonts w:ascii="Times New Roman" w:hAnsi="Times New Roman" w:cs="Times New Roman"/>
          <w:sz w:val="24"/>
        </w:rPr>
        <w:t>гистрируют в специальном журнале.</w:t>
      </w:r>
    </w:p>
    <w:p w:rsidR="00F30043" w:rsidRDefault="009F317D" w:rsidP="009F317D">
      <w:pPr>
        <w:rPr>
          <w:rFonts w:ascii="Times New Roman" w:hAnsi="Times New Roman" w:cs="Times New Roman"/>
          <w:sz w:val="24"/>
        </w:rPr>
      </w:pPr>
      <w:r w:rsidRPr="009F317D">
        <w:rPr>
          <w:rFonts w:ascii="Times New Roman" w:hAnsi="Times New Roman" w:cs="Times New Roman"/>
          <w:sz w:val="24"/>
        </w:rPr>
        <w:t xml:space="preserve">При приемке в </w:t>
      </w:r>
      <w:r w:rsidRPr="00F30043">
        <w:rPr>
          <w:rFonts w:ascii="Times New Roman" w:hAnsi="Times New Roman" w:cs="Times New Roman"/>
          <w:b/>
          <w:sz w:val="24"/>
        </w:rPr>
        <w:t>эксплуа</w:t>
      </w:r>
      <w:r w:rsidR="003B6CEF" w:rsidRPr="00F30043">
        <w:rPr>
          <w:rFonts w:ascii="Times New Roman" w:hAnsi="Times New Roman" w:cs="Times New Roman"/>
          <w:b/>
          <w:sz w:val="24"/>
        </w:rPr>
        <w:t>тацию шунтирующих электроперемы</w:t>
      </w:r>
      <w:r w:rsidR="00F30043" w:rsidRPr="00F30043">
        <w:rPr>
          <w:rFonts w:ascii="Times New Roman" w:hAnsi="Times New Roman" w:cs="Times New Roman"/>
          <w:b/>
          <w:sz w:val="24"/>
        </w:rPr>
        <w:t>чек</w:t>
      </w:r>
      <w:r w:rsidR="00F30043">
        <w:rPr>
          <w:rFonts w:ascii="Times New Roman" w:hAnsi="Times New Roman" w:cs="Times New Roman"/>
          <w:sz w:val="24"/>
        </w:rPr>
        <w:t xml:space="preserve"> представляют:</w:t>
      </w:r>
    </w:p>
    <w:p w:rsidR="00F30043" w:rsidRPr="00F30043" w:rsidRDefault="009F317D" w:rsidP="00F3004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30043">
        <w:rPr>
          <w:rFonts w:ascii="Times New Roman" w:hAnsi="Times New Roman" w:cs="Times New Roman"/>
          <w:sz w:val="24"/>
        </w:rPr>
        <w:t>заключени</w:t>
      </w:r>
      <w:r w:rsidR="003B6CEF" w:rsidRPr="00F30043">
        <w:rPr>
          <w:rFonts w:ascii="Times New Roman" w:hAnsi="Times New Roman" w:cs="Times New Roman"/>
          <w:sz w:val="24"/>
        </w:rPr>
        <w:t>е проектной организации на уста</w:t>
      </w:r>
      <w:r w:rsidRPr="00F30043">
        <w:rPr>
          <w:rFonts w:ascii="Times New Roman" w:hAnsi="Times New Roman" w:cs="Times New Roman"/>
          <w:sz w:val="24"/>
        </w:rPr>
        <w:t>новку электрической перем</w:t>
      </w:r>
      <w:r w:rsidR="003B6CEF" w:rsidRPr="00F30043">
        <w:rPr>
          <w:rFonts w:ascii="Times New Roman" w:hAnsi="Times New Roman" w:cs="Times New Roman"/>
          <w:sz w:val="24"/>
        </w:rPr>
        <w:t>ычки с обоснованием ее типа;</w:t>
      </w:r>
    </w:p>
    <w:p w:rsidR="00F30043" w:rsidRPr="00F30043" w:rsidRDefault="003B6CEF" w:rsidP="00F3004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30043">
        <w:rPr>
          <w:rFonts w:ascii="Times New Roman" w:hAnsi="Times New Roman" w:cs="Times New Roman"/>
          <w:sz w:val="24"/>
        </w:rPr>
        <w:t>ис</w:t>
      </w:r>
      <w:r w:rsidR="009F317D" w:rsidRPr="00F30043">
        <w:rPr>
          <w:rFonts w:ascii="Times New Roman" w:hAnsi="Times New Roman" w:cs="Times New Roman"/>
          <w:sz w:val="24"/>
        </w:rPr>
        <w:t>полнительный чертеж перемычки на подземных сооружениях с привязками мест установки;</w:t>
      </w:r>
    </w:p>
    <w:p w:rsidR="009F317D" w:rsidRPr="00F30043" w:rsidRDefault="009F317D" w:rsidP="00F3004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30043">
        <w:rPr>
          <w:rFonts w:ascii="Times New Roman" w:hAnsi="Times New Roman" w:cs="Times New Roman"/>
          <w:sz w:val="24"/>
        </w:rPr>
        <w:t>акт на скрытые работы со ссылкой на соответствие проекту кон</w:t>
      </w:r>
      <w:r w:rsidR="003B6CEF" w:rsidRPr="00F30043">
        <w:rPr>
          <w:rFonts w:ascii="Times New Roman" w:hAnsi="Times New Roman" w:cs="Times New Roman"/>
          <w:sz w:val="24"/>
        </w:rPr>
        <w:t>структивного исполнения электро</w:t>
      </w:r>
      <w:r w:rsidRPr="00F30043">
        <w:rPr>
          <w:rFonts w:ascii="Times New Roman" w:hAnsi="Times New Roman" w:cs="Times New Roman"/>
          <w:sz w:val="24"/>
        </w:rPr>
        <w:t>перемычки.</w:t>
      </w:r>
    </w:p>
    <w:p w:rsidR="00F30043" w:rsidRDefault="009F317D" w:rsidP="009F317D">
      <w:pPr>
        <w:rPr>
          <w:rFonts w:ascii="Times New Roman" w:hAnsi="Times New Roman" w:cs="Times New Roman"/>
          <w:sz w:val="24"/>
        </w:rPr>
      </w:pPr>
      <w:r w:rsidRPr="009F317D">
        <w:rPr>
          <w:rFonts w:ascii="Times New Roman" w:hAnsi="Times New Roman" w:cs="Times New Roman"/>
          <w:sz w:val="24"/>
        </w:rPr>
        <w:t xml:space="preserve">При приемке в эксплуатацию </w:t>
      </w:r>
      <w:r w:rsidRPr="00F30043">
        <w:rPr>
          <w:rFonts w:ascii="Times New Roman" w:hAnsi="Times New Roman" w:cs="Times New Roman"/>
          <w:b/>
          <w:sz w:val="24"/>
        </w:rPr>
        <w:t>контрольных проводников и контрольно-измерительных п</w:t>
      </w:r>
      <w:r w:rsidR="003B6CEF" w:rsidRPr="00F30043">
        <w:rPr>
          <w:rFonts w:ascii="Times New Roman" w:hAnsi="Times New Roman" w:cs="Times New Roman"/>
          <w:b/>
          <w:sz w:val="24"/>
        </w:rPr>
        <w:t>унктов</w:t>
      </w:r>
      <w:r w:rsidR="003B6CEF">
        <w:rPr>
          <w:rFonts w:ascii="Times New Roman" w:hAnsi="Times New Roman" w:cs="Times New Roman"/>
          <w:sz w:val="24"/>
        </w:rPr>
        <w:t xml:space="preserve"> представляют</w:t>
      </w:r>
      <w:r w:rsidR="00F30043">
        <w:rPr>
          <w:rFonts w:ascii="Times New Roman" w:hAnsi="Times New Roman" w:cs="Times New Roman"/>
          <w:sz w:val="24"/>
        </w:rPr>
        <w:t>:</w:t>
      </w:r>
    </w:p>
    <w:p w:rsidR="00F30043" w:rsidRPr="00F30043" w:rsidRDefault="003B6CEF" w:rsidP="00F300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F30043">
        <w:rPr>
          <w:rFonts w:ascii="Times New Roman" w:hAnsi="Times New Roman" w:cs="Times New Roman"/>
          <w:sz w:val="24"/>
        </w:rPr>
        <w:t>исполнитель</w:t>
      </w:r>
      <w:r w:rsidR="009F317D" w:rsidRPr="00F30043">
        <w:rPr>
          <w:rFonts w:ascii="Times New Roman" w:hAnsi="Times New Roman" w:cs="Times New Roman"/>
          <w:sz w:val="24"/>
        </w:rPr>
        <w:t>ный чертеж с привязками,</w:t>
      </w:r>
    </w:p>
    <w:p w:rsidR="00E34508" w:rsidRPr="00F30043" w:rsidRDefault="009F317D" w:rsidP="00F300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F30043">
        <w:rPr>
          <w:rFonts w:ascii="Times New Roman" w:hAnsi="Times New Roman" w:cs="Times New Roman"/>
          <w:sz w:val="24"/>
        </w:rPr>
        <w:t>акт на скрытые работы со ссылкой на соответствие проекту конструктивного исполнения контрольных проводников и контрольно-измерительных пунктов.</w:t>
      </w:r>
    </w:p>
    <w:p w:rsidR="0060264C" w:rsidRPr="0060264C" w:rsidRDefault="0060264C" w:rsidP="0060264C">
      <w:pPr>
        <w:jc w:val="center"/>
        <w:rPr>
          <w:rFonts w:ascii="Times New Roman" w:hAnsi="Times New Roman" w:cs="Times New Roman"/>
          <w:b/>
          <w:sz w:val="24"/>
        </w:rPr>
      </w:pPr>
      <w:r w:rsidRPr="0060264C">
        <w:rPr>
          <w:rFonts w:ascii="Times New Roman" w:hAnsi="Times New Roman" w:cs="Times New Roman"/>
          <w:b/>
          <w:sz w:val="24"/>
        </w:rPr>
        <w:t>Контрольные вопросы:</w:t>
      </w:r>
    </w:p>
    <w:p w:rsidR="0060264C" w:rsidRPr="0060264C" w:rsidRDefault="0060264C" w:rsidP="006026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264C">
        <w:rPr>
          <w:rFonts w:ascii="Times New Roman" w:hAnsi="Times New Roman" w:cs="Times New Roman"/>
          <w:sz w:val="24"/>
          <w:szCs w:val="24"/>
        </w:rPr>
        <w:t>Когда вводят в эксплуатацию установки электрохимической защиты?</w:t>
      </w:r>
    </w:p>
    <w:p w:rsidR="0060264C" w:rsidRDefault="0060264C" w:rsidP="006026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входит в состав комиссии?</w:t>
      </w:r>
    </w:p>
    <w:p w:rsidR="00A64D48" w:rsidRDefault="00A64D48" w:rsidP="006026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Что </w:t>
      </w:r>
      <w:r w:rsidRPr="009F317D">
        <w:rPr>
          <w:rFonts w:ascii="Times New Roman" w:hAnsi="Times New Roman" w:cs="Times New Roman"/>
          <w:sz w:val="24"/>
        </w:rPr>
        <w:t>предъявляет</w:t>
      </w:r>
      <w:r>
        <w:rPr>
          <w:rFonts w:ascii="Times New Roman" w:hAnsi="Times New Roman" w:cs="Times New Roman"/>
          <w:sz w:val="24"/>
        </w:rPr>
        <w:t xml:space="preserve"> </w:t>
      </w:r>
      <w:r w:rsidRPr="00A64D48">
        <w:rPr>
          <w:rFonts w:ascii="Times New Roman" w:hAnsi="Times New Roman" w:cs="Times New Roman"/>
          <w:sz w:val="24"/>
        </w:rPr>
        <w:t xml:space="preserve">заказчик </w:t>
      </w:r>
      <w:r w:rsidRPr="009F317D">
        <w:rPr>
          <w:rFonts w:ascii="Times New Roman" w:hAnsi="Times New Roman" w:cs="Times New Roman"/>
          <w:sz w:val="24"/>
        </w:rPr>
        <w:t>пр</w:t>
      </w:r>
      <w:r>
        <w:rPr>
          <w:rFonts w:ascii="Times New Roman" w:hAnsi="Times New Roman" w:cs="Times New Roman"/>
          <w:sz w:val="24"/>
        </w:rPr>
        <w:t>иемной комиссии?</w:t>
      </w:r>
    </w:p>
    <w:p w:rsidR="001554F2" w:rsidRDefault="001554F2" w:rsidP="006026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Что </w:t>
      </w:r>
      <w:r w:rsidRPr="009F317D">
        <w:rPr>
          <w:rFonts w:ascii="Times New Roman" w:hAnsi="Times New Roman" w:cs="Times New Roman"/>
          <w:sz w:val="24"/>
        </w:rPr>
        <w:t>проверяет</w:t>
      </w:r>
      <w:r>
        <w:rPr>
          <w:rFonts w:ascii="Times New Roman" w:hAnsi="Times New Roman" w:cs="Times New Roman"/>
          <w:sz w:val="24"/>
        </w:rPr>
        <w:t xml:space="preserve"> при</w:t>
      </w:r>
      <w:r w:rsidRPr="009F317D">
        <w:rPr>
          <w:rFonts w:ascii="Times New Roman" w:hAnsi="Times New Roman" w:cs="Times New Roman"/>
          <w:sz w:val="24"/>
        </w:rPr>
        <w:t>емная комиссия</w:t>
      </w:r>
      <w:r>
        <w:rPr>
          <w:rFonts w:ascii="Times New Roman" w:hAnsi="Times New Roman" w:cs="Times New Roman"/>
          <w:sz w:val="24"/>
        </w:rPr>
        <w:t xml:space="preserve"> п</w:t>
      </w:r>
      <w:r w:rsidRPr="009F317D">
        <w:rPr>
          <w:rFonts w:ascii="Times New Roman" w:hAnsi="Times New Roman" w:cs="Times New Roman"/>
          <w:sz w:val="24"/>
        </w:rPr>
        <w:t>осле ознакомления с ис</w:t>
      </w:r>
      <w:r>
        <w:rPr>
          <w:rFonts w:ascii="Times New Roman" w:hAnsi="Times New Roman" w:cs="Times New Roman"/>
          <w:sz w:val="24"/>
        </w:rPr>
        <w:t xml:space="preserve">полнительной документацией? </w:t>
      </w:r>
    </w:p>
    <w:p w:rsidR="00560763" w:rsidRDefault="00560763" w:rsidP="005607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присваивают и заводят к</w:t>
      </w:r>
      <w:r w:rsidRPr="00560763">
        <w:rPr>
          <w:rFonts w:ascii="Times New Roman" w:hAnsi="Times New Roman" w:cs="Times New Roman"/>
          <w:sz w:val="24"/>
        </w:rPr>
        <w:t>аждой принятой установке</w:t>
      </w:r>
      <w:r>
        <w:rPr>
          <w:rFonts w:ascii="Times New Roman" w:hAnsi="Times New Roman" w:cs="Times New Roman"/>
          <w:sz w:val="24"/>
        </w:rPr>
        <w:t xml:space="preserve">? </w:t>
      </w:r>
    </w:p>
    <w:p w:rsidR="009E0656" w:rsidRDefault="009E0656" w:rsidP="005607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представляют п</w:t>
      </w:r>
      <w:r w:rsidRPr="009F317D">
        <w:rPr>
          <w:rFonts w:ascii="Times New Roman" w:hAnsi="Times New Roman" w:cs="Times New Roman"/>
          <w:sz w:val="24"/>
        </w:rPr>
        <w:t>ри приемке в эксплу</w:t>
      </w:r>
      <w:r>
        <w:rPr>
          <w:rFonts w:ascii="Times New Roman" w:hAnsi="Times New Roman" w:cs="Times New Roman"/>
          <w:sz w:val="24"/>
        </w:rPr>
        <w:t>атацию изолирующих фланцев?</w:t>
      </w:r>
    </w:p>
    <w:p w:rsidR="00020E96" w:rsidRPr="00020E96" w:rsidRDefault="00020E96" w:rsidP="00020E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020E96">
        <w:rPr>
          <w:rFonts w:ascii="Times New Roman" w:hAnsi="Times New Roman" w:cs="Times New Roman"/>
          <w:sz w:val="24"/>
        </w:rPr>
        <w:t xml:space="preserve">Что представляют </w:t>
      </w:r>
      <w:r>
        <w:rPr>
          <w:rFonts w:ascii="Times New Roman" w:hAnsi="Times New Roman" w:cs="Times New Roman"/>
          <w:sz w:val="24"/>
        </w:rPr>
        <w:t>при</w:t>
      </w:r>
      <w:r w:rsidRPr="00020E96">
        <w:rPr>
          <w:rFonts w:ascii="Times New Roman" w:hAnsi="Times New Roman" w:cs="Times New Roman"/>
          <w:sz w:val="24"/>
        </w:rPr>
        <w:t xml:space="preserve"> приемке в эксплуатацию контрольных проводников и контрольно-измерительных пунктов</w:t>
      </w:r>
      <w:r>
        <w:rPr>
          <w:rFonts w:ascii="Times New Roman" w:hAnsi="Times New Roman" w:cs="Times New Roman"/>
          <w:sz w:val="24"/>
        </w:rPr>
        <w:t>?</w:t>
      </w:r>
    </w:p>
    <w:sectPr w:rsidR="00020E96" w:rsidRPr="00020E96" w:rsidSect="009F3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4E9"/>
    <w:multiLevelType w:val="hybridMultilevel"/>
    <w:tmpl w:val="3232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E43F0"/>
    <w:multiLevelType w:val="hybridMultilevel"/>
    <w:tmpl w:val="32B83C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352C8"/>
    <w:multiLevelType w:val="hybridMultilevel"/>
    <w:tmpl w:val="F6B04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9711C"/>
    <w:multiLevelType w:val="hybridMultilevel"/>
    <w:tmpl w:val="171E36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A2912"/>
    <w:multiLevelType w:val="hybridMultilevel"/>
    <w:tmpl w:val="94E0E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875E3"/>
    <w:multiLevelType w:val="hybridMultilevel"/>
    <w:tmpl w:val="AF0E2D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E00FE"/>
    <w:multiLevelType w:val="hybridMultilevel"/>
    <w:tmpl w:val="44446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7D"/>
    <w:rsid w:val="00020E96"/>
    <w:rsid w:val="001554F2"/>
    <w:rsid w:val="00290F7F"/>
    <w:rsid w:val="003B6CEF"/>
    <w:rsid w:val="0045190D"/>
    <w:rsid w:val="00466903"/>
    <w:rsid w:val="00560763"/>
    <w:rsid w:val="0060264C"/>
    <w:rsid w:val="006138C1"/>
    <w:rsid w:val="006706D4"/>
    <w:rsid w:val="006E41BD"/>
    <w:rsid w:val="009E0656"/>
    <w:rsid w:val="009F317D"/>
    <w:rsid w:val="00A64D48"/>
    <w:rsid w:val="00B7370A"/>
    <w:rsid w:val="00C265AC"/>
    <w:rsid w:val="00F3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C466"/>
  <w15:docId w15:val="{9BE6E37D-1578-4867-89D7-73E01385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Пользователь Windows</cp:lastModifiedBy>
  <cp:revision>13</cp:revision>
  <dcterms:created xsi:type="dcterms:W3CDTF">2024-10-30T09:18:00Z</dcterms:created>
  <dcterms:modified xsi:type="dcterms:W3CDTF">2024-10-30T16:16:00Z</dcterms:modified>
</cp:coreProperties>
</file>