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61" w:rsidRPr="00FD3622" w:rsidRDefault="00727961" w:rsidP="00FD3622">
      <w:pPr>
        <w:keepNext/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  <w:t>Практическая работа № 22</w:t>
      </w:r>
    </w:p>
    <w:p w:rsidR="002374B2" w:rsidRPr="00FD3622" w:rsidRDefault="002374B2" w:rsidP="00FD3622">
      <w:pPr>
        <w:keepNext/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  <w:t xml:space="preserve">Электромагнитный клапан ЭМК - П–15, </w:t>
      </w:r>
      <w:r w:rsidRPr="00FD3622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терморегулятор ТДД</w:t>
      </w:r>
      <w:r w:rsidRPr="00FD3622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.</w:t>
      </w:r>
    </w:p>
    <w:p w:rsidR="0046455D" w:rsidRPr="00FD3622" w:rsidRDefault="0046455D" w:rsidP="00FD3622">
      <w:pPr>
        <w:keepNext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Автоматика безопасности</w:t>
      </w:r>
      <w:r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включает систему термопар, устанавливаемых у зоны пламени горелок, и датчик, связанный с электромагнитным клапаном, встроенный в кран горелки.</w:t>
      </w:r>
    </w:p>
    <w:p w:rsidR="00FD3622" w:rsidRDefault="0046455D" w:rsidP="00FD3622">
      <w:pPr>
        <w:keepNext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На рис. 4.2 показан </w:t>
      </w:r>
      <w:r w:rsidRPr="00FD362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кран-клапан</w:t>
      </w:r>
      <w:r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рассчитанный на работу с двумя датчиками от двух горелок духового шкафа — основной и жарочной.</w:t>
      </w:r>
    </w:p>
    <w:p w:rsidR="00727961" w:rsidRPr="00FD3622" w:rsidRDefault="00FD3622" w:rsidP="00FD3622">
      <w:pPr>
        <w:keepNext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Принцип работы.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46455D"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Спай термопары, устанавливаемый у горелки, возбуждает при </w:t>
      </w:r>
      <w:r w:rsidR="00727961"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</w:t>
      </w:r>
      <w:r w:rsidR="0046455D"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агреве термоЭДС, передаваемую электромагниту 2, который связан штоком с подпружинным клапаном, перекрывающим вход в газовый кран. Клапан при зажигании открывается осевым нажатием на рукоятку крана через шток 6. Далее в процессе работы горелки </w:t>
      </w:r>
      <w:r w:rsidR="00727961"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</w:t>
      </w:r>
      <w:r w:rsidR="0046455D"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лапан удерживается в открытом состоянии электромагнитом.</w:t>
      </w:r>
    </w:p>
    <w:p w:rsidR="0046455D" w:rsidRPr="00FD3622" w:rsidRDefault="0046455D" w:rsidP="00FD3622">
      <w:pPr>
        <w:keepNext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D362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При охлаждении спая</w:t>
      </w:r>
      <w:r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термопары и снижении </w:t>
      </w:r>
      <w:proofErr w:type="spellStart"/>
      <w:r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термоЭДС</w:t>
      </w:r>
      <w:proofErr w:type="spellEnd"/>
      <w:r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в случае загасания горелки пружина возвращает клапан в закрытое положение.</w:t>
      </w:r>
    </w:p>
    <w:p w:rsidR="0046455D" w:rsidRPr="00FD3622" w:rsidRDefault="0046455D" w:rsidP="00FD3622">
      <w:pPr>
        <w:keepNext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Хромель-копелевая термопара при нагреве до 400–500°С обеспечивает </w:t>
      </w:r>
      <w:proofErr w:type="spellStart"/>
      <w:r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термо</w:t>
      </w:r>
      <w:proofErr w:type="spellEnd"/>
      <w:r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-ЭДС до 15 мВ.</w:t>
      </w:r>
    </w:p>
    <w:p w:rsidR="0046455D" w:rsidRPr="00FD3622" w:rsidRDefault="0046455D" w:rsidP="00FD3622">
      <w:pPr>
        <w:keepNext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6455D" w:rsidRPr="00FD3622" w:rsidRDefault="0046455D" w:rsidP="00FD3622">
      <w:pPr>
        <w:keepNext/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D3622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427A6E91" wp14:editId="6DF07DD9">
            <wp:extent cx="4093828" cy="365760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8257" cy="367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55D" w:rsidRPr="00FD3622" w:rsidRDefault="0046455D" w:rsidP="00FD36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6455D" w:rsidRPr="00FD3622" w:rsidRDefault="0046455D" w:rsidP="00FD36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Электромагнитный клапан </w:t>
      </w:r>
      <w:r w:rsidRPr="00FD36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ЭМК - П–15</w:t>
      </w:r>
      <w:r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используется для </w:t>
      </w:r>
      <w:r w:rsidRPr="00FD36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проточных водонагревателей ВПГ –18.</w:t>
      </w:r>
      <w:r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Основное отличие этого клапана от клапана МК – 15 заключается в более сильном электромагните в компоновке корпуса. </w:t>
      </w:r>
    </w:p>
    <w:p w:rsidR="0046455D" w:rsidRPr="00FD3622" w:rsidRDefault="0046455D" w:rsidP="00FD3622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Cs/>
          <w:color w:val="212121"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bCs/>
          <w:noProof/>
          <w:color w:val="212121"/>
          <w:sz w:val="24"/>
          <w:szCs w:val="28"/>
          <w:lang w:eastAsia="ru-RU"/>
        </w:rPr>
        <w:drawing>
          <wp:inline distT="0" distB="0" distL="0" distR="0" wp14:anchorId="3E18F17B" wp14:editId="5DF4DB11">
            <wp:extent cx="4210493" cy="20774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950" cy="21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55D" w:rsidRPr="00FD3622" w:rsidRDefault="0046455D" w:rsidP="00FD3622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Рис. 105а. Электромагнитный клапан ЭМК-П-15 (для проточных водонагревателей)</w:t>
      </w:r>
    </w:p>
    <w:p w:rsidR="0046455D" w:rsidRPr="00FD3622" w:rsidRDefault="0046455D" w:rsidP="00FD3622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Cs/>
          <w:color w:val="212121"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</w:t>
      </w:r>
      <w:r w:rsidRPr="00FD3622">
        <w:rPr>
          <w:rFonts w:ascii="Times New Roman" w:eastAsia="Times New Roman" w:hAnsi="Times New Roman" w:cs="Times New Roman"/>
          <w:bCs/>
          <w:color w:val="212121"/>
          <w:sz w:val="24"/>
          <w:szCs w:val="28"/>
          <w:lang w:eastAsia="ru-RU"/>
        </w:rPr>
        <w:t>-кнопка, 2,5 –пружины, 3-шток, 4-клапан, 6-якорь, 7-сердечник, 8-корпус, 9-винт</w:t>
      </w:r>
    </w:p>
    <w:p w:rsidR="0046455D" w:rsidRPr="00FD3622" w:rsidRDefault="0046455D" w:rsidP="00FD36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6455D" w:rsidRPr="00FD3622" w:rsidRDefault="0046455D" w:rsidP="00FD3622">
      <w:pPr>
        <w:keepNext/>
        <w:tabs>
          <w:tab w:val="left" w:pos="7797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bCs/>
          <w:noProof/>
          <w:color w:val="212121"/>
          <w:sz w:val="24"/>
          <w:szCs w:val="28"/>
          <w:lang w:eastAsia="ru-RU"/>
        </w:rPr>
        <w:lastRenderedPageBreak/>
        <w:drawing>
          <wp:inline distT="0" distB="0" distL="0" distR="0" wp14:anchorId="1584FDC9" wp14:editId="2A08BCFF">
            <wp:extent cx="4550735" cy="1978350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015" cy="199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622">
        <w:rPr>
          <w:rFonts w:ascii="Times New Roman" w:eastAsia="Times New Roman" w:hAnsi="Times New Roman" w:cs="Times New Roman"/>
          <w:bCs/>
          <w:color w:val="212121"/>
          <w:sz w:val="24"/>
          <w:szCs w:val="28"/>
          <w:lang w:eastAsia="ru-RU"/>
        </w:rPr>
        <w:br/>
      </w:r>
      <w:r w:rsidRPr="00FD362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Рис. 105б. Схемы электромагнитных кранов-клапанов МК-15 (</w:t>
      </w:r>
      <w:r w:rsidRPr="00FD362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для газовых плит)</w:t>
      </w:r>
    </w:p>
    <w:p w:rsidR="0046455D" w:rsidRPr="00FD3622" w:rsidRDefault="0046455D" w:rsidP="00FD36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>1-корпус, 2-клапан, 3-сальник, 4,8-пружины, 5-стержень, 6-пробка крана, 7-шток, 9-якорь электромагнита, 10-термопара</w:t>
      </w:r>
    </w:p>
    <w:p w:rsidR="0046455D" w:rsidRPr="00FD3622" w:rsidRDefault="0046455D" w:rsidP="00FD36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6455D" w:rsidRPr="00FD3622" w:rsidRDefault="0046455D" w:rsidP="00FD36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Автоматическое регулирование подачи газа на газовые горелки</w:t>
      </w:r>
      <w:r w:rsidRPr="00FD36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в зависимости от температуры нагрева духового шкафа осуществляется благодаря большей разнице в коэффициентах объемного расширения.</w:t>
      </w:r>
    </w:p>
    <w:p w:rsidR="0046455D" w:rsidRPr="00FD3622" w:rsidRDefault="0046455D" w:rsidP="00FD36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Работа терморегулятора осуществляется по принципу пропорционального действия. До зажигания горелок духового шкафа его температура равна температуре помещения, и клапан открыт. </w:t>
      </w:r>
    </w:p>
    <w:p w:rsidR="00FD3622" w:rsidRDefault="0046455D" w:rsidP="00FD36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Дилатометрический терморегулятор представляет собой трубчатый стержень дилатометра, введенного в зону духового шкафа. </w:t>
      </w:r>
    </w:p>
    <w:p w:rsidR="005331D6" w:rsidRPr="00FD3622" w:rsidRDefault="0046455D" w:rsidP="00FD36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>За счет линейного расширения при нагреве этот стержень толкает подвижной клин и передает усилие толкателю.</w:t>
      </w:r>
      <w:r w:rsid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Последний перемещает подпружиненный клапан, регулируя подачу газа на горелку. </w:t>
      </w:r>
      <w:r w:rsid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331D6"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>Терморегулятор встроен в газопровод горелки и настраивается на заданный режим рукояткой, выведенной на лицевой щиток плиты. Терморегулирование выполняют в диапазоне 150–350°С по градуированной шкале.</w:t>
      </w:r>
    </w:p>
    <w:p w:rsidR="009E107C" w:rsidRPr="00FD3622" w:rsidRDefault="009E107C" w:rsidP="00FD36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Регулирование температуры духового шкафа обеспечивает </w:t>
      </w:r>
      <w:r w:rsidRPr="00FD36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дилатометрический терморегулятор ТДД </w:t>
      </w:r>
      <w:r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(рис. 4.3). Трубчатый </w:t>
      </w:r>
      <w:r w:rsidR="00231F58"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стержень </w:t>
      </w:r>
      <w:r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дилатометра, введенного в зону духового шкафа, за счет линейного расширения при нагреве толкает подвижный клин 2 и через шарик 3 передает усилие толкателю 4. Толкатель перемещает </w:t>
      </w:r>
      <w:proofErr w:type="spellStart"/>
      <w:r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подпружинный</w:t>
      </w:r>
      <w:proofErr w:type="spellEnd"/>
      <w:r w:rsidRPr="00FD36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клапан 5, регулируя расход газа на горелку. Терморегулятор встроен в газопровод горелки и настраивается на заданный режим рукояткой, выведенной на лицевой щиток плиты.</w:t>
      </w:r>
    </w:p>
    <w:p w:rsidR="00FF6F6C" w:rsidRDefault="00FF6F6C" w:rsidP="00FD36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22">
        <w:rPr>
          <w:noProof/>
          <w:sz w:val="20"/>
          <w:lang w:eastAsia="ru-RU"/>
        </w:rPr>
        <w:drawing>
          <wp:inline distT="0" distB="0" distL="0" distR="0" wp14:anchorId="0ADBD7F6" wp14:editId="67A5225E">
            <wp:extent cx="4284921" cy="3614090"/>
            <wp:effectExtent l="0" t="0" r="190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3787" cy="363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622" w:rsidRDefault="00FD3622" w:rsidP="00FD36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D3622" w:rsidRDefault="00FD3622" w:rsidP="00FD36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D36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Контрольные вопросы:</w:t>
      </w:r>
    </w:p>
    <w:p w:rsidR="00FD3622" w:rsidRPr="00FD3622" w:rsidRDefault="00FD3622" w:rsidP="00FD36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GoBack"/>
      <w:bookmarkEnd w:id="0"/>
    </w:p>
    <w:p w:rsidR="00FD3622" w:rsidRDefault="00FD3622" w:rsidP="00FD362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включает в себя автоматика безопасности ГП?</w:t>
      </w:r>
    </w:p>
    <w:p w:rsidR="00FD3622" w:rsidRDefault="00FD3622" w:rsidP="00FD362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Принцип работы крана-клапана (рассказать по схеме).</w:t>
      </w:r>
    </w:p>
    <w:p w:rsidR="00FD3622" w:rsidRDefault="00FD3622" w:rsidP="00FD362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происходит при охлаждении спая?</w:t>
      </w:r>
    </w:p>
    <w:p w:rsidR="00FD3622" w:rsidRPr="00FD3622" w:rsidRDefault="00FD3622" w:rsidP="00FD362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Рассказать по схеме как осуществляется регулирование температуры духового шкафа ТДД.</w:t>
      </w:r>
    </w:p>
    <w:p w:rsidR="00FD3622" w:rsidRPr="00FD3622" w:rsidRDefault="00FD3622" w:rsidP="00FD36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331D6" w:rsidRPr="00FD3622" w:rsidRDefault="005331D6" w:rsidP="00FD36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331D6" w:rsidRPr="00FD3622" w:rsidRDefault="005331D6" w:rsidP="00FD36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6455D" w:rsidRPr="00FD3622" w:rsidRDefault="0046455D" w:rsidP="00FD3622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5250C" w:rsidRPr="00FD3622" w:rsidRDefault="0055250C" w:rsidP="00FD3622">
      <w:pPr>
        <w:jc w:val="both"/>
        <w:rPr>
          <w:sz w:val="20"/>
        </w:rPr>
      </w:pPr>
    </w:p>
    <w:sectPr w:rsidR="0055250C" w:rsidRPr="00FD3622" w:rsidSect="00FD3622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6BE3"/>
    <w:multiLevelType w:val="hybridMultilevel"/>
    <w:tmpl w:val="E770666E"/>
    <w:lvl w:ilvl="0" w:tplc="612A18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5D"/>
    <w:rsid w:val="00231F58"/>
    <w:rsid w:val="002374B2"/>
    <w:rsid w:val="00363A0F"/>
    <w:rsid w:val="0046455D"/>
    <w:rsid w:val="005331D6"/>
    <w:rsid w:val="0055250C"/>
    <w:rsid w:val="00727961"/>
    <w:rsid w:val="009E107C"/>
    <w:rsid w:val="00FD3622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51D9"/>
  <w15:chartTrackingRefBased/>
  <w15:docId w15:val="{4F537CFB-5B0D-411B-939E-0D9308F6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2024-11-21T15:36:00Z</dcterms:created>
  <dcterms:modified xsi:type="dcterms:W3CDTF">2024-11-22T15:47:00Z</dcterms:modified>
</cp:coreProperties>
</file>