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1B" w:rsidRPr="003B1A1B" w:rsidRDefault="003B1A1B" w:rsidP="003B1A1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1A1B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11</w:t>
      </w:r>
    </w:p>
    <w:p w:rsidR="003B1A1B" w:rsidRPr="003B1A1B" w:rsidRDefault="003B1A1B" w:rsidP="003B1A1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1A1B">
        <w:rPr>
          <w:rFonts w:ascii="Times New Roman" w:hAnsi="Times New Roman" w:cs="Times New Roman"/>
          <w:b/>
          <w:color w:val="FF0000"/>
          <w:sz w:val="24"/>
          <w:szCs w:val="24"/>
        </w:rPr>
        <w:t>Пуск газа в резервуарные и баллонные установки и слив газа в резервуары</w:t>
      </w: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b/>
          <w:sz w:val="24"/>
          <w:szCs w:val="24"/>
        </w:rPr>
        <w:t>Первичное заполнение СУГ</w:t>
      </w:r>
      <w:r w:rsidRPr="003B1A1B">
        <w:rPr>
          <w:rFonts w:ascii="Times New Roman" w:hAnsi="Times New Roman" w:cs="Times New Roman"/>
          <w:sz w:val="24"/>
          <w:szCs w:val="24"/>
        </w:rPr>
        <w:t xml:space="preserve"> резервуарных установок после окончания строительства и сдачи в эксплуатацию, технического освидетельствования и ре</w:t>
      </w:r>
      <w:r>
        <w:rPr>
          <w:rFonts w:ascii="Times New Roman" w:hAnsi="Times New Roman" w:cs="Times New Roman"/>
          <w:sz w:val="24"/>
          <w:szCs w:val="24"/>
        </w:rPr>
        <w:t>монта выполняется по наряду-до</w:t>
      </w:r>
      <w:r w:rsidRPr="003B1A1B">
        <w:rPr>
          <w:rFonts w:ascii="Times New Roman" w:hAnsi="Times New Roman" w:cs="Times New Roman"/>
          <w:sz w:val="24"/>
          <w:szCs w:val="24"/>
        </w:rPr>
        <w:t>пуску на производство газо</w:t>
      </w:r>
      <w:r>
        <w:rPr>
          <w:rFonts w:ascii="Times New Roman" w:hAnsi="Times New Roman" w:cs="Times New Roman"/>
          <w:sz w:val="24"/>
          <w:szCs w:val="24"/>
        </w:rPr>
        <w:t>опасных работ по форме, установ</w:t>
      </w:r>
      <w:r w:rsidRPr="003B1A1B">
        <w:rPr>
          <w:rFonts w:ascii="Times New Roman" w:hAnsi="Times New Roman" w:cs="Times New Roman"/>
          <w:sz w:val="24"/>
          <w:szCs w:val="24"/>
        </w:rPr>
        <w:t>ленной ПБ 12-529-03.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 xml:space="preserve">Если резервуары для хранения СУГ объединены в несколько групп, первичное заполнение </w:t>
      </w:r>
      <w:r w:rsidR="00804CE5">
        <w:rPr>
          <w:rFonts w:ascii="Times New Roman" w:hAnsi="Times New Roman" w:cs="Times New Roman"/>
          <w:sz w:val="24"/>
          <w:szCs w:val="24"/>
        </w:rPr>
        <w:t>этих резервуаров должно произво</w:t>
      </w:r>
      <w:r w:rsidRPr="003B1A1B">
        <w:rPr>
          <w:rFonts w:ascii="Times New Roman" w:hAnsi="Times New Roman" w:cs="Times New Roman"/>
          <w:sz w:val="24"/>
          <w:szCs w:val="24"/>
        </w:rPr>
        <w:t>диться последовательно в каждую из групп.</w:t>
      </w:r>
    </w:p>
    <w:p w:rsidR="00804CE5" w:rsidRPr="003B1A1B" w:rsidRDefault="00804CE5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Слив сжиженного газа в</w:t>
      </w:r>
      <w:r w:rsidR="00804CE5">
        <w:rPr>
          <w:rFonts w:ascii="Times New Roman" w:hAnsi="Times New Roman" w:cs="Times New Roman"/>
          <w:sz w:val="24"/>
          <w:szCs w:val="24"/>
        </w:rPr>
        <w:t xml:space="preserve"> резервуарные установки произво</w:t>
      </w:r>
      <w:r w:rsidRPr="003B1A1B">
        <w:rPr>
          <w:rFonts w:ascii="Times New Roman" w:hAnsi="Times New Roman" w:cs="Times New Roman"/>
          <w:sz w:val="24"/>
          <w:szCs w:val="24"/>
        </w:rPr>
        <w:t xml:space="preserve">дится </w:t>
      </w:r>
      <w:r w:rsidRPr="00804CE5">
        <w:rPr>
          <w:rFonts w:ascii="Times New Roman" w:hAnsi="Times New Roman" w:cs="Times New Roman"/>
          <w:b/>
          <w:sz w:val="24"/>
          <w:szCs w:val="24"/>
        </w:rPr>
        <w:t>в светлое время суток.</w:t>
      </w:r>
      <w:r w:rsidRPr="003B1A1B">
        <w:rPr>
          <w:rFonts w:ascii="Times New Roman" w:hAnsi="Times New Roman" w:cs="Times New Roman"/>
          <w:sz w:val="24"/>
          <w:szCs w:val="24"/>
        </w:rPr>
        <w:t xml:space="preserve"> В городах северной климатической зоны слив СУГ в резервуарные установки может производиться в </w:t>
      </w:r>
      <w:r w:rsidRPr="00804CE5">
        <w:rPr>
          <w:rFonts w:ascii="Times New Roman" w:hAnsi="Times New Roman" w:cs="Times New Roman"/>
          <w:b/>
          <w:sz w:val="24"/>
          <w:szCs w:val="24"/>
        </w:rPr>
        <w:t>темное время суток по специальному плану.</w:t>
      </w:r>
      <w:r w:rsidR="0080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A1B">
        <w:rPr>
          <w:rFonts w:ascii="Times New Roman" w:hAnsi="Times New Roman" w:cs="Times New Roman"/>
          <w:sz w:val="24"/>
          <w:szCs w:val="24"/>
        </w:rPr>
        <w:t>Слив СУГ в резервуарные</w:t>
      </w:r>
      <w:r w:rsidR="00804CE5">
        <w:rPr>
          <w:rFonts w:ascii="Times New Roman" w:hAnsi="Times New Roman" w:cs="Times New Roman"/>
          <w:sz w:val="24"/>
          <w:szCs w:val="24"/>
        </w:rPr>
        <w:t xml:space="preserve"> установки должна выполнять бри</w:t>
      </w:r>
      <w:r w:rsidRPr="003B1A1B">
        <w:rPr>
          <w:rFonts w:ascii="Times New Roman" w:hAnsi="Times New Roman" w:cs="Times New Roman"/>
          <w:sz w:val="24"/>
          <w:szCs w:val="24"/>
        </w:rPr>
        <w:t xml:space="preserve">гада в составе </w:t>
      </w:r>
      <w:r w:rsidRPr="00804CE5">
        <w:rPr>
          <w:rFonts w:ascii="Times New Roman" w:hAnsi="Times New Roman" w:cs="Times New Roman"/>
          <w:b/>
          <w:sz w:val="24"/>
          <w:szCs w:val="24"/>
        </w:rPr>
        <w:t>не менее двух человек.</w:t>
      </w:r>
    </w:p>
    <w:p w:rsidR="00804CE5" w:rsidRPr="003B1A1B" w:rsidRDefault="00804CE5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Перед выполнением опер</w:t>
      </w:r>
      <w:r w:rsidR="00804CE5">
        <w:rPr>
          <w:rFonts w:ascii="Times New Roman" w:hAnsi="Times New Roman" w:cs="Times New Roman"/>
          <w:sz w:val="24"/>
          <w:szCs w:val="24"/>
        </w:rPr>
        <w:t>аций по сливу СУГ из автоцистер</w:t>
      </w:r>
      <w:r w:rsidRPr="003B1A1B">
        <w:rPr>
          <w:rFonts w:ascii="Times New Roman" w:hAnsi="Times New Roman" w:cs="Times New Roman"/>
          <w:sz w:val="24"/>
          <w:szCs w:val="24"/>
        </w:rPr>
        <w:t>ны в резервуарную установку двигатель автомашины должен быть остановлен. Автоцистерна и резинотканевые р</w:t>
      </w:r>
      <w:r w:rsidR="00804CE5">
        <w:rPr>
          <w:rFonts w:ascii="Times New Roman" w:hAnsi="Times New Roman" w:cs="Times New Roman"/>
          <w:sz w:val="24"/>
          <w:szCs w:val="24"/>
        </w:rPr>
        <w:t>укава, с по</w:t>
      </w:r>
      <w:r w:rsidRPr="003B1A1B">
        <w:rPr>
          <w:rFonts w:ascii="Times New Roman" w:hAnsi="Times New Roman" w:cs="Times New Roman"/>
          <w:sz w:val="24"/>
          <w:szCs w:val="24"/>
        </w:rPr>
        <w:t>мощью которых производится слив, должны быть заземлены. Включать двигатель и отсоеди</w:t>
      </w:r>
      <w:r w:rsidR="00804CE5">
        <w:rPr>
          <w:rFonts w:ascii="Times New Roman" w:hAnsi="Times New Roman" w:cs="Times New Roman"/>
          <w:sz w:val="24"/>
          <w:szCs w:val="24"/>
        </w:rPr>
        <w:t>нять автоцистерну от заземляюще</w:t>
      </w:r>
      <w:r w:rsidRPr="003B1A1B">
        <w:rPr>
          <w:rFonts w:ascii="Times New Roman" w:hAnsi="Times New Roman" w:cs="Times New Roman"/>
          <w:sz w:val="24"/>
          <w:szCs w:val="24"/>
        </w:rPr>
        <w:t>го устройства разрешается то</w:t>
      </w:r>
      <w:r w:rsidR="00804CE5">
        <w:rPr>
          <w:rFonts w:ascii="Times New Roman" w:hAnsi="Times New Roman" w:cs="Times New Roman"/>
          <w:sz w:val="24"/>
          <w:szCs w:val="24"/>
        </w:rPr>
        <w:t>лько после отсоединения резинот</w:t>
      </w:r>
      <w:r w:rsidRPr="003B1A1B">
        <w:rPr>
          <w:rFonts w:ascii="Times New Roman" w:hAnsi="Times New Roman" w:cs="Times New Roman"/>
          <w:sz w:val="24"/>
          <w:szCs w:val="24"/>
        </w:rPr>
        <w:t>каневых рукавов и установк</w:t>
      </w:r>
      <w:r w:rsidR="00804CE5">
        <w:rPr>
          <w:rFonts w:ascii="Times New Roman" w:hAnsi="Times New Roman" w:cs="Times New Roman"/>
          <w:sz w:val="24"/>
          <w:szCs w:val="24"/>
        </w:rPr>
        <w:t>и заглушек на штуцерах отключаю</w:t>
      </w:r>
      <w:r w:rsidRPr="003B1A1B">
        <w:rPr>
          <w:rFonts w:ascii="Times New Roman" w:hAnsi="Times New Roman" w:cs="Times New Roman"/>
          <w:sz w:val="24"/>
          <w:szCs w:val="24"/>
        </w:rPr>
        <w:t>щих устройств паровой и жи</w:t>
      </w:r>
      <w:r w:rsidR="00804CE5">
        <w:rPr>
          <w:rFonts w:ascii="Times New Roman" w:hAnsi="Times New Roman" w:cs="Times New Roman"/>
          <w:sz w:val="24"/>
          <w:szCs w:val="24"/>
        </w:rPr>
        <w:t>дкой фаз автоцистерны и редукци</w:t>
      </w:r>
      <w:r w:rsidRPr="003B1A1B">
        <w:rPr>
          <w:rFonts w:ascii="Times New Roman" w:hAnsi="Times New Roman" w:cs="Times New Roman"/>
          <w:sz w:val="24"/>
          <w:szCs w:val="24"/>
        </w:rPr>
        <w:t>онной головки резервуарной установки.</w:t>
      </w:r>
    </w:p>
    <w:p w:rsidR="00804CE5" w:rsidRPr="003B1A1B" w:rsidRDefault="00804CE5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E5">
        <w:rPr>
          <w:rFonts w:ascii="Times New Roman" w:hAnsi="Times New Roman" w:cs="Times New Roman"/>
          <w:b/>
          <w:sz w:val="24"/>
          <w:szCs w:val="24"/>
        </w:rPr>
        <w:t>Перед началом первичног</w:t>
      </w:r>
      <w:r w:rsidR="00804CE5" w:rsidRPr="00804CE5">
        <w:rPr>
          <w:rFonts w:ascii="Times New Roman" w:hAnsi="Times New Roman" w:cs="Times New Roman"/>
          <w:b/>
          <w:sz w:val="24"/>
          <w:szCs w:val="24"/>
        </w:rPr>
        <w:t>о заполнения</w:t>
      </w:r>
      <w:r w:rsidR="00804CE5">
        <w:rPr>
          <w:rFonts w:ascii="Times New Roman" w:hAnsi="Times New Roman" w:cs="Times New Roman"/>
          <w:sz w:val="24"/>
          <w:szCs w:val="24"/>
        </w:rPr>
        <w:t xml:space="preserve"> подземных резервуа</w:t>
      </w:r>
      <w:r w:rsidRPr="003B1A1B">
        <w:rPr>
          <w:rFonts w:ascii="Times New Roman" w:hAnsi="Times New Roman" w:cs="Times New Roman"/>
          <w:sz w:val="24"/>
          <w:szCs w:val="24"/>
        </w:rPr>
        <w:t>ров</w:t>
      </w:r>
      <w:r w:rsidRPr="003B1A1B">
        <w:rPr>
          <w:rFonts w:ascii="Times New Roman" w:hAnsi="Times New Roman" w:cs="Times New Roman"/>
          <w:sz w:val="24"/>
          <w:szCs w:val="24"/>
        </w:rPr>
        <w:t xml:space="preserve"> </w:t>
      </w:r>
      <w:r w:rsidRPr="003B1A1B">
        <w:rPr>
          <w:rFonts w:ascii="Times New Roman" w:hAnsi="Times New Roman" w:cs="Times New Roman"/>
          <w:sz w:val="24"/>
          <w:szCs w:val="24"/>
        </w:rPr>
        <w:t>СУГ необходимо: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проверить внешним осмотром комплектность арматурных узлов редукционных головок ре</w:t>
      </w:r>
      <w:r w:rsidR="00804CE5">
        <w:rPr>
          <w:rFonts w:ascii="Times New Roman" w:hAnsi="Times New Roman" w:cs="Times New Roman"/>
          <w:sz w:val="24"/>
          <w:szCs w:val="24"/>
        </w:rPr>
        <w:t>зервуаров, отсутствие на них ме</w:t>
      </w:r>
      <w:r w:rsidRPr="003B1A1B">
        <w:rPr>
          <w:rFonts w:ascii="Times New Roman" w:hAnsi="Times New Roman" w:cs="Times New Roman"/>
          <w:sz w:val="24"/>
          <w:szCs w:val="24"/>
        </w:rPr>
        <w:t>ханических повреждений, исправность отключающих устройств и контрольно-измерительны</w:t>
      </w:r>
      <w:r w:rsidR="00804CE5">
        <w:rPr>
          <w:rFonts w:ascii="Times New Roman" w:hAnsi="Times New Roman" w:cs="Times New Roman"/>
          <w:sz w:val="24"/>
          <w:szCs w:val="24"/>
        </w:rPr>
        <w:t>х приборов, защитных кожухов ре</w:t>
      </w:r>
      <w:r w:rsidRPr="003B1A1B">
        <w:rPr>
          <w:rFonts w:ascii="Times New Roman" w:hAnsi="Times New Roman" w:cs="Times New Roman"/>
          <w:sz w:val="24"/>
          <w:szCs w:val="24"/>
        </w:rPr>
        <w:t xml:space="preserve">дукционных головок, ограды </w:t>
      </w:r>
      <w:r w:rsidR="00804CE5">
        <w:rPr>
          <w:rFonts w:ascii="Times New Roman" w:hAnsi="Times New Roman" w:cs="Times New Roman"/>
          <w:sz w:val="24"/>
          <w:szCs w:val="24"/>
        </w:rPr>
        <w:t>и подъездных путей, наличие заг</w:t>
      </w:r>
      <w:r w:rsidRPr="003B1A1B">
        <w:rPr>
          <w:rFonts w:ascii="Times New Roman" w:hAnsi="Times New Roman" w:cs="Times New Roman"/>
          <w:sz w:val="24"/>
          <w:szCs w:val="24"/>
        </w:rPr>
        <w:t>лушек на вводах газопровода в здания;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 xml:space="preserve">отключить резервуары от газопроводов низкого давления путем перекрытия отключающих устройств после регулятора давления с установкой заглушек </w:t>
      </w:r>
      <w:r w:rsidR="00804CE5">
        <w:rPr>
          <w:rFonts w:ascii="Times New Roman" w:hAnsi="Times New Roman" w:cs="Times New Roman"/>
          <w:sz w:val="24"/>
          <w:szCs w:val="24"/>
        </w:rPr>
        <w:t>и на газопроводе низкого дав</w:t>
      </w:r>
      <w:r w:rsidRPr="003B1A1B">
        <w:rPr>
          <w:rFonts w:ascii="Times New Roman" w:hAnsi="Times New Roman" w:cs="Times New Roman"/>
          <w:sz w:val="24"/>
          <w:szCs w:val="24"/>
        </w:rPr>
        <w:t>ления от смежной группы резервуаров по паровой фазе;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 xml:space="preserve">произвести контрольную </w:t>
      </w:r>
      <w:proofErr w:type="spellStart"/>
      <w:r w:rsidRPr="003B1A1B">
        <w:rPr>
          <w:rFonts w:ascii="Times New Roman" w:hAnsi="Times New Roman" w:cs="Times New Roman"/>
          <w:sz w:val="24"/>
          <w:szCs w:val="24"/>
        </w:rPr>
        <w:t>опрессовку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воздухом всех резервуаров первично заполняемой группы и об</w:t>
      </w:r>
      <w:r w:rsidR="00804CE5">
        <w:rPr>
          <w:rFonts w:ascii="Times New Roman" w:hAnsi="Times New Roman" w:cs="Times New Roman"/>
          <w:sz w:val="24"/>
          <w:szCs w:val="24"/>
        </w:rPr>
        <w:t>орудования резервуар</w:t>
      </w:r>
      <w:r w:rsidRPr="003B1A1B">
        <w:rPr>
          <w:rFonts w:ascii="Times New Roman" w:hAnsi="Times New Roman" w:cs="Times New Roman"/>
          <w:sz w:val="24"/>
          <w:szCs w:val="24"/>
        </w:rPr>
        <w:t>ных установок да</w:t>
      </w:r>
      <w:r w:rsidR="00804CE5">
        <w:rPr>
          <w:rFonts w:ascii="Times New Roman" w:hAnsi="Times New Roman" w:cs="Times New Roman"/>
          <w:sz w:val="24"/>
          <w:szCs w:val="24"/>
        </w:rPr>
        <w:t>влением 0,3 МПа в течение 1 ч;</w:t>
      </w:r>
      <w:r w:rsidR="00804CE5">
        <w:rPr>
          <w:rFonts w:ascii="Times New Roman" w:hAnsi="Times New Roman" w:cs="Times New Roman"/>
          <w:sz w:val="24"/>
          <w:szCs w:val="24"/>
        </w:rPr>
        <w:tab/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 xml:space="preserve">установить автоцистерну в </w:t>
      </w:r>
      <w:r w:rsidR="00804CE5">
        <w:rPr>
          <w:rFonts w:ascii="Times New Roman" w:hAnsi="Times New Roman" w:cs="Times New Roman"/>
          <w:sz w:val="24"/>
          <w:szCs w:val="24"/>
        </w:rPr>
        <w:t>положение, удобное для присо</w:t>
      </w:r>
      <w:r w:rsidRPr="003B1A1B">
        <w:rPr>
          <w:rFonts w:ascii="Times New Roman" w:hAnsi="Times New Roman" w:cs="Times New Roman"/>
          <w:sz w:val="24"/>
          <w:szCs w:val="24"/>
        </w:rPr>
        <w:t>единения рукавов;</w:t>
      </w: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удалить воздух из резер</w:t>
      </w:r>
      <w:r w:rsidR="00804CE5">
        <w:rPr>
          <w:rFonts w:ascii="Times New Roman" w:hAnsi="Times New Roman" w:cs="Times New Roman"/>
          <w:sz w:val="24"/>
          <w:szCs w:val="24"/>
        </w:rPr>
        <w:t xml:space="preserve">вуаров через дренажные штуцеры </w:t>
      </w:r>
      <w:r w:rsidR="00804CE5" w:rsidRPr="003B1A1B">
        <w:rPr>
          <w:rFonts w:ascii="Times New Roman" w:hAnsi="Times New Roman" w:cs="Times New Roman"/>
          <w:sz w:val="24"/>
          <w:szCs w:val="24"/>
        </w:rPr>
        <w:t>определения</w:t>
      </w:r>
      <w:r w:rsidRPr="003B1A1B">
        <w:rPr>
          <w:rFonts w:ascii="Times New Roman" w:hAnsi="Times New Roman" w:cs="Times New Roman"/>
          <w:sz w:val="24"/>
          <w:szCs w:val="24"/>
        </w:rPr>
        <w:t xml:space="preserve"> наличия воды и неиспарившихся остат</w:t>
      </w:r>
      <w:r w:rsidR="00804CE5">
        <w:rPr>
          <w:rFonts w:ascii="Times New Roman" w:hAnsi="Times New Roman" w:cs="Times New Roman"/>
          <w:sz w:val="24"/>
          <w:szCs w:val="24"/>
        </w:rPr>
        <w:t>ков и при</w:t>
      </w:r>
      <w:r w:rsidRPr="003B1A1B">
        <w:rPr>
          <w:rFonts w:ascii="Times New Roman" w:hAnsi="Times New Roman" w:cs="Times New Roman"/>
          <w:sz w:val="24"/>
          <w:szCs w:val="24"/>
        </w:rPr>
        <w:t>ступить к их продувке.</w:t>
      </w:r>
    </w:p>
    <w:p w:rsidR="00804CE5" w:rsidRPr="003B1A1B" w:rsidRDefault="00804CE5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F2E">
        <w:rPr>
          <w:rFonts w:ascii="Times New Roman" w:hAnsi="Times New Roman" w:cs="Times New Roman"/>
          <w:b/>
          <w:sz w:val="24"/>
          <w:szCs w:val="24"/>
        </w:rPr>
        <w:t>Продувку резервуаров</w:t>
      </w:r>
      <w:r w:rsidRPr="003B1A1B">
        <w:rPr>
          <w:rFonts w:ascii="Times New Roman" w:hAnsi="Times New Roman" w:cs="Times New Roman"/>
          <w:sz w:val="24"/>
          <w:szCs w:val="24"/>
        </w:rPr>
        <w:t xml:space="preserve"> сл</w:t>
      </w:r>
      <w:r w:rsidR="00804CE5">
        <w:rPr>
          <w:rFonts w:ascii="Times New Roman" w:hAnsi="Times New Roman" w:cs="Times New Roman"/>
          <w:sz w:val="24"/>
          <w:szCs w:val="24"/>
        </w:rPr>
        <w:t>едует производить парами сжижен</w:t>
      </w:r>
      <w:r w:rsidRPr="003B1A1B">
        <w:rPr>
          <w:rFonts w:ascii="Times New Roman" w:hAnsi="Times New Roman" w:cs="Times New Roman"/>
          <w:sz w:val="24"/>
          <w:szCs w:val="24"/>
        </w:rPr>
        <w:t>ного газа в следующей последовательности: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соединить резинотканевым рукавом вентиль паровой фазы автоцистерны с вентилем жи</w:t>
      </w:r>
      <w:r w:rsidR="00804CE5">
        <w:rPr>
          <w:rFonts w:ascii="Times New Roman" w:hAnsi="Times New Roman" w:cs="Times New Roman"/>
          <w:sz w:val="24"/>
          <w:szCs w:val="24"/>
        </w:rPr>
        <w:t>дкой фазы резервуара, а к венти</w:t>
      </w:r>
      <w:r w:rsidRPr="003B1A1B">
        <w:rPr>
          <w:rFonts w:ascii="Times New Roman" w:hAnsi="Times New Roman" w:cs="Times New Roman"/>
          <w:sz w:val="24"/>
          <w:szCs w:val="24"/>
        </w:rPr>
        <w:t>лю паровой фазы этого же ре</w:t>
      </w:r>
      <w:r w:rsidR="00804CE5">
        <w:rPr>
          <w:rFonts w:ascii="Times New Roman" w:hAnsi="Times New Roman" w:cs="Times New Roman"/>
          <w:sz w:val="24"/>
          <w:szCs w:val="24"/>
        </w:rPr>
        <w:t>зервуара присоединить второй ру</w:t>
      </w:r>
      <w:r w:rsidRPr="003B1A1B">
        <w:rPr>
          <w:rFonts w:ascii="Times New Roman" w:hAnsi="Times New Roman" w:cs="Times New Roman"/>
          <w:sz w:val="24"/>
          <w:szCs w:val="24"/>
        </w:rPr>
        <w:t>кав, свободный конец которо</w:t>
      </w:r>
      <w:r w:rsidR="00804CE5">
        <w:rPr>
          <w:rFonts w:ascii="Times New Roman" w:hAnsi="Times New Roman" w:cs="Times New Roman"/>
          <w:sz w:val="24"/>
          <w:szCs w:val="24"/>
        </w:rPr>
        <w:t>го должен закрепляться на устой</w:t>
      </w:r>
      <w:r w:rsidRPr="003B1A1B">
        <w:rPr>
          <w:rFonts w:ascii="Times New Roman" w:hAnsi="Times New Roman" w:cs="Times New Roman"/>
          <w:sz w:val="24"/>
          <w:szCs w:val="24"/>
        </w:rPr>
        <w:t xml:space="preserve">чивой треноге высотой 3 м таким образом, чтобы выходящая из него </w:t>
      </w:r>
      <w:proofErr w:type="spellStart"/>
      <w:r w:rsidRPr="003B1A1B">
        <w:rPr>
          <w:rFonts w:ascii="Times New Roman" w:hAnsi="Times New Roman" w:cs="Times New Roman"/>
          <w:sz w:val="24"/>
          <w:szCs w:val="24"/>
        </w:rPr>
        <w:t>газовоздушная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смесь распространялась по направлению ветра;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медленно открыть вент</w:t>
      </w:r>
      <w:r w:rsidR="00804CE5">
        <w:rPr>
          <w:rFonts w:ascii="Times New Roman" w:hAnsi="Times New Roman" w:cs="Times New Roman"/>
          <w:sz w:val="24"/>
          <w:szCs w:val="24"/>
        </w:rPr>
        <w:t>иль паровой фазы автоцистерны</w:t>
      </w:r>
      <w:r w:rsidRPr="003B1A1B">
        <w:rPr>
          <w:rFonts w:ascii="Times New Roman" w:hAnsi="Times New Roman" w:cs="Times New Roman"/>
          <w:sz w:val="24"/>
          <w:szCs w:val="24"/>
        </w:rPr>
        <w:t xml:space="preserve">: проверить </w:t>
      </w:r>
      <w:proofErr w:type="spellStart"/>
      <w:r w:rsidRPr="003B1A1B">
        <w:rPr>
          <w:rFonts w:ascii="Times New Roman" w:hAnsi="Times New Roman" w:cs="Times New Roman"/>
          <w:sz w:val="24"/>
          <w:szCs w:val="24"/>
        </w:rPr>
        <w:t>обмыливанием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герметичность соединения рукава и открыть вентиль паровой фазы резервуара;</w:t>
      </w:r>
    </w:p>
    <w:p w:rsidR="00804CE5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плавно открывая вентиль жидкой фазы резервуара, присо-1 единенного рукавом к автоци</w:t>
      </w:r>
      <w:r w:rsidR="00804CE5">
        <w:rPr>
          <w:rFonts w:ascii="Times New Roman" w:hAnsi="Times New Roman" w:cs="Times New Roman"/>
          <w:sz w:val="24"/>
          <w:szCs w:val="24"/>
        </w:rPr>
        <w:t xml:space="preserve">стерне, установить необходимый </w:t>
      </w:r>
      <w:r w:rsidR="00804CE5" w:rsidRPr="003B1A1B">
        <w:rPr>
          <w:rFonts w:ascii="Times New Roman" w:hAnsi="Times New Roman" w:cs="Times New Roman"/>
          <w:sz w:val="24"/>
          <w:szCs w:val="24"/>
        </w:rPr>
        <w:t>режим</w:t>
      </w:r>
      <w:r w:rsidRPr="003B1A1B">
        <w:rPr>
          <w:rFonts w:ascii="Times New Roman" w:hAnsi="Times New Roman" w:cs="Times New Roman"/>
          <w:sz w:val="24"/>
          <w:szCs w:val="24"/>
        </w:rPr>
        <w:t xml:space="preserve"> продувки (расход вытесняемой </w:t>
      </w:r>
      <w:proofErr w:type="spellStart"/>
      <w:r w:rsidRPr="003B1A1B">
        <w:rPr>
          <w:rFonts w:ascii="Times New Roman" w:hAnsi="Times New Roman" w:cs="Times New Roman"/>
          <w:sz w:val="24"/>
          <w:szCs w:val="24"/>
        </w:rPr>
        <w:t>газовоздушной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</w:t>
      </w:r>
      <w:r w:rsidR="00804CE5" w:rsidRPr="003B1A1B">
        <w:rPr>
          <w:rFonts w:ascii="Times New Roman" w:hAnsi="Times New Roman" w:cs="Times New Roman"/>
          <w:sz w:val="24"/>
          <w:szCs w:val="24"/>
        </w:rPr>
        <w:t>смеси;</w:t>
      </w:r>
      <w:r w:rsidRPr="003B1A1B">
        <w:rPr>
          <w:rFonts w:ascii="Times New Roman" w:hAnsi="Times New Roman" w:cs="Times New Roman"/>
          <w:sz w:val="24"/>
          <w:szCs w:val="24"/>
        </w:rPr>
        <w:t xml:space="preserve"> должен составлять ориентир</w:t>
      </w:r>
      <w:r w:rsidR="00804CE5">
        <w:rPr>
          <w:rFonts w:ascii="Times New Roman" w:hAnsi="Times New Roman" w:cs="Times New Roman"/>
          <w:sz w:val="24"/>
          <w:szCs w:val="24"/>
        </w:rPr>
        <w:t>овочно 0,2 м3/с). Окончание про</w:t>
      </w:r>
      <w:r w:rsidRPr="003B1A1B">
        <w:rPr>
          <w:rFonts w:ascii="Times New Roman" w:hAnsi="Times New Roman" w:cs="Times New Roman"/>
          <w:sz w:val="24"/>
          <w:szCs w:val="24"/>
        </w:rPr>
        <w:t xml:space="preserve">дувки определяется по содержанию кислорода в </w:t>
      </w:r>
      <w:proofErr w:type="spellStart"/>
      <w:r w:rsidRPr="003B1A1B">
        <w:rPr>
          <w:rFonts w:ascii="Times New Roman" w:hAnsi="Times New Roman" w:cs="Times New Roman"/>
          <w:sz w:val="24"/>
          <w:szCs w:val="24"/>
        </w:rPr>
        <w:t>газовоздушной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смеси, выходящей из продувочного резинотканевого </w:t>
      </w:r>
      <w:r w:rsidR="00804CE5">
        <w:rPr>
          <w:rFonts w:ascii="Times New Roman" w:hAnsi="Times New Roman" w:cs="Times New Roman"/>
          <w:sz w:val="24"/>
          <w:szCs w:val="24"/>
        </w:rPr>
        <w:t>рукава.</w:t>
      </w:r>
    </w:p>
    <w:p w:rsidR="00A24387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 xml:space="preserve"> </w:t>
      </w:r>
      <w:r w:rsidRPr="00AD30DD">
        <w:rPr>
          <w:rFonts w:ascii="Times New Roman" w:hAnsi="Times New Roman" w:cs="Times New Roman"/>
          <w:b/>
          <w:sz w:val="24"/>
          <w:szCs w:val="24"/>
        </w:rPr>
        <w:t>Продувка считается законченной</w:t>
      </w:r>
      <w:r w:rsidRPr="003B1A1B">
        <w:rPr>
          <w:rFonts w:ascii="Times New Roman" w:hAnsi="Times New Roman" w:cs="Times New Roman"/>
          <w:sz w:val="24"/>
          <w:szCs w:val="24"/>
        </w:rPr>
        <w:t>, если содержание кислорода в смеси не превышает 1 %.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F2E">
        <w:rPr>
          <w:rFonts w:ascii="Times New Roman" w:hAnsi="Times New Roman" w:cs="Times New Roman"/>
          <w:b/>
          <w:sz w:val="24"/>
          <w:szCs w:val="24"/>
        </w:rPr>
        <w:lastRenderedPageBreak/>
        <w:t>По окончании продувки резервуаров</w:t>
      </w:r>
      <w:r w:rsidRPr="003B1A1B">
        <w:rPr>
          <w:rFonts w:ascii="Times New Roman" w:hAnsi="Times New Roman" w:cs="Times New Roman"/>
          <w:sz w:val="24"/>
          <w:szCs w:val="24"/>
        </w:rPr>
        <w:t xml:space="preserve"> приступают к сливу жидкой фазы СУГ, для чего переключают рукава таким образом, чтобы вентиль жидкой фазы </w:t>
      </w:r>
      <w:r w:rsidR="00967152">
        <w:rPr>
          <w:rFonts w:ascii="Times New Roman" w:hAnsi="Times New Roman" w:cs="Times New Roman"/>
          <w:sz w:val="24"/>
          <w:szCs w:val="24"/>
        </w:rPr>
        <w:t>автоцистерны был соединен с вен</w:t>
      </w:r>
      <w:r w:rsidRPr="003B1A1B">
        <w:rPr>
          <w:rFonts w:ascii="Times New Roman" w:hAnsi="Times New Roman" w:cs="Times New Roman"/>
          <w:sz w:val="24"/>
          <w:szCs w:val="24"/>
        </w:rPr>
        <w:t>тилем жидкой фазы резервуара</w:t>
      </w:r>
      <w:r w:rsidR="00967152">
        <w:rPr>
          <w:rFonts w:ascii="Times New Roman" w:hAnsi="Times New Roman" w:cs="Times New Roman"/>
          <w:sz w:val="24"/>
          <w:szCs w:val="24"/>
        </w:rPr>
        <w:t>, а вентиль паровой фазы автоци</w:t>
      </w:r>
      <w:r w:rsidRPr="003B1A1B">
        <w:rPr>
          <w:rFonts w:ascii="Times New Roman" w:hAnsi="Times New Roman" w:cs="Times New Roman"/>
          <w:sz w:val="24"/>
          <w:szCs w:val="24"/>
        </w:rPr>
        <w:t>стерны — с вентилем паровой фазы резервуара.</w:t>
      </w:r>
    </w:p>
    <w:p w:rsidR="00967152" w:rsidRDefault="00967152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F2E">
        <w:rPr>
          <w:rFonts w:ascii="Times New Roman" w:hAnsi="Times New Roman" w:cs="Times New Roman"/>
          <w:b/>
          <w:sz w:val="24"/>
          <w:szCs w:val="24"/>
        </w:rPr>
        <w:t>Для слива СУГ</w:t>
      </w:r>
      <w:r w:rsidRPr="003B1A1B">
        <w:rPr>
          <w:rFonts w:ascii="Times New Roman" w:hAnsi="Times New Roman" w:cs="Times New Roman"/>
          <w:sz w:val="24"/>
          <w:szCs w:val="24"/>
        </w:rPr>
        <w:t xml:space="preserve"> открывают</w:t>
      </w:r>
      <w:r w:rsidR="00967152">
        <w:rPr>
          <w:rFonts w:ascii="Times New Roman" w:hAnsi="Times New Roman" w:cs="Times New Roman"/>
          <w:sz w:val="24"/>
          <w:szCs w:val="24"/>
        </w:rPr>
        <w:t xml:space="preserve"> отключающие устройства на авто</w:t>
      </w:r>
      <w:r w:rsidRPr="003B1A1B">
        <w:rPr>
          <w:rFonts w:ascii="Times New Roman" w:hAnsi="Times New Roman" w:cs="Times New Roman"/>
          <w:sz w:val="24"/>
          <w:szCs w:val="24"/>
        </w:rPr>
        <w:t xml:space="preserve">цистерне, проверяют </w:t>
      </w:r>
      <w:proofErr w:type="spellStart"/>
      <w:r w:rsidRPr="003B1A1B">
        <w:rPr>
          <w:rFonts w:ascii="Times New Roman" w:hAnsi="Times New Roman" w:cs="Times New Roman"/>
          <w:sz w:val="24"/>
          <w:szCs w:val="24"/>
        </w:rPr>
        <w:t>обмыливанием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герметичность соединения рукавов со штуцерами и при отсутствии утечек газа открывают вентиль паровой фазы резервуара, а затем медленно открывают вентиль жидкой фазы.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При заполнении резервуа</w:t>
      </w:r>
      <w:r w:rsidR="00967152">
        <w:rPr>
          <w:rFonts w:ascii="Times New Roman" w:hAnsi="Times New Roman" w:cs="Times New Roman"/>
          <w:sz w:val="24"/>
          <w:szCs w:val="24"/>
        </w:rPr>
        <w:t>ра открывать отключающие устрой</w:t>
      </w:r>
      <w:r w:rsidRPr="003B1A1B">
        <w:rPr>
          <w:rFonts w:ascii="Times New Roman" w:hAnsi="Times New Roman" w:cs="Times New Roman"/>
          <w:sz w:val="24"/>
          <w:szCs w:val="24"/>
        </w:rPr>
        <w:t xml:space="preserve">ства на трубопроводах следует </w:t>
      </w:r>
      <w:r w:rsidR="00967152">
        <w:rPr>
          <w:rFonts w:ascii="Times New Roman" w:hAnsi="Times New Roman" w:cs="Times New Roman"/>
          <w:sz w:val="24"/>
          <w:szCs w:val="24"/>
        </w:rPr>
        <w:t>по ходу газа, плавно, во избежа</w:t>
      </w:r>
      <w:r w:rsidRPr="003B1A1B">
        <w:rPr>
          <w:rFonts w:ascii="Times New Roman" w:hAnsi="Times New Roman" w:cs="Times New Roman"/>
          <w:sz w:val="24"/>
          <w:szCs w:val="24"/>
        </w:rPr>
        <w:t>ние гидравлических ударов.</w:t>
      </w:r>
    </w:p>
    <w:p w:rsidR="00967152" w:rsidRDefault="00967152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152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F2E">
        <w:rPr>
          <w:rFonts w:ascii="Times New Roman" w:hAnsi="Times New Roman" w:cs="Times New Roman"/>
          <w:b/>
          <w:sz w:val="24"/>
          <w:szCs w:val="24"/>
        </w:rPr>
        <w:t>Контроль степени заполне</w:t>
      </w:r>
      <w:r w:rsidR="00967152" w:rsidRPr="00591F2E">
        <w:rPr>
          <w:rFonts w:ascii="Times New Roman" w:hAnsi="Times New Roman" w:cs="Times New Roman"/>
          <w:b/>
          <w:sz w:val="24"/>
          <w:szCs w:val="24"/>
        </w:rPr>
        <w:t>ния резервуара</w:t>
      </w:r>
      <w:r w:rsidR="00967152">
        <w:rPr>
          <w:rFonts w:ascii="Times New Roman" w:hAnsi="Times New Roman" w:cs="Times New Roman"/>
          <w:sz w:val="24"/>
          <w:szCs w:val="24"/>
        </w:rPr>
        <w:t xml:space="preserve"> (группы резервуа</w:t>
      </w:r>
      <w:r w:rsidRPr="003B1A1B">
        <w:rPr>
          <w:rFonts w:ascii="Times New Roman" w:hAnsi="Times New Roman" w:cs="Times New Roman"/>
          <w:sz w:val="24"/>
          <w:szCs w:val="24"/>
        </w:rPr>
        <w:t>ров) ведут через контрольную трубку 85 %-</w:t>
      </w:r>
      <w:proofErr w:type="spellStart"/>
      <w:r w:rsidRPr="003B1A1B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нап</w:t>
      </w:r>
      <w:r w:rsidR="00967152">
        <w:rPr>
          <w:rFonts w:ascii="Times New Roman" w:hAnsi="Times New Roman" w:cs="Times New Roman"/>
          <w:sz w:val="24"/>
          <w:szCs w:val="24"/>
        </w:rPr>
        <w:t>олнения ре</w:t>
      </w:r>
      <w:r w:rsidRPr="003B1A1B">
        <w:rPr>
          <w:rFonts w:ascii="Times New Roman" w:hAnsi="Times New Roman" w:cs="Times New Roman"/>
          <w:sz w:val="24"/>
          <w:szCs w:val="24"/>
        </w:rPr>
        <w:t>зервуаров. При появле</w:t>
      </w:r>
      <w:r w:rsidR="00967152">
        <w:rPr>
          <w:rFonts w:ascii="Times New Roman" w:hAnsi="Times New Roman" w:cs="Times New Roman"/>
          <w:sz w:val="24"/>
          <w:szCs w:val="24"/>
        </w:rPr>
        <w:t>нии жидкой фазы из вентиля конт</w:t>
      </w:r>
      <w:r w:rsidRPr="003B1A1B">
        <w:rPr>
          <w:rFonts w:ascii="Times New Roman" w:hAnsi="Times New Roman" w:cs="Times New Roman"/>
          <w:sz w:val="24"/>
          <w:szCs w:val="24"/>
        </w:rPr>
        <w:t>рольной трубки (определяется</w:t>
      </w:r>
      <w:r w:rsidR="00967152">
        <w:rPr>
          <w:rFonts w:ascii="Times New Roman" w:hAnsi="Times New Roman" w:cs="Times New Roman"/>
          <w:sz w:val="24"/>
          <w:szCs w:val="24"/>
        </w:rPr>
        <w:t xml:space="preserve"> по изменению цвета газа) запол</w:t>
      </w:r>
      <w:r w:rsidRPr="003B1A1B">
        <w:rPr>
          <w:rFonts w:ascii="Times New Roman" w:hAnsi="Times New Roman" w:cs="Times New Roman"/>
          <w:sz w:val="24"/>
          <w:szCs w:val="24"/>
        </w:rPr>
        <w:t xml:space="preserve">нение резервуара немедленно прекращают, перекрывая вентили на автоцистерне. </w:t>
      </w:r>
    </w:p>
    <w:p w:rsidR="00967152" w:rsidRPr="00591F2E" w:rsidRDefault="00967152" w:rsidP="003B1A1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F2E">
        <w:rPr>
          <w:rFonts w:ascii="Times New Roman" w:hAnsi="Times New Roman" w:cs="Times New Roman"/>
          <w:b/>
          <w:sz w:val="24"/>
          <w:szCs w:val="24"/>
        </w:rPr>
        <w:t>После наполнения резерв</w:t>
      </w:r>
      <w:r w:rsidR="00967152" w:rsidRPr="00591F2E">
        <w:rPr>
          <w:rFonts w:ascii="Times New Roman" w:hAnsi="Times New Roman" w:cs="Times New Roman"/>
          <w:b/>
          <w:sz w:val="24"/>
          <w:szCs w:val="24"/>
        </w:rPr>
        <w:t>уаров СУГ</w:t>
      </w:r>
      <w:r w:rsidR="00967152">
        <w:rPr>
          <w:rFonts w:ascii="Times New Roman" w:hAnsi="Times New Roman" w:cs="Times New Roman"/>
          <w:sz w:val="24"/>
          <w:szCs w:val="24"/>
        </w:rPr>
        <w:t xml:space="preserve"> проверяют </w:t>
      </w:r>
      <w:proofErr w:type="spellStart"/>
      <w:r w:rsidR="00967152">
        <w:rPr>
          <w:rFonts w:ascii="Times New Roman" w:hAnsi="Times New Roman" w:cs="Times New Roman"/>
          <w:sz w:val="24"/>
          <w:szCs w:val="24"/>
        </w:rPr>
        <w:t>газоиндика</w:t>
      </w:r>
      <w:r w:rsidRPr="003B1A1B">
        <w:rPr>
          <w:rFonts w:ascii="Times New Roman" w:hAnsi="Times New Roman" w:cs="Times New Roman"/>
          <w:sz w:val="24"/>
          <w:szCs w:val="24"/>
        </w:rPr>
        <w:t>тором</w:t>
      </w:r>
      <w:proofErr w:type="spellEnd"/>
      <w:r w:rsidRPr="003B1A1B">
        <w:rPr>
          <w:rFonts w:ascii="Times New Roman" w:hAnsi="Times New Roman" w:cs="Times New Roman"/>
          <w:sz w:val="24"/>
          <w:szCs w:val="24"/>
        </w:rPr>
        <w:t xml:space="preserve"> или мыльной эмульсие</w:t>
      </w:r>
      <w:r w:rsidR="00967152">
        <w:rPr>
          <w:rFonts w:ascii="Times New Roman" w:hAnsi="Times New Roman" w:cs="Times New Roman"/>
          <w:sz w:val="24"/>
          <w:szCs w:val="24"/>
        </w:rPr>
        <w:t>й герметичность запорной армату</w:t>
      </w:r>
      <w:r w:rsidRPr="003B1A1B">
        <w:rPr>
          <w:rFonts w:ascii="Times New Roman" w:hAnsi="Times New Roman" w:cs="Times New Roman"/>
          <w:sz w:val="24"/>
          <w:szCs w:val="24"/>
        </w:rPr>
        <w:t xml:space="preserve">ры и резьбовых соединений </w:t>
      </w:r>
      <w:r w:rsidR="00967152">
        <w:rPr>
          <w:rFonts w:ascii="Times New Roman" w:hAnsi="Times New Roman" w:cs="Times New Roman"/>
          <w:sz w:val="24"/>
          <w:szCs w:val="24"/>
        </w:rPr>
        <w:t>редукционных головок. Обнаружен</w:t>
      </w:r>
      <w:r w:rsidRPr="003B1A1B">
        <w:rPr>
          <w:rFonts w:ascii="Times New Roman" w:hAnsi="Times New Roman" w:cs="Times New Roman"/>
          <w:sz w:val="24"/>
          <w:szCs w:val="24"/>
        </w:rPr>
        <w:t>ные утечки СУГ устраняются в аварийном порядке.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 xml:space="preserve">Слив СУГ в резервуарные </w:t>
      </w:r>
      <w:r w:rsidR="00967152">
        <w:rPr>
          <w:rFonts w:ascii="Times New Roman" w:hAnsi="Times New Roman" w:cs="Times New Roman"/>
          <w:sz w:val="24"/>
          <w:szCs w:val="24"/>
        </w:rPr>
        <w:t>установки в процессе их эксплуа</w:t>
      </w:r>
      <w:r w:rsidRPr="003B1A1B">
        <w:rPr>
          <w:rFonts w:ascii="Times New Roman" w:hAnsi="Times New Roman" w:cs="Times New Roman"/>
          <w:sz w:val="24"/>
          <w:szCs w:val="24"/>
        </w:rPr>
        <w:t>тации осуществляется в соответствии с ПБ 12-609-03.</w:t>
      </w:r>
    </w:p>
    <w:p w:rsidR="00967152" w:rsidRDefault="00967152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F2E">
        <w:rPr>
          <w:rFonts w:ascii="Times New Roman" w:hAnsi="Times New Roman" w:cs="Times New Roman"/>
          <w:b/>
          <w:sz w:val="24"/>
          <w:szCs w:val="24"/>
        </w:rPr>
        <w:t>Для слива СУГ в подземные резервуары</w:t>
      </w:r>
      <w:r w:rsidRPr="003B1A1B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отключить резервуары от газопроводов низкого давления путем перекрытия отключающих устройств после регулятора давления с установкой заглуш</w:t>
      </w:r>
      <w:r w:rsidR="00967152">
        <w:rPr>
          <w:rFonts w:ascii="Times New Roman" w:hAnsi="Times New Roman" w:cs="Times New Roman"/>
          <w:sz w:val="24"/>
          <w:szCs w:val="24"/>
        </w:rPr>
        <w:t>ек и на газопроводе низкого дав</w:t>
      </w:r>
      <w:r w:rsidRPr="003B1A1B">
        <w:rPr>
          <w:rFonts w:ascii="Times New Roman" w:hAnsi="Times New Roman" w:cs="Times New Roman"/>
          <w:sz w:val="24"/>
          <w:szCs w:val="24"/>
        </w:rPr>
        <w:t>ления от смежной группы резервуаров по паровой фазе;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установить автоцистерну</w:t>
      </w:r>
      <w:r w:rsidR="00967152">
        <w:rPr>
          <w:rFonts w:ascii="Times New Roman" w:hAnsi="Times New Roman" w:cs="Times New Roman"/>
          <w:sz w:val="24"/>
          <w:szCs w:val="24"/>
        </w:rPr>
        <w:t xml:space="preserve"> в положение, удобное для подсо</w:t>
      </w:r>
      <w:r w:rsidRPr="003B1A1B">
        <w:rPr>
          <w:rFonts w:ascii="Times New Roman" w:hAnsi="Times New Roman" w:cs="Times New Roman"/>
          <w:sz w:val="24"/>
          <w:szCs w:val="24"/>
        </w:rPr>
        <w:t>единения резинотканевых рукавов;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проверить исправность действия манометра на резервуарной установке путем кратковременной установки стрелки на «0»;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соединить рукавом вентиль паровой фазы автоцистерны с вентилем паровой фазы резервуара;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соединить рукавом вентиль жидкой фазы автоцистерны с вентилем жидкой фазы резервуара;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открыть вентиль паровой фазы на автоцистерне, проверить герметичность соединений ре</w:t>
      </w:r>
      <w:r w:rsidR="00967152">
        <w:rPr>
          <w:rFonts w:ascii="Times New Roman" w:hAnsi="Times New Roman" w:cs="Times New Roman"/>
          <w:sz w:val="24"/>
          <w:szCs w:val="24"/>
        </w:rPr>
        <w:t>зинотканевого рукава и его цело</w:t>
      </w:r>
      <w:r w:rsidRPr="003B1A1B">
        <w:rPr>
          <w:rFonts w:ascii="Times New Roman" w:hAnsi="Times New Roman" w:cs="Times New Roman"/>
          <w:sz w:val="24"/>
          <w:szCs w:val="24"/>
        </w:rPr>
        <w:t>стность (отсутствие вздутий), затем открыть вентиль паровой фазы на резервуаре и, наблюдая за показаниями манометров, выровнять давление в резервуаре и автоцистерне;</w:t>
      </w: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-</w:t>
      </w:r>
      <w:r w:rsidRPr="003B1A1B">
        <w:rPr>
          <w:rFonts w:ascii="Times New Roman" w:hAnsi="Times New Roman" w:cs="Times New Roman"/>
          <w:sz w:val="24"/>
          <w:szCs w:val="24"/>
        </w:rPr>
        <w:tab/>
        <w:t>открыть вентиль жидкой фазы на автоцистерне, проверить герметичность соединений рукава и его целостность, затем, плавно открывая вентиль жидкой фазы на резервуаре, приступить к сливу СУГ.</w:t>
      </w:r>
    </w:p>
    <w:p w:rsidR="00591F2E" w:rsidRDefault="00591F2E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1B" w:rsidRP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1B">
        <w:rPr>
          <w:rFonts w:ascii="Times New Roman" w:hAnsi="Times New Roman" w:cs="Times New Roman"/>
          <w:sz w:val="24"/>
          <w:szCs w:val="24"/>
        </w:rPr>
        <w:t>Результаты работ по слив</w:t>
      </w:r>
      <w:r w:rsidR="00967152">
        <w:rPr>
          <w:rFonts w:ascii="Times New Roman" w:hAnsi="Times New Roman" w:cs="Times New Roman"/>
          <w:sz w:val="24"/>
          <w:szCs w:val="24"/>
        </w:rPr>
        <w:t xml:space="preserve">у СУГ оформляют </w:t>
      </w:r>
      <w:r w:rsidR="00967152" w:rsidRPr="00591F2E">
        <w:rPr>
          <w:rFonts w:ascii="Times New Roman" w:hAnsi="Times New Roman" w:cs="Times New Roman"/>
          <w:b/>
          <w:sz w:val="24"/>
          <w:szCs w:val="24"/>
        </w:rPr>
        <w:t>в наряде-допус</w:t>
      </w:r>
      <w:r w:rsidRPr="00591F2E">
        <w:rPr>
          <w:rFonts w:ascii="Times New Roman" w:hAnsi="Times New Roman" w:cs="Times New Roman"/>
          <w:b/>
          <w:sz w:val="24"/>
          <w:szCs w:val="24"/>
        </w:rPr>
        <w:t>ке</w:t>
      </w:r>
      <w:r w:rsidRPr="003B1A1B">
        <w:rPr>
          <w:rFonts w:ascii="Times New Roman" w:hAnsi="Times New Roman" w:cs="Times New Roman"/>
          <w:sz w:val="24"/>
          <w:szCs w:val="24"/>
        </w:rPr>
        <w:t xml:space="preserve"> на газоопасные работы.</w:t>
      </w:r>
    </w:p>
    <w:p w:rsidR="003B1A1B" w:rsidRDefault="003B1A1B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1F2E">
        <w:rPr>
          <w:rFonts w:ascii="Times New Roman" w:hAnsi="Times New Roman" w:cs="Times New Roman"/>
          <w:b/>
          <w:sz w:val="24"/>
          <w:szCs w:val="24"/>
        </w:rPr>
        <w:t>После окончания слива СУ</w:t>
      </w:r>
      <w:r w:rsidR="00967152" w:rsidRPr="00591F2E">
        <w:rPr>
          <w:rFonts w:ascii="Times New Roman" w:hAnsi="Times New Roman" w:cs="Times New Roman"/>
          <w:b/>
          <w:sz w:val="24"/>
          <w:szCs w:val="24"/>
        </w:rPr>
        <w:t>Г в резервуарную установку</w:t>
      </w:r>
      <w:r w:rsidR="00967152">
        <w:rPr>
          <w:rFonts w:ascii="Times New Roman" w:hAnsi="Times New Roman" w:cs="Times New Roman"/>
          <w:sz w:val="24"/>
          <w:szCs w:val="24"/>
        </w:rPr>
        <w:t xml:space="preserve"> необ</w:t>
      </w:r>
      <w:r w:rsidRPr="003B1A1B">
        <w:rPr>
          <w:rFonts w:ascii="Times New Roman" w:hAnsi="Times New Roman" w:cs="Times New Roman"/>
          <w:sz w:val="24"/>
          <w:szCs w:val="24"/>
        </w:rPr>
        <w:t>ходимо проверить настройку регулятора давления и закрыть на замок защитные кожухи реду</w:t>
      </w:r>
      <w:r w:rsidR="00967152">
        <w:rPr>
          <w:rFonts w:ascii="Times New Roman" w:hAnsi="Times New Roman" w:cs="Times New Roman"/>
          <w:sz w:val="24"/>
          <w:szCs w:val="24"/>
        </w:rPr>
        <w:t>кционных головок и ворота ограж</w:t>
      </w:r>
      <w:r w:rsidRPr="003B1A1B">
        <w:rPr>
          <w:rFonts w:ascii="Times New Roman" w:hAnsi="Times New Roman" w:cs="Times New Roman"/>
          <w:sz w:val="24"/>
          <w:szCs w:val="24"/>
        </w:rPr>
        <w:t>дения.</w:t>
      </w:r>
    </w:p>
    <w:p w:rsidR="00804CE5" w:rsidRDefault="00804CE5" w:rsidP="003B1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E5" w:rsidRPr="00AD30DD" w:rsidRDefault="00804CE5" w:rsidP="00AD30D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0DD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804CE5" w:rsidRPr="00AD30DD" w:rsidRDefault="00804CE5" w:rsidP="00804CE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0DD">
        <w:rPr>
          <w:rFonts w:ascii="Times New Roman" w:hAnsi="Times New Roman" w:cs="Times New Roman"/>
          <w:sz w:val="24"/>
          <w:szCs w:val="24"/>
        </w:rPr>
        <w:t xml:space="preserve">В какое время суток </w:t>
      </w:r>
      <w:r w:rsidR="00967152" w:rsidRPr="00AD30DD">
        <w:rPr>
          <w:rFonts w:ascii="Times New Roman" w:hAnsi="Times New Roman" w:cs="Times New Roman"/>
          <w:sz w:val="24"/>
          <w:szCs w:val="24"/>
        </w:rPr>
        <w:t>осуществляется слив</w:t>
      </w:r>
      <w:r w:rsidRPr="00AD30DD">
        <w:rPr>
          <w:rFonts w:ascii="Times New Roman" w:hAnsi="Times New Roman" w:cs="Times New Roman"/>
          <w:sz w:val="24"/>
          <w:szCs w:val="24"/>
        </w:rPr>
        <w:t xml:space="preserve"> сжиженного газа</w:t>
      </w:r>
      <w:r w:rsidRPr="00AD30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0DD" w:rsidRPr="00AD30DD" w:rsidRDefault="00AD30DD" w:rsidP="00804CE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0DD">
        <w:rPr>
          <w:rFonts w:ascii="Times New Roman" w:hAnsi="Times New Roman" w:cs="Times New Roman"/>
          <w:sz w:val="24"/>
          <w:szCs w:val="24"/>
        </w:rPr>
        <w:t>Что необходимо выполнить п</w:t>
      </w:r>
      <w:r w:rsidRPr="00AD30DD">
        <w:rPr>
          <w:rFonts w:ascii="Times New Roman" w:hAnsi="Times New Roman" w:cs="Times New Roman"/>
          <w:sz w:val="24"/>
          <w:szCs w:val="24"/>
        </w:rPr>
        <w:t>еред началом первичного заполнения подземных резервуаров СУГ</w:t>
      </w:r>
      <w:r w:rsidRPr="00AD30DD">
        <w:rPr>
          <w:rFonts w:ascii="Times New Roman" w:hAnsi="Times New Roman" w:cs="Times New Roman"/>
          <w:sz w:val="24"/>
          <w:szCs w:val="24"/>
        </w:rPr>
        <w:t>?</w:t>
      </w:r>
    </w:p>
    <w:p w:rsidR="00AD30DD" w:rsidRDefault="00AD30DD" w:rsidP="00AD30D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0DD">
        <w:rPr>
          <w:rFonts w:ascii="Times New Roman" w:hAnsi="Times New Roman" w:cs="Times New Roman"/>
          <w:sz w:val="24"/>
          <w:szCs w:val="24"/>
        </w:rPr>
        <w:t>Как производят к</w:t>
      </w:r>
      <w:r w:rsidRPr="00AD30DD">
        <w:rPr>
          <w:rFonts w:ascii="Times New Roman" w:hAnsi="Times New Roman" w:cs="Times New Roman"/>
          <w:sz w:val="24"/>
          <w:szCs w:val="24"/>
        </w:rPr>
        <w:t>онтроль степени заполнения резервуара</w:t>
      </w:r>
      <w:r w:rsidRPr="00AD30DD">
        <w:rPr>
          <w:rFonts w:ascii="Times New Roman" w:hAnsi="Times New Roman" w:cs="Times New Roman"/>
          <w:sz w:val="24"/>
          <w:szCs w:val="24"/>
        </w:rPr>
        <w:t>?</w:t>
      </w:r>
    </w:p>
    <w:p w:rsidR="00AD30DD" w:rsidRPr="00AD30DD" w:rsidRDefault="00AD30DD" w:rsidP="00AD30D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необходимо выполнить д</w:t>
      </w:r>
      <w:r w:rsidRPr="00AD30DD">
        <w:rPr>
          <w:rFonts w:ascii="Times New Roman" w:hAnsi="Times New Roman" w:cs="Times New Roman"/>
          <w:sz w:val="24"/>
          <w:szCs w:val="24"/>
        </w:rPr>
        <w:t>ля с</w:t>
      </w:r>
      <w:r>
        <w:rPr>
          <w:rFonts w:ascii="Times New Roman" w:hAnsi="Times New Roman" w:cs="Times New Roman"/>
          <w:sz w:val="24"/>
          <w:szCs w:val="24"/>
        </w:rPr>
        <w:t>лива СУГ в подземные резервуары?</w:t>
      </w:r>
    </w:p>
    <w:sectPr w:rsidR="00AD30DD" w:rsidRPr="00AD30DD" w:rsidSect="00797802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86D65"/>
    <w:multiLevelType w:val="hybridMultilevel"/>
    <w:tmpl w:val="6034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1B"/>
    <w:rsid w:val="003B1A1B"/>
    <w:rsid w:val="00591F2E"/>
    <w:rsid w:val="00797802"/>
    <w:rsid w:val="00804CE5"/>
    <w:rsid w:val="00967152"/>
    <w:rsid w:val="00A24387"/>
    <w:rsid w:val="00AD30DD"/>
    <w:rsid w:val="00D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3273"/>
  <w15:chartTrackingRefBased/>
  <w15:docId w15:val="{1E89A324-A467-4541-949E-7EBE0A41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2024-12-10T13:58:00Z</dcterms:created>
  <dcterms:modified xsi:type="dcterms:W3CDTF">2024-12-10T14:19:00Z</dcterms:modified>
</cp:coreProperties>
</file>