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7E" w:rsidRPr="00031D7E" w:rsidRDefault="00031D7E" w:rsidP="00031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D7E">
        <w:rPr>
          <w:rFonts w:ascii="Times New Roman" w:hAnsi="Times New Roman" w:cs="Times New Roman"/>
          <w:b/>
          <w:sz w:val="24"/>
          <w:szCs w:val="24"/>
        </w:rPr>
        <w:t xml:space="preserve">Онтогенез </w:t>
      </w:r>
    </w:p>
    <w:p w:rsidR="00635839" w:rsidRPr="00031D7E" w:rsidRDefault="00031D7E" w:rsidP="00031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D7E">
        <w:rPr>
          <w:rFonts w:ascii="Times New Roman" w:hAnsi="Times New Roman" w:cs="Times New Roman"/>
          <w:b/>
          <w:sz w:val="24"/>
          <w:szCs w:val="24"/>
        </w:rPr>
        <w:t>(индивидуальное развитие)</w:t>
      </w:r>
    </w:p>
    <w:p w:rsid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b/>
          <w:sz w:val="24"/>
          <w:szCs w:val="24"/>
        </w:rPr>
        <w:t>Онтогенез</w:t>
      </w:r>
      <w:r w:rsidRPr="00031D7E">
        <w:rPr>
          <w:rFonts w:ascii="Times New Roman" w:hAnsi="Times New Roman" w:cs="Times New Roman"/>
          <w:sz w:val="24"/>
          <w:szCs w:val="24"/>
        </w:rPr>
        <w:t xml:space="preserve"> — индивидуальное развитие организма от начала существования до конца жизни.</w:t>
      </w:r>
    </w:p>
    <w:p w:rsidR="00031D7E" w:rsidRP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sz w:val="24"/>
          <w:szCs w:val="24"/>
        </w:rPr>
        <w:t>В онтогенезе животных выделяют два периода — эмбриональный и постэмбриональный.</w:t>
      </w:r>
    </w:p>
    <w:p w:rsidR="00031D7E" w:rsidRP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D7E">
        <w:rPr>
          <w:rFonts w:ascii="Times New Roman" w:hAnsi="Times New Roman" w:cs="Times New Roman"/>
          <w:b/>
          <w:sz w:val="24"/>
          <w:szCs w:val="24"/>
        </w:rPr>
        <w:t>Эмбриональное (зародышевое) развитие</w:t>
      </w:r>
      <w:r w:rsidRPr="00031D7E">
        <w:rPr>
          <w:rFonts w:ascii="Times New Roman" w:hAnsi="Times New Roman" w:cs="Times New Roman"/>
          <w:sz w:val="24"/>
          <w:szCs w:val="24"/>
        </w:rPr>
        <w:t xml:space="preserve"> охватывает процессы от первого деления зиготы до выхода из яйца или рождения и у большинства животных включает три основных этапа: дробление, гаструляцию и органогенез.</w:t>
      </w:r>
    </w:p>
    <w:p w:rsid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31D7E">
        <w:rPr>
          <w:rFonts w:ascii="Times New Roman" w:hAnsi="Times New Roman" w:cs="Times New Roman"/>
          <w:sz w:val="24"/>
          <w:szCs w:val="24"/>
        </w:rPr>
        <w:t>Дробление — это семь-восемь последовательных митотических делений зиготы.</w:t>
      </w:r>
    </w:p>
    <w:p w:rsid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sz w:val="24"/>
          <w:szCs w:val="24"/>
        </w:rPr>
        <w:t>При дроблении дочерние клетки (бластомеры) не расходятся и не увеличиваются в размерах. С каждым следующим делением их размеры уменьшаются.</w:t>
      </w:r>
    </w:p>
    <w:p w:rsid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D2A30B" wp14:editId="0E59E503">
            <wp:extent cx="4762500" cy="1473200"/>
            <wp:effectExtent l="0" t="0" r="0" b="0"/>
            <wp:docPr id="1" name="Рисунок 1" descr="13-04-2018 10-08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-04-2018 10-08-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7E" w:rsidRP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sz w:val="24"/>
          <w:szCs w:val="24"/>
        </w:rPr>
        <w:t>Яйцеклетки с небольшим запасом питательных веществ делятся полностью, т. е. происходит полное дробление. Если яйцеклетка содержит большое количество желтка, то наблюдается частичное дробление — делится только диск цитоплазмы с ядром, а сам желток остаётся бе</w:t>
      </w:r>
      <w:r>
        <w:rPr>
          <w:rFonts w:ascii="Times New Roman" w:hAnsi="Times New Roman" w:cs="Times New Roman"/>
          <w:sz w:val="24"/>
          <w:szCs w:val="24"/>
        </w:rPr>
        <w:t>з изменений (например, у птиц).</w:t>
      </w:r>
      <w:r w:rsidRPr="00031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sz w:val="24"/>
          <w:szCs w:val="24"/>
        </w:rPr>
        <w:t>Завершается дробление образованием однослойного многоклеточного зародыша — бластулы.</w:t>
      </w:r>
    </w:p>
    <w:p w:rsid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1D7E">
        <w:rPr>
          <w:rFonts w:ascii="Times New Roman" w:hAnsi="Times New Roman" w:cs="Times New Roman"/>
          <w:sz w:val="24"/>
          <w:szCs w:val="24"/>
        </w:rPr>
        <w:t>Бластула — это шарообразный зародыш, стенка которого (бластодерма) образована одним слоем клеток, а внутри — полость (бластоцель).</w:t>
      </w:r>
      <w:proofErr w:type="gramEnd"/>
    </w:p>
    <w:p w:rsid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E661BD" wp14:editId="2C1962DB">
            <wp:extent cx="4762500" cy="1409700"/>
            <wp:effectExtent l="0" t="0" r="0" b="0"/>
            <wp:docPr id="2" name="Рисунок 2" descr="13-04-2018 10-08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-04-2018 10-08-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31D7E">
        <w:t xml:space="preserve"> </w:t>
      </w:r>
      <w:r w:rsidRPr="00031D7E">
        <w:rPr>
          <w:rFonts w:ascii="Times New Roman" w:hAnsi="Times New Roman" w:cs="Times New Roman"/>
          <w:sz w:val="24"/>
          <w:szCs w:val="24"/>
        </w:rPr>
        <w:t>После дробления идёт процесс гаструляции, который характеризуется перемещением части клеточного материала с поверхности бластулы внутрь, на места будущих органов. В результате этих перемещений образуется гаструла.</w:t>
      </w:r>
    </w:p>
    <w:p w:rsidR="00031D7E" w:rsidRP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sz w:val="24"/>
          <w:szCs w:val="24"/>
        </w:rPr>
        <w:lastRenderedPageBreak/>
        <w:t>Гаструла — двухслойный зародыш, состоящий из двух зародышевых листков: наружного (эктодермы) и внутреннего (энтодермы).</w:t>
      </w:r>
    </w:p>
    <w:p w:rsidR="00031D7E" w:rsidRP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sz w:val="24"/>
          <w:szCs w:val="24"/>
        </w:rPr>
        <w:t xml:space="preserve">У ланцетника гаструла возникает путём </w:t>
      </w:r>
      <w:proofErr w:type="spellStart"/>
      <w:r w:rsidRPr="00031D7E">
        <w:rPr>
          <w:rFonts w:ascii="Times New Roman" w:hAnsi="Times New Roman" w:cs="Times New Roman"/>
          <w:sz w:val="24"/>
          <w:szCs w:val="24"/>
        </w:rPr>
        <w:t>впячивания</w:t>
      </w:r>
      <w:proofErr w:type="spellEnd"/>
      <w:r w:rsidRPr="00031D7E">
        <w:rPr>
          <w:rFonts w:ascii="Times New Roman" w:hAnsi="Times New Roman" w:cs="Times New Roman"/>
          <w:sz w:val="24"/>
          <w:szCs w:val="24"/>
        </w:rPr>
        <w:t xml:space="preserve"> бл</w:t>
      </w:r>
      <w:r>
        <w:rPr>
          <w:rFonts w:ascii="Times New Roman" w:hAnsi="Times New Roman" w:cs="Times New Roman"/>
          <w:sz w:val="24"/>
          <w:szCs w:val="24"/>
        </w:rPr>
        <w:t xml:space="preserve">астодермы в полость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бластоцеля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sz w:val="24"/>
          <w:szCs w:val="24"/>
        </w:rPr>
        <w:t>Внутренняя полость гаструлы называется первичной кишкой. Её связывает с внешней средой отверстие (бластопор), которое становится первичным ртом.</w:t>
      </w:r>
    </w:p>
    <w:p w:rsid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762500" cy="2844800"/>
            <wp:effectExtent l="0" t="0" r="0" b="0"/>
            <wp:docPr id="3" name="Рисунок 3" descr="09-04-2018 14-37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-04-2018 14-37-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7E" w:rsidRP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sz w:val="24"/>
          <w:szCs w:val="24"/>
        </w:rPr>
        <w:t>На стадии двух зародышевых листков заканчивается раз</w:t>
      </w:r>
      <w:r>
        <w:rPr>
          <w:rFonts w:ascii="Times New Roman" w:hAnsi="Times New Roman" w:cs="Times New Roman"/>
          <w:sz w:val="24"/>
          <w:szCs w:val="24"/>
        </w:rPr>
        <w:t>витие губок и кишечнополостных.</w:t>
      </w:r>
    </w:p>
    <w:p w:rsidR="00031D7E" w:rsidRP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sz w:val="24"/>
          <w:szCs w:val="24"/>
        </w:rPr>
        <w:t xml:space="preserve">У всех остальных животных развитие продолжается, и образуется третий зародышевый листок — мезодерма. Она формируется из энтодермы и всегда расположена между </w:t>
      </w:r>
      <w:proofErr w:type="spellStart"/>
      <w:r w:rsidRPr="00031D7E">
        <w:rPr>
          <w:rFonts w:ascii="Times New Roman" w:hAnsi="Times New Roman" w:cs="Times New Roman"/>
          <w:sz w:val="24"/>
          <w:szCs w:val="24"/>
        </w:rPr>
        <w:t>экт</w:t>
      </w:r>
      <w:proofErr w:type="gramStart"/>
      <w:r w:rsidRPr="00031D7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31D7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1D7E">
        <w:rPr>
          <w:rFonts w:ascii="Times New Roman" w:hAnsi="Times New Roman" w:cs="Times New Roman"/>
          <w:sz w:val="24"/>
          <w:szCs w:val="24"/>
        </w:rPr>
        <w:t xml:space="preserve"> и энтод</w:t>
      </w:r>
      <w:r>
        <w:rPr>
          <w:rFonts w:ascii="Times New Roman" w:hAnsi="Times New Roman" w:cs="Times New Roman"/>
          <w:sz w:val="24"/>
          <w:szCs w:val="24"/>
        </w:rPr>
        <w:t>ермой в первичной полости тела.</w:t>
      </w:r>
      <w:r w:rsidRPr="00031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D7E" w:rsidRP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sz w:val="24"/>
          <w:szCs w:val="24"/>
        </w:rPr>
        <w:t>Дальнейшая дифференцировка клеток каждого зародышевого листка приводит к образованию тканей и органов, т. е.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органогенезу.</w:t>
      </w:r>
    </w:p>
    <w:p w:rsidR="00031D7E" w:rsidRP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sz w:val="24"/>
          <w:szCs w:val="24"/>
        </w:rPr>
        <w:t>Из энтодермы образуется хорда — внутренний скелет в виде гибкого тяжа, расположенный на спинной стороне. Впоследствии хорда у позвоночных замещается позвоночником, и только у некоторых животных (например, у хрящевых рыб) её остатки со</w:t>
      </w:r>
      <w:r>
        <w:rPr>
          <w:rFonts w:ascii="Times New Roman" w:hAnsi="Times New Roman" w:cs="Times New Roman"/>
          <w:sz w:val="24"/>
          <w:szCs w:val="24"/>
        </w:rPr>
        <w:t>храняются в течение всей жизни.</w:t>
      </w:r>
      <w:r w:rsidRPr="00031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sz w:val="24"/>
          <w:szCs w:val="24"/>
        </w:rPr>
        <w:t>Из эктодермы, расположенной над самой хордой, выделяется нервная пластинка. Затем  края пластинки поднимаются и смыкаются. Образуется нервная трубка — зачаток центральной нервной системы. Формируется нейрула.</w:t>
      </w:r>
    </w:p>
    <w:p w:rsid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95B3796" wp14:editId="0C557239">
            <wp:extent cx="2857500" cy="3048000"/>
            <wp:effectExtent l="0" t="0" r="0" b="0"/>
            <wp:docPr id="4" name="Рисунок 4" descr="09-04-2018 11-50-27 — копи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9-04-2018 11-50-27 — копия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sz w:val="24"/>
          <w:szCs w:val="24"/>
        </w:rPr>
        <w:t>Нервная трубка, хорда и кишечник создают осевой комплекс органов зародыша, который определяет двустороннюю симметрию тела.</w:t>
      </w:r>
    </w:p>
    <w:p w:rsid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C8AD2D" wp14:editId="412852ED">
            <wp:extent cx="2857500" cy="2768600"/>
            <wp:effectExtent l="0" t="0" r="0" b="0"/>
            <wp:docPr id="5" name="Рисунок 5" descr="09-04-2018 11-50-08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9-04-2018 11-50-08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7E" w:rsidRP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sz w:val="24"/>
          <w:szCs w:val="24"/>
        </w:rPr>
        <w:t>Ткани и органы развиваются одинако</w:t>
      </w:r>
      <w:r>
        <w:rPr>
          <w:rFonts w:ascii="Times New Roman" w:hAnsi="Times New Roman" w:cs="Times New Roman"/>
          <w:sz w:val="24"/>
          <w:szCs w:val="24"/>
        </w:rPr>
        <w:t>во у всех трёхслойных животных.</w:t>
      </w:r>
    </w:p>
    <w:p w:rsidR="00031D7E" w:rsidRP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sz w:val="24"/>
          <w:szCs w:val="24"/>
        </w:rPr>
        <w:t>Из эктодермы у позвоночных животных образуется нервная система, органы чувств, покровный эпителий с его железами и производными структурами (волосы,</w:t>
      </w:r>
      <w:r>
        <w:rPr>
          <w:rFonts w:ascii="Times New Roman" w:hAnsi="Times New Roman" w:cs="Times New Roman"/>
          <w:sz w:val="24"/>
          <w:szCs w:val="24"/>
        </w:rPr>
        <w:t xml:space="preserve"> перья, копыта, когти и т. п.).</w:t>
      </w:r>
    </w:p>
    <w:p w:rsidR="00031D7E" w:rsidRP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sz w:val="24"/>
          <w:szCs w:val="24"/>
        </w:rPr>
        <w:t>Из энтодермы формируются органы пищеварительной и дыхательной системы: эпителий средней кишки, печень и поджелудочная железа, жабры, лёгкие, плавательный пуз</w:t>
      </w:r>
      <w:r>
        <w:rPr>
          <w:rFonts w:ascii="Times New Roman" w:hAnsi="Times New Roman" w:cs="Times New Roman"/>
          <w:sz w:val="24"/>
          <w:szCs w:val="24"/>
        </w:rPr>
        <w:t>ырь, а также щитовидная железа.</w:t>
      </w:r>
    </w:p>
    <w:p w:rsidR="00031D7E" w:rsidRP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sz w:val="24"/>
          <w:szCs w:val="24"/>
        </w:rPr>
        <w:t>Из мезодермы образуются мышечная ткань, все виды соединительной ткани (например, дерма кожи, тела позвонков), кровеносная система, ор</w:t>
      </w:r>
      <w:r>
        <w:rPr>
          <w:rFonts w:ascii="Times New Roman" w:hAnsi="Times New Roman" w:cs="Times New Roman"/>
          <w:sz w:val="24"/>
          <w:szCs w:val="24"/>
        </w:rPr>
        <w:t>ганы выделения, половые железы.</w:t>
      </w:r>
      <w:r w:rsidRPr="00031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D7E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031D7E">
        <w:rPr>
          <w:rFonts w:ascii="Times New Roman" w:hAnsi="Times New Roman" w:cs="Times New Roman"/>
          <w:sz w:val="24"/>
          <w:szCs w:val="24"/>
        </w:rPr>
        <w:lastRenderedPageBreak/>
        <w:t>Зародыш развивается как единый организм, в котором все клетки, ткани и органы находятся в тесном взаимодействии.</w:t>
      </w:r>
    </w:p>
    <w:p w:rsidR="00446578" w:rsidRDefault="00031D7E" w:rsidP="00031D7E">
      <w:pPr>
        <w:rPr>
          <w:rFonts w:ascii="Times New Roman" w:hAnsi="Times New Roman" w:cs="Times New Roman"/>
          <w:sz w:val="24"/>
          <w:szCs w:val="24"/>
        </w:rPr>
      </w:pPr>
      <w:r w:rsidRPr="00446578">
        <w:rPr>
          <w:rFonts w:ascii="Times New Roman" w:hAnsi="Times New Roman" w:cs="Times New Roman"/>
          <w:b/>
          <w:sz w:val="24"/>
          <w:szCs w:val="24"/>
        </w:rPr>
        <w:t>Постэмбриональный период</w:t>
      </w:r>
      <w:r w:rsidRPr="00031D7E">
        <w:rPr>
          <w:rFonts w:ascii="Times New Roman" w:hAnsi="Times New Roman" w:cs="Times New Roman"/>
          <w:sz w:val="24"/>
          <w:szCs w:val="24"/>
        </w:rPr>
        <w:t xml:space="preserve"> н</w:t>
      </w:r>
      <w:r w:rsidR="00446578">
        <w:rPr>
          <w:rFonts w:ascii="Times New Roman" w:hAnsi="Times New Roman" w:cs="Times New Roman"/>
          <w:sz w:val="24"/>
          <w:szCs w:val="24"/>
        </w:rPr>
        <w:t>ачинается после рождения или вы</w:t>
      </w:r>
      <w:r w:rsidRPr="00031D7E">
        <w:rPr>
          <w:rFonts w:ascii="Times New Roman" w:hAnsi="Times New Roman" w:cs="Times New Roman"/>
          <w:sz w:val="24"/>
          <w:szCs w:val="24"/>
        </w:rPr>
        <w:t>хода организма из яйцевых оболочек</w:t>
      </w:r>
      <w:r w:rsidR="00446578">
        <w:rPr>
          <w:rFonts w:ascii="Times New Roman" w:hAnsi="Times New Roman" w:cs="Times New Roman"/>
          <w:sz w:val="24"/>
          <w:szCs w:val="24"/>
        </w:rPr>
        <w:t xml:space="preserve"> и заканчивается смертью. В нем различают прямое развитие и непрямое.</w:t>
      </w:r>
    </w:p>
    <w:p w:rsidR="00446578" w:rsidRPr="00446578" w:rsidRDefault="00446578" w:rsidP="00446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46578">
        <w:rPr>
          <w:rFonts w:ascii="Times New Roman" w:hAnsi="Times New Roman" w:cs="Times New Roman"/>
          <w:sz w:val="24"/>
          <w:szCs w:val="24"/>
        </w:rPr>
        <w:t xml:space="preserve">При прямом развитии на свет появляется особь, похожая </w:t>
      </w:r>
      <w:proofErr w:type="gramStart"/>
      <w:r w:rsidRPr="0044657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46578">
        <w:rPr>
          <w:rFonts w:ascii="Times New Roman" w:hAnsi="Times New Roman" w:cs="Times New Roman"/>
          <w:sz w:val="24"/>
          <w:szCs w:val="24"/>
        </w:rPr>
        <w:t xml:space="preserve"> взрослую, но значительно меньших размеров. Её дальнейшее развитие сводится главным образом</w:t>
      </w:r>
      <w:r>
        <w:rPr>
          <w:rFonts w:ascii="Times New Roman" w:hAnsi="Times New Roman" w:cs="Times New Roman"/>
          <w:sz w:val="24"/>
          <w:szCs w:val="24"/>
        </w:rPr>
        <w:t xml:space="preserve"> к росту и половому созреванию.</w:t>
      </w:r>
      <w:r w:rsidRPr="00446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D7E" w:rsidRDefault="00446578" w:rsidP="00446578">
      <w:pPr>
        <w:rPr>
          <w:rFonts w:ascii="Times New Roman" w:hAnsi="Times New Roman" w:cs="Times New Roman"/>
          <w:sz w:val="24"/>
          <w:szCs w:val="24"/>
        </w:rPr>
      </w:pPr>
      <w:r w:rsidRPr="00446578">
        <w:rPr>
          <w:rFonts w:ascii="Times New Roman" w:hAnsi="Times New Roman" w:cs="Times New Roman"/>
          <w:sz w:val="24"/>
          <w:szCs w:val="24"/>
        </w:rPr>
        <w:t xml:space="preserve">Прямое развитие характерно для животных с </w:t>
      </w:r>
      <w:proofErr w:type="spellStart"/>
      <w:r w:rsidRPr="00446578">
        <w:rPr>
          <w:rFonts w:ascii="Times New Roman" w:hAnsi="Times New Roman" w:cs="Times New Roman"/>
          <w:sz w:val="24"/>
          <w:szCs w:val="24"/>
        </w:rPr>
        <w:t>яйцекладным</w:t>
      </w:r>
      <w:proofErr w:type="spellEnd"/>
      <w:r w:rsidRPr="00446578">
        <w:rPr>
          <w:rFonts w:ascii="Times New Roman" w:hAnsi="Times New Roman" w:cs="Times New Roman"/>
          <w:sz w:val="24"/>
          <w:szCs w:val="24"/>
        </w:rPr>
        <w:t xml:space="preserve"> и внутриутробным типом онтогенеза: млекопитающих, птиц, пресмыкающихся, некоторых беспозвоночных  (малощетинковых червей, пауков и др.).</w:t>
      </w:r>
    </w:p>
    <w:p w:rsidR="00446578" w:rsidRPr="00446578" w:rsidRDefault="00446578" w:rsidP="00446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46578">
        <w:t xml:space="preserve"> </w:t>
      </w:r>
      <w:r w:rsidRPr="00446578">
        <w:rPr>
          <w:rFonts w:ascii="Times New Roman" w:hAnsi="Times New Roman" w:cs="Times New Roman"/>
          <w:sz w:val="24"/>
          <w:szCs w:val="24"/>
        </w:rPr>
        <w:t>При непрямом развитии появившийся на свет организм (личинка) по строению и образу жизни отличается от взрослых особей. Для того чтобы личинка стала взрослой, требуется перестройка её организма —  превращение, или метаморфоз.</w:t>
      </w:r>
    </w:p>
    <w:p w:rsidR="00446578" w:rsidRPr="00031D7E" w:rsidRDefault="00446578" w:rsidP="00446578">
      <w:pPr>
        <w:rPr>
          <w:rFonts w:ascii="Times New Roman" w:hAnsi="Times New Roman" w:cs="Times New Roman"/>
          <w:sz w:val="24"/>
          <w:szCs w:val="24"/>
        </w:rPr>
      </w:pPr>
      <w:r w:rsidRPr="00446578">
        <w:rPr>
          <w:rFonts w:ascii="Times New Roman" w:hAnsi="Times New Roman" w:cs="Times New Roman"/>
          <w:sz w:val="24"/>
          <w:szCs w:val="24"/>
        </w:rPr>
        <w:t>Это процесс постэмбрионального созревания, который характерен для многих групп животных: большинства беспозвоночных (плоских червей, насекомых, двустворчатых моллюсков и т. д.), а также для рыб и земноводных.</w:t>
      </w:r>
      <w:bookmarkStart w:id="0" w:name="_GoBack"/>
      <w:bookmarkEnd w:id="0"/>
    </w:p>
    <w:sectPr w:rsidR="00446578" w:rsidRPr="0003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7E"/>
    <w:rsid w:val="00031D7E"/>
    <w:rsid w:val="00446578"/>
    <w:rsid w:val="0063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5C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2020-10-27T05:50:00Z</dcterms:created>
  <dcterms:modified xsi:type="dcterms:W3CDTF">2020-10-27T06:05:00Z</dcterms:modified>
</cp:coreProperties>
</file>