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44" w:rsidRPr="000A6F44" w:rsidRDefault="00BB5FF3" w:rsidP="00990F2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14</w:t>
      </w:r>
      <w:bookmarkStart w:id="0" w:name="_GoBack"/>
      <w:bookmarkEnd w:id="0"/>
    </w:p>
    <w:p w:rsidR="00826421" w:rsidRPr="000A6F44" w:rsidRDefault="00826421" w:rsidP="00990F2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6F44">
        <w:rPr>
          <w:rFonts w:ascii="Times New Roman" w:hAnsi="Times New Roman" w:cs="Times New Roman"/>
          <w:b/>
          <w:color w:val="FF0000"/>
          <w:sz w:val="24"/>
          <w:szCs w:val="24"/>
        </w:rPr>
        <w:t>Эксплуатация установок наполнения баллонов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При проведении на ГНС наполнения баллонов необходимо следить за исправностью и безопасной эксплуатацией карусельных наполнительных установок и напольных весовых установок.</w:t>
      </w:r>
    </w:p>
    <w:p w:rsidR="00011047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В помещении наполнительного отделения</w:t>
      </w:r>
      <w:r w:rsidRPr="000A6F44">
        <w:rPr>
          <w:rFonts w:ascii="Times New Roman" w:hAnsi="Times New Roman" w:cs="Times New Roman"/>
          <w:sz w:val="24"/>
          <w:szCs w:val="24"/>
        </w:rPr>
        <w:t xml:space="preserve"> на видном месте вывешиваются: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производственные инструкции;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инструкции по технике безопасности;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схема обвязки оборудования наполнительного отделения и соединения его с насосно-компрессорным отделением;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планы локализации и ли</w:t>
      </w:r>
      <w:r w:rsidR="00990F27" w:rsidRPr="000A6F44">
        <w:rPr>
          <w:rFonts w:ascii="Times New Roman" w:hAnsi="Times New Roman" w:cs="Times New Roman"/>
          <w:sz w:val="24"/>
          <w:szCs w:val="24"/>
        </w:rPr>
        <w:t>квидации аварий и эвакуации пер</w:t>
      </w:r>
      <w:r w:rsidRPr="000A6F44">
        <w:rPr>
          <w:rFonts w:ascii="Times New Roman" w:hAnsi="Times New Roman" w:cs="Times New Roman"/>
          <w:sz w:val="24"/>
          <w:szCs w:val="24"/>
        </w:rPr>
        <w:t>сонала из отделения.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Инструкции выдаются также обслуживающему персоналу.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В наполнительном отделении</w:t>
      </w:r>
      <w:r w:rsidRPr="000A6F44">
        <w:rPr>
          <w:rFonts w:ascii="Times New Roman" w:hAnsi="Times New Roman" w:cs="Times New Roman"/>
          <w:sz w:val="24"/>
          <w:szCs w:val="24"/>
        </w:rPr>
        <w:t xml:space="preserve"> осуществляются следующие производственные операции: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наполнение баллонов СУГ;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слив СУГ из переполненных баллонов в резервуары базы хранения;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слив неиспарившихся остатков в резервуар неиспа</w:t>
      </w:r>
      <w:r w:rsidR="00DF270E" w:rsidRPr="000A6F44">
        <w:rPr>
          <w:rFonts w:ascii="Times New Roman" w:hAnsi="Times New Roman" w:cs="Times New Roman"/>
          <w:sz w:val="24"/>
          <w:szCs w:val="24"/>
        </w:rPr>
        <w:t>ривших</w:t>
      </w:r>
      <w:r w:rsidRPr="000A6F44">
        <w:rPr>
          <w:rFonts w:ascii="Times New Roman" w:hAnsi="Times New Roman" w:cs="Times New Roman"/>
          <w:sz w:val="24"/>
          <w:szCs w:val="24"/>
        </w:rPr>
        <w:t>ся остатков.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Руководитель работ наполни</w:t>
      </w:r>
      <w:r w:rsidR="00DF270E" w:rsidRPr="000A6F44">
        <w:rPr>
          <w:rFonts w:ascii="Times New Roman" w:hAnsi="Times New Roman" w:cs="Times New Roman"/>
          <w:sz w:val="24"/>
          <w:szCs w:val="24"/>
        </w:rPr>
        <w:t>тельного отделения следит за бе</w:t>
      </w:r>
      <w:r w:rsidRPr="000A6F44">
        <w:rPr>
          <w:rFonts w:ascii="Times New Roman" w:hAnsi="Times New Roman" w:cs="Times New Roman"/>
          <w:sz w:val="24"/>
          <w:szCs w:val="24"/>
        </w:rPr>
        <w:t>зопасностью эксплуатации об</w:t>
      </w:r>
      <w:r w:rsidR="00DF270E" w:rsidRPr="000A6F44">
        <w:rPr>
          <w:rFonts w:ascii="Times New Roman" w:hAnsi="Times New Roman" w:cs="Times New Roman"/>
          <w:sz w:val="24"/>
          <w:szCs w:val="24"/>
        </w:rPr>
        <w:t>орудования наполнительного отде</w:t>
      </w:r>
      <w:r w:rsidRPr="000A6F44">
        <w:rPr>
          <w:rFonts w:ascii="Times New Roman" w:hAnsi="Times New Roman" w:cs="Times New Roman"/>
          <w:sz w:val="24"/>
          <w:szCs w:val="24"/>
        </w:rPr>
        <w:t>ления, своевременно обеспечив</w:t>
      </w:r>
      <w:r w:rsidR="00DF270E" w:rsidRPr="000A6F44">
        <w:rPr>
          <w:rFonts w:ascii="Times New Roman" w:hAnsi="Times New Roman" w:cs="Times New Roman"/>
          <w:sz w:val="24"/>
          <w:szCs w:val="24"/>
        </w:rPr>
        <w:t>ает проведение технического об</w:t>
      </w:r>
      <w:r w:rsidRPr="000A6F44">
        <w:rPr>
          <w:rFonts w:ascii="Times New Roman" w:hAnsi="Times New Roman" w:cs="Times New Roman"/>
          <w:sz w:val="24"/>
          <w:szCs w:val="24"/>
        </w:rPr>
        <w:t>служивания, текущего и капитального ремонтов оборудования, арматуры, КИП и газопроводов СУГ в соответствии с графиком.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В период работы наполни</w:t>
      </w:r>
      <w:r w:rsidR="00DF270E" w:rsidRPr="000A6F44">
        <w:rPr>
          <w:rFonts w:ascii="Times New Roman" w:hAnsi="Times New Roman" w:cs="Times New Roman"/>
          <w:sz w:val="24"/>
          <w:szCs w:val="24"/>
        </w:rPr>
        <w:t>тельного отделения персонал под</w:t>
      </w:r>
      <w:r w:rsidRPr="000A6F44">
        <w:rPr>
          <w:rFonts w:ascii="Times New Roman" w:hAnsi="Times New Roman" w:cs="Times New Roman"/>
          <w:sz w:val="24"/>
          <w:szCs w:val="24"/>
        </w:rPr>
        <w:t>держивает связь с персонало</w:t>
      </w:r>
      <w:r w:rsidR="00DF270E" w:rsidRPr="000A6F44">
        <w:rPr>
          <w:rFonts w:ascii="Times New Roman" w:hAnsi="Times New Roman" w:cs="Times New Roman"/>
          <w:sz w:val="24"/>
          <w:szCs w:val="24"/>
        </w:rPr>
        <w:t>м насосно-компрессорного отделе</w:t>
      </w:r>
      <w:r w:rsidRPr="000A6F44">
        <w:rPr>
          <w:rFonts w:ascii="Times New Roman" w:hAnsi="Times New Roman" w:cs="Times New Roman"/>
          <w:sz w:val="24"/>
          <w:szCs w:val="24"/>
        </w:rPr>
        <w:t>ния. Распоряжение персонал</w:t>
      </w:r>
      <w:r w:rsidR="00DF270E" w:rsidRPr="000A6F44">
        <w:rPr>
          <w:rFonts w:ascii="Times New Roman" w:hAnsi="Times New Roman" w:cs="Times New Roman"/>
          <w:sz w:val="24"/>
          <w:szCs w:val="24"/>
        </w:rPr>
        <w:t>у насосно-компрессорного отделе</w:t>
      </w:r>
      <w:r w:rsidRPr="000A6F44">
        <w:rPr>
          <w:rFonts w:ascii="Times New Roman" w:hAnsi="Times New Roman" w:cs="Times New Roman"/>
          <w:sz w:val="24"/>
          <w:szCs w:val="24"/>
        </w:rPr>
        <w:t>ния о подаче СУГ на наполн</w:t>
      </w:r>
      <w:r w:rsidR="00DF270E" w:rsidRPr="000A6F44">
        <w:rPr>
          <w:rFonts w:ascii="Times New Roman" w:hAnsi="Times New Roman" w:cs="Times New Roman"/>
          <w:sz w:val="24"/>
          <w:szCs w:val="24"/>
        </w:rPr>
        <w:t>ение баллонов дает мастер напол</w:t>
      </w:r>
      <w:r w:rsidRPr="000A6F44">
        <w:rPr>
          <w:rFonts w:ascii="Times New Roman" w:hAnsi="Times New Roman" w:cs="Times New Roman"/>
          <w:sz w:val="24"/>
          <w:szCs w:val="24"/>
        </w:rPr>
        <w:t>нительного отделения.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Наполнение баллонов осущ</w:t>
      </w:r>
      <w:r w:rsidR="00373D40" w:rsidRPr="000A6F44">
        <w:rPr>
          <w:rFonts w:ascii="Times New Roman" w:hAnsi="Times New Roman" w:cs="Times New Roman"/>
          <w:sz w:val="24"/>
          <w:szCs w:val="24"/>
        </w:rPr>
        <w:t>ествляется в соответствии с про</w:t>
      </w:r>
      <w:r w:rsidRPr="000A6F44">
        <w:rPr>
          <w:rFonts w:ascii="Times New Roman" w:hAnsi="Times New Roman" w:cs="Times New Roman"/>
          <w:sz w:val="24"/>
          <w:szCs w:val="24"/>
        </w:rPr>
        <w:t>изводственными инструкция</w:t>
      </w:r>
      <w:r w:rsidR="00373D40" w:rsidRPr="000A6F44">
        <w:rPr>
          <w:rFonts w:ascii="Times New Roman" w:hAnsi="Times New Roman" w:cs="Times New Roman"/>
          <w:sz w:val="24"/>
          <w:szCs w:val="24"/>
        </w:rPr>
        <w:t>ми после соответствующей провер</w:t>
      </w:r>
      <w:r w:rsidRPr="000A6F44">
        <w:rPr>
          <w:rFonts w:ascii="Times New Roman" w:hAnsi="Times New Roman" w:cs="Times New Roman"/>
          <w:sz w:val="24"/>
          <w:szCs w:val="24"/>
        </w:rPr>
        <w:t>ки баллонов.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 xml:space="preserve">Наполнение баллонов производится за счет давления СУГ, создаваемого </w:t>
      </w:r>
      <w:r w:rsidRPr="000A6F44">
        <w:rPr>
          <w:rFonts w:ascii="Times New Roman" w:hAnsi="Times New Roman" w:cs="Times New Roman"/>
          <w:b/>
          <w:sz w:val="24"/>
          <w:szCs w:val="24"/>
        </w:rPr>
        <w:t>насосом.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Наполнение баллонов с</w:t>
      </w:r>
      <w:r w:rsidR="00373D40" w:rsidRPr="000A6F44">
        <w:rPr>
          <w:rFonts w:ascii="Times New Roman" w:hAnsi="Times New Roman" w:cs="Times New Roman"/>
          <w:b/>
          <w:sz w:val="24"/>
          <w:szCs w:val="24"/>
        </w:rPr>
        <w:t>жиженными газами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 должно произво</w:t>
      </w:r>
      <w:r w:rsidRPr="000A6F44">
        <w:rPr>
          <w:rFonts w:ascii="Times New Roman" w:hAnsi="Times New Roman" w:cs="Times New Roman"/>
          <w:sz w:val="24"/>
          <w:szCs w:val="24"/>
        </w:rPr>
        <w:t>диться в отапливаемом помещении при</w:t>
      </w:r>
      <w:r w:rsidR="00AF2DF2" w:rsidRPr="000A6F44">
        <w:rPr>
          <w:rFonts w:ascii="Times New Roman" w:hAnsi="Times New Roman" w:cs="Times New Roman"/>
          <w:sz w:val="24"/>
          <w:szCs w:val="24"/>
        </w:rPr>
        <w:t xml:space="preserve"> температуре воздуха не ниже 10</w:t>
      </w:r>
      <w:proofErr w:type="gramStart"/>
      <w:r w:rsidRPr="000A6F44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0A6F44">
        <w:rPr>
          <w:rFonts w:ascii="Times New Roman" w:hAnsi="Times New Roman" w:cs="Times New Roman"/>
          <w:sz w:val="24"/>
          <w:szCs w:val="24"/>
        </w:rPr>
        <w:t xml:space="preserve"> при работающих приточно-вытяжной вентиляции и сигнализации загазованности.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Напольные весовые установки могут располагаться на откр</w:t>
      </w:r>
      <w:r w:rsidR="00373D40" w:rsidRPr="000A6F44">
        <w:rPr>
          <w:rFonts w:ascii="Times New Roman" w:hAnsi="Times New Roman" w:cs="Times New Roman"/>
          <w:sz w:val="24"/>
          <w:szCs w:val="24"/>
        </w:rPr>
        <w:t>ыт</w:t>
      </w:r>
      <w:r w:rsidRPr="000A6F44">
        <w:rPr>
          <w:rFonts w:ascii="Times New Roman" w:hAnsi="Times New Roman" w:cs="Times New Roman"/>
          <w:sz w:val="24"/>
          <w:szCs w:val="24"/>
        </w:rPr>
        <w:t>ых площадках под навесом.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Контрольные весы</w:t>
      </w:r>
      <w:r w:rsidRPr="000A6F44">
        <w:rPr>
          <w:rFonts w:ascii="Times New Roman" w:hAnsi="Times New Roman" w:cs="Times New Roman"/>
          <w:sz w:val="24"/>
          <w:szCs w:val="24"/>
        </w:rPr>
        <w:t>, прим</w:t>
      </w:r>
      <w:r w:rsidR="00373D40" w:rsidRPr="000A6F44">
        <w:rPr>
          <w:rFonts w:ascii="Times New Roman" w:hAnsi="Times New Roman" w:cs="Times New Roman"/>
          <w:sz w:val="24"/>
          <w:szCs w:val="24"/>
        </w:rPr>
        <w:t>еняемые для контрольного взвеши</w:t>
      </w:r>
      <w:r w:rsidRPr="000A6F44">
        <w:rPr>
          <w:rFonts w:ascii="Times New Roman" w:hAnsi="Times New Roman" w:cs="Times New Roman"/>
          <w:sz w:val="24"/>
          <w:szCs w:val="24"/>
        </w:rPr>
        <w:t>вания баллонов, перед начал</w:t>
      </w:r>
      <w:r w:rsidR="00373D40" w:rsidRPr="000A6F44">
        <w:rPr>
          <w:rFonts w:ascii="Times New Roman" w:hAnsi="Times New Roman" w:cs="Times New Roman"/>
          <w:sz w:val="24"/>
          <w:szCs w:val="24"/>
        </w:rPr>
        <w:t>ом каждой рабочей смены проверя</w:t>
      </w:r>
      <w:r w:rsidRPr="000A6F44">
        <w:rPr>
          <w:rFonts w:ascii="Times New Roman" w:hAnsi="Times New Roman" w:cs="Times New Roman"/>
          <w:sz w:val="24"/>
          <w:szCs w:val="24"/>
        </w:rPr>
        <w:t>ются.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Запрещается работа обор</w:t>
      </w:r>
      <w:r w:rsidR="00373D40" w:rsidRPr="000A6F44">
        <w:rPr>
          <w:rFonts w:ascii="Times New Roman" w:hAnsi="Times New Roman" w:cs="Times New Roman"/>
          <w:b/>
          <w:sz w:val="24"/>
          <w:szCs w:val="24"/>
        </w:rPr>
        <w:t>удования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 при неисправной или от</w:t>
      </w:r>
      <w:r w:rsidRPr="000A6F44">
        <w:rPr>
          <w:rFonts w:ascii="Times New Roman" w:hAnsi="Times New Roman" w:cs="Times New Roman"/>
          <w:sz w:val="24"/>
          <w:szCs w:val="24"/>
        </w:rPr>
        <w:t>ключенной вентиляции, пр</w:t>
      </w:r>
      <w:r w:rsidR="00373D40" w:rsidRPr="000A6F44">
        <w:rPr>
          <w:rFonts w:ascii="Times New Roman" w:hAnsi="Times New Roman" w:cs="Times New Roman"/>
          <w:sz w:val="24"/>
          <w:szCs w:val="24"/>
        </w:rPr>
        <w:t>и наличии в помещении концентра</w:t>
      </w:r>
      <w:r w:rsidRPr="000A6F44">
        <w:rPr>
          <w:rFonts w:ascii="Times New Roman" w:hAnsi="Times New Roman" w:cs="Times New Roman"/>
          <w:sz w:val="24"/>
          <w:szCs w:val="24"/>
        </w:rPr>
        <w:t xml:space="preserve">ции газа, превышающей 10 </w:t>
      </w:r>
      <w:r w:rsidR="00373D40" w:rsidRPr="000A6F44">
        <w:rPr>
          <w:rFonts w:ascii="Times New Roman" w:hAnsi="Times New Roman" w:cs="Times New Roman"/>
          <w:sz w:val="24"/>
          <w:szCs w:val="24"/>
        </w:rPr>
        <w:t>% нижнего концентрационного пре</w:t>
      </w:r>
      <w:r w:rsidRPr="000A6F44">
        <w:rPr>
          <w:rFonts w:ascii="Times New Roman" w:hAnsi="Times New Roman" w:cs="Times New Roman"/>
          <w:sz w:val="24"/>
          <w:szCs w:val="24"/>
        </w:rPr>
        <w:t xml:space="preserve">дела </w:t>
      </w:r>
      <w:proofErr w:type="spellStart"/>
      <w:r w:rsidRPr="000A6F44">
        <w:rPr>
          <w:rFonts w:ascii="Times New Roman" w:hAnsi="Times New Roman" w:cs="Times New Roman"/>
          <w:sz w:val="24"/>
          <w:szCs w:val="24"/>
        </w:rPr>
        <w:t>взрываемости</w:t>
      </w:r>
      <w:proofErr w:type="spellEnd"/>
      <w:r w:rsidRPr="000A6F44">
        <w:rPr>
          <w:rFonts w:ascii="Times New Roman" w:hAnsi="Times New Roman" w:cs="Times New Roman"/>
          <w:sz w:val="24"/>
          <w:szCs w:val="24"/>
        </w:rPr>
        <w:t>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На всех баллонах,</w:t>
      </w:r>
      <w:r w:rsidRPr="000A6F44">
        <w:rPr>
          <w:rFonts w:ascii="Times New Roman" w:hAnsi="Times New Roman" w:cs="Times New Roman"/>
          <w:sz w:val="24"/>
          <w:szCs w:val="24"/>
        </w:rPr>
        <w:t xml:space="preserve"> поступающих для наполнения, должны быть четко выбиты следующие </w:t>
      </w:r>
      <w:r w:rsidRPr="000A6F44">
        <w:rPr>
          <w:rFonts w:ascii="Times New Roman" w:hAnsi="Times New Roman" w:cs="Times New Roman"/>
          <w:b/>
          <w:sz w:val="24"/>
          <w:szCs w:val="24"/>
        </w:rPr>
        <w:t>данные: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товарный знак или наименование завода-изготовителя;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номер баллона;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 xml:space="preserve">масса порожнего баллона в </w:t>
      </w:r>
      <w:proofErr w:type="gramStart"/>
      <w:r w:rsidRPr="000A6F44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0A6F44">
        <w:rPr>
          <w:rFonts w:ascii="Times New Roman" w:hAnsi="Times New Roman" w:cs="Times New Roman"/>
          <w:sz w:val="24"/>
          <w:szCs w:val="24"/>
        </w:rPr>
        <w:t xml:space="preserve"> и объем баллона в л (масса баллона указывается без учет</w:t>
      </w:r>
      <w:r w:rsidR="00373D40" w:rsidRPr="000A6F44">
        <w:rPr>
          <w:rFonts w:ascii="Times New Roman" w:hAnsi="Times New Roman" w:cs="Times New Roman"/>
          <w:sz w:val="24"/>
          <w:szCs w:val="24"/>
        </w:rPr>
        <w:t>а массы вентиля или клапана, за</w:t>
      </w:r>
      <w:r w:rsidRPr="000A6F44">
        <w:rPr>
          <w:rFonts w:ascii="Times New Roman" w:hAnsi="Times New Roman" w:cs="Times New Roman"/>
          <w:sz w:val="24"/>
          <w:szCs w:val="24"/>
        </w:rPr>
        <w:t>щитного колпака и резиновых колец);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дата (месяц, год) изгот</w:t>
      </w:r>
      <w:r w:rsidR="00373D40" w:rsidRPr="000A6F44">
        <w:rPr>
          <w:rFonts w:ascii="Times New Roman" w:hAnsi="Times New Roman" w:cs="Times New Roman"/>
          <w:sz w:val="24"/>
          <w:szCs w:val="24"/>
        </w:rPr>
        <w:t>овления и год следующего освиде</w:t>
      </w:r>
      <w:r w:rsidRPr="000A6F44">
        <w:rPr>
          <w:rFonts w:ascii="Times New Roman" w:hAnsi="Times New Roman" w:cs="Times New Roman"/>
          <w:sz w:val="24"/>
          <w:szCs w:val="24"/>
        </w:rPr>
        <w:t>тельствования;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 xml:space="preserve">рабочее давление </w:t>
      </w:r>
      <w:proofErr w:type="gramStart"/>
      <w:r w:rsidRPr="000A6F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6F44">
        <w:rPr>
          <w:rFonts w:ascii="Times New Roman" w:hAnsi="Times New Roman" w:cs="Times New Roman"/>
          <w:sz w:val="24"/>
          <w:szCs w:val="24"/>
        </w:rPr>
        <w:t>, МПа (кгс/см2);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пробное давление 1&gt;, МПа (кгс/см</w:t>
      </w:r>
      <w:proofErr w:type="gramStart"/>
      <w:r w:rsidRPr="000A6F4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A6F44">
        <w:rPr>
          <w:rFonts w:ascii="Times New Roman" w:hAnsi="Times New Roman" w:cs="Times New Roman"/>
          <w:sz w:val="24"/>
          <w:szCs w:val="24"/>
        </w:rPr>
        <w:t>);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масса баллона с СУГ, кг;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-</w:t>
      </w:r>
      <w:r w:rsidRPr="000A6F44">
        <w:rPr>
          <w:rFonts w:ascii="Times New Roman" w:hAnsi="Times New Roman" w:cs="Times New Roman"/>
          <w:sz w:val="24"/>
          <w:szCs w:val="24"/>
        </w:rPr>
        <w:tab/>
        <w:t>клеймо ОТК завода-изготовителя.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Наружная поверхность баллона</w:t>
      </w:r>
      <w:r w:rsidRPr="000A6F44">
        <w:rPr>
          <w:rFonts w:ascii="Times New Roman" w:hAnsi="Times New Roman" w:cs="Times New Roman"/>
          <w:sz w:val="24"/>
          <w:szCs w:val="24"/>
        </w:rPr>
        <w:t xml:space="preserve"> должна быть окрашена в красный цвет. Наименование </w:t>
      </w:r>
      <w:r w:rsidR="00373D40" w:rsidRPr="000A6F44">
        <w:rPr>
          <w:rFonts w:ascii="Times New Roman" w:hAnsi="Times New Roman" w:cs="Times New Roman"/>
          <w:sz w:val="24"/>
          <w:szCs w:val="24"/>
        </w:rPr>
        <w:t>газа («Пропан») наносится по ок</w:t>
      </w:r>
      <w:r w:rsidRPr="000A6F44">
        <w:rPr>
          <w:rFonts w:ascii="Times New Roman" w:hAnsi="Times New Roman" w:cs="Times New Roman"/>
          <w:sz w:val="24"/>
          <w:szCs w:val="24"/>
        </w:rPr>
        <w:t>ружности баллона белой краской (высота букв 60 мм).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Баллон должен иметь угло</w:t>
      </w:r>
      <w:r w:rsidR="00373D40" w:rsidRPr="000A6F44">
        <w:rPr>
          <w:rFonts w:ascii="Times New Roman" w:hAnsi="Times New Roman" w:cs="Times New Roman"/>
          <w:sz w:val="24"/>
          <w:szCs w:val="24"/>
        </w:rPr>
        <w:t>вой вентиль или клапан специаль</w:t>
      </w:r>
      <w:r w:rsidRPr="000A6F44">
        <w:rPr>
          <w:rFonts w:ascii="Times New Roman" w:hAnsi="Times New Roman" w:cs="Times New Roman"/>
          <w:sz w:val="24"/>
          <w:szCs w:val="24"/>
        </w:rPr>
        <w:t>ной конструкции. Штуцер баллона должен иметь левую резьбу.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Плановая проверка</w:t>
      </w:r>
      <w:r w:rsidRPr="000A6F4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73D40" w:rsidRPr="000A6F44">
        <w:rPr>
          <w:rFonts w:ascii="Times New Roman" w:hAnsi="Times New Roman" w:cs="Times New Roman"/>
          <w:sz w:val="24"/>
          <w:szCs w:val="24"/>
        </w:rPr>
        <w:t>ы баллонных наполнительных уста</w:t>
      </w:r>
      <w:r w:rsidRPr="000A6F44">
        <w:rPr>
          <w:rFonts w:ascii="Times New Roman" w:hAnsi="Times New Roman" w:cs="Times New Roman"/>
          <w:sz w:val="24"/>
          <w:szCs w:val="24"/>
        </w:rPr>
        <w:t>новок проводится два раза в год и включает:</w:t>
      </w:r>
    </w:p>
    <w:p w:rsidR="00826421" w:rsidRPr="000A6F44" w:rsidRDefault="00826421" w:rsidP="00AF2D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проверку работы запорных устройств;</w:t>
      </w:r>
    </w:p>
    <w:p w:rsidR="00826421" w:rsidRPr="000A6F44" w:rsidRDefault="00826421" w:rsidP="00AF2D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проверку работы предохран</w:t>
      </w:r>
      <w:r w:rsidR="00373D40" w:rsidRPr="000A6F44">
        <w:rPr>
          <w:rFonts w:ascii="Times New Roman" w:hAnsi="Times New Roman" w:cs="Times New Roman"/>
          <w:sz w:val="24"/>
          <w:szCs w:val="24"/>
        </w:rPr>
        <w:t>ительных клапанов один раз в ме</w:t>
      </w:r>
      <w:r w:rsidRPr="000A6F44">
        <w:rPr>
          <w:rFonts w:ascii="Times New Roman" w:hAnsi="Times New Roman" w:cs="Times New Roman"/>
          <w:sz w:val="24"/>
          <w:szCs w:val="24"/>
        </w:rPr>
        <w:t>сяц;</w:t>
      </w:r>
    </w:p>
    <w:p w:rsidR="00826421" w:rsidRPr="000A6F44" w:rsidRDefault="00826421" w:rsidP="00AF2D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осмотр и очистку фильтров;</w:t>
      </w:r>
    </w:p>
    <w:p w:rsidR="00AF2DF2" w:rsidRPr="000A6F44" w:rsidRDefault="00826421" w:rsidP="00AF2D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 xml:space="preserve">смазку трущихся частей и </w:t>
      </w:r>
      <w:proofErr w:type="spellStart"/>
      <w:r w:rsidRPr="000A6F44">
        <w:rPr>
          <w:rFonts w:ascii="Times New Roman" w:hAnsi="Times New Roman" w:cs="Times New Roman"/>
          <w:sz w:val="24"/>
          <w:szCs w:val="24"/>
        </w:rPr>
        <w:t>перенабивку</w:t>
      </w:r>
      <w:proofErr w:type="spellEnd"/>
      <w:r w:rsidRPr="000A6F44">
        <w:rPr>
          <w:rFonts w:ascii="Times New Roman" w:hAnsi="Times New Roman" w:cs="Times New Roman"/>
          <w:sz w:val="24"/>
          <w:szCs w:val="24"/>
        </w:rPr>
        <w:t xml:space="preserve"> сальников;</w:t>
      </w:r>
    </w:p>
    <w:p w:rsidR="00AF2DF2" w:rsidRPr="000A6F44" w:rsidRDefault="00826421" w:rsidP="00AF2D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проверку плотности закрытия клапана-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регулятора; </w:t>
      </w:r>
    </w:p>
    <w:p w:rsidR="00826421" w:rsidRPr="000A6F44" w:rsidRDefault="00373D40" w:rsidP="00AF2D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проверку правильнос</w:t>
      </w:r>
      <w:r w:rsidR="00826421" w:rsidRPr="000A6F44">
        <w:rPr>
          <w:rFonts w:ascii="Times New Roman" w:hAnsi="Times New Roman" w:cs="Times New Roman"/>
          <w:sz w:val="24"/>
          <w:szCs w:val="24"/>
        </w:rPr>
        <w:t>ти настройки сбросного клапана.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Эксплуатация баллонных</w:t>
      </w:r>
      <w:r w:rsidR="00AF2DF2" w:rsidRPr="000A6F44">
        <w:rPr>
          <w:rFonts w:ascii="Times New Roman" w:hAnsi="Times New Roman" w:cs="Times New Roman"/>
          <w:b/>
          <w:sz w:val="24"/>
          <w:szCs w:val="24"/>
        </w:rPr>
        <w:t xml:space="preserve"> наполнительных установок не до</w:t>
      </w:r>
      <w:r w:rsidRPr="000A6F44">
        <w:rPr>
          <w:rFonts w:ascii="Times New Roman" w:hAnsi="Times New Roman" w:cs="Times New Roman"/>
          <w:b/>
          <w:sz w:val="24"/>
          <w:szCs w:val="24"/>
        </w:rPr>
        <w:t>пускается</w:t>
      </w:r>
      <w:r w:rsidRPr="000A6F44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826421" w:rsidRPr="000A6F44" w:rsidRDefault="00826421" w:rsidP="00AF2D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повышения давления выше установленных норм;</w:t>
      </w:r>
    </w:p>
    <w:p w:rsidR="00826421" w:rsidRPr="000A6F44" w:rsidRDefault="00826421" w:rsidP="00AF2D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неисправности предохранительных клапанов, манометров, контрольно-измерительных приборов и средств автоматики;</w:t>
      </w:r>
    </w:p>
    <w:p w:rsidR="00826421" w:rsidRPr="000A6F44" w:rsidRDefault="00826421" w:rsidP="00AF2D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при непроверенных контрольно-измерительных приборах;</w:t>
      </w:r>
    </w:p>
    <w:p w:rsidR="00826421" w:rsidRPr="000A6F44" w:rsidRDefault="00826421" w:rsidP="00AF2D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при неполном количестве</w:t>
      </w:r>
      <w:r w:rsidR="00AF2DF2" w:rsidRPr="000A6F44">
        <w:rPr>
          <w:rFonts w:ascii="Times New Roman" w:hAnsi="Times New Roman" w:cs="Times New Roman"/>
          <w:sz w:val="24"/>
          <w:szCs w:val="24"/>
        </w:rPr>
        <w:t xml:space="preserve"> или неисправности крепежных де</w:t>
      </w:r>
      <w:r w:rsidRPr="000A6F44">
        <w:rPr>
          <w:rFonts w:ascii="Times New Roman" w:hAnsi="Times New Roman" w:cs="Times New Roman"/>
          <w:sz w:val="24"/>
          <w:szCs w:val="24"/>
        </w:rPr>
        <w:t>талей;</w:t>
      </w:r>
    </w:p>
    <w:p w:rsidR="00826421" w:rsidRPr="000A6F44" w:rsidRDefault="00826421" w:rsidP="00AF2D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утечек газа или потения в сварных швах, соединениях;</w:t>
      </w:r>
    </w:p>
    <w:p w:rsidR="00826421" w:rsidRPr="000A6F44" w:rsidRDefault="00826421" w:rsidP="00AF2D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попадания жидкой фазы в трубопровод паровой фазы.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Техническое обслуж</w:t>
      </w:r>
      <w:r w:rsidR="00373D40" w:rsidRPr="000A6F44">
        <w:rPr>
          <w:rFonts w:ascii="Times New Roman" w:hAnsi="Times New Roman" w:cs="Times New Roman"/>
          <w:sz w:val="24"/>
          <w:szCs w:val="24"/>
        </w:rPr>
        <w:t>ивание и ремонт баллонных напол</w:t>
      </w:r>
      <w:r w:rsidRPr="000A6F44">
        <w:rPr>
          <w:rFonts w:ascii="Times New Roman" w:hAnsi="Times New Roman" w:cs="Times New Roman"/>
          <w:sz w:val="24"/>
          <w:szCs w:val="24"/>
        </w:rPr>
        <w:t>нительных установок должны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 производиться в объеме и в сро</w:t>
      </w:r>
      <w:r w:rsidRPr="000A6F44">
        <w:rPr>
          <w:rFonts w:ascii="Times New Roman" w:hAnsi="Times New Roman" w:cs="Times New Roman"/>
          <w:sz w:val="24"/>
          <w:szCs w:val="24"/>
        </w:rPr>
        <w:t>ки, указанные в паспорте завода-изготовителя.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 xml:space="preserve">Все наполненные баллоны проверяются на герметичность и заглушаются заглушками. </w:t>
      </w:r>
    </w:p>
    <w:p w:rsidR="00AF2DF2" w:rsidRPr="000A6F44" w:rsidRDefault="00AF2DF2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 xml:space="preserve">Въезд на территорию газонаполнительных станций (пунктов) допускается для </w:t>
      </w:r>
      <w:r w:rsidRPr="000A6F44">
        <w:rPr>
          <w:rFonts w:ascii="Times New Roman" w:hAnsi="Times New Roman" w:cs="Times New Roman"/>
          <w:b/>
          <w:sz w:val="24"/>
          <w:szCs w:val="24"/>
        </w:rPr>
        <w:t>автомашин,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 предназначенных для транспорти</w:t>
      </w:r>
      <w:r w:rsidRPr="000A6F44">
        <w:rPr>
          <w:rFonts w:ascii="Times New Roman" w:hAnsi="Times New Roman" w:cs="Times New Roman"/>
          <w:sz w:val="24"/>
          <w:szCs w:val="24"/>
        </w:rPr>
        <w:t>ровки баллонов:</w:t>
      </w:r>
    </w:p>
    <w:p w:rsidR="00826421" w:rsidRPr="000A6F44" w:rsidRDefault="00826421" w:rsidP="00AF2DF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специально оборудованных (типа «клетка»);</w:t>
      </w:r>
    </w:p>
    <w:p w:rsidR="00826421" w:rsidRPr="000A6F44" w:rsidRDefault="00826421" w:rsidP="00AF2DF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F44">
        <w:rPr>
          <w:rFonts w:ascii="Times New Roman" w:hAnsi="Times New Roman" w:cs="Times New Roman"/>
          <w:sz w:val="24"/>
          <w:szCs w:val="24"/>
        </w:rPr>
        <w:t>грузовых автомашин с вы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хлопом и глушителем с </w:t>
      </w:r>
      <w:proofErr w:type="spellStart"/>
      <w:r w:rsidR="00373D40" w:rsidRPr="000A6F44">
        <w:rPr>
          <w:rFonts w:ascii="Times New Roman" w:hAnsi="Times New Roman" w:cs="Times New Roman"/>
          <w:sz w:val="24"/>
          <w:szCs w:val="24"/>
        </w:rPr>
        <w:t>искрогаси</w:t>
      </w:r>
      <w:r w:rsidRPr="000A6F44">
        <w:rPr>
          <w:rFonts w:ascii="Times New Roman" w:hAnsi="Times New Roman" w:cs="Times New Roman"/>
          <w:sz w:val="24"/>
          <w:szCs w:val="24"/>
        </w:rPr>
        <w:t>тельной</w:t>
      </w:r>
      <w:proofErr w:type="spellEnd"/>
      <w:r w:rsidRPr="000A6F44">
        <w:rPr>
          <w:rFonts w:ascii="Times New Roman" w:hAnsi="Times New Roman" w:cs="Times New Roman"/>
          <w:sz w:val="24"/>
          <w:szCs w:val="24"/>
        </w:rPr>
        <w:t xml:space="preserve"> сеткой, выведенными </w:t>
      </w:r>
      <w:r w:rsidR="00373D40" w:rsidRPr="000A6F44">
        <w:rPr>
          <w:rFonts w:ascii="Times New Roman" w:hAnsi="Times New Roman" w:cs="Times New Roman"/>
          <w:sz w:val="24"/>
          <w:szCs w:val="24"/>
        </w:rPr>
        <w:t>к передней части автомобиля, ос</w:t>
      </w:r>
      <w:r w:rsidRPr="000A6F44">
        <w:rPr>
          <w:rFonts w:ascii="Times New Roman" w:hAnsi="Times New Roman" w:cs="Times New Roman"/>
          <w:sz w:val="24"/>
          <w:szCs w:val="24"/>
        </w:rPr>
        <w:t>нащенных двумя углекисл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отными огнетушителями и </w:t>
      </w:r>
      <w:r w:rsidR="00373D40" w:rsidRPr="000A6F44">
        <w:rPr>
          <w:rFonts w:ascii="Times New Roman" w:hAnsi="Times New Roman" w:cs="Times New Roman"/>
          <w:sz w:val="24"/>
          <w:szCs w:val="24"/>
        </w:rPr>
        <w:lastRenderedPageBreak/>
        <w:t>оборудо</w:t>
      </w:r>
      <w:r w:rsidRPr="000A6F44">
        <w:rPr>
          <w:rFonts w:ascii="Times New Roman" w:hAnsi="Times New Roman" w:cs="Times New Roman"/>
          <w:sz w:val="24"/>
          <w:szCs w:val="24"/>
        </w:rPr>
        <w:t>ванных деревянными ложементами и (или) имеющих резиновые (веревочные) кольца и (или) приспособления для крепления баллонов.</w:t>
      </w:r>
      <w:proofErr w:type="gramEnd"/>
    </w:p>
    <w:p w:rsidR="00826421" w:rsidRPr="000A6F44" w:rsidRDefault="00AF2DF2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Автомашины должны быт</w:t>
      </w:r>
      <w:r w:rsidR="00373D40" w:rsidRPr="000A6F44">
        <w:rPr>
          <w:rFonts w:ascii="Times New Roman" w:hAnsi="Times New Roman" w:cs="Times New Roman"/>
          <w:sz w:val="24"/>
          <w:szCs w:val="24"/>
        </w:rPr>
        <w:t xml:space="preserve">ь оснащены </w:t>
      </w:r>
      <w:r w:rsidR="00373D40" w:rsidRPr="000A6F44">
        <w:rPr>
          <w:rFonts w:ascii="Times New Roman" w:hAnsi="Times New Roman" w:cs="Times New Roman"/>
          <w:b/>
          <w:sz w:val="24"/>
          <w:szCs w:val="24"/>
        </w:rPr>
        <w:t>опознавательными зна</w:t>
      </w:r>
      <w:r w:rsidR="00826421" w:rsidRPr="000A6F44">
        <w:rPr>
          <w:rFonts w:ascii="Times New Roman" w:hAnsi="Times New Roman" w:cs="Times New Roman"/>
          <w:b/>
          <w:sz w:val="24"/>
          <w:szCs w:val="24"/>
        </w:rPr>
        <w:t>ками</w:t>
      </w:r>
      <w:r w:rsidR="00826421" w:rsidRPr="000A6F44">
        <w:rPr>
          <w:rFonts w:ascii="Times New Roman" w:hAnsi="Times New Roman" w:cs="Times New Roman"/>
          <w:sz w:val="24"/>
          <w:szCs w:val="24"/>
        </w:rPr>
        <w:t xml:space="preserve"> об опасности груза.</w:t>
      </w:r>
    </w:p>
    <w:p w:rsidR="00826421" w:rsidRPr="000A6F44" w:rsidRDefault="00826421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Размещение передвижных а</w:t>
      </w:r>
      <w:r w:rsidR="00373D40" w:rsidRPr="000A6F44">
        <w:rPr>
          <w:rFonts w:ascii="Times New Roman" w:hAnsi="Times New Roman" w:cs="Times New Roman"/>
          <w:sz w:val="24"/>
          <w:szCs w:val="24"/>
        </w:rPr>
        <w:t>втоцистерн осуществляется на от</w:t>
      </w:r>
      <w:r w:rsidRPr="000A6F44">
        <w:rPr>
          <w:rFonts w:ascii="Times New Roman" w:hAnsi="Times New Roman" w:cs="Times New Roman"/>
          <w:sz w:val="24"/>
          <w:szCs w:val="24"/>
        </w:rPr>
        <w:t>веденных площадках, землеотв</w:t>
      </w:r>
      <w:r w:rsidR="00373D40" w:rsidRPr="000A6F44">
        <w:rPr>
          <w:rFonts w:ascii="Times New Roman" w:hAnsi="Times New Roman" w:cs="Times New Roman"/>
          <w:sz w:val="24"/>
          <w:szCs w:val="24"/>
        </w:rPr>
        <w:t>од которых согласован в установ</w:t>
      </w:r>
      <w:r w:rsidRPr="000A6F44">
        <w:rPr>
          <w:rFonts w:ascii="Times New Roman" w:hAnsi="Times New Roman" w:cs="Times New Roman"/>
          <w:sz w:val="24"/>
          <w:szCs w:val="24"/>
        </w:rPr>
        <w:t>ленном порядке.</w:t>
      </w:r>
    </w:p>
    <w:p w:rsidR="00911672" w:rsidRPr="000A6F44" w:rsidRDefault="00911672" w:rsidP="00990F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672" w:rsidRPr="000A6F44" w:rsidRDefault="00911672" w:rsidP="00911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F44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911672" w:rsidRPr="000A6F44" w:rsidRDefault="00911672" w:rsidP="009116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Что необходимо вывешивать в  помещении наполнительного отделения?</w:t>
      </w:r>
    </w:p>
    <w:p w:rsidR="00911672" w:rsidRPr="000A6F44" w:rsidRDefault="00911672" w:rsidP="009116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Какие производственные операции выполняются в наполнительном отделении?</w:t>
      </w:r>
    </w:p>
    <w:p w:rsidR="00911672" w:rsidRPr="000A6F44" w:rsidRDefault="00911672" w:rsidP="009116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 xml:space="preserve">Кие требования необходимо соблюдать </w:t>
      </w:r>
      <w:proofErr w:type="gramStart"/>
      <w:r w:rsidRPr="000A6F4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A6F44">
        <w:rPr>
          <w:rFonts w:ascii="Times New Roman" w:hAnsi="Times New Roman" w:cs="Times New Roman"/>
          <w:sz w:val="24"/>
          <w:szCs w:val="24"/>
        </w:rPr>
        <w:t xml:space="preserve">  наполнение баллонов сжиженными газами?</w:t>
      </w:r>
    </w:p>
    <w:p w:rsidR="00911672" w:rsidRPr="000A6F44" w:rsidRDefault="00911672" w:rsidP="009116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Pr="000A6F4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A6F44">
        <w:rPr>
          <w:rFonts w:ascii="Times New Roman" w:hAnsi="Times New Roman" w:cs="Times New Roman"/>
          <w:sz w:val="24"/>
          <w:szCs w:val="24"/>
        </w:rPr>
        <w:t xml:space="preserve"> выполнение плановой проверки баллонов.</w:t>
      </w:r>
    </w:p>
    <w:p w:rsidR="00911672" w:rsidRPr="000A6F44" w:rsidRDefault="00911672" w:rsidP="0091167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В каких случаях не допускается эксплуатация баллонных наполнительных установок?</w:t>
      </w:r>
    </w:p>
    <w:p w:rsidR="00911672" w:rsidRPr="000A6F44" w:rsidRDefault="00911672" w:rsidP="00990F2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F44">
        <w:rPr>
          <w:rFonts w:ascii="Times New Roman" w:hAnsi="Times New Roman" w:cs="Times New Roman"/>
          <w:sz w:val="24"/>
          <w:szCs w:val="24"/>
        </w:rPr>
        <w:t>Какие машины могут въезжать на территорию ГНС?</w:t>
      </w:r>
    </w:p>
    <w:sectPr w:rsidR="00911672" w:rsidRPr="000A6F44" w:rsidSect="000A6F4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7193"/>
    <w:multiLevelType w:val="hybridMultilevel"/>
    <w:tmpl w:val="A8660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D067D"/>
    <w:multiLevelType w:val="hybridMultilevel"/>
    <w:tmpl w:val="2BD05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110A3"/>
    <w:multiLevelType w:val="hybridMultilevel"/>
    <w:tmpl w:val="6C38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03B54"/>
    <w:multiLevelType w:val="hybridMultilevel"/>
    <w:tmpl w:val="B01E16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21"/>
    <w:rsid w:val="00011047"/>
    <w:rsid w:val="000A338E"/>
    <w:rsid w:val="000A6F44"/>
    <w:rsid w:val="00373D40"/>
    <w:rsid w:val="00826421"/>
    <w:rsid w:val="00911672"/>
    <w:rsid w:val="00990F27"/>
    <w:rsid w:val="00AF2DF2"/>
    <w:rsid w:val="00BB5FF3"/>
    <w:rsid w:val="00C16710"/>
    <w:rsid w:val="00D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10</cp:revision>
  <dcterms:created xsi:type="dcterms:W3CDTF">2025-01-16T09:45:00Z</dcterms:created>
  <dcterms:modified xsi:type="dcterms:W3CDTF">2025-01-16T11:28:00Z</dcterms:modified>
</cp:coreProperties>
</file>