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54927" w14:textId="3A04A360" w:rsidR="00CE218F" w:rsidRPr="00CE218F" w:rsidRDefault="00184A25" w:rsidP="00CE218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Практическая работа №1</w:t>
      </w:r>
      <w:r w:rsidR="00CE218F" w:rsidRPr="00CE218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56D1235" w14:textId="77777777" w:rsidR="00184A25" w:rsidRDefault="00184A25" w:rsidP="00CE218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A25">
        <w:rPr>
          <w:rFonts w:ascii="Times New Roman" w:hAnsi="Times New Roman" w:cs="Times New Roman"/>
          <w:b/>
          <w:bCs/>
          <w:sz w:val="28"/>
          <w:szCs w:val="28"/>
        </w:rPr>
        <w:t>«Технические характеристики и устройство электронного теодолита».</w:t>
      </w:r>
    </w:p>
    <w:p w14:paraId="21741D4F" w14:textId="445BEBAD" w:rsidR="00CE218F" w:rsidRDefault="00CE218F" w:rsidP="00CE218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E21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E218F">
        <w:rPr>
          <w:rFonts w:ascii="Times New Roman" w:hAnsi="Times New Roman" w:cs="Times New Roman"/>
          <w:b/>
          <w:bCs/>
          <w:sz w:val="28"/>
          <w:szCs w:val="28"/>
        </w:rPr>
        <w:t xml:space="preserve">ТЭО-20. </w:t>
      </w:r>
    </w:p>
    <w:p w14:paraId="7E9525C1" w14:textId="77777777" w:rsidR="00A3158A" w:rsidRDefault="00A3158A" w:rsidP="00CE218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D656F3" w14:textId="77777777" w:rsidR="00CE218F" w:rsidRDefault="00CE218F" w:rsidP="00CE218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2A159D3" wp14:editId="62FFEBFC">
            <wp:extent cx="2857500" cy="3790950"/>
            <wp:effectExtent l="0" t="0" r="0" b="0"/>
            <wp:docPr id="5" name="Рисунок 5" descr="http://ok-t.ru/studopediaru/baza7/2265545230955.files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k-t.ru/studopediaru/baza7/2265545230955.files/image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2693D" w14:textId="77777777" w:rsidR="00D611A8" w:rsidRPr="00CE218F" w:rsidRDefault="00CE218F" w:rsidP="00D611A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F0D17D0" wp14:editId="0457444F">
            <wp:extent cx="2733675" cy="3625091"/>
            <wp:effectExtent l="0" t="0" r="0" b="0"/>
            <wp:docPr id="3" name="Рисунок 3" descr="http://ok-t.ru/studopediaru/baza7/2265545230955.files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k-t.ru/studopediaru/baza7/2265545230955.files/image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62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C3581" w14:textId="77777777" w:rsidR="00CE218F" w:rsidRDefault="00CE218F">
      <w:pPr>
        <w:rPr>
          <w:noProof/>
          <w:lang w:eastAsia="ru-RU"/>
        </w:rPr>
      </w:pPr>
    </w:p>
    <w:p w14:paraId="6F3D88BA" w14:textId="77777777" w:rsidR="00CE218F" w:rsidRDefault="00D611A8">
      <w:bookmarkStart w:id="1" w:name="_Hlk188112623"/>
      <w:r>
        <w:lastRenderedPageBreak/>
        <w:t>1 - ____________________________________</w:t>
      </w:r>
    </w:p>
    <w:p w14:paraId="26B332DF" w14:textId="77777777" w:rsidR="00D611A8" w:rsidRDefault="00D611A8">
      <w:r>
        <w:t>2 - ____________________________________</w:t>
      </w:r>
    </w:p>
    <w:p w14:paraId="43B34CAF" w14:textId="77777777" w:rsidR="00D611A8" w:rsidRDefault="00D611A8">
      <w:r>
        <w:t>3 - ____________________________________</w:t>
      </w:r>
    </w:p>
    <w:p w14:paraId="5091ADD7" w14:textId="77777777" w:rsidR="00D611A8" w:rsidRDefault="00D611A8">
      <w:r>
        <w:t>4 - ____________________________________</w:t>
      </w:r>
    </w:p>
    <w:p w14:paraId="7FC6E9E4" w14:textId="77777777" w:rsidR="00D611A8" w:rsidRDefault="00D611A8">
      <w:r>
        <w:t>5 - ____________________________________</w:t>
      </w:r>
    </w:p>
    <w:p w14:paraId="0D07D966" w14:textId="77777777" w:rsidR="00D611A8" w:rsidRDefault="00D611A8">
      <w:r>
        <w:t>6 - ____________________________________</w:t>
      </w:r>
    </w:p>
    <w:p w14:paraId="012BE46B" w14:textId="77777777" w:rsidR="00D611A8" w:rsidRDefault="00D611A8">
      <w:r>
        <w:t>7 - ____________________________________</w:t>
      </w:r>
    </w:p>
    <w:p w14:paraId="0BE67F7E" w14:textId="77777777" w:rsidR="00D611A8" w:rsidRDefault="00D611A8">
      <w:r>
        <w:t>8 - ____________________________________</w:t>
      </w:r>
    </w:p>
    <w:p w14:paraId="24B5B51B" w14:textId="77777777" w:rsidR="00D611A8" w:rsidRDefault="00D611A8">
      <w:r>
        <w:t>9 - ____________________________________</w:t>
      </w:r>
      <w:bookmarkEnd w:id="1"/>
    </w:p>
    <w:p w14:paraId="69F191DA" w14:textId="77777777" w:rsidR="007631E5" w:rsidRDefault="007631E5"/>
    <w:p w14:paraId="737553DD" w14:textId="77777777" w:rsidR="007631E5" w:rsidRDefault="007631E5"/>
    <w:p w14:paraId="771F2A96" w14:textId="77777777" w:rsidR="007631E5" w:rsidRDefault="007631E5"/>
    <w:p w14:paraId="01B1AC84" w14:textId="77777777" w:rsidR="007631E5" w:rsidRDefault="007631E5"/>
    <w:p w14:paraId="1833E659" w14:textId="77777777" w:rsidR="00D611A8" w:rsidRDefault="00D611A8">
      <w:r>
        <w:t>10 - ___________________________________</w:t>
      </w:r>
    </w:p>
    <w:p w14:paraId="1A18A620" w14:textId="77777777" w:rsidR="00D611A8" w:rsidRDefault="00D611A8">
      <w:r>
        <w:t>11 - ___________________________________</w:t>
      </w:r>
    </w:p>
    <w:p w14:paraId="3EA9D02C" w14:textId="77777777" w:rsidR="00D611A8" w:rsidRDefault="00D611A8">
      <w:r>
        <w:t>12 - ___________________________________</w:t>
      </w:r>
    </w:p>
    <w:p w14:paraId="13A40AD1" w14:textId="77777777" w:rsidR="00D611A8" w:rsidRDefault="00D611A8">
      <w:r>
        <w:t>13 - ___________________________________</w:t>
      </w:r>
    </w:p>
    <w:p w14:paraId="173FBDCF" w14:textId="77777777" w:rsidR="00D611A8" w:rsidRDefault="00D611A8">
      <w:r>
        <w:t>14 - ___________________________________</w:t>
      </w:r>
    </w:p>
    <w:p w14:paraId="0361656D" w14:textId="77777777" w:rsidR="00D611A8" w:rsidRDefault="00D611A8">
      <w:r>
        <w:t>15 - ___________________________________</w:t>
      </w:r>
    </w:p>
    <w:p w14:paraId="4A7CB50E" w14:textId="77777777" w:rsidR="007631E5" w:rsidRDefault="007631E5">
      <w:bookmarkStart w:id="2" w:name="_Hlk188112854"/>
      <w:r>
        <w:t>16 - ___________________________________</w:t>
      </w:r>
    </w:p>
    <w:p w14:paraId="2D3AA53E" w14:textId="77777777" w:rsidR="007631E5" w:rsidRDefault="007631E5">
      <w:r>
        <w:t>17 - ___________________________________</w:t>
      </w:r>
    </w:p>
    <w:p w14:paraId="3DE1F61E" w14:textId="77777777" w:rsidR="007631E5" w:rsidRDefault="007631E5">
      <w:r>
        <w:t>18 - ___________________________________</w:t>
      </w:r>
    </w:p>
    <w:bookmarkEnd w:id="2"/>
    <w:p w14:paraId="20ABB863" w14:textId="77777777" w:rsidR="007631E5" w:rsidRDefault="007631E5">
      <w:r>
        <w:t>19 - ___________________________________</w:t>
      </w:r>
    </w:p>
    <w:p w14:paraId="76CD7F7C" w14:textId="77777777" w:rsidR="007631E5" w:rsidRDefault="007631E5">
      <w:r>
        <w:t>20 - ___________________________________</w:t>
      </w:r>
    </w:p>
    <w:p w14:paraId="44A0A9DD" w14:textId="2623D7FE" w:rsidR="003C18E8" w:rsidRDefault="003C18E8"/>
    <w:p w14:paraId="3E4A2009" w14:textId="77777777" w:rsidR="003634E7" w:rsidRDefault="003634E7"/>
    <w:p w14:paraId="4821E1BF" w14:textId="4CC686C7" w:rsidR="003634E7" w:rsidRDefault="003634E7" w:rsidP="003634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34E7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Технические характеристики</w:t>
      </w:r>
    </w:p>
    <w:tbl>
      <w:tblPr>
        <w:tblStyle w:val="a5"/>
        <w:tblpPr w:leftFromText="180" w:rightFromText="180" w:horzAnchor="page" w:tblpX="688" w:tblpY="255"/>
        <w:tblW w:w="10660" w:type="dxa"/>
        <w:tblLook w:val="04A0" w:firstRow="1" w:lastRow="0" w:firstColumn="1" w:lastColumn="0" w:noHBand="0" w:noVBand="1"/>
      </w:tblPr>
      <w:tblGrid>
        <w:gridCol w:w="2417"/>
        <w:gridCol w:w="3848"/>
        <w:gridCol w:w="4395"/>
      </w:tblGrid>
      <w:tr w:rsidR="00764CB0" w14:paraId="03BAE071" w14:textId="77777777" w:rsidTr="00DD0D76">
        <w:trPr>
          <w:trHeight w:val="315"/>
        </w:trPr>
        <w:tc>
          <w:tcPr>
            <w:tcW w:w="2417" w:type="dxa"/>
            <w:vMerge w:val="restart"/>
          </w:tcPr>
          <w:p w14:paraId="3E35AB9E" w14:textId="0186DF7A" w:rsidR="00764CB0" w:rsidRDefault="00764CB0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88113005"/>
            <w:r w:rsidRPr="00764CB0">
              <w:rPr>
                <w:rFonts w:ascii="Times New Roman" w:hAnsi="Times New Roman" w:cs="Times New Roman"/>
                <w:sz w:val="28"/>
                <w:szCs w:val="28"/>
              </w:rPr>
              <w:t>Зрительная труба</w:t>
            </w:r>
          </w:p>
        </w:tc>
        <w:tc>
          <w:tcPr>
            <w:tcW w:w="3848" w:type="dxa"/>
          </w:tcPr>
          <w:p w14:paraId="2C05A1AB" w14:textId="71CD85A8" w:rsidR="00764CB0" w:rsidRPr="008971F5" w:rsidRDefault="00764CB0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4395" w:type="dxa"/>
          </w:tcPr>
          <w:p w14:paraId="6F17EBB8" w14:textId="77777777" w:rsidR="00764CB0" w:rsidRDefault="00764CB0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B0" w14:paraId="35310AC8" w14:textId="77777777" w:rsidTr="00DD0D76">
        <w:trPr>
          <w:trHeight w:val="144"/>
        </w:trPr>
        <w:tc>
          <w:tcPr>
            <w:tcW w:w="2417" w:type="dxa"/>
            <w:vMerge/>
          </w:tcPr>
          <w:p w14:paraId="3341066D" w14:textId="77777777" w:rsidR="00764CB0" w:rsidRDefault="00764CB0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60A03FFD" w14:textId="6D282FF5" w:rsidR="00764CB0" w:rsidRPr="008971F5" w:rsidRDefault="00764CB0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Увеличение, не менее</w:t>
            </w:r>
          </w:p>
        </w:tc>
        <w:tc>
          <w:tcPr>
            <w:tcW w:w="4395" w:type="dxa"/>
          </w:tcPr>
          <w:p w14:paraId="7EC3B62E" w14:textId="77777777" w:rsidR="00764CB0" w:rsidRDefault="00764CB0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B0" w14:paraId="3FBC2B7B" w14:textId="77777777" w:rsidTr="00DD0D76">
        <w:trPr>
          <w:trHeight w:val="144"/>
        </w:trPr>
        <w:tc>
          <w:tcPr>
            <w:tcW w:w="2417" w:type="dxa"/>
            <w:vMerge/>
          </w:tcPr>
          <w:p w14:paraId="35776F1A" w14:textId="77777777" w:rsidR="00764CB0" w:rsidRDefault="00764CB0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41EE071F" w14:textId="39C4C902" w:rsidR="00764CB0" w:rsidRPr="008971F5" w:rsidRDefault="00764CB0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</w:p>
        </w:tc>
        <w:tc>
          <w:tcPr>
            <w:tcW w:w="4395" w:type="dxa"/>
          </w:tcPr>
          <w:p w14:paraId="6393FF76" w14:textId="77777777" w:rsidR="00764CB0" w:rsidRDefault="00764CB0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B0" w14:paraId="13C74A5D" w14:textId="77777777" w:rsidTr="00DD0D76">
        <w:trPr>
          <w:trHeight w:val="144"/>
        </w:trPr>
        <w:tc>
          <w:tcPr>
            <w:tcW w:w="2417" w:type="dxa"/>
            <w:vMerge/>
          </w:tcPr>
          <w:p w14:paraId="30DCF0D1" w14:textId="77777777" w:rsidR="00764CB0" w:rsidRDefault="00764CB0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270F4151" w14:textId="7B7B41DC" w:rsidR="00764CB0" w:rsidRPr="008971F5" w:rsidRDefault="00764CB0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Угловое поле зрения, не менее</w:t>
            </w:r>
          </w:p>
        </w:tc>
        <w:tc>
          <w:tcPr>
            <w:tcW w:w="4395" w:type="dxa"/>
          </w:tcPr>
          <w:p w14:paraId="0F498D88" w14:textId="77777777" w:rsidR="00764CB0" w:rsidRDefault="00764CB0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B0" w14:paraId="1C1947DE" w14:textId="77777777" w:rsidTr="00DD0D76">
        <w:trPr>
          <w:trHeight w:val="144"/>
        </w:trPr>
        <w:tc>
          <w:tcPr>
            <w:tcW w:w="2417" w:type="dxa"/>
            <w:vMerge/>
          </w:tcPr>
          <w:p w14:paraId="5F7C8EDA" w14:textId="77777777" w:rsidR="00764CB0" w:rsidRDefault="00764CB0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4CF26898" w14:textId="77777777" w:rsidR="00764CB0" w:rsidRPr="008971F5" w:rsidRDefault="00764CB0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Предел разрешения, не</w:t>
            </w:r>
          </w:p>
          <w:p w14:paraId="48811C75" w14:textId="0AA36A7C" w:rsidR="00764CB0" w:rsidRPr="008971F5" w:rsidRDefault="00764CB0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  <w:tc>
          <w:tcPr>
            <w:tcW w:w="4395" w:type="dxa"/>
          </w:tcPr>
          <w:p w14:paraId="1C2D977D" w14:textId="77777777" w:rsidR="00764CB0" w:rsidRDefault="00764CB0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B0" w14:paraId="009D3F23" w14:textId="77777777" w:rsidTr="00DD0D76">
        <w:trPr>
          <w:trHeight w:val="144"/>
        </w:trPr>
        <w:tc>
          <w:tcPr>
            <w:tcW w:w="2417" w:type="dxa"/>
            <w:vMerge/>
          </w:tcPr>
          <w:p w14:paraId="10E6BEA2" w14:textId="77777777" w:rsidR="00764CB0" w:rsidRDefault="00764CB0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7F2BFC0E" w14:textId="27CAE20F" w:rsidR="00764CB0" w:rsidRPr="008971F5" w:rsidRDefault="00764CB0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Наименьшее расстояние визирования, не более</w:t>
            </w:r>
          </w:p>
        </w:tc>
        <w:tc>
          <w:tcPr>
            <w:tcW w:w="4395" w:type="dxa"/>
          </w:tcPr>
          <w:p w14:paraId="55718F8F" w14:textId="77777777" w:rsidR="00764CB0" w:rsidRDefault="00764CB0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B0" w14:paraId="13C29B2A" w14:textId="77777777" w:rsidTr="00DD0D76">
        <w:trPr>
          <w:trHeight w:val="144"/>
        </w:trPr>
        <w:tc>
          <w:tcPr>
            <w:tcW w:w="2417" w:type="dxa"/>
            <w:vMerge/>
          </w:tcPr>
          <w:p w14:paraId="2B8BE18E" w14:textId="77777777" w:rsidR="00764CB0" w:rsidRDefault="00764CB0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52A36720" w14:textId="77777777" w:rsidR="00764CB0" w:rsidRPr="008971F5" w:rsidRDefault="00764CB0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Коэффициент нитяного</w:t>
            </w:r>
          </w:p>
          <w:p w14:paraId="3058D523" w14:textId="61B81B07" w:rsidR="00764CB0" w:rsidRPr="008971F5" w:rsidRDefault="00764CB0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дальномера</w:t>
            </w:r>
          </w:p>
        </w:tc>
        <w:tc>
          <w:tcPr>
            <w:tcW w:w="4395" w:type="dxa"/>
          </w:tcPr>
          <w:p w14:paraId="5AF568CE" w14:textId="77777777" w:rsidR="00764CB0" w:rsidRDefault="00764CB0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B0" w14:paraId="10C483FB" w14:textId="77777777" w:rsidTr="00DD0D76">
        <w:trPr>
          <w:trHeight w:val="144"/>
        </w:trPr>
        <w:tc>
          <w:tcPr>
            <w:tcW w:w="2417" w:type="dxa"/>
            <w:vMerge/>
          </w:tcPr>
          <w:p w14:paraId="2BC760D8" w14:textId="77777777" w:rsidR="00764CB0" w:rsidRDefault="00764CB0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7D417A6B" w14:textId="77777777" w:rsidR="00764CB0" w:rsidRPr="008971F5" w:rsidRDefault="00764CB0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Постоянная нитяного даль-</w:t>
            </w:r>
          </w:p>
          <w:p w14:paraId="1ADAF5FE" w14:textId="54024B90" w:rsidR="00764CB0" w:rsidRPr="008971F5" w:rsidRDefault="00764CB0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номера, не более</w:t>
            </w:r>
          </w:p>
        </w:tc>
        <w:tc>
          <w:tcPr>
            <w:tcW w:w="4395" w:type="dxa"/>
          </w:tcPr>
          <w:p w14:paraId="5D1BDB9A" w14:textId="77777777" w:rsidR="00764CB0" w:rsidRDefault="00764CB0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0BC" w14:paraId="30E3D138" w14:textId="77777777" w:rsidTr="00DD0D76">
        <w:trPr>
          <w:trHeight w:val="315"/>
        </w:trPr>
        <w:tc>
          <w:tcPr>
            <w:tcW w:w="2417" w:type="dxa"/>
            <w:vMerge w:val="restart"/>
          </w:tcPr>
          <w:p w14:paraId="10F7C39A" w14:textId="5683F973" w:rsidR="005300BC" w:rsidRPr="005300BC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0BC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</w:p>
          <w:p w14:paraId="0C17B341" w14:textId="5360A946" w:rsidR="005300BC" w:rsidRPr="005300BC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0BC">
              <w:rPr>
                <w:rFonts w:ascii="Times New Roman" w:hAnsi="Times New Roman" w:cs="Times New Roman"/>
                <w:sz w:val="28"/>
                <w:szCs w:val="28"/>
              </w:rPr>
              <w:t>измерения углов</w:t>
            </w:r>
          </w:p>
          <w:p w14:paraId="5E07F046" w14:textId="200596FB" w:rsidR="005300BC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7199A131" w14:textId="14857096" w:rsidR="005300BC" w:rsidRPr="008971F5" w:rsidRDefault="005300BC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Диапазон измерения углов</w:t>
            </w:r>
          </w:p>
        </w:tc>
        <w:tc>
          <w:tcPr>
            <w:tcW w:w="4395" w:type="dxa"/>
          </w:tcPr>
          <w:p w14:paraId="2DC9C6FE" w14:textId="77777777" w:rsidR="005300BC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0BC" w14:paraId="1E9E036E" w14:textId="77777777" w:rsidTr="00DD0D76">
        <w:trPr>
          <w:trHeight w:val="144"/>
        </w:trPr>
        <w:tc>
          <w:tcPr>
            <w:tcW w:w="2417" w:type="dxa"/>
            <w:vMerge/>
          </w:tcPr>
          <w:p w14:paraId="2EDE2E1B" w14:textId="77777777" w:rsidR="005300BC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1C9B96B4" w14:textId="5E3CD400" w:rsidR="005300BC" w:rsidRPr="008971F5" w:rsidRDefault="005300BC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Система отсчета углов</w:t>
            </w:r>
          </w:p>
        </w:tc>
        <w:tc>
          <w:tcPr>
            <w:tcW w:w="4395" w:type="dxa"/>
          </w:tcPr>
          <w:p w14:paraId="17F14984" w14:textId="77777777" w:rsidR="005300BC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0BC" w14:paraId="4F609143" w14:textId="77777777" w:rsidTr="00DD0D76">
        <w:trPr>
          <w:trHeight w:val="144"/>
        </w:trPr>
        <w:tc>
          <w:tcPr>
            <w:tcW w:w="2417" w:type="dxa"/>
            <w:vMerge/>
          </w:tcPr>
          <w:p w14:paraId="2EF64876" w14:textId="77777777" w:rsidR="005300BC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3946A4DE" w14:textId="4E7158FF" w:rsidR="005300BC" w:rsidRPr="008971F5" w:rsidRDefault="005300BC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Дискретность отсчитывания измерения углов</w:t>
            </w:r>
          </w:p>
        </w:tc>
        <w:tc>
          <w:tcPr>
            <w:tcW w:w="4395" w:type="dxa"/>
          </w:tcPr>
          <w:p w14:paraId="662FB5DB" w14:textId="77777777" w:rsidR="005300BC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0BC" w14:paraId="4687C184" w14:textId="77777777" w:rsidTr="00DD0D76">
        <w:trPr>
          <w:trHeight w:val="144"/>
        </w:trPr>
        <w:tc>
          <w:tcPr>
            <w:tcW w:w="2417" w:type="dxa"/>
            <w:vMerge/>
          </w:tcPr>
          <w:p w14:paraId="46B19719" w14:textId="77777777" w:rsidR="005300BC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25FE792B" w14:textId="18FD0CC4" w:rsidR="005300BC" w:rsidRPr="008971F5" w:rsidRDefault="005300BC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Допустимое СКО измерения углов, не более</w:t>
            </w:r>
          </w:p>
        </w:tc>
        <w:tc>
          <w:tcPr>
            <w:tcW w:w="4395" w:type="dxa"/>
          </w:tcPr>
          <w:p w14:paraId="2E7B2D5B" w14:textId="77777777" w:rsidR="005300BC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0BC" w14:paraId="1124A51C" w14:textId="77777777" w:rsidTr="00DD0D76">
        <w:trPr>
          <w:trHeight w:val="144"/>
        </w:trPr>
        <w:tc>
          <w:tcPr>
            <w:tcW w:w="2417" w:type="dxa"/>
            <w:vMerge/>
          </w:tcPr>
          <w:p w14:paraId="6117CD67" w14:textId="77777777" w:rsidR="005300BC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28A3C3A6" w14:textId="77777777" w:rsidR="005300BC" w:rsidRPr="005300BC" w:rsidRDefault="005300BC" w:rsidP="00DD0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вертикального</w:t>
            </w:r>
          </w:p>
          <w:p w14:paraId="692FCA32" w14:textId="5C83DA68" w:rsidR="005300BC" w:rsidRPr="008971F5" w:rsidRDefault="005300BC" w:rsidP="00DD0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круга</w:t>
            </w:r>
          </w:p>
        </w:tc>
        <w:tc>
          <w:tcPr>
            <w:tcW w:w="4395" w:type="dxa"/>
          </w:tcPr>
          <w:p w14:paraId="696CE1F0" w14:textId="77777777" w:rsidR="005300BC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B0" w14:paraId="3A343110" w14:textId="77777777" w:rsidTr="00DD0D76">
        <w:trPr>
          <w:trHeight w:val="315"/>
        </w:trPr>
        <w:tc>
          <w:tcPr>
            <w:tcW w:w="2417" w:type="dxa"/>
          </w:tcPr>
          <w:p w14:paraId="45DECC62" w14:textId="7E4B3E4D" w:rsidR="00764CB0" w:rsidRPr="008971F5" w:rsidRDefault="005300BC" w:rsidP="00DD0D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Трегер</w:t>
            </w:r>
          </w:p>
        </w:tc>
        <w:tc>
          <w:tcPr>
            <w:tcW w:w="3848" w:type="dxa"/>
          </w:tcPr>
          <w:p w14:paraId="0F53A1B3" w14:textId="16B7E8FA" w:rsidR="00764CB0" w:rsidRPr="008971F5" w:rsidRDefault="005300BC" w:rsidP="00DD0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Съемный</w:t>
            </w:r>
          </w:p>
        </w:tc>
        <w:tc>
          <w:tcPr>
            <w:tcW w:w="4395" w:type="dxa"/>
          </w:tcPr>
          <w:p w14:paraId="166EF831" w14:textId="77777777" w:rsidR="00764CB0" w:rsidRDefault="00764CB0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0BC" w14:paraId="17145882" w14:textId="77777777" w:rsidTr="00DD0D76">
        <w:trPr>
          <w:trHeight w:val="315"/>
        </w:trPr>
        <w:tc>
          <w:tcPr>
            <w:tcW w:w="2417" w:type="dxa"/>
            <w:vMerge w:val="restart"/>
          </w:tcPr>
          <w:p w14:paraId="244CE9C6" w14:textId="42EFB1E4" w:rsidR="005300BC" w:rsidRPr="005300BC" w:rsidRDefault="005300BC" w:rsidP="00DD0D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Оптический центрир</w:t>
            </w:r>
          </w:p>
          <w:p w14:paraId="7F4B14AA" w14:textId="77777777" w:rsidR="005300BC" w:rsidRPr="008971F5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7E64C680" w14:textId="6FB82566" w:rsidR="005300BC" w:rsidRPr="008971F5" w:rsidRDefault="005300BC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</w:p>
        </w:tc>
        <w:tc>
          <w:tcPr>
            <w:tcW w:w="4395" w:type="dxa"/>
          </w:tcPr>
          <w:p w14:paraId="7B20095E" w14:textId="77777777" w:rsidR="005300BC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0BC" w14:paraId="3860885A" w14:textId="77777777" w:rsidTr="00DD0D76">
        <w:trPr>
          <w:trHeight w:val="144"/>
        </w:trPr>
        <w:tc>
          <w:tcPr>
            <w:tcW w:w="2417" w:type="dxa"/>
            <w:vMerge/>
          </w:tcPr>
          <w:p w14:paraId="0294225C" w14:textId="77777777" w:rsidR="005300BC" w:rsidRPr="008971F5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07F6E091" w14:textId="067F9C4A" w:rsidR="005300BC" w:rsidRPr="008971F5" w:rsidRDefault="005300BC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</w:p>
        </w:tc>
        <w:tc>
          <w:tcPr>
            <w:tcW w:w="4395" w:type="dxa"/>
          </w:tcPr>
          <w:p w14:paraId="2511D68C" w14:textId="77777777" w:rsidR="005300BC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0BC" w14:paraId="0E16A2F7" w14:textId="77777777" w:rsidTr="00DD0D76">
        <w:trPr>
          <w:trHeight w:val="144"/>
        </w:trPr>
        <w:tc>
          <w:tcPr>
            <w:tcW w:w="2417" w:type="dxa"/>
            <w:vMerge/>
          </w:tcPr>
          <w:p w14:paraId="6A5BA492" w14:textId="77777777" w:rsidR="005300BC" w:rsidRPr="008971F5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58C55C4A" w14:textId="13C7B930" w:rsidR="005300BC" w:rsidRPr="008971F5" w:rsidRDefault="005300BC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Поле зрения</w:t>
            </w:r>
          </w:p>
        </w:tc>
        <w:tc>
          <w:tcPr>
            <w:tcW w:w="4395" w:type="dxa"/>
          </w:tcPr>
          <w:p w14:paraId="26726843" w14:textId="77777777" w:rsidR="005300BC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0BC" w14:paraId="7D95E7DD" w14:textId="77777777" w:rsidTr="00DD0D76">
        <w:trPr>
          <w:trHeight w:val="144"/>
        </w:trPr>
        <w:tc>
          <w:tcPr>
            <w:tcW w:w="2417" w:type="dxa"/>
            <w:vMerge/>
          </w:tcPr>
          <w:p w14:paraId="1576A24B" w14:textId="77777777" w:rsidR="005300BC" w:rsidRPr="008971F5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033CD272" w14:textId="2FDBF04D" w:rsidR="005300BC" w:rsidRPr="008971F5" w:rsidRDefault="005300BC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Фокус</w:t>
            </w:r>
          </w:p>
        </w:tc>
        <w:tc>
          <w:tcPr>
            <w:tcW w:w="4395" w:type="dxa"/>
          </w:tcPr>
          <w:p w14:paraId="4F61FF8F" w14:textId="77777777" w:rsidR="005300BC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0BC" w14:paraId="76035632" w14:textId="77777777" w:rsidTr="00DD0D76">
        <w:trPr>
          <w:trHeight w:val="144"/>
        </w:trPr>
        <w:tc>
          <w:tcPr>
            <w:tcW w:w="2417" w:type="dxa"/>
            <w:vMerge/>
          </w:tcPr>
          <w:p w14:paraId="7AED1519" w14:textId="77777777" w:rsidR="005300BC" w:rsidRPr="008971F5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744F5E2F" w14:textId="239E87AD" w:rsidR="005300BC" w:rsidRPr="008971F5" w:rsidRDefault="005300BC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Точность</w:t>
            </w:r>
          </w:p>
        </w:tc>
        <w:tc>
          <w:tcPr>
            <w:tcW w:w="4395" w:type="dxa"/>
          </w:tcPr>
          <w:p w14:paraId="23DD25E4" w14:textId="77777777" w:rsidR="005300BC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1F5" w14:paraId="6D0D88FA" w14:textId="77777777" w:rsidTr="00DD0D76">
        <w:trPr>
          <w:trHeight w:val="315"/>
        </w:trPr>
        <w:tc>
          <w:tcPr>
            <w:tcW w:w="2417" w:type="dxa"/>
            <w:vMerge w:val="restart"/>
          </w:tcPr>
          <w:p w14:paraId="3204C702" w14:textId="77777777" w:rsidR="008971F5" w:rsidRPr="005300BC" w:rsidRDefault="008971F5" w:rsidP="00DD0D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</w:t>
            </w:r>
          </w:p>
          <w:p w14:paraId="2849D893" w14:textId="25FE32A5" w:rsidR="008971F5" w:rsidRPr="005300BC" w:rsidRDefault="008971F5" w:rsidP="00DD0D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электропитания</w:t>
            </w:r>
          </w:p>
          <w:p w14:paraId="790EA91B" w14:textId="77777777" w:rsidR="008971F5" w:rsidRPr="008971F5" w:rsidRDefault="008971F5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427A7535" w14:textId="265A77EA" w:rsidR="008971F5" w:rsidRPr="008971F5" w:rsidRDefault="008971F5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Щелочная батарея</w:t>
            </w:r>
          </w:p>
        </w:tc>
        <w:tc>
          <w:tcPr>
            <w:tcW w:w="4395" w:type="dxa"/>
          </w:tcPr>
          <w:p w14:paraId="6EEF4A98" w14:textId="77777777" w:rsidR="008971F5" w:rsidRDefault="008971F5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1F5" w14:paraId="69F8D763" w14:textId="77777777" w:rsidTr="00DD0D76">
        <w:trPr>
          <w:trHeight w:val="144"/>
        </w:trPr>
        <w:tc>
          <w:tcPr>
            <w:tcW w:w="2417" w:type="dxa"/>
            <w:vMerge/>
          </w:tcPr>
          <w:p w14:paraId="3B4CBE0E" w14:textId="77777777" w:rsidR="008971F5" w:rsidRPr="008971F5" w:rsidRDefault="008971F5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0A23F3D5" w14:textId="46EC163F" w:rsidR="008971F5" w:rsidRPr="008971F5" w:rsidRDefault="008971F5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Аккумулятор</w:t>
            </w:r>
          </w:p>
        </w:tc>
        <w:tc>
          <w:tcPr>
            <w:tcW w:w="4395" w:type="dxa"/>
          </w:tcPr>
          <w:p w14:paraId="204DF691" w14:textId="77777777" w:rsidR="008971F5" w:rsidRDefault="008971F5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0BC" w14:paraId="6134DCE3" w14:textId="77777777" w:rsidTr="00DD0D76">
        <w:trPr>
          <w:trHeight w:val="144"/>
        </w:trPr>
        <w:tc>
          <w:tcPr>
            <w:tcW w:w="2417" w:type="dxa"/>
            <w:vMerge/>
          </w:tcPr>
          <w:p w14:paraId="0A6BF272" w14:textId="77777777" w:rsidR="005300BC" w:rsidRPr="008971F5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0A25254B" w14:textId="77777777" w:rsidR="008971F5" w:rsidRPr="008971F5" w:rsidRDefault="008971F5" w:rsidP="00DD0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непре-</w:t>
            </w:r>
          </w:p>
          <w:p w14:paraId="6A40AE18" w14:textId="7D327C2E" w:rsidR="005300BC" w:rsidRPr="008971F5" w:rsidRDefault="008971F5" w:rsidP="00DD0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рывной работы , не менее</w:t>
            </w:r>
          </w:p>
        </w:tc>
        <w:tc>
          <w:tcPr>
            <w:tcW w:w="4395" w:type="dxa"/>
          </w:tcPr>
          <w:p w14:paraId="4E63AEC7" w14:textId="77777777" w:rsidR="005300BC" w:rsidRDefault="005300BC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1F5" w14:paraId="78C1B6C6" w14:textId="77777777" w:rsidTr="00DD0D76">
        <w:trPr>
          <w:trHeight w:val="315"/>
        </w:trPr>
        <w:tc>
          <w:tcPr>
            <w:tcW w:w="2417" w:type="dxa"/>
            <w:vMerge w:val="restart"/>
          </w:tcPr>
          <w:p w14:paraId="072A13EC" w14:textId="77777777" w:rsidR="008971F5" w:rsidRPr="008971F5" w:rsidRDefault="008971F5" w:rsidP="00DD0D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Подсветка</w:t>
            </w:r>
          </w:p>
          <w:p w14:paraId="440ACD14" w14:textId="77777777" w:rsidR="008971F5" w:rsidRPr="008971F5" w:rsidRDefault="008971F5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6D6A3F38" w14:textId="42B524F7" w:rsidR="008971F5" w:rsidRPr="008971F5" w:rsidRDefault="008971F5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ЖК-дисплей</w:t>
            </w:r>
          </w:p>
        </w:tc>
        <w:tc>
          <w:tcPr>
            <w:tcW w:w="4395" w:type="dxa"/>
          </w:tcPr>
          <w:p w14:paraId="20084813" w14:textId="77777777" w:rsidR="008971F5" w:rsidRDefault="008971F5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1F5" w14:paraId="2B53587B" w14:textId="77777777" w:rsidTr="00DD0D76">
        <w:trPr>
          <w:trHeight w:val="144"/>
        </w:trPr>
        <w:tc>
          <w:tcPr>
            <w:tcW w:w="2417" w:type="dxa"/>
            <w:vMerge/>
          </w:tcPr>
          <w:p w14:paraId="3A8DBAC6" w14:textId="77777777" w:rsidR="008971F5" w:rsidRPr="008971F5" w:rsidRDefault="008971F5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6A4306AF" w14:textId="3A57FEE8" w:rsidR="008971F5" w:rsidRPr="008971F5" w:rsidRDefault="008971F5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Сетка нитей</w:t>
            </w:r>
          </w:p>
        </w:tc>
        <w:tc>
          <w:tcPr>
            <w:tcW w:w="4395" w:type="dxa"/>
          </w:tcPr>
          <w:p w14:paraId="28644FBA" w14:textId="77777777" w:rsidR="008971F5" w:rsidRDefault="008971F5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1F5" w14:paraId="468E4744" w14:textId="77777777" w:rsidTr="00DD0D76">
        <w:trPr>
          <w:trHeight w:val="555"/>
        </w:trPr>
        <w:tc>
          <w:tcPr>
            <w:tcW w:w="2417" w:type="dxa"/>
            <w:vMerge w:val="restart"/>
          </w:tcPr>
          <w:p w14:paraId="30280C2F" w14:textId="77777777" w:rsidR="008971F5" w:rsidRPr="008971F5" w:rsidRDefault="008971F5" w:rsidP="00DD0D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Уровни</w:t>
            </w:r>
          </w:p>
          <w:p w14:paraId="37762C38" w14:textId="77777777" w:rsidR="008971F5" w:rsidRPr="008971F5" w:rsidRDefault="008971F5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4B8B2966" w14:textId="072C0A3C" w:rsidR="008971F5" w:rsidRPr="008971F5" w:rsidRDefault="008971F5" w:rsidP="00DD0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деления установочного круглого уровня</w:t>
            </w:r>
          </w:p>
        </w:tc>
        <w:tc>
          <w:tcPr>
            <w:tcW w:w="4395" w:type="dxa"/>
          </w:tcPr>
          <w:p w14:paraId="34C00BB7" w14:textId="77777777" w:rsidR="008971F5" w:rsidRDefault="008971F5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1F5" w14:paraId="27F4C43D" w14:textId="77777777" w:rsidTr="00DD0D76">
        <w:trPr>
          <w:trHeight w:val="144"/>
        </w:trPr>
        <w:tc>
          <w:tcPr>
            <w:tcW w:w="2417" w:type="dxa"/>
            <w:vMerge/>
          </w:tcPr>
          <w:p w14:paraId="5B50E919" w14:textId="77777777" w:rsidR="008971F5" w:rsidRPr="008971F5" w:rsidRDefault="008971F5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4A0B456A" w14:textId="5DF06308" w:rsidR="008971F5" w:rsidRPr="008971F5" w:rsidRDefault="008971F5" w:rsidP="00DD0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деления цилиндрического уровня</w:t>
            </w:r>
          </w:p>
        </w:tc>
        <w:tc>
          <w:tcPr>
            <w:tcW w:w="4395" w:type="dxa"/>
          </w:tcPr>
          <w:p w14:paraId="2D72CB7A" w14:textId="77777777" w:rsidR="008971F5" w:rsidRDefault="008971F5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1F5" w14:paraId="58A05A82" w14:textId="77777777" w:rsidTr="00DD0D76">
        <w:trPr>
          <w:trHeight w:val="315"/>
        </w:trPr>
        <w:tc>
          <w:tcPr>
            <w:tcW w:w="2417" w:type="dxa"/>
            <w:vMerge w:val="restart"/>
          </w:tcPr>
          <w:p w14:paraId="14D7E0CA" w14:textId="77777777" w:rsidR="008971F5" w:rsidRPr="008971F5" w:rsidRDefault="008971F5" w:rsidP="00DD0D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Другое</w:t>
            </w:r>
          </w:p>
          <w:p w14:paraId="6F13810F" w14:textId="77777777" w:rsidR="008971F5" w:rsidRPr="008971F5" w:rsidRDefault="008971F5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5A4B1622" w14:textId="32885458" w:rsidR="008971F5" w:rsidRPr="008971F5" w:rsidRDefault="008971F5" w:rsidP="00DD0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395" w:type="dxa"/>
          </w:tcPr>
          <w:p w14:paraId="0D9CEF98" w14:textId="77777777" w:rsidR="008971F5" w:rsidRDefault="008971F5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1F5" w14:paraId="10E29276" w14:textId="77777777" w:rsidTr="00DD0D76">
        <w:trPr>
          <w:trHeight w:val="144"/>
        </w:trPr>
        <w:tc>
          <w:tcPr>
            <w:tcW w:w="2417" w:type="dxa"/>
            <w:vMerge/>
          </w:tcPr>
          <w:p w14:paraId="6B680492" w14:textId="77777777" w:rsidR="008971F5" w:rsidRDefault="008971F5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</w:tcPr>
          <w:p w14:paraId="10845698" w14:textId="4D668D03" w:rsidR="008971F5" w:rsidRPr="008971F5" w:rsidRDefault="008971F5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Масса, не более</w:t>
            </w:r>
          </w:p>
        </w:tc>
        <w:tc>
          <w:tcPr>
            <w:tcW w:w="4395" w:type="dxa"/>
          </w:tcPr>
          <w:p w14:paraId="3FFABAF1" w14:textId="77777777" w:rsidR="008971F5" w:rsidRDefault="008971F5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1F5" w14:paraId="1588FCDD" w14:textId="77777777" w:rsidTr="00DD0D76">
        <w:trPr>
          <w:trHeight w:val="144"/>
        </w:trPr>
        <w:tc>
          <w:tcPr>
            <w:tcW w:w="2417" w:type="dxa"/>
            <w:vMerge/>
          </w:tcPr>
          <w:p w14:paraId="2726371E" w14:textId="77777777" w:rsidR="008971F5" w:rsidRDefault="008971F5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  <w:tcBorders>
              <w:bottom w:val="single" w:sz="4" w:space="0" w:color="auto"/>
            </w:tcBorders>
          </w:tcPr>
          <w:p w14:paraId="17B0EC11" w14:textId="77777777" w:rsidR="008971F5" w:rsidRPr="008971F5" w:rsidRDefault="008971F5" w:rsidP="00DD0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размеры, Д х</w:t>
            </w:r>
          </w:p>
          <w:p w14:paraId="001D4BCD" w14:textId="0281E110" w:rsidR="008971F5" w:rsidRPr="008971F5" w:rsidRDefault="008971F5" w:rsidP="00DD0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х В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7EF19909" w14:textId="77777777" w:rsidR="008971F5" w:rsidRDefault="008971F5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3"/>
    </w:tbl>
    <w:p w14:paraId="6DE3FA64" w14:textId="0D5001A9" w:rsidR="000248B2" w:rsidRDefault="000248B2" w:rsidP="000844AA">
      <w:pPr>
        <w:rPr>
          <w:rFonts w:ascii="Times New Roman" w:hAnsi="Times New Roman" w:cs="Times New Roman"/>
          <w:sz w:val="28"/>
          <w:szCs w:val="28"/>
        </w:rPr>
      </w:pPr>
    </w:p>
    <w:p w14:paraId="515C613F" w14:textId="77777777" w:rsidR="000248B2" w:rsidRDefault="000248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752D1A" w14:textId="494544A6" w:rsidR="003634E7" w:rsidRDefault="00A00E49" w:rsidP="005E24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E49"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03D85183" wp14:editId="301CB5BE">
            <wp:simplePos x="0" y="0"/>
            <wp:positionH relativeFrom="column">
              <wp:posOffset>2996565</wp:posOffset>
            </wp:positionH>
            <wp:positionV relativeFrom="paragraph">
              <wp:posOffset>203835</wp:posOffset>
            </wp:positionV>
            <wp:extent cx="2943225" cy="35433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452" w:rsidRPr="005E2452">
        <w:rPr>
          <w:rFonts w:ascii="Times New Roman" w:hAnsi="Times New Roman" w:cs="Times New Roman"/>
          <w:b/>
          <w:bCs/>
          <w:sz w:val="28"/>
          <w:szCs w:val="28"/>
        </w:rPr>
        <w:t>Теодолит Т-05</w:t>
      </w:r>
    </w:p>
    <w:p w14:paraId="0EBCD5B8" w14:textId="6D0A900D" w:rsidR="00A00E49" w:rsidRDefault="00A00E49" w:rsidP="00A00E49">
      <w:r>
        <w:t>1 - ____________________________________</w:t>
      </w:r>
    </w:p>
    <w:p w14:paraId="7D5FBE9E" w14:textId="77777777" w:rsidR="00A00E49" w:rsidRDefault="00A00E49" w:rsidP="00A00E49">
      <w:r>
        <w:t>2 - ____________________________________</w:t>
      </w:r>
    </w:p>
    <w:p w14:paraId="5D20BE3D" w14:textId="77777777" w:rsidR="00A00E49" w:rsidRDefault="00A00E49" w:rsidP="00A00E49">
      <w:r>
        <w:t>3 - ____________________________________</w:t>
      </w:r>
    </w:p>
    <w:p w14:paraId="4C2F1A54" w14:textId="77777777" w:rsidR="00A00E49" w:rsidRDefault="00A00E49" w:rsidP="00A00E49">
      <w:r>
        <w:t>4 - ____________________________________</w:t>
      </w:r>
    </w:p>
    <w:p w14:paraId="4611DF22" w14:textId="77777777" w:rsidR="00A00E49" w:rsidRDefault="00A00E49" w:rsidP="00A00E49">
      <w:r>
        <w:t>5 - ____________________________________</w:t>
      </w:r>
    </w:p>
    <w:p w14:paraId="36A9F44B" w14:textId="1EC1545F" w:rsidR="00A00E49" w:rsidRDefault="00A00E49" w:rsidP="00A00E49">
      <w:r>
        <w:t>8 - ____________________________________</w:t>
      </w:r>
    </w:p>
    <w:p w14:paraId="310DAC07" w14:textId="05188AFA" w:rsidR="00A00E49" w:rsidRDefault="00A00E49" w:rsidP="00A00E49">
      <w:r>
        <w:t>9 - ____________________________________</w:t>
      </w:r>
    </w:p>
    <w:p w14:paraId="748D46A8" w14:textId="6D6583FF" w:rsidR="00A00E49" w:rsidRDefault="00A00E49" w:rsidP="00A00E49">
      <w:r>
        <w:t>11 - __________________________________</w:t>
      </w:r>
    </w:p>
    <w:p w14:paraId="484F4BE5" w14:textId="45469336" w:rsidR="00A00E49" w:rsidRDefault="00591760" w:rsidP="00591760">
      <w:r>
        <w:t>15</w:t>
      </w:r>
      <w:r w:rsidR="00A00E49">
        <w:t xml:space="preserve"> - ___________________________________</w:t>
      </w:r>
    </w:p>
    <w:p w14:paraId="3F8A6A5D" w14:textId="7A4D062F" w:rsidR="00591760" w:rsidRDefault="00591760" w:rsidP="00591760">
      <w:r>
        <w:t>16-____________________________________</w:t>
      </w:r>
    </w:p>
    <w:p w14:paraId="77F332C1" w14:textId="50138368" w:rsidR="00591760" w:rsidRDefault="00591760" w:rsidP="00591760">
      <w:r>
        <w:t>17-____________________________________</w:t>
      </w:r>
    </w:p>
    <w:p w14:paraId="17A51502" w14:textId="73283F43" w:rsidR="00591760" w:rsidRDefault="00591760" w:rsidP="00591760">
      <w:r>
        <w:t>18-____________________________________</w:t>
      </w:r>
    </w:p>
    <w:p w14:paraId="15F6DD75" w14:textId="77777777" w:rsidR="00182896" w:rsidRPr="005E2452" w:rsidRDefault="00182896" w:rsidP="001828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8D46ED" w14:textId="0B48291D" w:rsidR="00DA5A76" w:rsidRDefault="00DA5A76" w:rsidP="000844AA">
      <w:pPr>
        <w:rPr>
          <w:rFonts w:ascii="Times New Roman" w:hAnsi="Times New Roman" w:cs="Times New Roman"/>
          <w:sz w:val="28"/>
          <w:szCs w:val="28"/>
        </w:rPr>
      </w:pPr>
    </w:p>
    <w:p w14:paraId="256CFBE8" w14:textId="08378DCA" w:rsidR="00182896" w:rsidRDefault="001828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64728CB" w14:textId="4BD469F0" w:rsidR="00DA5A76" w:rsidRPr="00182896" w:rsidRDefault="00182896" w:rsidP="001828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896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Технические характеристики</w:t>
      </w:r>
    </w:p>
    <w:tbl>
      <w:tblPr>
        <w:tblStyle w:val="a5"/>
        <w:tblpPr w:leftFromText="180" w:rightFromText="180" w:vertAnchor="text" w:horzAnchor="page" w:tblpX="676" w:tblpY="412"/>
        <w:tblW w:w="10690" w:type="dxa"/>
        <w:tblLook w:val="04A0" w:firstRow="1" w:lastRow="0" w:firstColumn="1" w:lastColumn="0" w:noHBand="0" w:noVBand="1"/>
      </w:tblPr>
      <w:tblGrid>
        <w:gridCol w:w="2727"/>
        <w:gridCol w:w="3790"/>
        <w:gridCol w:w="4173"/>
      </w:tblGrid>
      <w:tr w:rsidR="00DD0D76" w14:paraId="2621DB0B" w14:textId="77777777" w:rsidTr="00DD0D76">
        <w:trPr>
          <w:trHeight w:val="315"/>
        </w:trPr>
        <w:tc>
          <w:tcPr>
            <w:tcW w:w="2727" w:type="dxa"/>
            <w:vMerge w:val="restart"/>
          </w:tcPr>
          <w:p w14:paraId="2BAB3458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24A">
              <w:rPr>
                <w:rFonts w:ascii="Times New Roman" w:hAnsi="Times New Roman" w:cs="Times New Roman"/>
                <w:sz w:val="28"/>
                <w:szCs w:val="28"/>
              </w:rPr>
              <w:t>Зрительная труба</w:t>
            </w:r>
          </w:p>
        </w:tc>
        <w:tc>
          <w:tcPr>
            <w:tcW w:w="3790" w:type="dxa"/>
          </w:tcPr>
          <w:p w14:paraId="6203E2DE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Увеличение, не менее</w:t>
            </w:r>
          </w:p>
        </w:tc>
        <w:tc>
          <w:tcPr>
            <w:tcW w:w="4173" w:type="dxa"/>
          </w:tcPr>
          <w:p w14:paraId="45C4B35D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3C25ED20" w14:textId="77777777" w:rsidTr="00DD0D76">
        <w:trPr>
          <w:trHeight w:val="144"/>
        </w:trPr>
        <w:tc>
          <w:tcPr>
            <w:tcW w:w="2727" w:type="dxa"/>
            <w:vMerge/>
          </w:tcPr>
          <w:p w14:paraId="7BDCE9D1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02F94D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</w:p>
        </w:tc>
        <w:tc>
          <w:tcPr>
            <w:tcW w:w="4173" w:type="dxa"/>
          </w:tcPr>
          <w:p w14:paraId="5A34F19D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216B1051" w14:textId="77777777" w:rsidTr="00DD0D76">
        <w:trPr>
          <w:trHeight w:val="144"/>
        </w:trPr>
        <w:tc>
          <w:tcPr>
            <w:tcW w:w="2727" w:type="dxa"/>
            <w:vMerge/>
          </w:tcPr>
          <w:p w14:paraId="1606BD58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9A8ED8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Угловое поле зрения, не менее</w:t>
            </w:r>
          </w:p>
        </w:tc>
        <w:tc>
          <w:tcPr>
            <w:tcW w:w="4173" w:type="dxa"/>
          </w:tcPr>
          <w:p w14:paraId="67B838E1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27D8278E" w14:textId="77777777" w:rsidTr="00DD0D76">
        <w:trPr>
          <w:trHeight w:val="144"/>
        </w:trPr>
        <w:tc>
          <w:tcPr>
            <w:tcW w:w="2727" w:type="dxa"/>
            <w:vMerge/>
          </w:tcPr>
          <w:p w14:paraId="235DC194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D80F8C" w14:textId="77777777" w:rsidR="00DD0D76" w:rsidRPr="00201459" w:rsidRDefault="00DD0D76" w:rsidP="00DD0D76">
            <w:pPr>
              <w:autoSpaceDE w:val="0"/>
              <w:autoSpaceDN w:val="0"/>
              <w:adjustRightInd w:val="0"/>
              <w:rPr>
                <w:rFonts w:ascii="Times New Roman" w:eastAsia="MyriadPro-Regular" w:hAnsi="Times New Roman" w:cs="Times New Roman"/>
                <w:sz w:val="24"/>
                <w:szCs w:val="24"/>
              </w:rPr>
            </w:pPr>
            <w:r w:rsidRPr="00201459">
              <w:rPr>
                <w:rFonts w:ascii="Times New Roman" w:eastAsia="MyriadPro-Regular" w:hAnsi="Times New Roman" w:cs="Times New Roman"/>
                <w:sz w:val="24"/>
                <w:szCs w:val="24"/>
              </w:rPr>
              <w:t>Эффективная апертура</w:t>
            </w:r>
          </w:p>
          <w:p w14:paraId="21D96453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459">
              <w:rPr>
                <w:rFonts w:ascii="Times New Roman" w:eastAsia="MyriadPro-Regular" w:hAnsi="Times New Roman" w:cs="Times New Roman"/>
                <w:sz w:val="24"/>
                <w:szCs w:val="24"/>
              </w:rPr>
              <w:t>объектива</w:t>
            </w:r>
          </w:p>
        </w:tc>
        <w:tc>
          <w:tcPr>
            <w:tcW w:w="4173" w:type="dxa"/>
          </w:tcPr>
          <w:p w14:paraId="5DFC01A6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010CAAA5" w14:textId="77777777" w:rsidTr="00DD0D76">
        <w:trPr>
          <w:trHeight w:val="144"/>
        </w:trPr>
        <w:tc>
          <w:tcPr>
            <w:tcW w:w="2727" w:type="dxa"/>
            <w:vMerge/>
          </w:tcPr>
          <w:p w14:paraId="2A723BCB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6C9FFA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Наименьшее расстояние визирования, не более</w:t>
            </w:r>
          </w:p>
        </w:tc>
        <w:tc>
          <w:tcPr>
            <w:tcW w:w="4173" w:type="dxa"/>
          </w:tcPr>
          <w:p w14:paraId="33C754CA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6F4C15C8" w14:textId="77777777" w:rsidTr="00DD0D76">
        <w:trPr>
          <w:trHeight w:val="144"/>
        </w:trPr>
        <w:tc>
          <w:tcPr>
            <w:tcW w:w="2727" w:type="dxa"/>
            <w:vMerge/>
          </w:tcPr>
          <w:p w14:paraId="5DFB2693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03BCCF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459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4173" w:type="dxa"/>
          </w:tcPr>
          <w:p w14:paraId="7EDC94F9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107EDC1F" w14:textId="77777777" w:rsidTr="00DD0D76">
        <w:trPr>
          <w:trHeight w:val="144"/>
        </w:trPr>
        <w:tc>
          <w:tcPr>
            <w:tcW w:w="2727" w:type="dxa"/>
            <w:vMerge/>
          </w:tcPr>
          <w:p w14:paraId="54EC8747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0E7EBF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Постоянная нитяного даль-</w:t>
            </w:r>
          </w:p>
          <w:p w14:paraId="74211197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номера, не более</w:t>
            </w:r>
          </w:p>
        </w:tc>
        <w:tc>
          <w:tcPr>
            <w:tcW w:w="4173" w:type="dxa"/>
          </w:tcPr>
          <w:p w14:paraId="08611C14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72321F6B" w14:textId="77777777" w:rsidTr="00DD0D76">
        <w:trPr>
          <w:trHeight w:val="315"/>
        </w:trPr>
        <w:tc>
          <w:tcPr>
            <w:tcW w:w="2727" w:type="dxa"/>
            <w:vMerge w:val="restart"/>
          </w:tcPr>
          <w:p w14:paraId="6DCF5538" w14:textId="77777777" w:rsidR="00DD0D76" w:rsidRPr="005300BC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0BC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</w:p>
          <w:p w14:paraId="46053BE1" w14:textId="77777777" w:rsidR="00DD0D76" w:rsidRPr="005300BC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0BC">
              <w:rPr>
                <w:rFonts w:ascii="Times New Roman" w:hAnsi="Times New Roman" w:cs="Times New Roman"/>
                <w:sz w:val="28"/>
                <w:szCs w:val="28"/>
              </w:rPr>
              <w:t>измерения углов</w:t>
            </w:r>
          </w:p>
          <w:p w14:paraId="51D70E5D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4EE7A4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459">
              <w:rPr>
                <w:rFonts w:ascii="Times New Roman" w:hAnsi="Times New Roman" w:cs="Times New Roman"/>
                <w:sz w:val="24"/>
                <w:szCs w:val="24"/>
              </w:rPr>
              <w:t>Способ измерения угла</w:t>
            </w:r>
          </w:p>
        </w:tc>
        <w:tc>
          <w:tcPr>
            <w:tcW w:w="4173" w:type="dxa"/>
          </w:tcPr>
          <w:p w14:paraId="30A983CD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026114D4" w14:textId="77777777" w:rsidTr="00DD0D76">
        <w:trPr>
          <w:trHeight w:val="144"/>
        </w:trPr>
        <w:tc>
          <w:tcPr>
            <w:tcW w:w="2727" w:type="dxa"/>
            <w:vMerge/>
          </w:tcPr>
          <w:p w14:paraId="07EC44CF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187346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459">
              <w:rPr>
                <w:rFonts w:ascii="Times New Roman" w:hAnsi="Times New Roman" w:cs="Times New Roman"/>
                <w:sz w:val="24"/>
                <w:szCs w:val="24"/>
              </w:rPr>
              <w:t>Минимальный отсчёт</w:t>
            </w:r>
          </w:p>
        </w:tc>
        <w:tc>
          <w:tcPr>
            <w:tcW w:w="4173" w:type="dxa"/>
          </w:tcPr>
          <w:p w14:paraId="4D850015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409E0FDE" w14:textId="77777777" w:rsidTr="00DD0D76">
        <w:trPr>
          <w:trHeight w:val="144"/>
        </w:trPr>
        <w:tc>
          <w:tcPr>
            <w:tcW w:w="2727" w:type="dxa"/>
            <w:vMerge/>
          </w:tcPr>
          <w:p w14:paraId="6168AB68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849CF0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459">
              <w:rPr>
                <w:rFonts w:ascii="Times New Roman" w:hAnsi="Times New Roman" w:cs="Times New Roman"/>
                <w:sz w:val="24"/>
                <w:szCs w:val="24"/>
              </w:rPr>
              <w:t>Способ определения</w:t>
            </w:r>
          </w:p>
        </w:tc>
        <w:tc>
          <w:tcPr>
            <w:tcW w:w="4173" w:type="dxa"/>
          </w:tcPr>
          <w:p w14:paraId="67D06420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08245113" w14:textId="77777777" w:rsidTr="00DD0D76">
        <w:trPr>
          <w:trHeight w:val="144"/>
        </w:trPr>
        <w:tc>
          <w:tcPr>
            <w:tcW w:w="2727" w:type="dxa"/>
            <w:vMerge/>
          </w:tcPr>
          <w:p w14:paraId="0AD3953D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10F39D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459">
              <w:rPr>
                <w:rFonts w:ascii="Times New Roman" w:hAnsi="Times New Roman" w:cs="Times New Roman"/>
                <w:sz w:val="24"/>
                <w:szCs w:val="24"/>
              </w:rPr>
              <w:t>Точность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459">
              <w:rPr>
                <w:rFonts w:ascii="Times New Roman" w:hAnsi="Times New Roman" w:cs="Times New Roman"/>
                <w:sz w:val="24"/>
                <w:szCs w:val="24"/>
              </w:rPr>
              <w:t>углов</w:t>
            </w:r>
          </w:p>
        </w:tc>
        <w:tc>
          <w:tcPr>
            <w:tcW w:w="4173" w:type="dxa"/>
          </w:tcPr>
          <w:p w14:paraId="40E76541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44F046C9" w14:textId="77777777" w:rsidTr="00DD0D76">
        <w:trPr>
          <w:trHeight w:val="144"/>
        </w:trPr>
        <w:tc>
          <w:tcPr>
            <w:tcW w:w="2727" w:type="dxa"/>
            <w:vMerge/>
          </w:tcPr>
          <w:p w14:paraId="7446ECF0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5FFCA560" w14:textId="77777777" w:rsidR="00DD0D76" w:rsidRPr="008971F5" w:rsidRDefault="00DD0D76" w:rsidP="00DD0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Дисплей</w:t>
            </w:r>
          </w:p>
        </w:tc>
        <w:tc>
          <w:tcPr>
            <w:tcW w:w="4173" w:type="dxa"/>
          </w:tcPr>
          <w:p w14:paraId="01DAE0D7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368CCE2F" w14:textId="77777777" w:rsidTr="00DD0D76">
        <w:trPr>
          <w:trHeight w:val="315"/>
        </w:trPr>
        <w:tc>
          <w:tcPr>
            <w:tcW w:w="2727" w:type="dxa"/>
          </w:tcPr>
          <w:p w14:paraId="50D86D14" w14:textId="77777777" w:rsidR="00DD0D76" w:rsidRPr="008971F5" w:rsidRDefault="00DD0D76" w:rsidP="00DD0D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Трегер</w:t>
            </w:r>
          </w:p>
        </w:tc>
        <w:tc>
          <w:tcPr>
            <w:tcW w:w="3790" w:type="dxa"/>
          </w:tcPr>
          <w:p w14:paraId="19DD83DE" w14:textId="77777777" w:rsidR="00DD0D76" w:rsidRPr="008971F5" w:rsidRDefault="00DD0D76" w:rsidP="00DD0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Съемный</w:t>
            </w:r>
          </w:p>
        </w:tc>
        <w:tc>
          <w:tcPr>
            <w:tcW w:w="4173" w:type="dxa"/>
          </w:tcPr>
          <w:p w14:paraId="62461B29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7BE46087" w14:textId="77777777" w:rsidTr="00DD0D76">
        <w:trPr>
          <w:trHeight w:val="315"/>
        </w:trPr>
        <w:tc>
          <w:tcPr>
            <w:tcW w:w="2727" w:type="dxa"/>
            <w:vMerge w:val="restart"/>
          </w:tcPr>
          <w:p w14:paraId="52CEB631" w14:textId="77777777" w:rsidR="00DD0D76" w:rsidRPr="005300BC" w:rsidRDefault="00DD0D76" w:rsidP="00DD0D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Оптический центрир</w:t>
            </w:r>
          </w:p>
          <w:p w14:paraId="5F305CD3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66017D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</w:p>
        </w:tc>
        <w:tc>
          <w:tcPr>
            <w:tcW w:w="4173" w:type="dxa"/>
          </w:tcPr>
          <w:p w14:paraId="08FA0D7E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30BFCBD5" w14:textId="77777777" w:rsidTr="00DD0D76">
        <w:trPr>
          <w:trHeight w:val="144"/>
        </w:trPr>
        <w:tc>
          <w:tcPr>
            <w:tcW w:w="2727" w:type="dxa"/>
            <w:vMerge/>
          </w:tcPr>
          <w:p w14:paraId="03581F5F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B82A98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</w:p>
        </w:tc>
        <w:tc>
          <w:tcPr>
            <w:tcW w:w="4173" w:type="dxa"/>
          </w:tcPr>
          <w:p w14:paraId="370E0AC4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273BA40E" w14:textId="77777777" w:rsidTr="00DD0D76">
        <w:trPr>
          <w:trHeight w:val="144"/>
        </w:trPr>
        <w:tc>
          <w:tcPr>
            <w:tcW w:w="2727" w:type="dxa"/>
            <w:vMerge/>
          </w:tcPr>
          <w:p w14:paraId="48FB80EC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8DAFB4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F4">
              <w:rPr>
                <w:rFonts w:ascii="Times New Roman" w:hAnsi="Times New Roman" w:cs="Times New Roman"/>
                <w:sz w:val="24"/>
                <w:szCs w:val="24"/>
              </w:rPr>
              <w:t>Угловое поле</w:t>
            </w:r>
          </w:p>
        </w:tc>
        <w:tc>
          <w:tcPr>
            <w:tcW w:w="4173" w:type="dxa"/>
          </w:tcPr>
          <w:p w14:paraId="4B6CC7D9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4924BF41" w14:textId="77777777" w:rsidTr="00DD0D76">
        <w:trPr>
          <w:trHeight w:val="144"/>
        </w:trPr>
        <w:tc>
          <w:tcPr>
            <w:tcW w:w="2727" w:type="dxa"/>
            <w:vMerge/>
          </w:tcPr>
          <w:p w14:paraId="361166DB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A3BB1F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F4">
              <w:rPr>
                <w:rFonts w:ascii="Times New Roman" w:hAnsi="Times New Roman" w:cs="Times New Roman"/>
                <w:sz w:val="24"/>
                <w:szCs w:val="24"/>
              </w:rPr>
              <w:t>Диапазон визирования</w:t>
            </w:r>
          </w:p>
        </w:tc>
        <w:tc>
          <w:tcPr>
            <w:tcW w:w="4173" w:type="dxa"/>
          </w:tcPr>
          <w:p w14:paraId="63AEEF71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00F326D1" w14:textId="77777777" w:rsidTr="00DD0D76">
        <w:trPr>
          <w:trHeight w:val="315"/>
        </w:trPr>
        <w:tc>
          <w:tcPr>
            <w:tcW w:w="2727" w:type="dxa"/>
            <w:vMerge w:val="restart"/>
          </w:tcPr>
          <w:p w14:paraId="21CA0E76" w14:textId="77777777" w:rsidR="00DD0D76" w:rsidRPr="005300BC" w:rsidRDefault="00DD0D76" w:rsidP="00DD0D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</w:t>
            </w:r>
          </w:p>
          <w:p w14:paraId="5F998348" w14:textId="77777777" w:rsidR="00DD0D76" w:rsidRPr="005300BC" w:rsidRDefault="00DD0D76" w:rsidP="00DD0D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электропитания</w:t>
            </w:r>
          </w:p>
          <w:p w14:paraId="1F4E46C3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FD6602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Щелочная батарея</w:t>
            </w:r>
          </w:p>
        </w:tc>
        <w:tc>
          <w:tcPr>
            <w:tcW w:w="4173" w:type="dxa"/>
          </w:tcPr>
          <w:p w14:paraId="2AC5CA6B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16927016" w14:textId="77777777" w:rsidTr="00DD0D76">
        <w:trPr>
          <w:trHeight w:val="144"/>
        </w:trPr>
        <w:tc>
          <w:tcPr>
            <w:tcW w:w="2727" w:type="dxa"/>
            <w:vMerge/>
          </w:tcPr>
          <w:p w14:paraId="0B24DF65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9AD367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Аккумулятор</w:t>
            </w:r>
          </w:p>
        </w:tc>
        <w:tc>
          <w:tcPr>
            <w:tcW w:w="4173" w:type="dxa"/>
          </w:tcPr>
          <w:p w14:paraId="765E3133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2B4CD304" w14:textId="77777777" w:rsidTr="00DD0D76">
        <w:trPr>
          <w:trHeight w:val="144"/>
        </w:trPr>
        <w:tc>
          <w:tcPr>
            <w:tcW w:w="2727" w:type="dxa"/>
            <w:vMerge/>
          </w:tcPr>
          <w:p w14:paraId="0AE2A787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41ADFA" w14:textId="77777777" w:rsidR="00DD0D76" w:rsidRPr="008971F5" w:rsidRDefault="00DD0D76" w:rsidP="00DD0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непре-</w:t>
            </w:r>
          </w:p>
          <w:p w14:paraId="56BC11AE" w14:textId="77777777" w:rsidR="00DD0D76" w:rsidRPr="008971F5" w:rsidRDefault="00DD0D76" w:rsidP="00DD0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рывной работы , не менее</w:t>
            </w:r>
          </w:p>
        </w:tc>
        <w:tc>
          <w:tcPr>
            <w:tcW w:w="4173" w:type="dxa"/>
          </w:tcPr>
          <w:p w14:paraId="6465AA8D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17FE6C11" w14:textId="77777777" w:rsidTr="00DD0D76">
        <w:trPr>
          <w:trHeight w:val="330"/>
        </w:trPr>
        <w:tc>
          <w:tcPr>
            <w:tcW w:w="2727" w:type="dxa"/>
            <w:vMerge w:val="restart"/>
          </w:tcPr>
          <w:p w14:paraId="3D481A98" w14:textId="77777777" w:rsidR="00DD0D76" w:rsidRPr="008971F5" w:rsidRDefault="00DD0D76" w:rsidP="00DD0D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Подсветка</w:t>
            </w:r>
          </w:p>
          <w:p w14:paraId="12310067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E93852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ЖК-дисплей</w:t>
            </w:r>
          </w:p>
        </w:tc>
        <w:tc>
          <w:tcPr>
            <w:tcW w:w="4173" w:type="dxa"/>
          </w:tcPr>
          <w:p w14:paraId="3C295068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4683887E" w14:textId="77777777" w:rsidTr="00DD0D76">
        <w:trPr>
          <w:trHeight w:val="144"/>
        </w:trPr>
        <w:tc>
          <w:tcPr>
            <w:tcW w:w="2727" w:type="dxa"/>
            <w:vMerge/>
          </w:tcPr>
          <w:p w14:paraId="16848A31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B62E3F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Сетка нитей</w:t>
            </w:r>
          </w:p>
        </w:tc>
        <w:tc>
          <w:tcPr>
            <w:tcW w:w="4173" w:type="dxa"/>
          </w:tcPr>
          <w:p w14:paraId="05D7E547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0C8B3BCC" w14:textId="77777777" w:rsidTr="00DD0D76">
        <w:trPr>
          <w:trHeight w:val="540"/>
        </w:trPr>
        <w:tc>
          <w:tcPr>
            <w:tcW w:w="2727" w:type="dxa"/>
            <w:vMerge w:val="restart"/>
          </w:tcPr>
          <w:p w14:paraId="3F18305A" w14:textId="77777777" w:rsidR="00DD0D76" w:rsidRDefault="00DD0D76" w:rsidP="00DD0D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Чувствительность</w:t>
            </w:r>
          </w:p>
          <w:p w14:paraId="1E03B9B9" w14:textId="77777777" w:rsidR="00DD0D76" w:rsidRDefault="00DD0D76" w:rsidP="00DD0D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уровня</w:t>
            </w:r>
          </w:p>
          <w:p w14:paraId="0FF8BD8F" w14:textId="77777777" w:rsidR="00DD0D76" w:rsidRPr="008971F5" w:rsidRDefault="00DD0D76" w:rsidP="00DD0D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8CD823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4C919B" w14:textId="77777777" w:rsidR="00DD0D76" w:rsidRPr="00896EF4" w:rsidRDefault="00DD0D76" w:rsidP="00DD0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Цилиндрический</w:t>
            </w:r>
          </w:p>
          <w:p w14:paraId="267AA773" w14:textId="77777777" w:rsidR="00DD0D76" w:rsidRPr="008971F5" w:rsidRDefault="00DD0D76" w:rsidP="00DD0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173" w:type="dxa"/>
          </w:tcPr>
          <w:p w14:paraId="45D16136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4FF468AB" w14:textId="77777777" w:rsidTr="00DD0D76">
        <w:trPr>
          <w:trHeight w:val="144"/>
        </w:trPr>
        <w:tc>
          <w:tcPr>
            <w:tcW w:w="2727" w:type="dxa"/>
            <w:vMerge/>
          </w:tcPr>
          <w:p w14:paraId="5481B928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A90847" w14:textId="77777777" w:rsidR="00DD0D76" w:rsidRPr="008971F5" w:rsidRDefault="00DD0D76" w:rsidP="00DD0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уровень</w:t>
            </w:r>
          </w:p>
        </w:tc>
        <w:tc>
          <w:tcPr>
            <w:tcW w:w="4173" w:type="dxa"/>
          </w:tcPr>
          <w:p w14:paraId="7A9C0EE5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636C1508" w14:textId="77777777" w:rsidTr="00DD0D76">
        <w:trPr>
          <w:trHeight w:val="540"/>
        </w:trPr>
        <w:tc>
          <w:tcPr>
            <w:tcW w:w="2727" w:type="dxa"/>
            <w:vMerge w:val="restart"/>
          </w:tcPr>
          <w:p w14:paraId="6E603D2A" w14:textId="77777777" w:rsidR="00DD0D76" w:rsidRPr="008971F5" w:rsidRDefault="00DD0D76" w:rsidP="00DD0D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Другое</w:t>
            </w:r>
          </w:p>
          <w:p w14:paraId="7D175450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0A7C2C" w14:textId="77777777" w:rsidR="00DD0D76" w:rsidRPr="008971F5" w:rsidRDefault="00DD0D76" w:rsidP="00DD0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173" w:type="dxa"/>
          </w:tcPr>
          <w:p w14:paraId="758DFE92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06604F24" w14:textId="77777777" w:rsidTr="00DD0D76">
        <w:trPr>
          <w:trHeight w:val="144"/>
        </w:trPr>
        <w:tc>
          <w:tcPr>
            <w:tcW w:w="2727" w:type="dxa"/>
            <w:vMerge/>
          </w:tcPr>
          <w:p w14:paraId="446FC69F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239F20" w14:textId="77777777" w:rsidR="00DD0D76" w:rsidRPr="008971F5" w:rsidRDefault="00DD0D76" w:rsidP="00DD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1F5">
              <w:rPr>
                <w:rFonts w:ascii="Times New Roman" w:hAnsi="Times New Roman" w:cs="Times New Roman"/>
                <w:sz w:val="24"/>
                <w:szCs w:val="24"/>
              </w:rPr>
              <w:t>Масса, не более</w:t>
            </w:r>
          </w:p>
        </w:tc>
        <w:tc>
          <w:tcPr>
            <w:tcW w:w="4173" w:type="dxa"/>
          </w:tcPr>
          <w:p w14:paraId="5B7DDBA6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76" w14:paraId="795D4936" w14:textId="77777777" w:rsidTr="00DD0D76">
        <w:trPr>
          <w:trHeight w:val="144"/>
        </w:trPr>
        <w:tc>
          <w:tcPr>
            <w:tcW w:w="2727" w:type="dxa"/>
            <w:vMerge/>
          </w:tcPr>
          <w:p w14:paraId="37C8D7C5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0A632E" w14:textId="77777777" w:rsidR="00DD0D76" w:rsidRPr="008971F5" w:rsidRDefault="00DD0D76" w:rsidP="00DD0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размеры, Д х</w:t>
            </w:r>
          </w:p>
          <w:p w14:paraId="3C8BA18B" w14:textId="77777777" w:rsidR="00DD0D76" w:rsidRPr="008971F5" w:rsidRDefault="00DD0D76" w:rsidP="00DD0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х В</w:t>
            </w:r>
          </w:p>
        </w:tc>
        <w:tc>
          <w:tcPr>
            <w:tcW w:w="4173" w:type="dxa"/>
          </w:tcPr>
          <w:p w14:paraId="3651C0C6" w14:textId="77777777" w:rsidR="00DD0D76" w:rsidRDefault="00DD0D76" w:rsidP="00DD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F0E8FE" w14:textId="6B2712B7" w:rsidR="00182896" w:rsidRDefault="00182896" w:rsidP="001828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05EA65" w14:textId="77777777" w:rsidR="00182896" w:rsidRPr="00182896" w:rsidRDefault="00182896" w:rsidP="0018289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82896" w:rsidRPr="00182896" w:rsidSect="00CE218F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-Regular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8D"/>
    <w:rsid w:val="000248B2"/>
    <w:rsid w:val="000844AA"/>
    <w:rsid w:val="000A0069"/>
    <w:rsid w:val="000D5A8D"/>
    <w:rsid w:val="00182896"/>
    <w:rsid w:val="00184A25"/>
    <w:rsid w:val="00201459"/>
    <w:rsid w:val="003634E7"/>
    <w:rsid w:val="003C18E8"/>
    <w:rsid w:val="0050524A"/>
    <w:rsid w:val="005300BC"/>
    <w:rsid w:val="00591760"/>
    <w:rsid w:val="005E2452"/>
    <w:rsid w:val="00642FE2"/>
    <w:rsid w:val="007631E5"/>
    <w:rsid w:val="00764CB0"/>
    <w:rsid w:val="00896EF4"/>
    <w:rsid w:val="008971F5"/>
    <w:rsid w:val="00A00E49"/>
    <w:rsid w:val="00A3158A"/>
    <w:rsid w:val="00CE218F"/>
    <w:rsid w:val="00D611A8"/>
    <w:rsid w:val="00DA5A76"/>
    <w:rsid w:val="00DD0D76"/>
    <w:rsid w:val="00E3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2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1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1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4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4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9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4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2025-01-21T09:58:00Z</dcterms:created>
  <dcterms:modified xsi:type="dcterms:W3CDTF">2025-01-21T09:58:00Z</dcterms:modified>
</cp:coreProperties>
</file>