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789C" w14:textId="418C4B52" w:rsidR="00F76FDF" w:rsidRDefault="00F76FDF" w:rsidP="00F76FD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597B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7597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76FDF">
        <w:rPr>
          <w:rFonts w:ascii="Times New Roman" w:hAnsi="Times New Roman" w:cs="Times New Roman"/>
          <w:b/>
          <w:bCs/>
          <w:sz w:val="28"/>
          <w:szCs w:val="28"/>
        </w:rPr>
        <w:t>Оценка точности измерений углов в полигонометрии.</w:t>
      </w:r>
    </w:p>
    <w:p w14:paraId="35F902C3" w14:textId="7FE2A03A" w:rsidR="00601B2D" w:rsidRDefault="00601B2D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Угол, измеренный весьма точно теодолитом Т1, имеет значение, равное 64°34'20". Этот же угол измерен </w:t>
      </w:r>
      <w:proofErr w:type="spellStart"/>
      <w:r w:rsidRPr="0060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равноточно</w:t>
      </w:r>
      <w:proofErr w:type="spellEnd"/>
      <w:r w:rsidRPr="0060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 раз теодолитом Т2. Найти среднюю квадратическую погрешность одного 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2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угла и оценить точность его определения.</w:t>
      </w:r>
    </w:p>
    <w:p w14:paraId="727D0634" w14:textId="77777777" w:rsidR="00FE34A5" w:rsidRPr="00FE34A5" w:rsidRDefault="00FE34A5" w:rsidP="00FE34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8794805"/>
      <w:r w:rsidRPr="00FE34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занести в таблицу.</w:t>
      </w:r>
    </w:p>
    <w:bookmarkEnd w:id="0"/>
    <w:p w14:paraId="3429BE64" w14:textId="30251B72" w:rsidR="00FE34A5" w:rsidRDefault="00FE34A5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AC23A" w14:textId="3E19EE6E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CD71E" w14:textId="4A35559E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25F51" w14:textId="70AFAD38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534DB" w14:textId="5D19849B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1205A" w14:textId="4142E1B4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99B65" w14:textId="602B45D6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2FBE7" w14:textId="1426D2F8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825EC" w14:textId="0C53A08F" w:rsidR="00CB2C80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9"/>
        <w:gridCol w:w="1707"/>
        <w:gridCol w:w="1692"/>
        <w:gridCol w:w="1618"/>
        <w:gridCol w:w="3130"/>
      </w:tblGrid>
      <w:tr w:rsidR="00CB2C80" w14:paraId="16AD5FA0" w14:textId="77777777" w:rsidTr="00351E68">
        <w:trPr>
          <w:trHeight w:val="454"/>
        </w:trPr>
        <w:tc>
          <w:tcPr>
            <w:tcW w:w="1209" w:type="dxa"/>
          </w:tcPr>
          <w:p w14:paraId="1E26E483" w14:textId="77777777" w:rsidR="00CB2C80" w:rsidRPr="00DA0C8A" w:rsidRDefault="00CB2C80" w:rsidP="00351E68">
            <w:pPr>
              <w:pStyle w:val="Default"/>
              <w:rPr>
                <w:sz w:val="22"/>
                <w:szCs w:val="22"/>
              </w:rPr>
            </w:pPr>
            <w:r w:rsidRPr="00DA0C8A">
              <w:rPr>
                <w:sz w:val="22"/>
                <w:szCs w:val="22"/>
              </w:rPr>
              <w:t xml:space="preserve">Номер </w:t>
            </w:r>
          </w:p>
          <w:p w14:paraId="55193E6B" w14:textId="77777777" w:rsidR="00CB2C80" w:rsidRPr="00DA0C8A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</w:rPr>
            </w:pPr>
            <w:r w:rsidRPr="00DA0C8A">
              <w:rPr>
                <w:rFonts w:ascii="Times New Roman" w:hAnsi="Times New Roman" w:cs="Times New Roman"/>
              </w:rPr>
              <w:t xml:space="preserve">измерения </w:t>
            </w:r>
          </w:p>
          <w:p w14:paraId="447C7DFD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76FA3B0F" w14:textId="77777777" w:rsidR="00CB2C80" w:rsidRPr="00DA0C8A" w:rsidRDefault="00CB2C80" w:rsidP="003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14:paraId="78B89AB8" w14:textId="4DE9EEC3" w:rsidR="00CB2C80" w:rsidRPr="00DA0C8A" w:rsidRDefault="00CB2C80" w:rsidP="003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''</w:t>
            </w:r>
          </w:p>
        </w:tc>
        <w:tc>
          <w:tcPr>
            <w:tcW w:w="1692" w:type="dxa"/>
          </w:tcPr>
          <w:p w14:paraId="5D1470D0" w14:textId="77777777" w:rsidR="00CB2C80" w:rsidRPr="00DA0C8A" w:rsidRDefault="00CB2C80" w:rsidP="003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>Истинная</w:t>
            </w:r>
          </w:p>
          <w:p w14:paraId="7438D205" w14:textId="5888689F" w:rsidR="00CB2C80" w:rsidRPr="00DA0C8A" w:rsidRDefault="00CB2C80" w:rsidP="00351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C8A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''</w:t>
            </w:r>
          </w:p>
        </w:tc>
        <w:tc>
          <w:tcPr>
            <w:tcW w:w="1618" w:type="dxa"/>
          </w:tcPr>
          <w:p w14:paraId="42DE10B0" w14:textId="77777777" w:rsidR="00CB2C80" w:rsidRDefault="00CB2C80" w:rsidP="00351E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DA0C8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  <w:p w14:paraId="5C3307FA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</w:tcPr>
          <w:p w14:paraId="2CC5EC12" w14:textId="77777777" w:rsidR="00CB2C80" w:rsidRPr="00DA0C8A" w:rsidRDefault="00CB2C80" w:rsidP="00351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  <w:p w14:paraId="3FFE37BF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2C80" w14:paraId="7CACABC7" w14:textId="77777777" w:rsidTr="00351E68">
        <w:trPr>
          <w:trHeight w:val="454"/>
        </w:trPr>
        <w:tc>
          <w:tcPr>
            <w:tcW w:w="1209" w:type="dxa"/>
          </w:tcPr>
          <w:p w14:paraId="143A2A4F" w14:textId="77777777" w:rsidR="00CB2C80" w:rsidRPr="00DA0C8A" w:rsidRDefault="00CB2C80" w:rsidP="00351E68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7" w:type="dxa"/>
          </w:tcPr>
          <w:p w14:paraId="1675E07C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4331A8F9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632C2D93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 w:val="restart"/>
          </w:tcPr>
          <w:p w14:paraId="30DD476E" w14:textId="0E63A226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Δ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i</w:t>
            </w:r>
            <w:proofErr w:type="spellEnd"/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r w:rsidRPr="00CB2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β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 i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X</w:t>
            </w:r>
          </w:p>
          <w:p w14:paraId="340A176F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31DA50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5393C77" wp14:editId="5FD193CB">
                  <wp:extent cx="86677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0F27F" w14:textId="77777777" w:rsidR="00CB2C80" w:rsidRPr="00B35C9C" w:rsidRDefault="00CB2C80" w:rsidP="00351E6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Δпред</w:t>
            </w:r>
            <w:proofErr w:type="spellEnd"/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= ± 3m</w:t>
            </w:r>
          </w:p>
          <w:p w14:paraId="4CB3DE43" w14:textId="77777777" w:rsidR="00CB2C80" w:rsidRPr="00B35C9C" w:rsidRDefault="00CB2C80" w:rsidP="00351E6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n = число</w:t>
            </w:r>
          </w:p>
          <w:p w14:paraId="2B627EF1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</w:tr>
      <w:tr w:rsidR="00CB2C80" w14:paraId="521E19F4" w14:textId="77777777" w:rsidTr="00351E68">
        <w:trPr>
          <w:trHeight w:val="454"/>
        </w:trPr>
        <w:tc>
          <w:tcPr>
            <w:tcW w:w="1209" w:type="dxa"/>
          </w:tcPr>
          <w:p w14:paraId="0746F565" w14:textId="77777777" w:rsidR="00CB2C80" w:rsidRPr="00DA0C8A" w:rsidRDefault="00CB2C80" w:rsidP="00351E68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7" w:type="dxa"/>
          </w:tcPr>
          <w:p w14:paraId="4840E029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7BE44EC5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00AEDF85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4FC19FD9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2C80" w14:paraId="7A40BED1" w14:textId="77777777" w:rsidTr="00351E68">
        <w:trPr>
          <w:trHeight w:val="454"/>
        </w:trPr>
        <w:tc>
          <w:tcPr>
            <w:tcW w:w="1209" w:type="dxa"/>
          </w:tcPr>
          <w:p w14:paraId="67D68DF0" w14:textId="77777777" w:rsidR="00CB2C80" w:rsidRPr="00DA0C8A" w:rsidRDefault="00CB2C80" w:rsidP="00351E68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07" w:type="dxa"/>
          </w:tcPr>
          <w:p w14:paraId="2D102A66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60374858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43DF4823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67DF3D54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2C80" w14:paraId="3ACBEE19" w14:textId="77777777" w:rsidTr="00351E68">
        <w:trPr>
          <w:trHeight w:val="454"/>
        </w:trPr>
        <w:tc>
          <w:tcPr>
            <w:tcW w:w="1209" w:type="dxa"/>
          </w:tcPr>
          <w:p w14:paraId="20E54912" w14:textId="77777777" w:rsidR="00CB2C80" w:rsidRPr="00DA0C8A" w:rsidRDefault="00CB2C80" w:rsidP="00351E68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7" w:type="dxa"/>
          </w:tcPr>
          <w:p w14:paraId="1730F5CF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4C52B780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1C569746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40F60FE0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2C80" w14:paraId="420A8C5D" w14:textId="77777777" w:rsidTr="00351E68">
        <w:trPr>
          <w:trHeight w:val="454"/>
        </w:trPr>
        <w:tc>
          <w:tcPr>
            <w:tcW w:w="1209" w:type="dxa"/>
          </w:tcPr>
          <w:p w14:paraId="3C7A1A3C" w14:textId="77777777" w:rsidR="00CB2C80" w:rsidRPr="00DA0C8A" w:rsidRDefault="00CB2C80" w:rsidP="00351E68">
            <w:pPr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0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7" w:type="dxa"/>
          </w:tcPr>
          <w:p w14:paraId="334D51E1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2" w:type="dxa"/>
          </w:tcPr>
          <w:p w14:paraId="384AF5A9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2EBF34D4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30" w:type="dxa"/>
            <w:vMerge/>
          </w:tcPr>
          <w:p w14:paraId="785A7A16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B2C80" w14:paraId="03673360" w14:textId="77777777" w:rsidTr="00351E68">
        <w:trPr>
          <w:trHeight w:val="454"/>
        </w:trPr>
        <w:tc>
          <w:tcPr>
            <w:tcW w:w="1209" w:type="dxa"/>
          </w:tcPr>
          <w:p w14:paraId="287D52D0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14:paraId="6ADEABF6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92" w:type="dxa"/>
          </w:tcPr>
          <w:p w14:paraId="7B77E843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8" w:type="dxa"/>
          </w:tcPr>
          <w:p w14:paraId="421641C2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[Δ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B35C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] =</w:t>
            </w:r>
          </w:p>
        </w:tc>
        <w:tc>
          <w:tcPr>
            <w:tcW w:w="3130" w:type="dxa"/>
          </w:tcPr>
          <w:p w14:paraId="6AE58D36" w14:textId="77777777" w:rsidR="00CB2C80" w:rsidRDefault="00CB2C80" w:rsidP="00351E68">
            <w:pPr>
              <w:ind w:left="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8632B63" w14:textId="77777777" w:rsidR="00145610" w:rsidRP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88996509"/>
      <w:r w:rsidRPr="00145610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  <w:r w:rsidRPr="00145610">
        <w:rPr>
          <w:rFonts w:ascii="Times New Roman" w:hAnsi="Times New Roman" w:cs="Times New Roman"/>
          <w:sz w:val="28"/>
          <w:szCs w:val="28"/>
        </w:rPr>
        <w:t>Угол измерен теодолитом шесть раз. Найти согласно</w:t>
      </w:r>
    </w:p>
    <w:p w14:paraId="2F843F12" w14:textId="77777777" w:rsidR="00145610" w:rsidRP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610">
        <w:rPr>
          <w:rFonts w:ascii="Times New Roman" w:hAnsi="Times New Roman" w:cs="Times New Roman"/>
          <w:sz w:val="28"/>
          <w:szCs w:val="28"/>
        </w:rPr>
        <w:t>приведенным ниже данным:</w:t>
      </w:r>
    </w:p>
    <w:p w14:paraId="7F7461AA" w14:textId="77777777" w:rsidR="00145610" w:rsidRP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610">
        <w:rPr>
          <w:rFonts w:ascii="Times New Roman" w:hAnsi="Times New Roman" w:cs="Times New Roman"/>
          <w:sz w:val="28"/>
          <w:szCs w:val="28"/>
        </w:rPr>
        <w:t>- вероятнейшее значение угла (арифметическую середину) – L;</w:t>
      </w:r>
    </w:p>
    <w:p w14:paraId="2ED3A594" w14:textId="77777777" w:rsidR="00145610" w:rsidRP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610">
        <w:rPr>
          <w:rFonts w:ascii="Times New Roman" w:hAnsi="Times New Roman" w:cs="Times New Roman"/>
          <w:sz w:val="28"/>
          <w:szCs w:val="28"/>
        </w:rPr>
        <w:t>- среднюю квадратическую погрешность одного измерения – m;</w:t>
      </w:r>
    </w:p>
    <w:p w14:paraId="292AACF0" w14:textId="2E800DF2" w:rsidR="00CB2C8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610">
        <w:rPr>
          <w:rFonts w:ascii="Times New Roman" w:hAnsi="Times New Roman" w:cs="Times New Roman"/>
          <w:sz w:val="28"/>
          <w:szCs w:val="28"/>
        </w:rPr>
        <w:t>- среднюю квадратическую погрешность арифметической середины – М.</w:t>
      </w:r>
    </w:p>
    <w:p w14:paraId="01A3D58F" w14:textId="54CA5B83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88995621"/>
      <w:r w:rsidRPr="00145610">
        <w:rPr>
          <w:rFonts w:ascii="Times New Roman" w:hAnsi="Times New Roman" w:cs="Times New Roman"/>
          <w:sz w:val="28"/>
          <w:szCs w:val="28"/>
        </w:rPr>
        <w:t>Данные занести в таблицу</w:t>
      </w:r>
      <w:bookmarkEnd w:id="2"/>
      <w:r w:rsidRPr="00145610">
        <w:rPr>
          <w:rFonts w:ascii="Times New Roman" w:hAnsi="Times New Roman" w:cs="Times New Roman"/>
          <w:sz w:val="28"/>
          <w:szCs w:val="28"/>
        </w:rPr>
        <w:t>.</w:t>
      </w:r>
    </w:p>
    <w:p w14:paraId="7225A33A" w14:textId="28F3E4D4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p w14:paraId="2F9E5D20" w14:textId="696772BC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A97588" w14:textId="400EB713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92377C" w14:textId="776752E1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E382D7" w14:textId="201F4ABF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356A7" w14:textId="28A039A2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CFC429" w14:textId="2EA5173C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79376F" w14:textId="1AD24C5C" w:rsid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C83719" w14:textId="6BF6841C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711B1" w14:textId="3AAEA651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F445F" w14:textId="055ECD47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5CB53" w14:textId="10860147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EBB743" w14:textId="10E28792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7793D3" w14:textId="4F6EF0CD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18B892" w14:textId="456D998C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867E7" w14:textId="0FA6CCCE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0BC40B" w14:textId="176C9F3C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56DFB" w14:textId="5FF8FDF7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3C704" w14:textId="77777777" w:rsidR="00F001B8" w:rsidRDefault="00F001B8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417"/>
        <w:gridCol w:w="1560"/>
        <w:gridCol w:w="1560"/>
      </w:tblGrid>
      <w:tr w:rsidR="00145610" w:rsidRPr="001214C1" w14:paraId="711F16A7" w14:textId="5C53EBF7" w:rsidTr="004A7B45">
        <w:tc>
          <w:tcPr>
            <w:tcW w:w="704" w:type="dxa"/>
          </w:tcPr>
          <w:p w14:paraId="29BE626C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№</w:t>
            </w:r>
          </w:p>
          <w:p w14:paraId="07D29A9C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Изм.</w:t>
            </w:r>
          </w:p>
        </w:tc>
        <w:tc>
          <w:tcPr>
            <w:tcW w:w="1418" w:type="dxa"/>
          </w:tcPr>
          <w:p w14:paraId="35821030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Результаты</w:t>
            </w:r>
          </w:p>
          <w:p w14:paraId="59B3E025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измерений</w:t>
            </w:r>
          </w:p>
          <w:p w14:paraId="64AADC0F" w14:textId="2283708D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NewRomanPS-ItalicMT" w:hAnsi="TimesNewRomanPS-ItalicMT" w:cs="TimesNewRomanPS-ItalicMT"/>
                <w:i/>
                <w:iCs/>
              </w:rPr>
              <w:t>li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,</w:t>
            </w:r>
            <w:proofErr w:type="gramEnd"/>
            <w:r w:rsidR="00002EBC">
              <w:rPr>
                <w:rFonts w:ascii="Times New Roman" w:hAnsi="Times New Roman" w:cs="Times New Roman"/>
              </w:rPr>
              <w:t>°</w:t>
            </w:r>
          </w:p>
        </w:tc>
        <w:tc>
          <w:tcPr>
            <w:tcW w:w="1559" w:type="dxa"/>
          </w:tcPr>
          <w:p w14:paraId="09C90584" w14:textId="77777777" w:rsidR="00145610" w:rsidRPr="001214C1" w:rsidRDefault="00145610" w:rsidP="00351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4C1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ε = </w:t>
            </w:r>
            <w:r w:rsidRPr="001214C1">
              <w:rPr>
                <w:rFonts w:ascii="Times New Roman" w:eastAsia="SymbolMT" w:hAnsi="Times New Roman" w:cs="Times New Roman"/>
                <w:i/>
                <w:iCs/>
                <w:sz w:val="28"/>
                <w:szCs w:val="28"/>
              </w:rPr>
              <w:t xml:space="preserve">l </w:t>
            </w:r>
            <w:r w:rsidRPr="001214C1">
              <w:rPr>
                <w:rFonts w:ascii="Times New Roman" w:eastAsia="SymbolMT" w:hAnsi="Times New Roman" w:cs="Times New Roman"/>
                <w:sz w:val="28"/>
                <w:szCs w:val="28"/>
              </w:rPr>
              <w:t xml:space="preserve">− </w:t>
            </w:r>
            <w:r w:rsidRPr="001214C1">
              <w:rPr>
                <w:rFonts w:ascii="Times New Roman" w:eastAsia="SymbolMT" w:hAnsi="Times New Roman" w:cs="Times New Roman"/>
                <w:i/>
                <w:iCs/>
                <w:sz w:val="28"/>
                <w:szCs w:val="28"/>
              </w:rPr>
              <w:t xml:space="preserve">L i </w:t>
            </w:r>
            <w:r w:rsidRPr="001214C1">
              <w:rPr>
                <w:rFonts w:ascii="Times New Roman" w:eastAsia="SymbolMT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FE5592A" w14:textId="77777777" w:rsidR="00145610" w:rsidRPr="001214C1" w:rsidRDefault="00145610" w:rsidP="00351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Vi</w:t>
            </w:r>
            <w:proofErr w:type="spellEnd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</w:t>
            </w:r>
            <w:proofErr w:type="spellStart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li</w:t>
            </w:r>
            <w:proofErr w:type="spellEnd"/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-L</w:t>
            </w:r>
          </w:p>
        </w:tc>
        <w:tc>
          <w:tcPr>
            <w:tcW w:w="1560" w:type="dxa"/>
          </w:tcPr>
          <w:p w14:paraId="1C9A93A6" w14:textId="77777777" w:rsidR="00145610" w:rsidRPr="001214C1" w:rsidRDefault="00145610" w:rsidP="00351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4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(VV)</w:t>
            </w:r>
          </w:p>
        </w:tc>
        <w:tc>
          <w:tcPr>
            <w:tcW w:w="1560" w:type="dxa"/>
          </w:tcPr>
          <w:p w14:paraId="1A905C7E" w14:textId="214AC7A5" w:rsidR="00145610" w:rsidRPr="001214C1" w:rsidRDefault="00145610" w:rsidP="00351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4561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Формулы</w:t>
            </w:r>
          </w:p>
        </w:tc>
      </w:tr>
      <w:tr w:rsidR="00145610" w14:paraId="74ECEDF8" w14:textId="2F39079F" w:rsidTr="004A7B45">
        <w:tc>
          <w:tcPr>
            <w:tcW w:w="704" w:type="dxa"/>
          </w:tcPr>
          <w:p w14:paraId="50B4EC38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7D6FB62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76ACAE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CB4D06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E56D9C3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14:paraId="5DBBD76B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3CE02E14" wp14:editId="606509B4">
                  <wp:extent cx="829310" cy="494030"/>
                  <wp:effectExtent l="0" t="0" r="889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6CDFB98A" wp14:editId="5F138080">
                  <wp:extent cx="713105" cy="4451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3668FC6B" wp14:editId="2C58E4E2">
                  <wp:extent cx="792480" cy="40259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61AEE" w14:textId="4D74B6E9" w:rsidR="002D03DD" w:rsidRDefault="002D03DD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noProof/>
                <w:sz w:val="28"/>
                <w:szCs w:val="28"/>
              </w:rPr>
              <w:drawing>
                <wp:inline distT="0" distB="0" distL="0" distR="0" wp14:anchorId="6E65F568" wp14:editId="25D091C3">
                  <wp:extent cx="713105" cy="2927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610" w14:paraId="653697BB" w14:textId="4BA3F0D4" w:rsidTr="004A7B45">
        <w:tc>
          <w:tcPr>
            <w:tcW w:w="704" w:type="dxa"/>
          </w:tcPr>
          <w:p w14:paraId="40724505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ACEA974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47C2C5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07F4AF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428D62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6B5AE315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45610" w14:paraId="023BB756" w14:textId="18C69651" w:rsidTr="004A7B45">
        <w:tc>
          <w:tcPr>
            <w:tcW w:w="704" w:type="dxa"/>
          </w:tcPr>
          <w:p w14:paraId="7A67C46F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79E7DEEA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5FBC4E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C7DB92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3F44B5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581544E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45610" w14:paraId="25B83E6C" w14:textId="1D8BF4A0" w:rsidTr="004A7B45">
        <w:tc>
          <w:tcPr>
            <w:tcW w:w="704" w:type="dxa"/>
          </w:tcPr>
          <w:p w14:paraId="47F52114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2202D702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FF30EE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050610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9C640FE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1D34721F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45610" w14:paraId="450F1EEF" w14:textId="000ADA7E" w:rsidTr="004A7B45">
        <w:tc>
          <w:tcPr>
            <w:tcW w:w="704" w:type="dxa"/>
          </w:tcPr>
          <w:p w14:paraId="283F6929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23B21F04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5C9D1F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045860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8BF1180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B6CD556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45610" w14:paraId="037B89DC" w14:textId="59411B9C" w:rsidTr="004A7B45">
        <w:tc>
          <w:tcPr>
            <w:tcW w:w="704" w:type="dxa"/>
          </w:tcPr>
          <w:p w14:paraId="7022A2F1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7BD1FBDF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B891D3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BF1036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CDDC92D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14:paraId="31CD0F35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45610" w14:paraId="2B8EC605" w14:textId="29220212" w:rsidTr="004A7B45">
        <w:tc>
          <w:tcPr>
            <w:tcW w:w="704" w:type="dxa"/>
          </w:tcPr>
          <w:p w14:paraId="6291FE8F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DFAE29" w14:textId="5C63A688" w:rsidR="00145610" w:rsidRPr="00145610" w:rsidRDefault="00145610" w:rsidP="00351E68">
            <w:pPr>
              <w:autoSpaceDE w:val="0"/>
              <w:autoSpaceDN w:val="0"/>
              <w:adjustRightInd w:val="0"/>
              <w:rPr>
                <w:rFonts w:cs="TimesNewRomanPSMT"/>
                <w:sz w:val="28"/>
                <w:szCs w:val="28"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5"/>
                <w:szCs w:val="25"/>
              </w:rPr>
              <w:t xml:space="preserve">L </w:t>
            </w:r>
            <w:r w:rsidRPr="00145610">
              <w:rPr>
                <w:rFonts w:ascii="TimesNewRomanPS-ItalicMT" w:hAnsi="TimesNewRomanPS-ItalicMT" w:cs="TimesNewRomanPS-ItalicMT"/>
                <w:i/>
                <w:iCs/>
                <w:sz w:val="25"/>
                <w:szCs w:val="25"/>
                <w:vertAlign w:val="subscript"/>
                <w:lang w:val="en-US"/>
              </w:rPr>
              <w:t>min</w:t>
            </w:r>
          </w:p>
        </w:tc>
        <w:tc>
          <w:tcPr>
            <w:tcW w:w="1559" w:type="dxa"/>
          </w:tcPr>
          <w:p w14:paraId="41291830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proofErr w:type="gramStart"/>
            <w:r>
              <w:rPr>
                <w:rFonts w:ascii="SymbolMT" w:eastAsia="SymbolMT" w:cs="SymbolMT" w:hint="eastAsia"/>
                <w:sz w:val="24"/>
                <w:szCs w:val="24"/>
              </w:rPr>
              <w:t>ε</w:t>
            </w:r>
            <w:r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>
              <w:rPr>
                <w:rFonts w:ascii="SymbolMT" w:eastAsia="SymbolMT" w:cs="SymbolMT"/>
                <w:sz w:val="27"/>
                <w:szCs w:val="27"/>
              </w:rPr>
              <w:t>]</w:t>
            </w:r>
            <w:proofErr w:type="gramEnd"/>
          </w:p>
        </w:tc>
        <w:tc>
          <w:tcPr>
            <w:tcW w:w="1417" w:type="dxa"/>
          </w:tcPr>
          <w:p w14:paraId="6091B33D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[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vi</w:t>
            </w:r>
            <w:proofErr w:type="spellEnd"/>
            <w:r>
              <w:rPr>
                <w:rFonts w:ascii="TimesNewRomanPSMT" w:hAnsi="TimesNewRomanPSMT" w:cs="TimesNewRomanPSMT"/>
              </w:rPr>
              <w:t>]</w:t>
            </w:r>
          </w:p>
        </w:tc>
        <w:tc>
          <w:tcPr>
            <w:tcW w:w="1560" w:type="dxa"/>
          </w:tcPr>
          <w:p w14:paraId="50962824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proofErr w:type="spellStart"/>
            <w:r>
              <w:rPr>
                <w:rFonts w:ascii="TimesNewRomanPS-ItalicMT" w:eastAsia="SymbolMT" w:hAnsi="TimesNewRomanPS-ItalicMT" w:cs="TimesNewRomanPS-ItalicMT"/>
                <w:i/>
                <w:iCs/>
                <w:sz w:val="23"/>
                <w:szCs w:val="23"/>
              </w:rPr>
              <w:t>vv</w:t>
            </w:r>
            <w:proofErr w:type="spellEnd"/>
            <w:r>
              <w:rPr>
                <w:rFonts w:ascii="SymbolMT" w:eastAsia="SymbolMT" w:cs="SymbolMT"/>
                <w:sz w:val="27"/>
                <w:szCs w:val="27"/>
              </w:rPr>
              <w:t>]</w:t>
            </w:r>
          </w:p>
        </w:tc>
        <w:tc>
          <w:tcPr>
            <w:tcW w:w="1560" w:type="dxa"/>
            <w:vMerge/>
          </w:tcPr>
          <w:p w14:paraId="18B63AB1" w14:textId="77777777" w:rsidR="00145610" w:rsidRDefault="00145610" w:rsidP="00351E68">
            <w:pPr>
              <w:autoSpaceDE w:val="0"/>
              <w:autoSpaceDN w:val="0"/>
              <w:adjustRightInd w:val="0"/>
              <w:rPr>
                <w:rFonts w:ascii="SymbolMT" w:eastAsia="SymbolMT" w:cs="SymbolMT"/>
                <w:sz w:val="27"/>
                <w:szCs w:val="27"/>
              </w:rPr>
            </w:pPr>
          </w:p>
        </w:tc>
      </w:tr>
    </w:tbl>
    <w:p w14:paraId="35971EDC" w14:textId="77777777" w:rsidR="00145610" w:rsidRPr="00145610" w:rsidRDefault="00145610" w:rsidP="0014561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34EE9" w14:textId="77777777" w:rsidR="00CB2C80" w:rsidRPr="00601B2D" w:rsidRDefault="00CB2C80" w:rsidP="00601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11380C" w14:textId="1CAEC32E" w:rsidR="004A0D5C" w:rsidRDefault="00D86E0E" w:rsidP="004A0D5C">
      <w:pPr>
        <w:autoSpaceDE w:val="0"/>
        <w:autoSpaceDN w:val="0"/>
        <w:adjustRightInd w:val="0"/>
        <w:spacing w:after="0" w:line="192" w:lineRule="auto"/>
        <w:rPr>
          <w:rFonts w:ascii="TimesNewRomanPSMT" w:hAnsi="TimesNewRomanPSMT" w:cs="TimesNewRomanPSMT"/>
          <w:sz w:val="28"/>
          <w:szCs w:val="28"/>
        </w:rPr>
      </w:pPr>
      <w:bookmarkStart w:id="3" w:name="_Hlk188997802"/>
      <w:r w:rsidRPr="00D86E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</w:t>
      </w:r>
      <w:r w:rsidRPr="004A0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D5C">
        <w:rPr>
          <w:rFonts w:ascii="TimesNewRomanPSMT" w:hAnsi="TimesNewRomanPSMT" w:cs="TimesNewRomanPSMT"/>
          <w:sz w:val="28"/>
          <w:szCs w:val="28"/>
        </w:rPr>
        <w:t xml:space="preserve">Угол измерен четырьмя исполнителями разным числом приемов. Определить вероятнейшее </w:t>
      </w:r>
      <w:r w:rsidR="004A0D5C">
        <w:rPr>
          <w:rFonts w:ascii="SymbolMT" w:eastAsia="SymbolMT" w:hAnsi="TimesNewRomanPS-ItalicMT" w:cs="SymbolMT" w:hint="eastAsia"/>
          <w:sz w:val="30"/>
          <w:szCs w:val="30"/>
        </w:rPr>
        <w:t>β</w:t>
      </w:r>
      <w:r w:rsidR="004A0D5C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0 </w:t>
      </w:r>
      <w:r w:rsidR="004A0D5C">
        <w:rPr>
          <w:rFonts w:ascii="TimesNewRomanPSMT" w:hAnsi="TimesNewRomanPSMT" w:cs="TimesNewRomanPSMT"/>
          <w:sz w:val="28"/>
          <w:szCs w:val="28"/>
        </w:rPr>
        <w:t xml:space="preserve">значение угла, среднеквадратические погрешности единицы веса </w:t>
      </w:r>
      <w:r w:rsidR="004A0D5C">
        <w:rPr>
          <w:rFonts w:ascii="SymbolMT" w:eastAsia="SymbolMT" w:hAnsi="TimesNewRomanPS-ItalicMT" w:cs="SymbolMT" w:hint="eastAsia"/>
          <w:sz w:val="30"/>
          <w:szCs w:val="30"/>
        </w:rPr>
        <w:t>μ</w:t>
      </w:r>
      <w:r w:rsidR="004A0D5C">
        <w:rPr>
          <w:rFonts w:ascii="SymbolMT" w:eastAsia="SymbolMT" w:hAnsi="TimesNewRomanPS-ItalicMT" w:cs="SymbolMT"/>
          <w:sz w:val="30"/>
          <w:szCs w:val="30"/>
        </w:rPr>
        <w:t xml:space="preserve"> </w:t>
      </w:r>
      <w:r w:rsidR="004A0D5C">
        <w:rPr>
          <w:rFonts w:ascii="TimesNewRomanPSMT" w:hAnsi="TimesNewRomanPSMT" w:cs="TimesNewRomanPSMT"/>
          <w:sz w:val="28"/>
          <w:szCs w:val="28"/>
        </w:rPr>
        <w:t xml:space="preserve">и общей арифметической средины </w:t>
      </w:r>
      <w:r w:rsidR="004A0D5C">
        <w:rPr>
          <w:rFonts w:ascii="TimesNewRomanPS-ItalicMT" w:hAnsi="TimesNewRomanPS-ItalicMT" w:cs="TimesNewRomanPS-ItalicMT"/>
          <w:i/>
          <w:iCs/>
          <w:sz w:val="28"/>
          <w:szCs w:val="28"/>
        </w:rPr>
        <w:t>М0</w:t>
      </w:r>
      <w:r w:rsidR="004A0D5C">
        <w:rPr>
          <w:rFonts w:ascii="TimesNewRomanPSMT" w:hAnsi="TimesNewRomanPSMT" w:cs="TimesNewRomanPSMT"/>
          <w:sz w:val="28"/>
          <w:szCs w:val="28"/>
        </w:rPr>
        <w:t>.</w:t>
      </w:r>
    </w:p>
    <w:p w14:paraId="56D81851" w14:textId="02BEA907" w:rsidR="004A0D5C" w:rsidRDefault="004A0D5C" w:rsidP="004A0D5C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145610">
        <w:rPr>
          <w:rFonts w:ascii="Times New Roman" w:hAnsi="Times New Roman" w:cs="Times New Roman"/>
          <w:sz w:val="28"/>
          <w:szCs w:val="28"/>
        </w:rPr>
        <w:t>Данные занести в таблицу</w:t>
      </w:r>
    </w:p>
    <w:p w14:paraId="6767229E" w14:textId="10E49B6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AB7E1" w14:textId="0527FA76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0304B" w14:textId="2242165F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1049D" w14:textId="458D26C7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576AF" w14:textId="6752C503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CDF5A" w14:textId="583654F8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6A5E8" w14:textId="6A9AEC73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6DD55D" w14:textId="1A376DD4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D1323" w14:textId="70B1E785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BCAD4" w14:textId="48D34537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33D0C" w14:textId="6203AE72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845C6" w14:textId="56A3B5DF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4FDE8" w14:textId="576D735D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F9E90" w14:textId="292A5471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63BF4" w14:textId="209C0E3B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AAF73" w14:textId="45082F7D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2A181" w14:textId="6BE852AC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8939C" w14:textId="5B0E9ABA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2AE41" w14:textId="6093845B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97672" w14:textId="6F714F18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445C6" w14:textId="419BD07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99251" w14:textId="0B77983B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17B55A" w14:textId="42005D73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DE822" w14:textId="6273CE70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77A1" w14:textId="5ED94BCD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DED7C" w14:textId="54EE9E67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FB3C0" w14:textId="4EA0040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86BB8" w14:textId="45F132F3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C7396" w14:textId="3DDFB0FD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5B134" w14:textId="71A51774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1B3E6" w14:textId="2BE19EAA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09B41" w14:textId="0460817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3AB2B" w14:textId="59C90C1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20988" w14:textId="2B6D8BF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9F91D8" w14:textId="5AE4DA9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3C754" w14:textId="2F6967EA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43DDE" w14:textId="6890EFC4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B316F" w14:textId="5EDE64F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5DCF" w14:textId="57DD9FF0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D8C75" w14:textId="1802D335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D4AE8" w14:textId="01535C07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E1E4E" w14:textId="60D7368B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46A4F" w14:textId="74953A62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DBE82" w14:textId="632D9597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0B5EB" w14:textId="7FEEFD1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15C1E" w14:textId="1BBADD8F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27716" w14:textId="50A949D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3A3F1" w14:textId="0D49F643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91F1C" w14:textId="4DA6D79A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A1F91" w14:textId="28A6AD2B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E19F9" w14:textId="3CB64585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5C560" w14:textId="730703D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B96F0" w14:textId="295D4BD3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2B5EA" w14:textId="3D1F8CAD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48DB4" w14:textId="28DBF015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614B9" w14:textId="4CAE108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E0102" w14:textId="015844E9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84070" w14:textId="6CFB5A9C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015F3" w14:textId="03D5894C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0CE00" w14:textId="7E39D1E8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AD4B" w14:textId="17B0718F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14C78" w14:textId="4FD8ED0A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A6BA7" w14:textId="696A7D82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5DE3FB" w14:textId="1658C09C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1E228" w14:textId="4D64A642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B1DBA" w14:textId="63619F24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31C85" w14:textId="1951119C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D42CC" w14:textId="228615CE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F4AD8" w14:textId="0DCA1BD6" w:rsidR="007020C0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A8CE1" w14:textId="77777777" w:rsidR="007020C0" w:rsidRPr="00D86E0E" w:rsidRDefault="007020C0" w:rsidP="004A0D5C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81"/>
        <w:gridCol w:w="795"/>
        <w:gridCol w:w="652"/>
        <w:gridCol w:w="1188"/>
        <w:gridCol w:w="706"/>
        <w:gridCol w:w="1190"/>
        <w:gridCol w:w="992"/>
        <w:gridCol w:w="1276"/>
      </w:tblGrid>
      <w:tr w:rsidR="007020C0" w:rsidRPr="001214C1" w14:paraId="7D678AF8" w14:textId="7B7CD103" w:rsidTr="007020C0">
        <w:trPr>
          <w:trHeight w:val="1130"/>
        </w:trPr>
        <w:tc>
          <w:tcPr>
            <w:tcW w:w="704" w:type="dxa"/>
          </w:tcPr>
          <w:bookmarkEnd w:id="3"/>
          <w:p w14:paraId="0BEE081E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№</w:t>
            </w:r>
          </w:p>
          <w:p w14:paraId="45BA16C7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Изм.</w:t>
            </w:r>
          </w:p>
        </w:tc>
        <w:tc>
          <w:tcPr>
            <w:tcW w:w="1281" w:type="dxa"/>
          </w:tcPr>
          <w:p w14:paraId="0F08ACC2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Результаты</w:t>
            </w:r>
          </w:p>
          <w:p w14:paraId="363BB5BE" w14:textId="2CACCC76" w:rsidR="007020C0" w:rsidRPr="00D80B6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измерений</w:t>
            </w:r>
          </w:p>
        </w:tc>
        <w:tc>
          <w:tcPr>
            <w:tcW w:w="795" w:type="dxa"/>
          </w:tcPr>
          <w:p w14:paraId="410CBD21" w14:textId="77777777" w:rsidR="007020C0" w:rsidRPr="00D80B6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80B60">
              <w:rPr>
                <w:rFonts w:ascii="TimesNewRomanPSMT" w:hAnsi="TimesNewRomanPSMT" w:cs="TimesNewRomanPSMT"/>
              </w:rPr>
              <w:t>Число</w:t>
            </w:r>
          </w:p>
          <w:p w14:paraId="20C0647F" w14:textId="77777777" w:rsidR="007020C0" w:rsidRPr="00D80B6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D80B60">
              <w:rPr>
                <w:rFonts w:ascii="TimesNewRomanPSMT" w:hAnsi="TimesNewRomanPSMT" w:cs="TimesNewRomanPSMT"/>
              </w:rPr>
              <w:t>прие</w:t>
            </w:r>
            <w:proofErr w:type="spellEnd"/>
            <w:r w:rsidRPr="00D80B60">
              <w:rPr>
                <w:rFonts w:ascii="TimesNewRomanPSMT" w:hAnsi="TimesNewRomanPSMT" w:cs="TimesNewRomanPSMT"/>
              </w:rPr>
              <w:t>-</w:t>
            </w:r>
          </w:p>
          <w:p w14:paraId="0FDC16E2" w14:textId="77777777" w:rsidR="007020C0" w:rsidRPr="00D80B6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spellStart"/>
            <w:r w:rsidRPr="00D80B60">
              <w:rPr>
                <w:rFonts w:ascii="TimesNewRomanPSMT" w:hAnsi="TimesNewRomanPSMT" w:cs="TimesNewRomanPSMT"/>
              </w:rPr>
              <w:t>мов</w:t>
            </w:r>
            <w:proofErr w:type="spellEnd"/>
          </w:p>
          <w:p w14:paraId="4074ACBA" w14:textId="09669F2B" w:rsidR="007020C0" w:rsidRPr="00D80B60" w:rsidRDefault="007020C0" w:rsidP="00D80B60">
            <w:pPr>
              <w:rPr>
                <w:rFonts w:ascii="TimesNewRomanPSMT" w:hAnsi="TimesNewRomanPSMT" w:cs="TimesNewRomanPSMT"/>
              </w:rPr>
            </w:pPr>
            <w:r w:rsidRPr="00D80B60">
              <w:rPr>
                <w:rFonts w:ascii="TimesNewRomanPSMT" w:hAnsi="TimesNewRomanPSMT" w:cs="TimesNewRomanPSMT"/>
              </w:rPr>
              <w:t>(n)</w:t>
            </w:r>
          </w:p>
          <w:p w14:paraId="31A5CB4A" w14:textId="77777777" w:rsidR="007020C0" w:rsidRPr="00D80B6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652" w:type="dxa"/>
          </w:tcPr>
          <w:p w14:paraId="224FD855" w14:textId="77777777" w:rsidR="007020C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Вес</w:t>
            </w:r>
          </w:p>
          <w:p w14:paraId="6C2B020D" w14:textId="77777777" w:rsidR="007020C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изм.</w:t>
            </w:r>
          </w:p>
          <w:p w14:paraId="75E5C56A" w14:textId="48FAB05F" w:rsidR="007020C0" w:rsidRDefault="007020C0" w:rsidP="00D80B60">
            <w:pPr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pi</w:t>
            </w:r>
            <w:proofErr w:type="spellEnd"/>
          </w:p>
          <w:p w14:paraId="46459158" w14:textId="77777777" w:rsidR="007020C0" w:rsidRPr="00D80B6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188" w:type="dxa"/>
          </w:tcPr>
          <w:p w14:paraId="2BB8155D" w14:textId="52BF7519" w:rsidR="007020C0" w:rsidRPr="001214C1" w:rsidRDefault="007020C0" w:rsidP="003F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MT" w:eastAsia="SymbolMT" w:cs="SymbolMT" w:hint="eastAsia"/>
              </w:rPr>
              <w:t>ε</w:t>
            </w:r>
            <w:r>
              <w:rPr>
                <w:rFonts w:ascii="SymbolMT" w:eastAsia="SymbolMT" w:cs="SymbolMT"/>
              </w:rPr>
              <w:t xml:space="preserve"> </w:t>
            </w:r>
            <w:r>
              <w:rPr>
                <w:rFonts w:ascii="SymbolMT" w:eastAsia="SymbolMT" w:cs="SymbolMT"/>
                <w:sz w:val="21"/>
                <w:szCs w:val="21"/>
              </w:rPr>
              <w:t xml:space="preserve">= </w:t>
            </w:r>
            <w:r>
              <w:rPr>
                <w:rFonts w:ascii="SymbolMT" w:eastAsia="SymbolMT" w:cs="SymbolMT" w:hint="eastAsia"/>
              </w:rPr>
              <w:t>β</w:t>
            </w:r>
            <w:proofErr w:type="spellStart"/>
            <w:r>
              <w:rPr>
                <w:rFonts w:eastAsia="SymbolMT" w:cs="SymbolMT"/>
                <w:lang w:val="en-US"/>
              </w:rPr>
              <w:t>i</w:t>
            </w:r>
            <w:proofErr w:type="spellEnd"/>
            <w:r>
              <w:rPr>
                <w:rFonts w:ascii="SymbolMT" w:eastAsia="SymbolMT" w:cs="SymbolMT"/>
              </w:rPr>
              <w:t xml:space="preserve"> </w:t>
            </w:r>
            <w:r>
              <w:rPr>
                <w:rFonts w:ascii="Arial" w:eastAsia="SymbolMT" w:hAnsi="Arial" w:cs="Arial"/>
                <w:sz w:val="21"/>
                <w:szCs w:val="21"/>
              </w:rPr>
              <w:t>−</w:t>
            </w:r>
            <w:r>
              <w:rPr>
                <w:rFonts w:ascii="SymbolMT" w:eastAsia="SymbolMT" w:cs="SymbolMT"/>
                <w:sz w:val="21"/>
                <w:szCs w:val="21"/>
              </w:rPr>
              <w:t xml:space="preserve"> </w:t>
            </w:r>
            <w:r>
              <w:rPr>
                <w:rFonts w:ascii="SymbolMT" w:eastAsia="SymbolMT" w:cs="SymbolMT" w:hint="eastAsia"/>
              </w:rPr>
              <w:t>β</w:t>
            </w:r>
            <w:r>
              <w:rPr>
                <w:rFonts w:ascii="SymbolMT" w:eastAsia="SymbolMT" w:cs="SymbolMT"/>
              </w:rPr>
              <w:t xml:space="preserve"> </w:t>
            </w:r>
            <w:r>
              <w:rPr>
                <w:rFonts w:ascii="TimesNewRomanPSMT" w:eastAsia="SymbolMT" w:hAnsi="TimesNewRomanPSMT" w:cs="TimesNewRomanPSMT"/>
                <w:sz w:val="12"/>
                <w:szCs w:val="12"/>
              </w:rPr>
              <w:t>0</w:t>
            </w:r>
          </w:p>
        </w:tc>
        <w:tc>
          <w:tcPr>
            <w:tcW w:w="706" w:type="dxa"/>
          </w:tcPr>
          <w:p w14:paraId="1132292A" w14:textId="2C7EFF85" w:rsidR="007020C0" w:rsidRPr="001214C1" w:rsidRDefault="007020C0" w:rsidP="000A36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9"/>
                <w:szCs w:val="29"/>
              </w:rPr>
              <w:t>p</w:t>
            </w:r>
            <w:r>
              <w:rPr>
                <w:rFonts w:ascii="SymbolMT" w:eastAsia="SymbolMT" w:hAnsi="TimesNewRomanPS-ItalicMT" w:cs="SymbolMT" w:hint="eastAsia"/>
                <w:sz w:val="30"/>
                <w:szCs w:val="30"/>
              </w:rPr>
              <w:t>ε</w:t>
            </w:r>
          </w:p>
        </w:tc>
        <w:tc>
          <w:tcPr>
            <w:tcW w:w="1190" w:type="dxa"/>
          </w:tcPr>
          <w:p w14:paraId="5018545F" w14:textId="43538820" w:rsidR="007020C0" w:rsidRPr="000A3699" w:rsidRDefault="007020C0" w:rsidP="003F1F25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3"/>
                <w:szCs w:val="23"/>
              </w:rPr>
              <w:t>V</w:t>
            </w:r>
            <w:r>
              <w:rPr>
                <w:rFonts w:ascii="TimesNewRomanPS-ItalicMT" w:hAnsi="TimesNewRomanPS-ItalicMT" w:cs="TimesNewRomanPS-ItalicMT"/>
                <w:i/>
                <w:iCs/>
                <w:sz w:val="13"/>
                <w:szCs w:val="13"/>
              </w:rPr>
              <w:t>i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3"/>
                <w:szCs w:val="13"/>
                <w:lang w:val="en-US"/>
              </w:rPr>
              <w:t xml:space="preserve"> =</w:t>
            </w:r>
            <w:r>
              <w:rPr>
                <w:rFonts w:ascii="SymbolMT" w:eastAsia="SymbolMT" w:cs="SymbolMT" w:hint="eastAsia"/>
              </w:rPr>
              <w:t xml:space="preserve"> </w:t>
            </w:r>
            <w:r>
              <w:rPr>
                <w:rFonts w:ascii="SymbolMT" w:eastAsia="SymbolMT" w:cs="SymbolMT" w:hint="eastAsia"/>
              </w:rPr>
              <w:t>β</w:t>
            </w:r>
            <w:proofErr w:type="spellStart"/>
            <w:r>
              <w:rPr>
                <w:rFonts w:eastAsia="SymbolMT" w:cs="SymbolMT"/>
                <w:lang w:val="en-US"/>
              </w:rPr>
              <w:t>i</w:t>
            </w:r>
            <w:proofErr w:type="spellEnd"/>
            <w:r>
              <w:rPr>
                <w:rFonts w:ascii="SymbolMT" w:eastAsia="SymbolMT" w:cs="SymbolMT"/>
              </w:rPr>
              <w:t xml:space="preserve"> </w:t>
            </w:r>
            <w:r>
              <w:rPr>
                <w:rFonts w:ascii="Arial" w:eastAsia="SymbolMT" w:hAnsi="Arial" w:cs="Arial"/>
                <w:sz w:val="21"/>
                <w:szCs w:val="21"/>
              </w:rPr>
              <w:t>−</w:t>
            </w:r>
            <w:r>
              <w:rPr>
                <w:rFonts w:ascii="SymbolMT" w:eastAsia="SymbolMT" w:cs="SymbolMT"/>
                <w:sz w:val="21"/>
                <w:szCs w:val="21"/>
              </w:rPr>
              <w:t xml:space="preserve"> </w:t>
            </w:r>
            <w:r>
              <w:rPr>
                <w:rFonts w:eastAsia="SymbolMT" w:cs="SymbolMT"/>
                <w:sz w:val="21"/>
                <w:szCs w:val="21"/>
                <w:lang w:val="en-US"/>
              </w:rPr>
              <w:t>B</w:t>
            </w:r>
          </w:p>
        </w:tc>
        <w:tc>
          <w:tcPr>
            <w:tcW w:w="992" w:type="dxa"/>
          </w:tcPr>
          <w:p w14:paraId="50699435" w14:textId="6E7226BC" w:rsidR="007020C0" w:rsidRPr="001214C1" w:rsidRDefault="007020C0" w:rsidP="003F1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pv</w:t>
            </w:r>
            <w:proofErr w:type="spellEnd"/>
          </w:p>
        </w:tc>
        <w:tc>
          <w:tcPr>
            <w:tcW w:w="1276" w:type="dxa"/>
          </w:tcPr>
          <w:p w14:paraId="7E6B6D54" w14:textId="71346975" w:rsidR="007020C0" w:rsidRPr="001214C1" w:rsidRDefault="007020C0" w:rsidP="007020C0">
            <w:pPr>
              <w:autoSpaceDE w:val="0"/>
              <w:autoSpaceDN w:val="0"/>
              <w:adjustRightInd w:val="0"/>
              <w:ind w:left="4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pvv</w:t>
            </w:r>
            <w:proofErr w:type="spellEnd"/>
          </w:p>
        </w:tc>
      </w:tr>
      <w:tr w:rsidR="007020C0" w14:paraId="1BD71077" w14:textId="07F164ED" w:rsidTr="007020C0">
        <w:tc>
          <w:tcPr>
            <w:tcW w:w="704" w:type="dxa"/>
          </w:tcPr>
          <w:p w14:paraId="084B4482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14:paraId="4A8FDECE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95" w:type="dxa"/>
          </w:tcPr>
          <w:p w14:paraId="41DD7B22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" w:type="dxa"/>
          </w:tcPr>
          <w:p w14:paraId="08C727E6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8" w:type="dxa"/>
          </w:tcPr>
          <w:p w14:paraId="0C636BCA" w14:textId="2E297DAD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6" w:type="dxa"/>
          </w:tcPr>
          <w:p w14:paraId="3B73E5E9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D2AEDE3" w14:textId="27993430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4FE92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B99BC2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7020C0" w14:paraId="564A0E58" w14:textId="7CD493E2" w:rsidTr="007020C0">
        <w:tc>
          <w:tcPr>
            <w:tcW w:w="704" w:type="dxa"/>
          </w:tcPr>
          <w:p w14:paraId="249F6E83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14:paraId="135F63CC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95" w:type="dxa"/>
          </w:tcPr>
          <w:p w14:paraId="67D7B3CB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" w:type="dxa"/>
          </w:tcPr>
          <w:p w14:paraId="662F8789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8" w:type="dxa"/>
          </w:tcPr>
          <w:p w14:paraId="4D84322B" w14:textId="74DD3B0E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6" w:type="dxa"/>
          </w:tcPr>
          <w:p w14:paraId="77504E55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0" w:type="dxa"/>
          </w:tcPr>
          <w:p w14:paraId="63858A23" w14:textId="5ABBF26E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115DD9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3A3B1E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7020C0" w14:paraId="078F440B" w14:textId="6FF5AEBD" w:rsidTr="007020C0">
        <w:tc>
          <w:tcPr>
            <w:tcW w:w="704" w:type="dxa"/>
          </w:tcPr>
          <w:p w14:paraId="72152EDE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14:paraId="31B3DFE1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95" w:type="dxa"/>
          </w:tcPr>
          <w:p w14:paraId="1961D749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" w:type="dxa"/>
          </w:tcPr>
          <w:p w14:paraId="7382A2B9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8" w:type="dxa"/>
          </w:tcPr>
          <w:p w14:paraId="5CA07D7F" w14:textId="7E6493AF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6" w:type="dxa"/>
          </w:tcPr>
          <w:p w14:paraId="2A47452A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0" w:type="dxa"/>
          </w:tcPr>
          <w:p w14:paraId="13FB6B46" w14:textId="095C0562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4F12C1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3D8903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7020C0" w14:paraId="63608ABA" w14:textId="547952C9" w:rsidTr="007020C0">
        <w:tc>
          <w:tcPr>
            <w:tcW w:w="704" w:type="dxa"/>
          </w:tcPr>
          <w:p w14:paraId="1E3209E1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14:paraId="00B1B2D7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95" w:type="dxa"/>
          </w:tcPr>
          <w:p w14:paraId="6B0B6FED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" w:type="dxa"/>
          </w:tcPr>
          <w:p w14:paraId="077AD279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8" w:type="dxa"/>
          </w:tcPr>
          <w:p w14:paraId="3C269B20" w14:textId="5C356544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6" w:type="dxa"/>
          </w:tcPr>
          <w:p w14:paraId="43F6816A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0" w:type="dxa"/>
          </w:tcPr>
          <w:p w14:paraId="3019FD3C" w14:textId="40317230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14A73C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69B90B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7020C0" w14:paraId="423A8DC0" w14:textId="51226196" w:rsidTr="007020C0">
        <w:tc>
          <w:tcPr>
            <w:tcW w:w="704" w:type="dxa"/>
          </w:tcPr>
          <w:p w14:paraId="09B6EB00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14:paraId="496201EB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95" w:type="dxa"/>
          </w:tcPr>
          <w:p w14:paraId="50141E87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" w:type="dxa"/>
          </w:tcPr>
          <w:p w14:paraId="7134F815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88" w:type="dxa"/>
          </w:tcPr>
          <w:p w14:paraId="4FF06093" w14:textId="396BA20F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706" w:type="dxa"/>
          </w:tcPr>
          <w:p w14:paraId="7332C533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190" w:type="dxa"/>
          </w:tcPr>
          <w:p w14:paraId="53B5B6D3" w14:textId="549F0294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33AB2B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0685CB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7020C0" w14:paraId="063715B3" w14:textId="086CAD1C" w:rsidTr="007020C0">
        <w:tc>
          <w:tcPr>
            <w:tcW w:w="704" w:type="dxa"/>
          </w:tcPr>
          <w:p w14:paraId="0F0214D3" w14:textId="77777777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281" w:type="dxa"/>
          </w:tcPr>
          <w:p w14:paraId="5DE588F0" w14:textId="5741AABA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>β</w:t>
            </w:r>
            <w:r>
              <w:rPr>
                <w:rFonts w:ascii="TimesNewRomanPS-ItalicMT" w:hAnsi="TimesNewRomanPS-ItalicMT" w:cs="TimesNewRomanPS-ItalicMT"/>
                <w:i/>
                <w:iCs/>
                <w:sz w:val="25"/>
                <w:szCs w:val="25"/>
              </w:rPr>
              <w:t xml:space="preserve"> </w:t>
            </w:r>
            <w:r>
              <w:rPr>
                <w:rFonts w:ascii="TimesNewRomanPS-ItalicMT" w:hAnsi="TimesNewRomanPS-ItalicMT" w:cs="TimesNewRomanPS-ItalicMT"/>
                <w:i/>
                <w:iCs/>
                <w:sz w:val="14"/>
                <w:szCs w:val="14"/>
              </w:rPr>
              <w:t xml:space="preserve">i </w:t>
            </w:r>
            <w:r>
              <w:rPr>
                <w:rFonts w:ascii="TimesNewRomanPSMT" w:hAnsi="TimesNewRomanPSMT" w:cs="TimesNewRomanPSMT"/>
                <w:sz w:val="14"/>
                <w:szCs w:val="14"/>
              </w:rPr>
              <w:t>0</w:t>
            </w:r>
          </w:p>
        </w:tc>
        <w:tc>
          <w:tcPr>
            <w:tcW w:w="795" w:type="dxa"/>
          </w:tcPr>
          <w:p w14:paraId="5724DDD2" w14:textId="77777777" w:rsidR="007020C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652" w:type="dxa"/>
          </w:tcPr>
          <w:p w14:paraId="6F8EA318" w14:textId="2C6CDB21" w:rsidR="007020C0" w:rsidRDefault="007020C0" w:rsidP="00D80B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r>
              <w:rPr>
                <w:rFonts w:eastAsia="SymbolMT" w:cs="SymbolMT"/>
                <w:sz w:val="27"/>
                <w:szCs w:val="27"/>
                <w:lang w:val="en-US"/>
              </w:rPr>
              <w:t xml:space="preserve">    </w:t>
            </w:r>
            <w:r>
              <w:rPr>
                <w:rFonts w:ascii="SymbolMT" w:eastAsia="SymbolMT" w:cs="SymbolMT"/>
                <w:sz w:val="27"/>
                <w:szCs w:val="27"/>
              </w:rPr>
              <w:t>]</w:t>
            </w:r>
          </w:p>
        </w:tc>
        <w:tc>
          <w:tcPr>
            <w:tcW w:w="1188" w:type="dxa"/>
          </w:tcPr>
          <w:p w14:paraId="49C3586C" w14:textId="5480E2EE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proofErr w:type="gramStart"/>
            <w:r>
              <w:rPr>
                <w:rFonts w:ascii="SymbolMT" w:eastAsia="SymbolMT" w:cs="SymbolMT" w:hint="eastAsia"/>
                <w:sz w:val="24"/>
                <w:szCs w:val="24"/>
              </w:rPr>
              <w:t>ε</w:t>
            </w:r>
            <w:r>
              <w:rPr>
                <w:rFonts w:ascii="SymbolMT" w:eastAsia="SymbolMT" w:cs="SymbolMT"/>
                <w:sz w:val="24"/>
                <w:szCs w:val="24"/>
              </w:rPr>
              <w:t xml:space="preserve"> </w:t>
            </w:r>
            <w:r>
              <w:rPr>
                <w:rFonts w:ascii="SymbolMT" w:eastAsia="SymbolMT" w:cs="SymbolMT"/>
                <w:sz w:val="27"/>
                <w:szCs w:val="27"/>
              </w:rPr>
              <w:t>]</w:t>
            </w:r>
            <w:proofErr w:type="gramEnd"/>
          </w:p>
        </w:tc>
        <w:tc>
          <w:tcPr>
            <w:tcW w:w="706" w:type="dxa"/>
          </w:tcPr>
          <w:p w14:paraId="670EE6BC" w14:textId="27F9B18F" w:rsidR="007020C0" w:rsidRDefault="007020C0" w:rsidP="000A369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r>
              <w:rPr>
                <w:rFonts w:eastAsia="SymbolMT" w:cs="SymbolMT"/>
                <w:sz w:val="27"/>
                <w:szCs w:val="27"/>
                <w:lang w:val="en-US"/>
              </w:rPr>
              <w:t xml:space="preserve">    </w:t>
            </w:r>
            <w:r>
              <w:rPr>
                <w:rFonts w:ascii="SymbolMT" w:eastAsia="SymbolMT" w:cs="SymbolMT"/>
                <w:sz w:val="27"/>
                <w:szCs w:val="27"/>
              </w:rPr>
              <w:t>]</w:t>
            </w:r>
          </w:p>
        </w:tc>
        <w:tc>
          <w:tcPr>
            <w:tcW w:w="1190" w:type="dxa"/>
          </w:tcPr>
          <w:p w14:paraId="6623FD06" w14:textId="43EC9B4E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[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</w:rPr>
              <w:t>vi</w:t>
            </w:r>
            <w:proofErr w:type="spellEnd"/>
            <w:r>
              <w:rPr>
                <w:rFonts w:ascii="TimesNewRomanPSMT" w:hAnsi="TimesNewRomanPSMT" w:cs="TimesNewRomanPSMT"/>
              </w:rPr>
              <w:t>]</w:t>
            </w:r>
          </w:p>
        </w:tc>
        <w:tc>
          <w:tcPr>
            <w:tcW w:w="992" w:type="dxa"/>
          </w:tcPr>
          <w:p w14:paraId="0DAECE90" w14:textId="6CF268C6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r>
              <w:rPr>
                <w:rFonts w:ascii="TimesNewRomanPS-ItalicMT" w:eastAsia="SymbolMT" w:hAnsi="TimesNewRomanPS-ItalicMT" w:cs="TimesNewRomanPS-ItalicMT"/>
                <w:i/>
                <w:iCs/>
                <w:sz w:val="23"/>
                <w:szCs w:val="23"/>
                <w:lang w:val="en-US"/>
              </w:rPr>
              <w:t>0</w:t>
            </w:r>
            <w:r>
              <w:rPr>
                <w:rFonts w:ascii="SymbolMT" w:eastAsia="SymbolMT" w:cs="SymbolMT"/>
                <w:sz w:val="27"/>
                <w:szCs w:val="27"/>
              </w:rPr>
              <w:t>]</w:t>
            </w:r>
          </w:p>
        </w:tc>
        <w:tc>
          <w:tcPr>
            <w:tcW w:w="1276" w:type="dxa"/>
          </w:tcPr>
          <w:p w14:paraId="4C39B1C2" w14:textId="3576A604" w:rsidR="007020C0" w:rsidRDefault="007020C0" w:rsidP="003F1F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SymbolMT" w:eastAsia="SymbolMT" w:cs="SymbolMT"/>
                <w:sz w:val="27"/>
                <w:szCs w:val="27"/>
              </w:rPr>
              <w:t>[</w:t>
            </w:r>
            <w:proofErr w:type="spellStart"/>
            <w:r>
              <w:rPr>
                <w:rFonts w:ascii="TimesNewRomanPS-ItalicMT" w:eastAsia="SymbolMT" w:hAnsi="TimesNewRomanPS-ItalicMT" w:cs="TimesNewRomanPS-ItalicMT"/>
                <w:i/>
                <w:iCs/>
                <w:sz w:val="23"/>
                <w:szCs w:val="23"/>
              </w:rPr>
              <w:t>vv</w:t>
            </w:r>
            <w:proofErr w:type="spellEnd"/>
            <w:r>
              <w:rPr>
                <w:rFonts w:ascii="SymbolMT" w:eastAsia="SymbolMT" w:cs="SymbolMT"/>
                <w:sz w:val="27"/>
                <w:szCs w:val="27"/>
              </w:rPr>
              <w:t>]</w:t>
            </w:r>
          </w:p>
        </w:tc>
      </w:tr>
    </w:tbl>
    <w:p w14:paraId="51EE4C5E" w14:textId="77777777" w:rsidR="0080699E" w:rsidRDefault="0080699E" w:rsidP="004A0D5C">
      <w:pPr>
        <w:spacing w:line="240" w:lineRule="auto"/>
      </w:pPr>
    </w:p>
    <w:sectPr w:rsidR="0080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56"/>
    <w:rsid w:val="00002EBC"/>
    <w:rsid w:val="000A3699"/>
    <w:rsid w:val="00145610"/>
    <w:rsid w:val="002D03DD"/>
    <w:rsid w:val="00481F1B"/>
    <w:rsid w:val="004A0D5C"/>
    <w:rsid w:val="00601B2D"/>
    <w:rsid w:val="007020C0"/>
    <w:rsid w:val="00726082"/>
    <w:rsid w:val="0080699E"/>
    <w:rsid w:val="00CB2C80"/>
    <w:rsid w:val="00CB4E12"/>
    <w:rsid w:val="00D80B60"/>
    <w:rsid w:val="00D86E0E"/>
    <w:rsid w:val="00F001B8"/>
    <w:rsid w:val="00F46C56"/>
    <w:rsid w:val="00F76FDF"/>
    <w:rsid w:val="00F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FAEE"/>
  <w15:chartTrackingRefBased/>
  <w15:docId w15:val="{B2518135-CAF9-4605-B8AF-6B7685B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2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4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dcterms:created xsi:type="dcterms:W3CDTF">2025-01-25T14:45:00Z</dcterms:created>
  <dcterms:modified xsi:type="dcterms:W3CDTF">2025-01-28T20:24:00Z</dcterms:modified>
</cp:coreProperties>
</file>