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5C" w:rsidRPr="00A1245C" w:rsidRDefault="00A1245C" w:rsidP="00A1245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245C">
        <w:rPr>
          <w:rFonts w:ascii="Times New Roman" w:hAnsi="Times New Roman" w:cs="Times New Roman"/>
          <w:b/>
          <w:color w:val="FF0000"/>
          <w:sz w:val="28"/>
          <w:szCs w:val="28"/>
        </w:rPr>
        <w:t>Автоматизированные системы управления в газовом хозяйстве</w:t>
      </w:r>
    </w:p>
    <w:p w:rsidR="00A1245C" w:rsidRPr="00A1245C" w:rsidRDefault="00A1245C" w:rsidP="00A12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5C">
        <w:rPr>
          <w:rFonts w:ascii="Times New Roman" w:hAnsi="Times New Roman" w:cs="Times New Roman"/>
          <w:sz w:val="28"/>
          <w:szCs w:val="28"/>
        </w:rPr>
        <w:t>Для надежной и безопасной эксплуатации газораспределительной системы предусматривается автоматизированная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45C">
        <w:rPr>
          <w:rFonts w:ascii="Times New Roman" w:hAnsi="Times New Roman" w:cs="Times New Roman"/>
          <w:sz w:val="28"/>
          <w:szCs w:val="28"/>
        </w:rPr>
        <w:t>система управления технологическим процессом распределения газа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45C">
        <w:rPr>
          <w:rFonts w:ascii="Times New Roman" w:hAnsi="Times New Roman" w:cs="Times New Roman"/>
          <w:b/>
          <w:sz w:val="28"/>
          <w:szCs w:val="28"/>
        </w:rPr>
        <w:t>(АСУТП РГ).</w:t>
      </w:r>
    </w:p>
    <w:p w:rsidR="00A1245C" w:rsidRPr="00A1245C" w:rsidRDefault="00A1245C" w:rsidP="00A12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5C">
        <w:rPr>
          <w:rFonts w:ascii="Times New Roman" w:hAnsi="Times New Roman" w:cs="Times New Roman"/>
          <w:b/>
          <w:sz w:val="28"/>
          <w:szCs w:val="28"/>
        </w:rPr>
        <w:t>АСУ ТП РГ</w:t>
      </w:r>
      <w:r w:rsidRPr="00A1245C">
        <w:rPr>
          <w:rFonts w:ascii="Times New Roman" w:hAnsi="Times New Roman" w:cs="Times New Roman"/>
          <w:sz w:val="28"/>
          <w:szCs w:val="28"/>
        </w:rPr>
        <w:t xml:space="preserve"> выполняет следующие основные функции:</w:t>
      </w:r>
    </w:p>
    <w:p w:rsidR="00A1245C" w:rsidRPr="00A1245C" w:rsidRDefault="00A1245C" w:rsidP="00A1245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5C">
        <w:rPr>
          <w:rFonts w:ascii="Times New Roman" w:hAnsi="Times New Roman" w:cs="Times New Roman"/>
          <w:sz w:val="28"/>
          <w:szCs w:val="28"/>
        </w:rPr>
        <w:t>операционный дистанционный централизованный контроль параметров технологического процесса газораспределения;</w:t>
      </w:r>
    </w:p>
    <w:p w:rsidR="00A1245C" w:rsidRPr="00A1245C" w:rsidRDefault="00A1245C" w:rsidP="00A1245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5C">
        <w:rPr>
          <w:rFonts w:ascii="Times New Roman" w:hAnsi="Times New Roman" w:cs="Times New Roman"/>
          <w:sz w:val="28"/>
          <w:szCs w:val="28"/>
        </w:rPr>
        <w:t>коммерческий учет потребления газа.</w:t>
      </w:r>
    </w:p>
    <w:p w:rsidR="00A1245C" w:rsidRDefault="00A1245C" w:rsidP="00A12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5C">
        <w:rPr>
          <w:rFonts w:ascii="Times New Roman" w:hAnsi="Times New Roman" w:cs="Times New Roman"/>
          <w:sz w:val="28"/>
          <w:szCs w:val="28"/>
        </w:rPr>
        <w:t>Автоматические системы управления технологическим процессом распределения газа (</w:t>
      </w:r>
      <w:r w:rsidRPr="00A1245C">
        <w:rPr>
          <w:rFonts w:ascii="Times New Roman" w:hAnsi="Times New Roman" w:cs="Times New Roman"/>
          <w:b/>
          <w:sz w:val="28"/>
          <w:szCs w:val="28"/>
        </w:rPr>
        <w:t>АСУ ТП РГ</w:t>
      </w:r>
      <w:r w:rsidRPr="00A1245C">
        <w:rPr>
          <w:rFonts w:ascii="Times New Roman" w:hAnsi="Times New Roman" w:cs="Times New Roman"/>
          <w:sz w:val="28"/>
          <w:szCs w:val="28"/>
        </w:rPr>
        <w:t>) имеют централизованную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45C">
        <w:rPr>
          <w:rFonts w:ascii="Times New Roman" w:hAnsi="Times New Roman" w:cs="Times New Roman"/>
          <w:sz w:val="28"/>
          <w:szCs w:val="28"/>
        </w:rPr>
        <w:t>структуру, основными элементами которой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245C" w:rsidRPr="00A1245C" w:rsidRDefault="00A1245C" w:rsidP="00A1245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5C">
        <w:rPr>
          <w:rFonts w:ascii="Times New Roman" w:hAnsi="Times New Roman" w:cs="Times New Roman"/>
          <w:sz w:val="28"/>
          <w:szCs w:val="28"/>
        </w:rPr>
        <w:t xml:space="preserve">контролируемые пункты (КП) на наружных сетях и сооружениях системы распределения газа (нижний уровень АСУ ТП РГ), </w:t>
      </w:r>
    </w:p>
    <w:p w:rsidR="00A1245C" w:rsidRPr="00A1245C" w:rsidRDefault="00A1245C" w:rsidP="00A1245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5C">
        <w:rPr>
          <w:rFonts w:ascii="Times New Roman" w:hAnsi="Times New Roman" w:cs="Times New Roman"/>
          <w:sz w:val="28"/>
          <w:szCs w:val="28"/>
        </w:rPr>
        <w:t>цен</w:t>
      </w:r>
      <w:r w:rsidR="00264189">
        <w:rPr>
          <w:rFonts w:ascii="Times New Roman" w:hAnsi="Times New Roman" w:cs="Times New Roman"/>
          <w:sz w:val="28"/>
          <w:szCs w:val="28"/>
        </w:rPr>
        <w:t>тральный диспетчерский пункт (ЦД</w:t>
      </w:r>
      <w:bookmarkStart w:id="0" w:name="_GoBack"/>
      <w:bookmarkEnd w:id="0"/>
      <w:r w:rsidRPr="00A1245C">
        <w:rPr>
          <w:rFonts w:ascii="Times New Roman" w:hAnsi="Times New Roman" w:cs="Times New Roman"/>
          <w:sz w:val="28"/>
          <w:szCs w:val="28"/>
        </w:rPr>
        <w:t>П) (верхний уровень АСУ ТП РГ).</w:t>
      </w:r>
    </w:p>
    <w:p w:rsidR="00A1245C" w:rsidRPr="00A1245C" w:rsidRDefault="00A1245C" w:rsidP="00A12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5C">
        <w:rPr>
          <w:rFonts w:ascii="Times New Roman" w:hAnsi="Times New Roman" w:cs="Times New Roman"/>
          <w:b/>
          <w:sz w:val="28"/>
          <w:szCs w:val="28"/>
        </w:rPr>
        <w:t>Верхний уровень АСУ ТП РГ</w:t>
      </w:r>
      <w:r w:rsidRPr="00A1245C">
        <w:rPr>
          <w:rFonts w:ascii="Times New Roman" w:hAnsi="Times New Roman" w:cs="Times New Roman"/>
          <w:sz w:val="28"/>
          <w:szCs w:val="28"/>
        </w:rPr>
        <w:t xml:space="preserve"> реализуется в ЦДП в виде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45C">
        <w:rPr>
          <w:rFonts w:ascii="Times New Roman" w:hAnsi="Times New Roman" w:cs="Times New Roman"/>
          <w:sz w:val="28"/>
          <w:szCs w:val="28"/>
        </w:rPr>
        <w:t>или нескольких автоматизированных рабочих мест (АРМ), связанных между собой локальной вычислительной сетью (ЛВС).</w:t>
      </w:r>
    </w:p>
    <w:p w:rsidR="00A1245C" w:rsidRDefault="00A1245C" w:rsidP="00A12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45C" w:rsidRPr="00A1245C" w:rsidRDefault="00A1245C" w:rsidP="00A12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08">
        <w:rPr>
          <w:rFonts w:ascii="Times New Roman" w:hAnsi="Times New Roman" w:cs="Times New Roman"/>
          <w:b/>
          <w:sz w:val="28"/>
          <w:szCs w:val="28"/>
        </w:rPr>
        <w:t xml:space="preserve">АСУ ТП РГ </w:t>
      </w:r>
      <w:r w:rsidRPr="00A1245C">
        <w:rPr>
          <w:rFonts w:ascii="Times New Roman" w:hAnsi="Times New Roman" w:cs="Times New Roman"/>
          <w:sz w:val="28"/>
          <w:szCs w:val="28"/>
        </w:rPr>
        <w:t xml:space="preserve">охватывают следующие </w:t>
      </w:r>
      <w:proofErr w:type="spellStart"/>
      <w:r w:rsidRPr="00A1245C">
        <w:rPr>
          <w:rFonts w:ascii="Times New Roman" w:hAnsi="Times New Roman" w:cs="Times New Roman"/>
          <w:sz w:val="28"/>
          <w:szCs w:val="28"/>
        </w:rPr>
        <w:t>газорегулирующие</w:t>
      </w:r>
      <w:proofErr w:type="spellEnd"/>
      <w:r w:rsidRPr="00A1245C">
        <w:rPr>
          <w:rFonts w:ascii="Times New Roman" w:hAnsi="Times New Roman" w:cs="Times New Roman"/>
          <w:sz w:val="28"/>
          <w:szCs w:val="28"/>
        </w:rPr>
        <w:t xml:space="preserve"> сооружения (ГС):</w:t>
      </w:r>
    </w:p>
    <w:p w:rsidR="00A1245C" w:rsidRPr="00C71E08" w:rsidRDefault="00A1245C" w:rsidP="00C71E0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08">
        <w:rPr>
          <w:rFonts w:ascii="Times New Roman" w:hAnsi="Times New Roman" w:cs="Times New Roman"/>
          <w:sz w:val="28"/>
          <w:szCs w:val="28"/>
        </w:rPr>
        <w:t xml:space="preserve">ГРС, связывающие магистральные газопроводы с </w:t>
      </w:r>
      <w:proofErr w:type="gramStart"/>
      <w:r w:rsidRPr="00C71E08"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</w:p>
    <w:p w:rsidR="00A1245C" w:rsidRPr="00C71E08" w:rsidRDefault="00A1245C" w:rsidP="00C71E0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08">
        <w:rPr>
          <w:rFonts w:ascii="Times New Roman" w:hAnsi="Times New Roman" w:cs="Times New Roman"/>
          <w:sz w:val="28"/>
          <w:szCs w:val="28"/>
        </w:rPr>
        <w:t>системой газораспределения;</w:t>
      </w:r>
    </w:p>
    <w:p w:rsidR="00A1245C" w:rsidRPr="00C71E08" w:rsidRDefault="00A1245C" w:rsidP="00C71E0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08">
        <w:rPr>
          <w:rFonts w:ascii="Times New Roman" w:hAnsi="Times New Roman" w:cs="Times New Roman"/>
          <w:sz w:val="28"/>
          <w:szCs w:val="28"/>
        </w:rPr>
        <w:t>ГРП, обеспечивающие регулирование давления газа в сетях высокого и среднего давления;</w:t>
      </w:r>
    </w:p>
    <w:p w:rsidR="00A1245C" w:rsidRPr="00C71E08" w:rsidRDefault="00A1245C" w:rsidP="00C71E0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08">
        <w:rPr>
          <w:rFonts w:ascii="Times New Roman" w:hAnsi="Times New Roman" w:cs="Times New Roman"/>
          <w:sz w:val="28"/>
          <w:szCs w:val="28"/>
        </w:rPr>
        <w:t>ГРП, питающие тупиковые сети низкого давления;</w:t>
      </w:r>
    </w:p>
    <w:p w:rsidR="00A1245C" w:rsidRPr="00C71E08" w:rsidRDefault="00A1245C" w:rsidP="00C71E0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08">
        <w:rPr>
          <w:rFonts w:ascii="Times New Roman" w:hAnsi="Times New Roman" w:cs="Times New Roman"/>
          <w:sz w:val="28"/>
          <w:szCs w:val="28"/>
        </w:rPr>
        <w:t>ГРП, питающие тупиковые сети низкого давления, имеющие</w:t>
      </w:r>
    </w:p>
    <w:p w:rsidR="00A1245C" w:rsidRPr="00C71E08" w:rsidRDefault="00A1245C" w:rsidP="00C71E0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08">
        <w:rPr>
          <w:rFonts w:ascii="Times New Roman" w:hAnsi="Times New Roman" w:cs="Times New Roman"/>
          <w:sz w:val="28"/>
          <w:szCs w:val="28"/>
        </w:rPr>
        <w:t>особые режимы газоснабжения или резервное топливное хозяйство;</w:t>
      </w:r>
    </w:p>
    <w:p w:rsidR="00A1245C" w:rsidRPr="00C71E08" w:rsidRDefault="00A1245C" w:rsidP="00C71E0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08">
        <w:rPr>
          <w:rFonts w:ascii="Times New Roman" w:hAnsi="Times New Roman" w:cs="Times New Roman"/>
          <w:sz w:val="28"/>
          <w:szCs w:val="28"/>
        </w:rPr>
        <w:t>ГРП, питающие кольцевые сети низкого давления;</w:t>
      </w:r>
    </w:p>
    <w:p w:rsidR="00A1245C" w:rsidRPr="00C71E08" w:rsidRDefault="00A1245C" w:rsidP="00C71E08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08">
        <w:rPr>
          <w:rFonts w:ascii="Times New Roman" w:hAnsi="Times New Roman" w:cs="Times New Roman"/>
          <w:sz w:val="28"/>
          <w:szCs w:val="28"/>
        </w:rPr>
        <w:t xml:space="preserve">ГРП, </w:t>
      </w:r>
      <w:proofErr w:type="gramStart"/>
      <w:r w:rsidRPr="00C71E08">
        <w:rPr>
          <w:rFonts w:ascii="Times New Roman" w:hAnsi="Times New Roman" w:cs="Times New Roman"/>
          <w:sz w:val="28"/>
          <w:szCs w:val="28"/>
        </w:rPr>
        <w:t>расположенные</w:t>
      </w:r>
      <w:proofErr w:type="gramEnd"/>
      <w:r w:rsidRPr="00C71E08">
        <w:rPr>
          <w:rFonts w:ascii="Times New Roman" w:hAnsi="Times New Roman" w:cs="Times New Roman"/>
          <w:sz w:val="28"/>
          <w:szCs w:val="28"/>
        </w:rPr>
        <w:t xml:space="preserve"> в удаленных населенных пунктах.</w:t>
      </w:r>
    </w:p>
    <w:p w:rsidR="00C71E08" w:rsidRDefault="00C71E08" w:rsidP="00A12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D5A" w:rsidRPr="00A1245C" w:rsidRDefault="00A1245C" w:rsidP="00A12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5C">
        <w:rPr>
          <w:rFonts w:ascii="Times New Roman" w:hAnsi="Times New Roman" w:cs="Times New Roman"/>
          <w:sz w:val="28"/>
          <w:szCs w:val="28"/>
        </w:rPr>
        <w:t>Системы газораспределения должны быть оснащены АСУТП РГ,</w:t>
      </w:r>
      <w:r w:rsidR="00C71E08">
        <w:rPr>
          <w:rFonts w:ascii="Times New Roman" w:hAnsi="Times New Roman" w:cs="Times New Roman"/>
          <w:sz w:val="28"/>
          <w:szCs w:val="28"/>
        </w:rPr>
        <w:t xml:space="preserve"> </w:t>
      </w:r>
      <w:r w:rsidRPr="00A1245C">
        <w:rPr>
          <w:rFonts w:ascii="Times New Roman" w:hAnsi="Times New Roman" w:cs="Times New Roman"/>
          <w:sz w:val="28"/>
          <w:szCs w:val="28"/>
        </w:rPr>
        <w:t>которые включают функциональные подсистемы информационного</w:t>
      </w:r>
      <w:r w:rsidR="00C71E08">
        <w:rPr>
          <w:rFonts w:ascii="Times New Roman" w:hAnsi="Times New Roman" w:cs="Times New Roman"/>
          <w:sz w:val="28"/>
          <w:szCs w:val="28"/>
        </w:rPr>
        <w:t xml:space="preserve"> </w:t>
      </w:r>
      <w:r w:rsidRPr="00A1245C">
        <w:rPr>
          <w:rFonts w:ascii="Times New Roman" w:hAnsi="Times New Roman" w:cs="Times New Roman"/>
          <w:sz w:val="28"/>
          <w:szCs w:val="28"/>
        </w:rPr>
        <w:t>характера и функциональные подсистемы, реализующие комплексы</w:t>
      </w:r>
      <w:r w:rsidR="00C71E08">
        <w:rPr>
          <w:rFonts w:ascii="Times New Roman" w:hAnsi="Times New Roman" w:cs="Times New Roman"/>
          <w:sz w:val="28"/>
          <w:szCs w:val="28"/>
        </w:rPr>
        <w:t xml:space="preserve"> </w:t>
      </w:r>
      <w:r w:rsidRPr="00A1245C">
        <w:rPr>
          <w:rFonts w:ascii="Times New Roman" w:hAnsi="Times New Roman" w:cs="Times New Roman"/>
          <w:sz w:val="28"/>
          <w:szCs w:val="28"/>
        </w:rPr>
        <w:t>задач в соответствии с табл. 5.1</w:t>
      </w:r>
    </w:p>
    <w:p w:rsidR="00A1245C" w:rsidRPr="00A1245C" w:rsidRDefault="00A1245C" w:rsidP="00C71E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45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3B6870E" wp14:editId="3C681AB3">
            <wp:extent cx="4143375" cy="6296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45C" w:rsidRPr="00A1245C" w:rsidRDefault="00A1245C" w:rsidP="00A12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5C">
        <w:rPr>
          <w:rFonts w:ascii="Times New Roman" w:hAnsi="Times New Roman" w:cs="Times New Roman"/>
          <w:sz w:val="28"/>
          <w:szCs w:val="28"/>
        </w:rPr>
        <w:t>Цель технологического процесса газоснабжения — поддержание</w:t>
      </w:r>
      <w:r w:rsidR="00C71E08">
        <w:rPr>
          <w:rFonts w:ascii="Times New Roman" w:hAnsi="Times New Roman" w:cs="Times New Roman"/>
          <w:sz w:val="28"/>
          <w:szCs w:val="28"/>
        </w:rPr>
        <w:t xml:space="preserve"> </w:t>
      </w:r>
      <w:r w:rsidRPr="00A1245C">
        <w:rPr>
          <w:rFonts w:ascii="Times New Roman" w:hAnsi="Times New Roman" w:cs="Times New Roman"/>
          <w:sz w:val="28"/>
          <w:szCs w:val="28"/>
        </w:rPr>
        <w:t xml:space="preserve">режимов давлений и расходов в сети и у потребителей </w:t>
      </w:r>
      <w:proofErr w:type="gramStart"/>
      <w:r w:rsidRPr="00A1245C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A1245C">
        <w:rPr>
          <w:rFonts w:ascii="Times New Roman" w:hAnsi="Times New Roman" w:cs="Times New Roman"/>
          <w:sz w:val="28"/>
          <w:szCs w:val="28"/>
        </w:rPr>
        <w:t>, при</w:t>
      </w:r>
      <w:r w:rsidR="00C71E08">
        <w:rPr>
          <w:rFonts w:ascii="Times New Roman" w:hAnsi="Times New Roman" w:cs="Times New Roman"/>
          <w:sz w:val="28"/>
          <w:szCs w:val="28"/>
        </w:rPr>
        <w:t xml:space="preserve"> </w:t>
      </w:r>
      <w:r w:rsidRPr="00A1245C">
        <w:rPr>
          <w:rFonts w:ascii="Times New Roman" w:hAnsi="Times New Roman" w:cs="Times New Roman"/>
          <w:sz w:val="28"/>
          <w:szCs w:val="28"/>
        </w:rPr>
        <w:t>которых обеспечивается оптимальный режим работы технологического оборудования потребителей, использующих газ.</w:t>
      </w:r>
    </w:p>
    <w:p w:rsidR="00A1245C" w:rsidRPr="00C71E08" w:rsidRDefault="00A1245C" w:rsidP="00C71E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08">
        <w:rPr>
          <w:rFonts w:ascii="Times New Roman" w:hAnsi="Times New Roman" w:cs="Times New Roman"/>
          <w:b/>
          <w:sz w:val="28"/>
          <w:szCs w:val="28"/>
        </w:rPr>
        <w:t>Процесс газоснабжения имеет ряд характерных особенностей:</w:t>
      </w:r>
    </w:p>
    <w:p w:rsidR="00A1245C" w:rsidRPr="00C71E08" w:rsidRDefault="00A1245C" w:rsidP="00C71E0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08">
        <w:rPr>
          <w:rFonts w:ascii="Times New Roman" w:hAnsi="Times New Roman" w:cs="Times New Roman"/>
          <w:sz w:val="28"/>
          <w:szCs w:val="28"/>
        </w:rPr>
        <w:t>технологический процесс должен быть непрерывным, нарушение</w:t>
      </w:r>
      <w:r w:rsidR="00C71E08" w:rsidRPr="00C71E08">
        <w:rPr>
          <w:rFonts w:ascii="Times New Roman" w:hAnsi="Times New Roman" w:cs="Times New Roman"/>
          <w:sz w:val="28"/>
          <w:szCs w:val="28"/>
        </w:rPr>
        <w:t xml:space="preserve"> </w:t>
      </w:r>
      <w:r w:rsidRPr="00C71E08">
        <w:rPr>
          <w:rFonts w:ascii="Times New Roman" w:hAnsi="Times New Roman" w:cs="Times New Roman"/>
          <w:sz w:val="28"/>
          <w:szCs w:val="28"/>
        </w:rPr>
        <w:t>непрерывности процесса подачи газа потребителям наносит им</w:t>
      </w:r>
      <w:r w:rsidR="00C71E08" w:rsidRPr="00C71E08">
        <w:rPr>
          <w:rFonts w:ascii="Times New Roman" w:hAnsi="Times New Roman" w:cs="Times New Roman"/>
          <w:sz w:val="28"/>
          <w:szCs w:val="28"/>
        </w:rPr>
        <w:t xml:space="preserve"> </w:t>
      </w:r>
      <w:r w:rsidRPr="00C71E08">
        <w:rPr>
          <w:rFonts w:ascii="Times New Roman" w:hAnsi="Times New Roman" w:cs="Times New Roman"/>
          <w:sz w:val="28"/>
          <w:szCs w:val="28"/>
        </w:rPr>
        <w:t>материальный ущерб и может привести к аварийным ситуациям;</w:t>
      </w:r>
    </w:p>
    <w:p w:rsidR="00A1245C" w:rsidRPr="00C71E08" w:rsidRDefault="00A1245C" w:rsidP="00C71E0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08">
        <w:rPr>
          <w:rFonts w:ascii="Times New Roman" w:hAnsi="Times New Roman" w:cs="Times New Roman"/>
          <w:sz w:val="28"/>
          <w:szCs w:val="28"/>
        </w:rPr>
        <w:t>динамический характер, обусловленный неравномерностью</w:t>
      </w:r>
      <w:r w:rsidR="00C71E08" w:rsidRPr="00C71E08">
        <w:rPr>
          <w:rFonts w:ascii="Times New Roman" w:hAnsi="Times New Roman" w:cs="Times New Roman"/>
          <w:sz w:val="28"/>
          <w:szCs w:val="28"/>
        </w:rPr>
        <w:t xml:space="preserve"> </w:t>
      </w:r>
      <w:r w:rsidRPr="00C71E08">
        <w:rPr>
          <w:rFonts w:ascii="Times New Roman" w:hAnsi="Times New Roman" w:cs="Times New Roman"/>
          <w:sz w:val="28"/>
          <w:szCs w:val="28"/>
        </w:rPr>
        <w:t>потребления газа и наличием нерегулируемых внешних возмущений;</w:t>
      </w:r>
    </w:p>
    <w:p w:rsidR="00A1245C" w:rsidRPr="00C71E08" w:rsidRDefault="00A1245C" w:rsidP="00C71E0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08">
        <w:rPr>
          <w:rFonts w:ascii="Times New Roman" w:hAnsi="Times New Roman" w:cs="Times New Roman"/>
          <w:sz w:val="28"/>
          <w:szCs w:val="28"/>
        </w:rPr>
        <w:t>транспортировка и распределение газа по распределительной</w:t>
      </w:r>
      <w:r w:rsidR="00C71E08" w:rsidRPr="00C71E08">
        <w:rPr>
          <w:rFonts w:ascii="Times New Roman" w:hAnsi="Times New Roman" w:cs="Times New Roman"/>
          <w:sz w:val="28"/>
          <w:szCs w:val="28"/>
        </w:rPr>
        <w:t xml:space="preserve"> </w:t>
      </w:r>
      <w:r w:rsidRPr="00C71E08">
        <w:rPr>
          <w:rFonts w:ascii="Times New Roman" w:hAnsi="Times New Roman" w:cs="Times New Roman"/>
          <w:sz w:val="28"/>
          <w:szCs w:val="28"/>
        </w:rPr>
        <w:t xml:space="preserve">сети происходит за счет энергии, накопленной источниками газоснабжения вне города </w:t>
      </w:r>
      <w:r w:rsidRPr="00C71E08">
        <w:rPr>
          <w:rFonts w:ascii="Times New Roman" w:hAnsi="Times New Roman" w:cs="Times New Roman"/>
          <w:sz w:val="28"/>
          <w:szCs w:val="28"/>
        </w:rPr>
        <w:lastRenderedPageBreak/>
        <w:t>(магистральными газопроводами), и не</w:t>
      </w:r>
      <w:r w:rsidR="00C71E08" w:rsidRPr="00C71E08">
        <w:rPr>
          <w:rFonts w:ascii="Times New Roman" w:hAnsi="Times New Roman" w:cs="Times New Roman"/>
          <w:sz w:val="28"/>
          <w:szCs w:val="28"/>
        </w:rPr>
        <w:t xml:space="preserve"> </w:t>
      </w:r>
      <w:r w:rsidRPr="00C71E08">
        <w:rPr>
          <w:rFonts w:ascii="Times New Roman" w:hAnsi="Times New Roman" w:cs="Times New Roman"/>
          <w:sz w:val="28"/>
          <w:szCs w:val="28"/>
        </w:rPr>
        <w:t>требует дополнительных энергетических затрат внутри города;</w:t>
      </w:r>
    </w:p>
    <w:p w:rsidR="00A1245C" w:rsidRPr="00C71E08" w:rsidRDefault="00A1245C" w:rsidP="00C71E0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08">
        <w:rPr>
          <w:rFonts w:ascii="Times New Roman" w:hAnsi="Times New Roman" w:cs="Times New Roman"/>
          <w:sz w:val="28"/>
          <w:szCs w:val="28"/>
        </w:rPr>
        <w:t>технологический процесс происходит в условиях лимитированной поставки газа в город и промышленным потребителям,</w:t>
      </w:r>
      <w:r w:rsidR="00C71E08" w:rsidRPr="00C71E08">
        <w:rPr>
          <w:rFonts w:ascii="Times New Roman" w:hAnsi="Times New Roman" w:cs="Times New Roman"/>
          <w:sz w:val="28"/>
          <w:szCs w:val="28"/>
        </w:rPr>
        <w:t xml:space="preserve"> </w:t>
      </w:r>
      <w:r w:rsidRPr="00C71E08">
        <w:rPr>
          <w:rFonts w:ascii="Times New Roman" w:hAnsi="Times New Roman" w:cs="Times New Roman"/>
          <w:sz w:val="28"/>
          <w:szCs w:val="28"/>
        </w:rPr>
        <w:t>в результате протекания процесса не создается новый продукт,</w:t>
      </w:r>
      <w:r w:rsidR="00C71E08" w:rsidRPr="00C71E08">
        <w:rPr>
          <w:rFonts w:ascii="Times New Roman" w:hAnsi="Times New Roman" w:cs="Times New Roman"/>
          <w:sz w:val="28"/>
          <w:szCs w:val="28"/>
        </w:rPr>
        <w:t xml:space="preserve"> </w:t>
      </w:r>
      <w:r w:rsidRPr="00C71E08">
        <w:rPr>
          <w:rFonts w:ascii="Times New Roman" w:hAnsi="Times New Roman" w:cs="Times New Roman"/>
          <w:sz w:val="28"/>
          <w:szCs w:val="28"/>
        </w:rPr>
        <w:t>а происходит лишь изменение физических параметров газа;</w:t>
      </w:r>
    </w:p>
    <w:p w:rsidR="00A1245C" w:rsidRPr="00C71E08" w:rsidRDefault="00A1245C" w:rsidP="00C71E0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E08">
        <w:rPr>
          <w:rFonts w:ascii="Times New Roman" w:hAnsi="Times New Roman" w:cs="Times New Roman"/>
          <w:sz w:val="28"/>
          <w:szCs w:val="28"/>
        </w:rPr>
        <w:t>взрывоопасность газа.</w:t>
      </w:r>
    </w:p>
    <w:p w:rsidR="00A1245C" w:rsidRPr="00A1245C" w:rsidRDefault="00A1245C" w:rsidP="00A12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3A">
        <w:rPr>
          <w:rFonts w:ascii="Times New Roman" w:hAnsi="Times New Roman" w:cs="Times New Roman"/>
          <w:b/>
          <w:sz w:val="28"/>
          <w:szCs w:val="28"/>
        </w:rPr>
        <w:t>Нагрузка сетей</w:t>
      </w:r>
      <w:r w:rsidRPr="00A1245C">
        <w:rPr>
          <w:rFonts w:ascii="Times New Roman" w:hAnsi="Times New Roman" w:cs="Times New Roman"/>
          <w:sz w:val="28"/>
          <w:szCs w:val="28"/>
        </w:rPr>
        <w:t xml:space="preserve"> — это количественный параметр и изменяется</w:t>
      </w:r>
      <w:r w:rsidR="00235E3A">
        <w:rPr>
          <w:rFonts w:ascii="Times New Roman" w:hAnsi="Times New Roman" w:cs="Times New Roman"/>
          <w:sz w:val="28"/>
          <w:szCs w:val="28"/>
        </w:rPr>
        <w:t xml:space="preserve"> </w:t>
      </w:r>
      <w:r w:rsidRPr="00A1245C">
        <w:rPr>
          <w:rFonts w:ascii="Times New Roman" w:hAnsi="Times New Roman" w:cs="Times New Roman"/>
          <w:sz w:val="28"/>
          <w:szCs w:val="28"/>
        </w:rPr>
        <w:t>в широком диапазоне, являясь случайной функцией во времени,</w:t>
      </w:r>
      <w:r w:rsidR="00235E3A">
        <w:rPr>
          <w:rFonts w:ascii="Times New Roman" w:hAnsi="Times New Roman" w:cs="Times New Roman"/>
          <w:sz w:val="28"/>
          <w:szCs w:val="28"/>
        </w:rPr>
        <w:t xml:space="preserve"> </w:t>
      </w:r>
      <w:r w:rsidRPr="00A1245C">
        <w:rPr>
          <w:rFonts w:ascii="Times New Roman" w:hAnsi="Times New Roman" w:cs="Times New Roman"/>
          <w:sz w:val="28"/>
          <w:szCs w:val="28"/>
        </w:rPr>
        <w:t>что определяется режимами работы потребителей газа и другими,</w:t>
      </w:r>
      <w:r w:rsidR="00235E3A">
        <w:rPr>
          <w:rFonts w:ascii="Times New Roman" w:hAnsi="Times New Roman" w:cs="Times New Roman"/>
          <w:sz w:val="28"/>
          <w:szCs w:val="28"/>
        </w:rPr>
        <w:t xml:space="preserve"> </w:t>
      </w:r>
      <w:r w:rsidRPr="00A1245C">
        <w:rPr>
          <w:rFonts w:ascii="Times New Roman" w:hAnsi="Times New Roman" w:cs="Times New Roman"/>
          <w:sz w:val="28"/>
          <w:szCs w:val="28"/>
        </w:rPr>
        <w:t>внешними по отношению к сетям, возмущениям.</w:t>
      </w:r>
    </w:p>
    <w:p w:rsidR="00A1245C" w:rsidRPr="00235E3A" w:rsidRDefault="00A1245C" w:rsidP="00A124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45C">
        <w:rPr>
          <w:rFonts w:ascii="Times New Roman" w:hAnsi="Times New Roman" w:cs="Times New Roman"/>
          <w:sz w:val="28"/>
          <w:szCs w:val="28"/>
        </w:rPr>
        <w:t xml:space="preserve">Давление, расход и температура газа относятся к </w:t>
      </w:r>
      <w:r w:rsidRPr="00235E3A">
        <w:rPr>
          <w:rFonts w:ascii="Times New Roman" w:hAnsi="Times New Roman" w:cs="Times New Roman"/>
          <w:b/>
          <w:sz w:val="28"/>
          <w:szCs w:val="28"/>
        </w:rPr>
        <w:t>качественным</w:t>
      </w:r>
      <w:r w:rsidR="00235E3A" w:rsidRPr="00235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E3A">
        <w:rPr>
          <w:rFonts w:ascii="Times New Roman" w:hAnsi="Times New Roman" w:cs="Times New Roman"/>
          <w:b/>
          <w:sz w:val="28"/>
          <w:szCs w:val="28"/>
        </w:rPr>
        <w:t>параметрам газораспределительных сетей.</w:t>
      </w:r>
    </w:p>
    <w:p w:rsidR="00235E3A" w:rsidRDefault="00235E3A" w:rsidP="00A12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45C" w:rsidRPr="00A1245C" w:rsidRDefault="00A1245C" w:rsidP="00A124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245C" w:rsidRPr="00A1245C" w:rsidSect="00A12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5F2A"/>
    <w:multiLevelType w:val="hybridMultilevel"/>
    <w:tmpl w:val="3C5CE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55DDA"/>
    <w:multiLevelType w:val="hybridMultilevel"/>
    <w:tmpl w:val="8FB81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B081F"/>
    <w:multiLevelType w:val="hybridMultilevel"/>
    <w:tmpl w:val="8FCCE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E4677"/>
    <w:multiLevelType w:val="hybridMultilevel"/>
    <w:tmpl w:val="897C0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009B4"/>
    <w:multiLevelType w:val="hybridMultilevel"/>
    <w:tmpl w:val="E6500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2307C"/>
    <w:multiLevelType w:val="hybridMultilevel"/>
    <w:tmpl w:val="68D8A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5C"/>
    <w:rsid w:val="00235E3A"/>
    <w:rsid w:val="00264189"/>
    <w:rsid w:val="00A1245C"/>
    <w:rsid w:val="00C71E08"/>
    <w:rsid w:val="00D00670"/>
    <w:rsid w:val="00E8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4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2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4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3</cp:revision>
  <dcterms:created xsi:type="dcterms:W3CDTF">2025-01-22T10:46:00Z</dcterms:created>
  <dcterms:modified xsi:type="dcterms:W3CDTF">2025-01-23T08:36:00Z</dcterms:modified>
</cp:coreProperties>
</file>