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61C6" w14:textId="7AB505E3" w:rsidR="002B0417" w:rsidRPr="002B0417" w:rsidRDefault="002B0417" w:rsidP="002B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pacing w:val="-2"/>
          <w:sz w:val="32"/>
          <w:szCs w:val="32"/>
        </w:rPr>
      </w:pPr>
      <w:r w:rsidRPr="002B0417">
        <w:rPr>
          <w:b/>
          <w:bCs/>
          <w:color w:val="000000"/>
          <w:spacing w:val="-2"/>
          <w:sz w:val="32"/>
          <w:szCs w:val="32"/>
        </w:rPr>
        <w:t xml:space="preserve">Практическая работа №1. </w:t>
      </w:r>
      <w:r w:rsidRPr="002B0417">
        <w:rPr>
          <w:b/>
          <w:bCs/>
          <w:color w:val="000000"/>
          <w:spacing w:val="-2"/>
          <w:sz w:val="32"/>
          <w:szCs w:val="32"/>
        </w:rPr>
        <w:t>Общие представления о видах работ, выполняемых с помощью электронного тахеометра.</w:t>
      </w:r>
    </w:p>
    <w:p w14:paraId="56316808" w14:textId="77ADA40A" w:rsidR="00217AD2" w:rsidRDefault="002B0417" w:rsidP="002B0417">
      <w:pPr>
        <w:rPr>
          <w:b/>
          <w:bCs/>
          <w:color w:val="000000"/>
          <w:spacing w:val="-2"/>
          <w:sz w:val="32"/>
          <w:szCs w:val="32"/>
        </w:rPr>
      </w:pPr>
      <w:r w:rsidRPr="002B0417">
        <w:rPr>
          <w:b/>
          <w:bCs/>
          <w:color w:val="000000"/>
          <w:spacing w:val="-2"/>
          <w:sz w:val="32"/>
          <w:szCs w:val="32"/>
        </w:rPr>
        <w:t>Необходимая документация к электронному тахеометру.</w:t>
      </w:r>
    </w:p>
    <w:p w14:paraId="5B7B1BDA" w14:textId="342B3F13" w:rsidR="002B0417" w:rsidRPr="002B0417" w:rsidRDefault="002B0417" w:rsidP="002B0417">
      <w:pPr>
        <w:rPr>
          <w:sz w:val="32"/>
          <w:szCs w:val="32"/>
        </w:rPr>
      </w:pPr>
      <w:r w:rsidRPr="002B0417">
        <w:rPr>
          <w:sz w:val="32"/>
          <w:szCs w:val="32"/>
        </w:rPr>
        <w:t>В</w:t>
      </w:r>
      <w:r w:rsidRPr="002B0417">
        <w:rPr>
          <w:sz w:val="32"/>
          <w:szCs w:val="32"/>
        </w:rPr>
        <w:t xml:space="preserve">ыполнить описание возможностей автоматизации какого </w:t>
      </w:r>
      <w:r>
        <w:rPr>
          <w:sz w:val="32"/>
          <w:szCs w:val="32"/>
        </w:rPr>
        <w:t xml:space="preserve">- </w:t>
      </w:r>
      <w:r w:rsidRPr="002B0417">
        <w:rPr>
          <w:sz w:val="32"/>
          <w:szCs w:val="32"/>
        </w:rPr>
        <w:t>либо вида геодезических работ для электронного тахеометра</w:t>
      </w:r>
      <w:r w:rsidRPr="002B0417">
        <w:rPr>
          <w:b/>
          <w:bCs/>
          <w:color w:val="000000"/>
          <w:spacing w:val="-2"/>
          <w:sz w:val="32"/>
          <w:szCs w:val="32"/>
        </w:rPr>
        <w:t xml:space="preserve"> </w:t>
      </w:r>
      <w:r w:rsidRPr="002B0417">
        <w:rPr>
          <w:color w:val="000000"/>
          <w:spacing w:val="-2"/>
          <w:sz w:val="32"/>
          <w:szCs w:val="32"/>
        </w:rPr>
        <w:t>Leica TS07</w:t>
      </w:r>
      <w:r w:rsidRPr="002B0417">
        <w:rPr>
          <w:sz w:val="32"/>
          <w:szCs w:val="32"/>
        </w:rPr>
        <w:t>, привести его технические характеристики.</w:t>
      </w:r>
    </w:p>
    <w:sectPr w:rsidR="002B0417" w:rsidRPr="002B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33"/>
    <w:rsid w:val="00217AD2"/>
    <w:rsid w:val="002B0417"/>
    <w:rsid w:val="0070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9D1F"/>
  <w15:chartTrackingRefBased/>
  <w15:docId w15:val="{BE491841-B17F-48CC-9D23-9115638B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2025-02-13T13:42:00Z</dcterms:created>
  <dcterms:modified xsi:type="dcterms:W3CDTF">2025-02-13T13:45:00Z</dcterms:modified>
</cp:coreProperties>
</file>