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E4EB6" w14:textId="77777777" w:rsidR="007F4356" w:rsidRPr="007F4356" w:rsidRDefault="007F4356" w:rsidP="007F435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12121"/>
          <w:spacing w:val="-12"/>
          <w:sz w:val="32"/>
          <w:szCs w:val="32"/>
          <w:lang w:eastAsia="ru-RU"/>
        </w:rPr>
      </w:pPr>
      <w:r w:rsidRPr="007F4356">
        <w:rPr>
          <w:rFonts w:ascii="Times New Roman" w:eastAsia="Times New Roman" w:hAnsi="Times New Roman" w:cs="Times New Roman"/>
          <w:b/>
          <w:bCs/>
          <w:color w:val="212121"/>
          <w:spacing w:val="-12"/>
          <w:sz w:val="32"/>
          <w:szCs w:val="32"/>
          <w:lang w:eastAsia="ru-RU"/>
        </w:rPr>
        <w:t>Страны Тропической и Южной Африки.</w:t>
      </w:r>
      <w:r w:rsidRPr="007F4356">
        <w:rPr>
          <w:rFonts w:ascii="Times New Roman" w:eastAsia="Times New Roman" w:hAnsi="Times New Roman" w:cs="Times New Roman"/>
          <w:b/>
          <w:bCs/>
          <w:color w:val="212121"/>
          <w:spacing w:val="-12"/>
          <w:sz w:val="32"/>
          <w:szCs w:val="32"/>
          <w:lang w:eastAsia="ru-RU"/>
        </w:rPr>
        <w:br/>
        <w:t>Освобождение от колониальной зависимости и выбор пути развития</w:t>
      </w:r>
    </w:p>
    <w:p w14:paraId="499E7BBA" w14:textId="77777777" w:rsidR="007F4356" w:rsidRPr="007F4356" w:rsidRDefault="007F4356" w:rsidP="007F43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пути развития и почему выбрали страны Африки после освобождения от колониальной зависимости во второй половине XX в.?</w:t>
      </w:r>
    </w:p>
    <w:p w14:paraId="5FFD5FB7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75847DBA" wp14:editId="377EFED5">
            <wp:extent cx="2262380" cy="1447800"/>
            <wp:effectExtent l="0" t="0" r="5080" b="0"/>
            <wp:docPr id="1" name="Рисунок 8" descr="Столица Демократической Республики Конго Кинша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олица Демократической Республики Конго Киншас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36" cy="1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DE4D2" w14:textId="60B692D4" w:rsidR="007F4356" w:rsidRPr="007F4356" w:rsidRDefault="007F4356" w:rsidP="007F43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>Апартеид</w:t>
      </w:r>
      <w:r w:rsidR="009A7A61">
        <w:rPr>
          <w:rStyle w:val="af2"/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footnoteReference w:id="1"/>
      </w:r>
      <w:r w:rsidRPr="007F4356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 xml:space="preserve"> • Сепаратизм</w:t>
      </w:r>
      <w:r w:rsidR="00BC704D">
        <w:rPr>
          <w:rStyle w:val="af2"/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footnoteReference w:id="2"/>
      </w:r>
      <w:r w:rsidRPr="007F4356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 xml:space="preserve"> • Страны третьего мира</w:t>
      </w:r>
      <w:r w:rsidR="00C54681">
        <w:rPr>
          <w:rStyle w:val="af2"/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footnoteReference w:id="3"/>
      </w:r>
    </w:p>
    <w:p w14:paraId="45501100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МИР</w:t>
      </w:r>
      <w:r w:rsidRPr="007F43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</w: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1960 г. – Год Африки</w:t>
      </w: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1963 г. – создана Организация Африканского единства (ОАЕ)</w:t>
      </w: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1998 г. – падение режима апартеида в ЮАР</w:t>
      </w: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2001 г. – создан Африканский Союз</w:t>
      </w:r>
    </w:p>
    <w:p w14:paraId="2BA8F622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РОССИЯ</w:t>
      </w:r>
      <w:r w:rsidRPr="007F43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</w: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1957 г. – Всемирный фестиваль молодёжи и студентов в Москве</w:t>
      </w: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1960 г. – учреждение Университета дружбы народов им. Патриса Лумумбы в Москве</w:t>
      </w: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1960 г. – Декларация о предоставлении независимости колониальным странам и народам</w:t>
      </w:r>
    </w:p>
    <w:p w14:paraId="0BF7349F" w14:textId="77777777" w:rsidR="007F4356" w:rsidRPr="007F4356" w:rsidRDefault="007F4356" w:rsidP="007F435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12121"/>
          <w:spacing w:val="-12"/>
          <w:sz w:val="32"/>
          <w:szCs w:val="32"/>
          <w:lang w:eastAsia="ru-RU"/>
        </w:rPr>
      </w:pPr>
      <w:r w:rsidRPr="007F4356">
        <w:rPr>
          <w:rFonts w:ascii="Times New Roman" w:eastAsia="Times New Roman" w:hAnsi="Times New Roman" w:cs="Times New Roman"/>
          <w:b/>
          <w:bCs/>
          <w:color w:val="212121"/>
          <w:spacing w:val="-12"/>
          <w:sz w:val="32"/>
          <w:szCs w:val="32"/>
          <w:lang w:eastAsia="ru-RU"/>
        </w:rPr>
        <w:t>1) Страны Африки южнее Сахары.</w:t>
      </w:r>
    </w:p>
    <w:p w14:paraId="25AA6911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Послевоенная история африканских стран характеризуется борьбой за независимость, утверждением суверенитета и укреплением территориальной целостности, продолжением и углублением деколонизации, преодолением отсталости, вызванной долгой эпохой рабства и расхищения западными державами природных богатств континента. Одна из проблем, стоящих перед странами региона, – завоевание подлинного равноправия в международных делах и мировой экономике.</w:t>
      </w:r>
    </w:p>
    <w:p w14:paraId="2DDA953A" w14:textId="77777777" w:rsidR="001633F7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За прошедшие десятилетия наибольших успехов в преодолении хозяйственной отсталости смогли добиться очень немногие страны, несмотря на богатство природных ресурсов и помощь из-за рубежа, оказываемую Западом часто на кабальных условиях. Экономическим лидером среди них на протяжении 1960–1990-х гг. была Южно-Африканская Республика. Там в 1990-е гг. произошёл сравнительно безболезненный переход от политического режима господства белого меньшинства к многорасовому обществу</w:t>
      </w:r>
    </w:p>
    <w:p w14:paraId="158D7896" w14:textId="2CB81A6D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7F435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5F2DEB20" wp14:editId="3AA37B25">
            <wp:extent cx="1746250" cy="990600"/>
            <wp:effectExtent l="0" t="0" r="6350" b="0"/>
            <wp:docPr id="2" name="Рисунок 7" descr="Советский плакат «Доброе утро, Африка!». 1960 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ветский плакат «Доброе утро, Африка!». 1960 г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650" cy="99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7C9F0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то же время для современной ситуации в Африке южнее пустыни Сахара характерны политическая нестабильность (как, например, в Нигерии и других государствах Западной Африки), многочисленные кровавые племенные столкновения, гражданские войны и пограничные конфликты (в Уганде, Руанде, Эфиопии, Сомали, Чаде), которые уже унесли 3–5 млн жизней. В последние годы всё сильнее проявляется </w:t>
      </w:r>
      <w:proofErr w:type="gramStart"/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расизм наоборот</w:t>
      </w:r>
      <w:proofErr w:type="gramEnd"/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т. е. выступления чернокожих африканцев против белых фермеров, служащих, представителей интеллигенции (например, в Зимбабве). На континенте сохраняются территории, дальнейшая судьба которых ещё не определена (Западная Сахара). Нелегко идёт процесс экономической интеграции государств континента под флагом как региональных объединений, так и созданной в 1963 г. Организации африканского единства (ОАЕ). В 2001 г. она была преобразована в Африканский Союз.</w:t>
      </w:r>
    </w:p>
    <w:p w14:paraId="15EAE5EA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lastRenderedPageBreak/>
        <w:drawing>
          <wp:inline distT="0" distB="0" distL="0" distR="0" wp14:anchorId="07DC8086" wp14:editId="1A0D641E">
            <wp:extent cx="5250180" cy="8043728"/>
            <wp:effectExtent l="0" t="0" r="7620" b="0"/>
            <wp:docPr id="3" name="Рисунок 6" descr="Карта. Образование независимых государств в Африке (1945–20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а. Образование независимых государств в Африке (1945–2023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841" cy="807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300DF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странах Африки южнее Сахары начало XXI в. было отмечено обострением социально-политических и экономических проблем. Важнейшими среди них остаются массовый голод, нехватка чистой питьевой воды, инфекционные заболевания, наступление пустынь, ухудшение </w:t>
      </w: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экологической ситуации. Продолжающийся бурный рост народонаселения заставляет миллионы молодых африканцев покидать родину в поисках лучшей жизни за рубежом – в Европе и Северной Америке. В то же время усиливается влияние экстремистских организаций, вроде действующей в Нигерии вооружённой группировки «Боко харам» («Западное под запрет»). Ряд африканских стран, как, например, Сомали, существуют в условиях постоянной гражданской войны, вызвавшей к жизни такое, казалось бы, уже забытое явление, как морское пиратство в прибрежных водах Индийского океана.</w:t>
      </w:r>
    </w:p>
    <w:p w14:paraId="0FC55411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Успешно на африканском континенте продолжает развивается экономический гигант региона – входящая вместе с Россией в объединение БРИКС Южно-Африканская Республика, преодолевающая наследие апартеида.</w:t>
      </w:r>
    </w:p>
    <w:p w14:paraId="2036B6C4" w14:textId="77777777" w:rsidR="007F4356" w:rsidRPr="007F4356" w:rsidRDefault="007F4356" w:rsidP="007F43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Почему начала разрушаться и в итоге рухнула колониальная система?</w:t>
      </w:r>
    </w:p>
    <w:p w14:paraId="6E0E4595" w14:textId="77777777" w:rsidR="007F4356" w:rsidRPr="007F4356" w:rsidRDefault="007F4356" w:rsidP="007F43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Какие последствия имел крах колониализма?</w:t>
      </w:r>
    </w:p>
    <w:p w14:paraId="349050CD" w14:textId="77777777" w:rsidR="007F4356" w:rsidRPr="007F4356" w:rsidRDefault="007F4356" w:rsidP="007F435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12121"/>
          <w:spacing w:val="-1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b/>
          <w:bCs/>
          <w:color w:val="212121"/>
          <w:spacing w:val="-12"/>
          <w:sz w:val="28"/>
          <w:szCs w:val="28"/>
          <w:lang w:eastAsia="ru-RU"/>
        </w:rPr>
        <w:t>2) Попытки демократизации и установление диктатур.</w:t>
      </w:r>
    </w:p>
    <w:p w14:paraId="1F78A310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</w:t>
      </w:r>
      <w:r w:rsidRPr="007F43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1960 г.,</w:t>
      </w: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после провозглашения независимости Бельгийского Конго – одной из богатейших стран Африки, к власти здесь пришло Национальное движение во главе с </w:t>
      </w:r>
      <w:r w:rsidRPr="007F435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П. Лумумбой</w:t>
      </w: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Он стремился к созданию единого демократического государства. На выборах в Конго победили племенные вожди. Некоторые из них заявили о создании собственных государств. От Конго отделилась богатейшая провинция Катанга. В центральных городах происходили бунты голодного населения. Лумумба попытался заручиться поддержкой СССР, на помощь ему пришли вожди некоторых племён, мечтавшие о просвещении соплеменников. Но территория этих племён находилась далеко от столицы, и в 1961 г. Лумумба был свергнут главнокомандующим Ж. Мобуту, который предпочитал союз с Западом. Лумумба был убит.</w:t>
      </w:r>
    </w:p>
    <w:p w14:paraId="6206AB8C" w14:textId="77777777" w:rsidR="001633F7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Единое государство перестало существовать, оно было охвачено бунтами. Урегулировать конфликт попытался генеральный секретарь ООН Д. Хаммаршельд, но его самолёт разбился при невыясненных обстоятельствах. Войска ООН подавили </w:t>
      </w:r>
      <w:r w:rsidRPr="007F43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сепаратистов</w:t>
      </w: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 Катанге. Вскоре президентскую власть захватил Мобуту. Он переименовал страну в Заир. Появлявшийся на публике в леопардовой шкуре диктатор Мобуту предпочёл не проводить модернизацию страны, а получать прибыли от экспорта сырья в страны Запада.</w:t>
      </w:r>
    </w:p>
    <w:p w14:paraId="72146770" w14:textId="0221B418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lastRenderedPageBreak/>
        <w:drawing>
          <wp:inline distT="0" distB="0" distL="0" distR="0" wp14:anchorId="4ABEF308" wp14:editId="799271B9">
            <wp:extent cx="5006340" cy="1977813"/>
            <wp:effectExtent l="0" t="0" r="3810" b="3810"/>
            <wp:docPr id="4" name="Рисунок 5" descr="ПОРТРЕТ НА ФОНЕ ЭПОХИ. Патрис Лумумба (1925–196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РТРЕТ НА ФОНЕ ЭПОХИ. Патрис Лумумба (1925–1961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285" cy="1984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13099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1960-е гг. в остававшихся в колониальной зависимости странах Африки развернулась вооружённая партизанская борьба за освобождение.</w:t>
      </w:r>
    </w:p>
    <w:p w14:paraId="5B420944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1960-х гг. в большинстве стран Африки установились диктаторские режимы. Особенно «отличился» </w:t>
      </w:r>
      <w:r w:rsidRPr="007F435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Ж. Бокасса</w:t>
      </w: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правивший в Центральной Африке сначала как президент. Но этого ему показалось мало, и он провозгласил себя императором. Бокасса ориентировался то на СССР, то на Запад, то на исламские страны.</w:t>
      </w:r>
      <w:r w:rsidRPr="007F435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79996C7D" wp14:editId="64BF6078">
            <wp:extent cx="5318760" cy="1794051"/>
            <wp:effectExtent l="0" t="0" r="0" b="0"/>
            <wp:docPr id="5" name="Рисунок 5" descr="16-летняя Жостина – боец Фронта освобождения Мозамбика (ФРЕЛИМО). 1971 г. Фото А. Никанор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6-летняя Жостина – боец Фронта освобождения Мозамбика (ФРЕЛИМО). 1971 г. Фото А. Никаноров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073" cy="1800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A4B93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1979 г. императора свергли при участии Франции – бывшей метрополии.</w:t>
      </w:r>
    </w:p>
    <w:p w14:paraId="7BE20005" w14:textId="77777777" w:rsidR="007F4356" w:rsidRPr="007F4356" w:rsidRDefault="007F4356" w:rsidP="007F43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Почему не удались попытки создать демократические режимы в крупных африканских государствах?</w:t>
      </w:r>
    </w:p>
    <w:p w14:paraId="2827B3CF" w14:textId="77777777" w:rsidR="007F4356" w:rsidRPr="007F4356" w:rsidRDefault="007F4356" w:rsidP="007F43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Какие последствия для дальнейшего развития имело сохранение в африканских странах племенных порядков?</w:t>
      </w:r>
    </w:p>
    <w:p w14:paraId="1629C692" w14:textId="77777777" w:rsidR="007F4356" w:rsidRPr="007F4356" w:rsidRDefault="007F4356" w:rsidP="007F435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12121"/>
          <w:spacing w:val="-12"/>
          <w:sz w:val="32"/>
          <w:szCs w:val="32"/>
          <w:lang w:eastAsia="ru-RU"/>
        </w:rPr>
      </w:pPr>
      <w:r w:rsidRPr="007F4356">
        <w:rPr>
          <w:rFonts w:ascii="Times New Roman" w:eastAsia="Times New Roman" w:hAnsi="Times New Roman" w:cs="Times New Roman"/>
          <w:b/>
          <w:bCs/>
          <w:color w:val="212121"/>
          <w:spacing w:val="-12"/>
          <w:sz w:val="32"/>
          <w:szCs w:val="32"/>
          <w:lang w:eastAsia="ru-RU"/>
        </w:rPr>
        <w:t>3) Ликвидация системы апартеида.</w:t>
      </w:r>
    </w:p>
    <w:p w14:paraId="5BB3959F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 во всех странах колонизаторы были готовы передать власть африканскому большинству даже после того, как метрополии отказались от своих колоний. В ряде стран, где значительную часть населения составляли белые, они создали собственные авторитарные режимы, угнетавшие местное население на основе системы апартеида, основанной на раздельном существовании белых и чёрных. Эта система напоминала расистские порядки </w:t>
      </w: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 южных штатах США, но в африканских государствах белые составляли меньшинство их жителей.</w:t>
      </w:r>
    </w:p>
    <w:p w14:paraId="137FD2A6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Ещё в 1910 г. был создан Южно-Африканский Союз (ЮАС), который имел статус доминиона – самостоятельного государства в составе Британской империи. Большую часть белого населения здесь составляли африканеры – потомки голландских переселенцев, поселившихся там с XVII в. В 1961 г. ЮАС был преобразован в независимую Южно-Африканскую Республику (ЮАР). В 1948 г. к власти в Южной Африке пришла Националистическая партия. Её лидеры приняли расовые законы, которые лишали чернокожее население и представителей других рас прав гражданства. Большинству африканцев пришлось переселиться в крошечные «государства» – </w:t>
      </w:r>
      <w:r w:rsidRPr="007F435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бантустаны</w:t>
      </w: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Жители бантустанов вынуждено нанимались на работу в ЮАР на условиях, выгодных белому меньшинству. Любые проявления недовольства жестоко подавлялись властями, полиция расстреливала демонстрации.</w:t>
      </w:r>
    </w:p>
    <w:p w14:paraId="29C0F4A3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Борьбу чернокожего населения возглавил </w:t>
      </w:r>
      <w:r w:rsidRPr="007F435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Африканский национальный конгресс (АНК)</w:t>
      </w: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Лидер радикального крыла АНК </w:t>
      </w:r>
      <w:r w:rsidRPr="007F435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Н. Мандела</w:t>
      </w: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заявил о необходимости вооружённого сопротивления, создал подпольную организацию «Копьё нации». В 1964 г. был арестован и приговорён к пожизненному заключению.</w:t>
      </w:r>
    </w:p>
    <w:p w14:paraId="6A75CBE2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поддержке ЮАР в 1965 г. в Южной Родезии возникло ещё одно государство апартеида. ЮАР отказалась также предоставить независимость бывшей подмандатной территории Юго-Западная Африка, где шла борьба за создание независимого государства Намибия. В Южной Родезии и Намибии развернулась партизанская война против апартеида. Партизан поддерживали правительства африканских стран, граничивших с ЮАР. Армия ЮАР время от времени нападала на южные районы этих стран, которые стали называть прифронтовыми. США негласно поддерживали ЮАР.</w:t>
      </w:r>
      <w:r w:rsidRPr="007F435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7D65965D" wp14:editId="6888BAED">
            <wp:extent cx="4922520" cy="1640840"/>
            <wp:effectExtent l="0" t="0" r="0" b="0"/>
            <wp:docPr id="6" name="Рисунок 4" descr="Золотой рудник в ЮАР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олотой рудник в ЮАР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16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B7F8F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1980 г. лидеры белых в Южной Родезии были вынуждены договориться с партизанами об образовании многорасового государства Зимбабве.</w:t>
      </w:r>
    </w:p>
    <w:p w14:paraId="6DF95E59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</w:t>
      </w:r>
      <w:r w:rsidRPr="007F43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1989 г.</w:t>
      </w: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Националистическую партию в ЮАР возглавил сторонник демократических преобразований Ф. де Клерк. Затем он стал президентом </w:t>
      </w: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страны. Он считал, что нужно вывести ЮАР из внешнеполитической изоляции и найти компромисс между белым и чёрным населением. Законы апартеида были отменены. Был освобождён Н. Мандела, предоставлена независимость Намибии.</w:t>
      </w:r>
      <w:r w:rsidRPr="007F435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53CADFA7" wp14:editId="34FCA59B">
            <wp:extent cx="4686300" cy="1693078"/>
            <wp:effectExtent l="0" t="0" r="0" b="2540"/>
            <wp:docPr id="7" name="Рисунок 3" descr="ПОРТРЕТ НА ФОНЕ ЭПОХИ. Нельсон Мандела (1918-2013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РТРЕТ НА ФОНЕ ЭПОХИ. Нельсон Мандела (1918-2013)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057" cy="169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56E87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Однако всё проходило не гладко. Не прекращались столкновения между африканцами, часть белых перешла к организации терактов против чернокожих лидеров. Но в конечном счёте ситуация стабилизировалась. В 1994 г. президентом ЮАР был избран кандидат Африканского национального конгресса Н. Мандела, который правил до 1999 г. Африканский национальный конгресс остаётся правящей партией ЮАР и в начале XXI в.</w:t>
      </w:r>
    </w:p>
    <w:p w14:paraId="6F8DDD9F" w14:textId="77777777" w:rsidR="007F4356" w:rsidRPr="007F4356" w:rsidRDefault="007F4356" w:rsidP="007F43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чём заключалась политика апартеида?</w:t>
      </w:r>
    </w:p>
    <w:p w14:paraId="307C1FE3" w14:textId="77777777" w:rsidR="007F4356" w:rsidRPr="007F4356" w:rsidRDefault="007F4356" w:rsidP="007F435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12121"/>
          <w:spacing w:val="-12"/>
          <w:sz w:val="32"/>
          <w:szCs w:val="32"/>
          <w:lang w:eastAsia="ru-RU"/>
        </w:rPr>
      </w:pPr>
      <w:r w:rsidRPr="007F4356">
        <w:rPr>
          <w:rFonts w:ascii="Times New Roman" w:eastAsia="Times New Roman" w:hAnsi="Times New Roman" w:cs="Times New Roman"/>
          <w:b/>
          <w:bCs/>
          <w:color w:val="212121"/>
          <w:spacing w:val="-12"/>
          <w:sz w:val="32"/>
          <w:szCs w:val="32"/>
          <w:lang w:eastAsia="ru-RU"/>
        </w:rPr>
        <w:t>4) Страны социалистической ориентации.</w:t>
      </w:r>
    </w:p>
    <w:p w14:paraId="24E01C83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некоторых странах Африки предпринимались попытки строить социализм. Таким был, например, путь бывших португальских колоний Анголы, Гвинеи-Бисау и Мозамбика.</w:t>
      </w:r>
    </w:p>
    <w:p w14:paraId="44B28749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1961 г. развернулось повстанческое движение в Анголе. Против португальцев действовало прокоммунистическое Народное движение за освобождение Анголы (МПЛА) во главе с А. Нето и националистический Союз за полную независимость Анголы (УНИТА) во главе с Ж. Савимби. Каждое из партизанских движений поддерживали разные племена.</w:t>
      </w:r>
      <w:r w:rsidRPr="007F435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0825EE61" wp14:editId="70BF275D">
            <wp:extent cx="2773680" cy="2023022"/>
            <wp:effectExtent l="0" t="0" r="7620" b="0"/>
            <wp:docPr id="8" name="Рисунок 2" descr="Столица Анголы Луанд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толица Анголы Луанда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913" cy="2026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CD01E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 ноябре </w:t>
      </w:r>
      <w:r w:rsidRPr="007F43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1975 г.</w:t>
      </w: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Ангола получила независимость. МПЛА захватила столицу, а УНИТА и её союзники – большую часть страны. Бывшие соратники не смогли договориться о разделе власти, и в стране началась гражданская война. Советский Союз и Куба поддержали МПЛА, а ЮАР и Заир – УНИТА. Южноафриканское правительство не желало уступить нефть и алмазы, которые имелись в Анголе. Танковые колонны ЮАР двинулись на столицу Луанду, но в ней уже высадились кубинские войска. При помощи военных советников из СССР они разбили осаждавшие Луанду армии, которые были отброшены на юг страны, где война продолжилась.</w:t>
      </w:r>
    </w:p>
    <w:p w14:paraId="70C8C525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помощью СССР, Кубы и других социалистических стран Анголе удалось модернизировать свою добывающую промышленность, создать сильную армию, развитую, по африканским меркам, систему образования и медицинского обеспечения.</w:t>
      </w:r>
    </w:p>
    <w:p w14:paraId="614009C3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После смерти Нето МПЛА возглавил Э. душ Сантуш. В 1988 г. ему удалось договориться о выводе южноафриканских и кубинских войск из страны. Было достигнуто соглашение о проведении свободных выборов. Большинство ангольцев проголосовали за Сантуша. Савимби не признал итогов выборов, попытался свергнуть своего соперника, но был разбит. Имеющая богатые сырьевые ресурсы Ангола считается одним из самых </w:t>
      </w:r>
      <w:r w:rsidRPr="007F435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влиятельных государств Африки.</w:t>
      </w:r>
    </w:p>
    <w:p w14:paraId="70C35847" w14:textId="77777777" w:rsidR="007F4356" w:rsidRPr="007F4356" w:rsidRDefault="007F4356" w:rsidP="007F43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Кто и почему вмешивался во </w:t>
      </w:r>
      <w:proofErr w:type="spellStart"/>
      <w:r w:rsidRPr="007F435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внутриангольский</w:t>
      </w:r>
      <w:proofErr w:type="spellEnd"/>
      <w:r w:rsidRPr="007F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конфликт?</w:t>
      </w:r>
    </w:p>
    <w:p w14:paraId="111E7EDA" w14:textId="77777777" w:rsidR="007F4356" w:rsidRPr="007F4356" w:rsidRDefault="007F4356" w:rsidP="007F43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характеризует развитие Анголы по окончании гражданской войны?</w:t>
      </w:r>
    </w:p>
    <w:p w14:paraId="59F529C4" w14:textId="77777777" w:rsidR="007F4356" w:rsidRPr="007F4356" w:rsidRDefault="007F4356" w:rsidP="007F435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12121"/>
          <w:spacing w:val="-12"/>
          <w:sz w:val="32"/>
          <w:szCs w:val="32"/>
          <w:lang w:eastAsia="ru-RU"/>
        </w:rPr>
      </w:pPr>
      <w:r w:rsidRPr="007F4356">
        <w:rPr>
          <w:rFonts w:ascii="Times New Roman" w:eastAsia="Times New Roman" w:hAnsi="Times New Roman" w:cs="Times New Roman"/>
          <w:b/>
          <w:bCs/>
          <w:color w:val="212121"/>
          <w:spacing w:val="-12"/>
          <w:sz w:val="32"/>
          <w:szCs w:val="32"/>
          <w:lang w:eastAsia="ru-RU"/>
        </w:rPr>
        <w:t>5) Конфликт на Африканском Роге.</w:t>
      </w:r>
    </w:p>
    <w:p w14:paraId="2D50235D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Попытки лидеров африканских государств решить проблемы своих стран с помощью сверхдержав часто оборачивались кровавыми трагедиями. Расположенная на Африканском Роге (полуостров на востоке Африки) Эфиопия долгое время придерживалась древних традиций и избегала перемен. Как и большинство более молодых государств Африки, её преследовали голод, нищета и коррупция. Страну раздирали межнациональные конфликты, в основе которых лежала борьба с национальным меньшинством в провинции Эритрея и сомалийскими племенами в провинции Огаден. На провинцию Огаден претендовало государство Сомали.</w:t>
      </w:r>
    </w:p>
    <w:p w14:paraId="7669747C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1974 г. император Эфиопии Хайле Селассие I был свергнут, власть перешла в руки военных. Военачальники начали ожесточённую борьбу друг с другом. В результате очередного переворота в 1977 г. победил марксист </w:t>
      </w:r>
      <w:r w:rsidRPr="007F435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М. Хайле Мариам</w:t>
      </w: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Он провозгласил социалистическую ориентацию своей страны и приступил к укреплению своей власти. Именно в этот момент </w:t>
      </w: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сомалийские войска вторглись в эфиопскую провинцию Огаден, чтобы присоединить её к своей территории. В этом конфликте СССР предпочёл поддержать Эфиопию. Сомали тут же разорвало отношения с СССР и стали получать помощь от стран НАТО.</w:t>
      </w:r>
    </w:p>
    <w:p w14:paraId="46A6A0BF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Эфиопию прибыли советские военные советники и кубинские войска. В конце 1977 г. </w:t>
      </w:r>
      <w:proofErr w:type="spellStart"/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эфиопско</w:t>
      </w:r>
      <w:proofErr w:type="spellEnd"/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-кубинские войска перешли в контрнаступление и к весне 1978 г. выбили сомалийцев с территории Эфиопии. Но в Эритрее не утихала партизанская война.</w:t>
      </w:r>
    </w:p>
    <w:p w14:paraId="0171A837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Противостояние разорило Эфиопию и Сомали. В 1988 г. начались восстания против режимов в обоих государствах. В 1990 г. сомалийские повстанцы вошли в столицу Сомали Могадишо. В 1991 г. войска эфиопской оппозиции и эритрейцев заняли Аддис-Абебу. Эритрея получила независимость, что лишило Эфиопию выхода к морю.</w:t>
      </w:r>
    </w:p>
    <w:p w14:paraId="004EFDE2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Сомали вскоре вспыхнула новая междоусобица. Попытка США навести при помощи морской пехоты порядок в стране в 1993–1994 гг. кончилась неудачей, и американцы были вынуждены покинуть страну. Сомали </w:t>
      </w:r>
      <w:r w:rsidRPr="007F43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распалось как единое государство, часть его населения занялась пиратством.</w:t>
      </w:r>
    </w:p>
    <w:p w14:paraId="716E678B" w14:textId="77777777" w:rsidR="007F4356" w:rsidRPr="007F4356" w:rsidRDefault="007F4356" w:rsidP="007F435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 -за чего вспыхнул конфликт между Эфиопией и Сомали?</w:t>
      </w:r>
    </w:p>
    <w:p w14:paraId="33873DC9" w14:textId="77777777" w:rsidR="007F4356" w:rsidRPr="007F4356" w:rsidRDefault="007F4356" w:rsidP="007F435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Какие последствия имела </w:t>
      </w:r>
      <w:proofErr w:type="spellStart"/>
      <w:r w:rsidRPr="007F4356">
        <w:rPr>
          <w:rFonts w:ascii="Times New Roman" w:eastAsia="Times New Roman" w:hAnsi="Times New Roman" w:cs="Times New Roman"/>
          <w:sz w:val="28"/>
          <w:szCs w:val="28"/>
          <w:lang w:eastAsia="ru-RU"/>
        </w:rPr>
        <w:t>эфиопо</w:t>
      </w:r>
      <w:proofErr w:type="spellEnd"/>
      <w:r w:rsidRPr="007F4356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-сомалийская война?</w:t>
      </w:r>
    </w:p>
    <w:p w14:paraId="665A26F4" w14:textId="77777777" w:rsidR="007F4356" w:rsidRPr="007F4356" w:rsidRDefault="007F4356" w:rsidP="007F435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12121"/>
          <w:spacing w:val="-12"/>
          <w:sz w:val="32"/>
          <w:szCs w:val="32"/>
          <w:lang w:eastAsia="ru-RU"/>
        </w:rPr>
      </w:pPr>
      <w:r w:rsidRPr="007F4356">
        <w:rPr>
          <w:rFonts w:ascii="Times New Roman" w:eastAsia="Times New Roman" w:hAnsi="Times New Roman" w:cs="Times New Roman"/>
          <w:b/>
          <w:bCs/>
          <w:color w:val="212121"/>
          <w:spacing w:val="-12"/>
          <w:sz w:val="32"/>
          <w:szCs w:val="32"/>
          <w:lang w:eastAsia="ru-RU"/>
        </w:rPr>
        <w:t>6) Этнические конфликты.</w:t>
      </w:r>
    </w:p>
    <w:p w14:paraId="2B953DCD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Многие страны Африки нашли своё место в мировом хозяйстве как экспортёры ценного сырья – металлов, кофе, какао, чая. Экспорт позволял получать валюту. Её можно было бы использовать для модернизации промышленности, которая, в свою очередь, могла бы позволить избавиться от сильной внешней зависимости. Но, как правило, в африканских государствах полученные от экспорта сырья средства уходили на содержание армии, чиновничьего аппарата, вывозились собственниками предприятий – иностранными корпорациями, а также направлялись на помощь беднейшим слоям населения. Однако справиться с нищетой не удавалось из-за демографической проблемы. Население африканских стран стремительно росло, ресурсов для обеспечения нормальных условий жизни не хватало. Народы (этносы), говорившие на разных языках и придерживавшиеся различных верований, вступали друг с другом в жестокую борьбу за землю и экспортное сырьё. Столкновения объяснялись и тем фактом, что границы </w:t>
      </w: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государств обычно не соответствовали реальному расселению народов и племён.</w:t>
      </w:r>
      <w:r w:rsidRPr="007F435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75A9DCB6" wp14:editId="2B4ECFDE">
            <wp:extent cx="3939540" cy="1372515"/>
            <wp:effectExtent l="0" t="0" r="3810" b="0"/>
            <wp:docPr id="9" name="Рисунок 1" descr="Руандийские беженцы тутси. 1994 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уандийские беженцы тутси. 1994 г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44" cy="13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0AF2D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Острый межэтнический конфликт возник в Руанде. В этой стране жили два народа: тутси и </w:t>
      </w:r>
      <w:proofErr w:type="spellStart"/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хуту</w:t>
      </w:r>
      <w:proofErr w:type="spellEnd"/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последнему принадлежала власть. В соседних с Руандой Бурунди и Уганде власть принадлежала тутси и родственным им племенам. </w:t>
      </w:r>
      <w:proofErr w:type="spellStart"/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Хуту</w:t>
      </w:r>
      <w:proofErr w:type="spellEnd"/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притесняли тутси, добиваясь их отъезда из страны. С 1990 г. с территории Уганды тутси начали вести партизанскую войну в Руанде.</w:t>
      </w:r>
    </w:p>
    <w:p w14:paraId="58FD12AF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апреле </w:t>
      </w:r>
      <w:r w:rsidRPr="007F43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1994 г.</w:t>
      </w: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вожди </w:t>
      </w:r>
      <w:proofErr w:type="spellStart"/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хуту</w:t>
      </w:r>
      <w:proofErr w:type="spellEnd"/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решили уничтожить всех тутси в стране. Армия и вооружённые </w:t>
      </w:r>
      <w:proofErr w:type="spellStart"/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хуту</w:t>
      </w:r>
      <w:proofErr w:type="spellEnd"/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убивали безоружных тутси. Геноцид унёс по разным оценкам от 500 тыс. до 1,1 млн жизней. ООН, США, Великобритания и Бельгия бездействовали. Лишь впоследствии 7 апреля было установлено ООН как международный день памяти о геноциде в Руанде.</w:t>
      </w:r>
    </w:p>
    <w:p w14:paraId="7FC2AC65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Но солдаты </w:t>
      </w:r>
      <w:proofErr w:type="spellStart"/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хуту</w:t>
      </w:r>
      <w:proofErr w:type="spellEnd"/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легко уничтожавшие безоружных людей, не смогли устоять в боях с повстанческой армией тутси, которая взяла столицу Руанды. Тысячи </w:t>
      </w:r>
      <w:proofErr w:type="spellStart"/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хуту</w:t>
      </w:r>
      <w:proofErr w:type="spellEnd"/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бежали в Заир. Ж. Мобуту принял их, и теперь уже </w:t>
      </w:r>
      <w:proofErr w:type="spellStart"/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хуту</w:t>
      </w:r>
      <w:proofErr w:type="spellEnd"/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стали нападать на Руанду с территории Заира. Тогда Уганда, Руанда и Бурунди поддержали заирскую оппозицию. В </w:t>
      </w:r>
      <w:r w:rsidRPr="007F43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1997 г</w:t>
      </w: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армия повстанцев прошла через весь Заир и свергла диктатора Мобуту. Заир был вновь переименован в Конго. Но войны в Конго и других странах Тропической Африки продолжаются и в XXI в., так как причины межэтнических столкновений не были </w:t>
      </w:r>
      <w:r w:rsidRPr="007F4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преодолены.</w:t>
      </w:r>
    </w:p>
    <w:p w14:paraId="6A5CA350" w14:textId="77777777" w:rsidR="007F4356" w:rsidRPr="007F4356" w:rsidRDefault="007F4356" w:rsidP="007F435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Какие причины способствовали разрастанию этнических конфликтов в постколониальной Африке?</w:t>
      </w:r>
    </w:p>
    <w:p w14:paraId="7EF22161" w14:textId="77777777" w:rsidR="007F4356" w:rsidRPr="007F4356" w:rsidRDefault="007F4356" w:rsidP="007F435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Почему конфликт в крохотной Руанде считается одним из важных и трагичных событий конца ХХ в.?</w:t>
      </w:r>
    </w:p>
    <w:p w14:paraId="29F786F7" w14:textId="77777777" w:rsidR="007F4356" w:rsidRPr="007F4356" w:rsidRDefault="001633F7" w:rsidP="007F4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59E2194C">
          <v:rect id="_x0000_i1025" style="width:0;height:0" o:hrstd="t" o:hrnoshade="t" o:hr="t" fillcolor="#222" stroked="f"/>
        </w:pict>
      </w:r>
    </w:p>
    <w:p w14:paraId="18018DF8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ПОДВЕДЁМ ИТОГИ:</w:t>
      </w:r>
    </w:p>
    <w:p w14:paraId="4E1F0BF1" w14:textId="23A19FBB" w:rsidR="007F4356" w:rsidRPr="007F4356" w:rsidRDefault="007F4356" w:rsidP="007B481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Результате усиления национально-освободительного движения в колониях и изменений в самих метрополиях в 1950–1960-х гг. африканские страны стали независимыми государствами. В своём развитии они столкнулись со многими проблемами. Нередким явлением в Африке стали межгосударственные и гражданские войны, военные перевороты. Межэтнические столкновения иногда сопровождались этническими </w:t>
      </w: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чистками. В самой развитой стране континента – ЮАР много лет шла борьба большинства населения против режима апартеида. Бывшие метрополии и США стремились контролировать африканские страны.</w:t>
      </w:r>
    </w:p>
    <w:p w14:paraId="1819EAB4" w14:textId="59107496" w:rsidR="007F4356" w:rsidRPr="007F4356" w:rsidRDefault="007F4356" w:rsidP="007F4356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>Вопросы и задания на стр.</w:t>
      </w:r>
      <w:r w:rsidR="001C170A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>392</w:t>
      </w:r>
    </w:p>
    <w:p w14:paraId="354DC02D" w14:textId="77777777" w:rsidR="007F4356" w:rsidRPr="007F4356" w:rsidRDefault="007F4356" w:rsidP="007F435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Выделите основные этапы крушения колониальной системы в странах Тропической и Южной Африки?</w:t>
      </w:r>
    </w:p>
    <w:p w14:paraId="02D24E73" w14:textId="77777777" w:rsidR="007F4356" w:rsidRPr="007F4356" w:rsidRDefault="007F4356" w:rsidP="007F435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проблемы, с которыми столкнулись страны Африки после получения независимости. Каковы были пути их преодоления?</w:t>
      </w:r>
    </w:p>
    <w:p w14:paraId="59184BEC" w14:textId="77777777" w:rsidR="007F4356" w:rsidRPr="007F4356" w:rsidRDefault="007F4356" w:rsidP="007F435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не могу и не хочу ни за что поручиться до тех пор, пока мы с вами несвободны. Я не могу отделить свою свободу от вашей», – говорил Н. Мандела, когда оказался в заключении. Что он понимал под свободой?</w:t>
      </w:r>
    </w:p>
    <w:p w14:paraId="142574C8" w14:textId="77777777" w:rsidR="007F4356" w:rsidRPr="007F4356" w:rsidRDefault="007F4356" w:rsidP="007F435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на карте государства Африки, которые заявляли о социалистической ориентации. Почему, на ваш взгляд, между некоторыми из них возникали конфликты?</w:t>
      </w:r>
    </w:p>
    <w:p w14:paraId="7BFDD12D" w14:textId="77777777" w:rsidR="007F4356" w:rsidRPr="007F4356" w:rsidRDefault="007F4356" w:rsidP="007F435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на карте места крупнейших вооружённых конфликтов в Африке. Как эти конфликты связаны с месторождениями природных ресурсов, с борьбой капиталистической и социалистической систем?</w:t>
      </w:r>
    </w:p>
    <w:p w14:paraId="534EB836" w14:textId="77777777" w:rsidR="007F4356" w:rsidRPr="007F4356" w:rsidRDefault="007F4356" w:rsidP="007F435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факторы, позволившие ликвидировать режим апартеида в ЮАР?</w:t>
      </w:r>
    </w:p>
    <w:p w14:paraId="0DFDDC0B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Работаем с ХРОНОЛОГИЕЙ</w:t>
      </w:r>
      <w:r w:rsidRPr="007F43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</w: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Расположите в хронологическом порядке следующие события: падение режима апартеида в ЮАР, гибель П. Лумумбы, Год Африки, провозглашение независимости Анголы, межэтнический конфликт в Руанде, сомалийско-эфиопский конфликт.</w:t>
      </w:r>
    </w:p>
    <w:p w14:paraId="5EEF3F1A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Работаем с ПОНЯТИЯМИ</w:t>
      </w:r>
      <w:r w:rsidRPr="007F43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</w: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Используя словари, объясните смысл понятия «сепаратизм». Приведите исторические примеры проявления сепаратизма.</w:t>
      </w:r>
    </w:p>
    <w:p w14:paraId="1B54AFA0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? Сформулируйте ответ на главный вопрос параграфа.</w:t>
      </w:r>
    </w:p>
    <w:p w14:paraId="1AE2452D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14:paraId="5C731ADE" w14:textId="2E5F4103" w:rsidR="009049A9" w:rsidRPr="007F4356" w:rsidRDefault="009049A9">
      <w:pPr>
        <w:rPr>
          <w:rFonts w:ascii="Times New Roman" w:hAnsi="Times New Roman" w:cs="Times New Roman"/>
          <w:sz w:val="28"/>
          <w:szCs w:val="28"/>
        </w:rPr>
      </w:pPr>
    </w:p>
    <w:sectPr w:rsidR="009049A9" w:rsidRPr="007F4356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DD9C4" w14:textId="77777777" w:rsidR="007F4356" w:rsidRDefault="007F4356" w:rsidP="007F4356">
      <w:pPr>
        <w:spacing w:after="0" w:line="240" w:lineRule="auto"/>
      </w:pPr>
      <w:r>
        <w:separator/>
      </w:r>
    </w:p>
  </w:endnote>
  <w:endnote w:type="continuationSeparator" w:id="0">
    <w:p w14:paraId="04F2EEE3" w14:textId="77777777" w:rsidR="007F4356" w:rsidRDefault="007F4356" w:rsidP="007F4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6207068"/>
      <w:docPartObj>
        <w:docPartGallery w:val="Page Numbers (Bottom of Page)"/>
        <w:docPartUnique/>
      </w:docPartObj>
    </w:sdtPr>
    <w:sdtEndPr/>
    <w:sdtContent>
      <w:p w14:paraId="08F1387D" w14:textId="6AC1DC80" w:rsidR="007F4356" w:rsidRDefault="007F435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9E6FC7" w14:textId="77777777" w:rsidR="007F4356" w:rsidRDefault="007F435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DB007" w14:textId="77777777" w:rsidR="007F4356" w:rsidRDefault="007F4356" w:rsidP="007F4356">
      <w:pPr>
        <w:spacing w:after="0" w:line="240" w:lineRule="auto"/>
      </w:pPr>
      <w:r>
        <w:separator/>
      </w:r>
    </w:p>
  </w:footnote>
  <w:footnote w:type="continuationSeparator" w:id="0">
    <w:p w14:paraId="65615B8D" w14:textId="77777777" w:rsidR="007F4356" w:rsidRDefault="007F4356" w:rsidP="007F4356">
      <w:pPr>
        <w:spacing w:after="0" w:line="240" w:lineRule="auto"/>
      </w:pPr>
      <w:r>
        <w:continuationSeparator/>
      </w:r>
    </w:p>
  </w:footnote>
  <w:footnote w:id="1">
    <w:p w14:paraId="4D7AAC93" w14:textId="515B0A38" w:rsidR="009A7A61" w:rsidRDefault="009A7A61">
      <w:pPr>
        <w:pStyle w:val="af0"/>
      </w:pPr>
      <w:r>
        <w:rPr>
          <w:rStyle w:val="af2"/>
        </w:rPr>
        <w:footnoteRef/>
      </w:r>
      <w:r>
        <w:t xml:space="preserve"> Система расового угнетения, основанная на раздельном существовании белых и черных.</w:t>
      </w:r>
    </w:p>
  </w:footnote>
  <w:footnote w:id="2">
    <w:p w14:paraId="59C7CAA9" w14:textId="6DF92B95" w:rsidR="00C54681" w:rsidRDefault="00BC704D">
      <w:pPr>
        <w:pStyle w:val="af0"/>
      </w:pPr>
      <w:r>
        <w:rPr>
          <w:rStyle w:val="af2"/>
        </w:rPr>
        <w:footnoteRef/>
      </w:r>
      <w:r>
        <w:t xml:space="preserve"> Стремление к отделению от государства какой-либо территории.</w:t>
      </w:r>
    </w:p>
  </w:footnote>
  <w:footnote w:id="3">
    <w:p w14:paraId="572BBC43" w14:textId="44D62A54" w:rsidR="00C54681" w:rsidRDefault="00C54681">
      <w:pPr>
        <w:pStyle w:val="af0"/>
      </w:pPr>
      <w:r>
        <w:rPr>
          <w:rStyle w:val="af2"/>
        </w:rPr>
        <w:footnoteRef/>
      </w:r>
      <w:r>
        <w:t xml:space="preserve"> Условное наименование развивающихся государств Азии, Африки, Латинской Америки и Океании, уровень развития которых значительно ниже, чем индустриальных государств Европы, Северной Америки, США и наиболее развитых стран бывшего социалистического лагеря.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C5D98"/>
    <w:multiLevelType w:val="multilevel"/>
    <w:tmpl w:val="9384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D222D"/>
    <w:multiLevelType w:val="multilevel"/>
    <w:tmpl w:val="A6BA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F3372E"/>
    <w:multiLevelType w:val="multilevel"/>
    <w:tmpl w:val="19F2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55770B"/>
    <w:multiLevelType w:val="multilevel"/>
    <w:tmpl w:val="80F85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AB17E8"/>
    <w:multiLevelType w:val="multilevel"/>
    <w:tmpl w:val="BD28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CD0366"/>
    <w:multiLevelType w:val="multilevel"/>
    <w:tmpl w:val="1F9C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407E05"/>
    <w:multiLevelType w:val="multilevel"/>
    <w:tmpl w:val="C77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3490F"/>
    <w:multiLevelType w:val="multilevel"/>
    <w:tmpl w:val="0F50C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D83CAC"/>
    <w:multiLevelType w:val="multilevel"/>
    <w:tmpl w:val="B9E0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6926277">
    <w:abstractNumId w:val="2"/>
  </w:num>
  <w:num w:numId="2" w16cid:durableId="2052875270">
    <w:abstractNumId w:val="0"/>
  </w:num>
  <w:num w:numId="3" w16cid:durableId="670957699">
    <w:abstractNumId w:val="1"/>
  </w:num>
  <w:num w:numId="4" w16cid:durableId="1042250985">
    <w:abstractNumId w:val="6"/>
  </w:num>
  <w:num w:numId="5" w16cid:durableId="1637221635">
    <w:abstractNumId w:val="4"/>
  </w:num>
  <w:num w:numId="6" w16cid:durableId="1440173923">
    <w:abstractNumId w:val="8"/>
  </w:num>
  <w:num w:numId="7" w16cid:durableId="925309738">
    <w:abstractNumId w:val="3"/>
  </w:num>
  <w:num w:numId="8" w16cid:durableId="351758799">
    <w:abstractNumId w:val="5"/>
  </w:num>
  <w:num w:numId="9" w16cid:durableId="13521422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56"/>
    <w:rsid w:val="001633F7"/>
    <w:rsid w:val="001C170A"/>
    <w:rsid w:val="002C165A"/>
    <w:rsid w:val="003F5427"/>
    <w:rsid w:val="004814F3"/>
    <w:rsid w:val="004B681D"/>
    <w:rsid w:val="0056290A"/>
    <w:rsid w:val="007B4816"/>
    <w:rsid w:val="007F4356"/>
    <w:rsid w:val="0087453D"/>
    <w:rsid w:val="009049A9"/>
    <w:rsid w:val="00935E74"/>
    <w:rsid w:val="009A7A61"/>
    <w:rsid w:val="00B46358"/>
    <w:rsid w:val="00BC704D"/>
    <w:rsid w:val="00C22AD7"/>
    <w:rsid w:val="00C5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72EE69"/>
  <w15:chartTrackingRefBased/>
  <w15:docId w15:val="{942547E8-B1AF-4902-A000-C86D92BD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4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3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3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3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3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3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3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3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4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43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435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435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43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43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43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43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43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4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3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4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4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435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435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435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4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435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F4356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7F4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F4356"/>
  </w:style>
  <w:style w:type="paragraph" w:styleId="ae">
    <w:name w:val="footer"/>
    <w:basedOn w:val="a"/>
    <w:link w:val="af"/>
    <w:uiPriority w:val="99"/>
    <w:unhideWhenUsed/>
    <w:rsid w:val="007F4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F4356"/>
  </w:style>
  <w:style w:type="paragraph" w:styleId="af0">
    <w:name w:val="footnote text"/>
    <w:basedOn w:val="a"/>
    <w:link w:val="af1"/>
    <w:uiPriority w:val="99"/>
    <w:semiHidden/>
    <w:unhideWhenUsed/>
    <w:rsid w:val="009A7A61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A7A6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A7A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2543</Words>
  <Characters>14497</Characters>
  <Application>Microsoft Office Word</Application>
  <DocSecurity>0</DocSecurity>
  <Lines>120</Lines>
  <Paragraphs>34</Paragraphs>
  <ScaleCrop>false</ScaleCrop>
  <Company/>
  <LinksUpToDate>false</LinksUpToDate>
  <CharactersWithSpaces>17006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10</cp:revision>
  <dcterms:created xsi:type="dcterms:W3CDTF">2025-02-08T03:06:00Z</dcterms:created>
  <dcterms:modified xsi:type="dcterms:W3CDTF">2025-02-11T13:17:00Z</dcterms:modified>
</cp:coreProperties>
</file>