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28" w:rsidRPr="00744C28" w:rsidRDefault="00744C28" w:rsidP="00744C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FF0000"/>
          <w:sz w:val="32"/>
          <w:szCs w:val="20"/>
          <w:lang w:eastAsia="ru-RU"/>
        </w:rPr>
      </w:pPr>
      <w:r w:rsidRPr="00744C28">
        <w:rPr>
          <w:rFonts w:ascii="Times New Roman" w:eastAsia="Times New Roman" w:hAnsi="Times New Roman"/>
          <w:b/>
          <w:color w:val="FF0000"/>
          <w:sz w:val="32"/>
          <w:szCs w:val="20"/>
          <w:lang w:eastAsia="ru-RU"/>
        </w:rPr>
        <w:t xml:space="preserve">ПРАКТИЧЕСКАЯ РАБОТА № </w:t>
      </w:r>
      <w:r w:rsidR="00BD18C0">
        <w:rPr>
          <w:rFonts w:ascii="Times New Roman" w:eastAsia="Times New Roman" w:hAnsi="Times New Roman"/>
          <w:b/>
          <w:color w:val="FF0000"/>
          <w:sz w:val="32"/>
          <w:szCs w:val="20"/>
          <w:lang w:eastAsia="ru-RU"/>
        </w:rPr>
        <w:t>5</w:t>
      </w:r>
      <w:bookmarkStart w:id="0" w:name="_GoBack"/>
      <w:bookmarkEnd w:id="0"/>
    </w:p>
    <w:p w:rsidR="00744C28" w:rsidRPr="00A834F1" w:rsidRDefault="00744C28" w:rsidP="00744C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744C28" w:rsidRPr="00F11586" w:rsidRDefault="00744C28" w:rsidP="00744C2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1B46">
        <w:rPr>
          <w:rFonts w:ascii="Times New Roman" w:eastAsia="Times New Roman" w:hAnsi="Times New Roman"/>
          <w:b/>
          <w:sz w:val="28"/>
          <w:szCs w:val="20"/>
          <w:lang w:eastAsia="ru-RU"/>
        </w:rPr>
        <w:t>Тема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: </w:t>
      </w:r>
      <w:r w:rsidRPr="00F11586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F11586">
        <w:rPr>
          <w:rFonts w:ascii="Times New Roman" w:hAnsi="Times New Roman"/>
          <w:b/>
          <w:bCs/>
          <w:sz w:val="28"/>
          <w:szCs w:val="28"/>
        </w:rPr>
        <w:t>Измерения микрометрами различных типов</w:t>
      </w:r>
      <w:r w:rsidRPr="00F1158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744C28" w:rsidRPr="00E1612B" w:rsidRDefault="00744C28" w:rsidP="00744C28">
      <w:pPr>
        <w:spacing w:after="0" w:line="240" w:lineRule="auto"/>
        <w:ind w:left="2127" w:right="-2" w:hanging="212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1612B">
        <w:rPr>
          <w:rFonts w:ascii="Times New Roman" w:eastAsia="Times New Roman" w:hAnsi="Times New Roman"/>
          <w:i/>
          <w:sz w:val="32"/>
          <w:szCs w:val="20"/>
          <w:lang w:eastAsia="ru-RU"/>
        </w:rPr>
        <w:t>Цель работы: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изучить конструкцию, накладку и приемы измерения микрометрами</w:t>
      </w:r>
      <w:r w:rsidRPr="00E1612B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744C28" w:rsidRPr="00A834F1" w:rsidRDefault="00744C28" w:rsidP="00744C2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44C28" w:rsidRPr="00DB3542" w:rsidRDefault="00744C28" w:rsidP="00744C2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DB354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Типы микрометров:</w:t>
      </w:r>
    </w:p>
    <w:p w:rsidR="00744C28" w:rsidRDefault="00744C28" w:rsidP="00744C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759">
        <w:rPr>
          <w:rFonts w:ascii="Times New Roman" w:eastAsia="Times New Roman" w:hAnsi="Times New Roman"/>
          <w:b/>
          <w:sz w:val="28"/>
          <w:szCs w:val="28"/>
          <w:lang w:eastAsia="ru-RU"/>
        </w:rPr>
        <w:t>МК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микрометры гладкие для измерения наружных размеров изделий;</w:t>
      </w:r>
    </w:p>
    <w:p w:rsidR="00744C28" w:rsidRDefault="00744C28" w:rsidP="00744C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759">
        <w:rPr>
          <w:rFonts w:ascii="Times New Roman" w:eastAsia="Times New Roman" w:hAnsi="Times New Roman"/>
          <w:b/>
          <w:sz w:val="28"/>
          <w:szCs w:val="28"/>
          <w:lang w:eastAsia="ru-RU"/>
        </w:rPr>
        <w:t>МЛ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микрометры листовые с циферблатом для измерения толщины листов и лент;</w:t>
      </w:r>
    </w:p>
    <w:p w:rsidR="00744C28" w:rsidRDefault="00744C28" w:rsidP="00744C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2CE">
        <w:rPr>
          <w:rFonts w:ascii="Times New Roman" w:eastAsia="Times New Roman" w:hAnsi="Times New Roman"/>
          <w:b/>
          <w:sz w:val="28"/>
          <w:szCs w:val="28"/>
          <w:lang w:eastAsia="ru-RU"/>
        </w:rPr>
        <w:t>МТ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микрометры трубные для измерения толщины стенок труб;</w:t>
      </w:r>
    </w:p>
    <w:p w:rsidR="00744C28" w:rsidRDefault="00744C28" w:rsidP="00744C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2CE">
        <w:rPr>
          <w:rFonts w:ascii="Times New Roman" w:eastAsia="Times New Roman" w:hAnsi="Times New Roman"/>
          <w:b/>
          <w:sz w:val="28"/>
          <w:szCs w:val="28"/>
          <w:lang w:eastAsia="ru-RU"/>
        </w:rPr>
        <w:t>МЗ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микрометры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зубомерные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измерения зубчатых колес.</w:t>
      </w:r>
    </w:p>
    <w:p w:rsidR="00744C28" w:rsidRPr="00A834F1" w:rsidRDefault="00744C28" w:rsidP="00744C2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44C28" w:rsidRDefault="00744C28" w:rsidP="00744C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Микрометры типа МК предназначены для измерения наружных размеров. Они выпускаются с пределами измерений: 0-25; 25-50 и т.д. через каждые 25 мм, а затем с 300-400; 400-500; 500-600 мм.</w:t>
      </w:r>
    </w:p>
    <w:p w:rsidR="00744C28" w:rsidRPr="00B12759" w:rsidRDefault="00744C28" w:rsidP="00744C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Микрометры с верхним пределом измерений 50 мм и более снабжаются установочными мерами </w:t>
      </w:r>
      <w:r w:rsidRPr="00A834F1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(рис. 12). Микрометры с верхним пределом измерений более 300 мм имеют подвижные пятки, обеспечивающие возможность измерений любого размера в пределах данного микрометра.</w:t>
      </w:r>
    </w:p>
    <w:p w:rsidR="00744C28" w:rsidRPr="00A834F1" w:rsidRDefault="00744C28" w:rsidP="00744C28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744C28" w:rsidRPr="00DB750E" w:rsidRDefault="00744C28" w:rsidP="00744C28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B750E">
        <w:rPr>
          <w:rFonts w:ascii="Times New Roman" w:eastAsia="Times New Roman" w:hAnsi="Times New Roman"/>
          <w:i/>
          <w:sz w:val="28"/>
          <w:szCs w:val="28"/>
          <w:lang w:eastAsia="ru-RU"/>
        </w:rPr>
        <w:t>Порядок выполнения работы</w:t>
      </w:r>
    </w:p>
    <w:p w:rsidR="00744C28" w:rsidRPr="00DB750E" w:rsidRDefault="00744C28" w:rsidP="00744C28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44C28" w:rsidRPr="00DB750E" w:rsidRDefault="00744C28" w:rsidP="00744C2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B750E">
        <w:rPr>
          <w:rFonts w:ascii="Times New Roman" w:eastAsia="Times New Roman" w:hAnsi="Times New Roman"/>
          <w:i/>
          <w:sz w:val="28"/>
          <w:szCs w:val="28"/>
          <w:lang w:eastAsia="ru-RU"/>
        </w:rPr>
        <w:t>Упражнение 1. Измерение микрометром МК</w:t>
      </w:r>
    </w:p>
    <w:p w:rsidR="00744C28" w:rsidRPr="00A834F1" w:rsidRDefault="00744C28" w:rsidP="00744C2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744C28" w:rsidRDefault="00744C28" w:rsidP="00744C2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0FB4">
        <w:rPr>
          <w:rFonts w:ascii="Times New Roman" w:hAnsi="Times New Roman"/>
          <w:sz w:val="28"/>
          <w:szCs w:val="28"/>
        </w:rPr>
        <w:t xml:space="preserve">Изучить конструкцию микрометра МК (рис.12, </w:t>
      </w:r>
      <w:r w:rsidRPr="00240FB4">
        <w:rPr>
          <w:rFonts w:ascii="Times New Roman" w:hAnsi="Times New Roman"/>
          <w:i/>
          <w:sz w:val="28"/>
          <w:szCs w:val="28"/>
        </w:rPr>
        <w:t>а</w:t>
      </w:r>
      <w:r w:rsidRPr="00240FB4">
        <w:rPr>
          <w:rFonts w:ascii="Times New Roman" w:hAnsi="Times New Roman"/>
          <w:sz w:val="28"/>
          <w:szCs w:val="28"/>
        </w:rPr>
        <w:t>).</w:t>
      </w:r>
    </w:p>
    <w:p w:rsidR="00744C28" w:rsidRDefault="00744C28" w:rsidP="00744C28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24375" cy="3114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C28" w:rsidRDefault="00744C28" w:rsidP="00744C28">
      <w:pPr>
        <w:keepNext/>
        <w:spacing w:after="0" w:line="240" w:lineRule="auto"/>
        <w:jc w:val="center"/>
        <w:outlineLvl w:val="2"/>
        <w:rPr>
          <w:rFonts w:ascii="Times New Roman" w:hAnsi="Times New Roman"/>
          <w:noProof/>
          <w:sz w:val="24"/>
          <w:szCs w:val="24"/>
          <w:lang w:eastAsia="ru-RU"/>
        </w:rPr>
      </w:pPr>
      <w:r w:rsidRPr="00162F19">
        <w:rPr>
          <w:rFonts w:ascii="Times New Roman" w:hAnsi="Times New Roman"/>
          <w:noProof/>
          <w:sz w:val="24"/>
          <w:szCs w:val="24"/>
          <w:lang w:eastAsia="ru-RU"/>
        </w:rPr>
        <w:t>Рис. 1</w:t>
      </w:r>
      <w:r>
        <w:rPr>
          <w:rFonts w:ascii="Times New Roman" w:hAnsi="Times New Roman"/>
          <w:noProof/>
          <w:sz w:val="24"/>
          <w:szCs w:val="24"/>
          <w:lang w:eastAsia="ru-RU"/>
        </w:rPr>
        <w:t>2.</w:t>
      </w:r>
      <w:r w:rsidRPr="00162F19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t>Микрометр МК</w:t>
      </w:r>
      <w:r w:rsidRPr="00162F19">
        <w:rPr>
          <w:rFonts w:ascii="Times New Roman" w:hAnsi="Times New Roman"/>
          <w:noProof/>
          <w:sz w:val="24"/>
          <w:szCs w:val="24"/>
          <w:lang w:eastAsia="ru-RU"/>
        </w:rPr>
        <w:t>:</w:t>
      </w:r>
    </w:p>
    <w:p w:rsidR="00744C28" w:rsidRPr="00162F19" w:rsidRDefault="00744C28" w:rsidP="00744C28">
      <w:pPr>
        <w:keepNext/>
        <w:spacing w:after="0" w:line="240" w:lineRule="auto"/>
        <w:jc w:val="center"/>
        <w:outlineLvl w:val="2"/>
        <w:rPr>
          <w:rFonts w:ascii="Times New Roman" w:hAnsi="Times New Roman"/>
          <w:noProof/>
          <w:sz w:val="24"/>
          <w:szCs w:val="24"/>
          <w:lang w:eastAsia="ru-RU"/>
        </w:rPr>
      </w:pPr>
      <w:r w:rsidRPr="00240FB4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а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– устройство, </w:t>
      </w:r>
      <w:r w:rsidRPr="00240FB4">
        <w:rPr>
          <w:rFonts w:ascii="Times New Roman" w:hAnsi="Times New Roman"/>
          <w:i/>
          <w:noProof/>
          <w:sz w:val="24"/>
          <w:szCs w:val="24"/>
          <w:lang w:eastAsia="ru-RU"/>
        </w:rPr>
        <w:t>б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– микрометрический винт, </w:t>
      </w:r>
      <w:r w:rsidRPr="00240FB4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– барабан; </w:t>
      </w:r>
      <w:r w:rsidRPr="00240FB4">
        <w:rPr>
          <w:rFonts w:ascii="Times New Roman" w:hAnsi="Times New Roman"/>
          <w:i/>
          <w:noProof/>
          <w:sz w:val="24"/>
          <w:szCs w:val="24"/>
          <w:lang w:eastAsia="ru-RU"/>
        </w:rPr>
        <w:t>1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– скоба, </w:t>
      </w:r>
      <w:r w:rsidRPr="00240FB4">
        <w:rPr>
          <w:rFonts w:ascii="Times New Roman" w:hAnsi="Times New Roman"/>
          <w:i/>
          <w:noProof/>
          <w:sz w:val="24"/>
          <w:szCs w:val="24"/>
          <w:lang w:eastAsia="ru-RU"/>
        </w:rPr>
        <w:t>2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– пятка, </w:t>
      </w:r>
      <w:r w:rsidRPr="00240FB4">
        <w:rPr>
          <w:rFonts w:ascii="Times New Roman" w:hAnsi="Times New Roman"/>
          <w:i/>
          <w:noProof/>
          <w:sz w:val="24"/>
          <w:szCs w:val="24"/>
          <w:lang w:eastAsia="ru-RU"/>
        </w:rPr>
        <w:t>3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– винт, </w:t>
      </w:r>
      <w:r w:rsidRPr="00240FB4">
        <w:rPr>
          <w:rFonts w:ascii="Times New Roman" w:hAnsi="Times New Roman"/>
          <w:i/>
          <w:noProof/>
          <w:sz w:val="24"/>
          <w:szCs w:val="24"/>
          <w:lang w:eastAsia="ru-RU"/>
        </w:rPr>
        <w:t>4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– стопор, </w:t>
      </w:r>
      <w:r w:rsidRPr="00240FB4">
        <w:rPr>
          <w:rFonts w:ascii="Times New Roman" w:hAnsi="Times New Roman"/>
          <w:i/>
          <w:noProof/>
          <w:sz w:val="24"/>
          <w:szCs w:val="24"/>
          <w:lang w:eastAsia="ru-RU"/>
        </w:rPr>
        <w:t>5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– стебель, </w:t>
      </w:r>
      <w:r w:rsidRPr="00240FB4">
        <w:rPr>
          <w:rFonts w:ascii="Times New Roman" w:hAnsi="Times New Roman"/>
          <w:i/>
          <w:noProof/>
          <w:sz w:val="24"/>
          <w:szCs w:val="24"/>
          <w:lang w:eastAsia="ru-RU"/>
        </w:rPr>
        <w:t>6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– барабан, </w:t>
      </w:r>
      <w:r w:rsidRPr="00240FB4">
        <w:rPr>
          <w:rFonts w:ascii="Times New Roman" w:hAnsi="Times New Roman"/>
          <w:i/>
          <w:noProof/>
          <w:sz w:val="24"/>
          <w:szCs w:val="24"/>
          <w:lang w:eastAsia="ru-RU"/>
        </w:rPr>
        <w:t>7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– трещетка, </w:t>
      </w:r>
      <w:r w:rsidRPr="00240FB4">
        <w:rPr>
          <w:rFonts w:ascii="Times New Roman" w:hAnsi="Times New Roman"/>
          <w:i/>
          <w:noProof/>
          <w:sz w:val="24"/>
          <w:szCs w:val="24"/>
          <w:lang w:eastAsia="ru-RU"/>
        </w:rPr>
        <w:t>8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– устаносочная мера </w:t>
      </w:r>
    </w:p>
    <w:p w:rsidR="00744C28" w:rsidRDefault="00744C28" w:rsidP="00744C28">
      <w:pPr>
        <w:spacing w:after="0"/>
        <w:ind w:left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44C28" w:rsidRPr="00086833" w:rsidRDefault="00744C28" w:rsidP="00744C28">
      <w:pPr>
        <w:numPr>
          <w:ilvl w:val="0"/>
          <w:numId w:val="2"/>
        </w:numPr>
        <w:spacing w:after="0" w:line="240" w:lineRule="auto"/>
        <w:ind w:left="454" w:hangingChars="162" w:hanging="454"/>
        <w:jc w:val="both"/>
        <w:rPr>
          <w:rFonts w:ascii="Times New Roman" w:hAnsi="Times New Roman"/>
          <w:sz w:val="28"/>
          <w:szCs w:val="28"/>
        </w:rPr>
      </w:pPr>
      <w:r w:rsidRPr="00086833">
        <w:rPr>
          <w:rFonts w:ascii="Times New Roman" w:hAnsi="Times New Roman"/>
          <w:sz w:val="28"/>
          <w:szCs w:val="28"/>
        </w:rPr>
        <w:t xml:space="preserve">Ознакомиться с устройством и назначением нониуса (рис. 12, </w:t>
      </w:r>
      <w:r w:rsidRPr="00086833">
        <w:rPr>
          <w:rFonts w:ascii="Times New Roman" w:hAnsi="Times New Roman"/>
          <w:i/>
          <w:sz w:val="28"/>
          <w:szCs w:val="28"/>
        </w:rPr>
        <w:t>в</w:t>
      </w:r>
      <w:r w:rsidRPr="00086833">
        <w:rPr>
          <w:rFonts w:ascii="Times New Roman" w:hAnsi="Times New Roman"/>
          <w:sz w:val="28"/>
          <w:szCs w:val="28"/>
        </w:rPr>
        <w:t>):</w:t>
      </w:r>
    </w:p>
    <w:p w:rsidR="00744C28" w:rsidRPr="00086833" w:rsidRDefault="00744C28" w:rsidP="00744C28">
      <w:pPr>
        <w:numPr>
          <w:ilvl w:val="0"/>
          <w:numId w:val="3"/>
        </w:numPr>
        <w:spacing w:after="0" w:line="240" w:lineRule="auto"/>
        <w:ind w:left="454" w:hangingChars="162" w:hanging="454"/>
        <w:jc w:val="both"/>
        <w:rPr>
          <w:rFonts w:ascii="Times New Roman" w:hAnsi="Times New Roman"/>
          <w:sz w:val="28"/>
          <w:szCs w:val="28"/>
        </w:rPr>
      </w:pPr>
      <w:r w:rsidRPr="00086833">
        <w:rPr>
          <w:rFonts w:ascii="Times New Roman" w:hAnsi="Times New Roman"/>
          <w:sz w:val="28"/>
          <w:szCs w:val="28"/>
        </w:rPr>
        <w:lastRenderedPageBreak/>
        <w:t>на наружной поверхности стебля</w:t>
      </w:r>
      <w:r w:rsidRPr="00086833">
        <w:rPr>
          <w:rFonts w:ascii="Times New Roman" w:hAnsi="Times New Roman"/>
          <w:i/>
          <w:sz w:val="28"/>
          <w:szCs w:val="28"/>
        </w:rPr>
        <w:t xml:space="preserve"> 5</w:t>
      </w:r>
      <w:r w:rsidRPr="00086833">
        <w:rPr>
          <w:rFonts w:ascii="Times New Roman" w:hAnsi="Times New Roman"/>
          <w:sz w:val="28"/>
          <w:szCs w:val="28"/>
        </w:rPr>
        <w:t xml:space="preserve"> проведена продольная линия, ниже которой нанесены миллиметровые деления;</w:t>
      </w:r>
    </w:p>
    <w:p w:rsidR="00744C28" w:rsidRDefault="00744C28" w:rsidP="00744C28">
      <w:pPr>
        <w:numPr>
          <w:ilvl w:val="0"/>
          <w:numId w:val="3"/>
        </w:numPr>
        <w:spacing w:after="0" w:line="240" w:lineRule="auto"/>
        <w:ind w:left="454" w:hangingChars="162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микрометрический винт </w:t>
      </w:r>
      <w:r w:rsidRPr="004A218F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, шаг которого равен 0,5 мм, связан с барабаном </w:t>
      </w:r>
      <w:r w:rsidRPr="004A218F">
        <w:rPr>
          <w:rFonts w:ascii="Times New Roman" w:hAnsi="Times New Roman"/>
          <w:i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Коническая часть барабана разделена по окружности на 50 равных частей (нониус на рис. 12, </w:t>
      </w:r>
      <w:r w:rsidRPr="004A218F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);</w:t>
      </w:r>
    </w:p>
    <w:p w:rsidR="00744C28" w:rsidRPr="00086833" w:rsidRDefault="00744C28" w:rsidP="00744C28">
      <w:pPr>
        <w:numPr>
          <w:ilvl w:val="0"/>
          <w:numId w:val="3"/>
        </w:numPr>
        <w:spacing w:after="0" w:line="240" w:lineRule="auto"/>
        <w:ind w:left="454" w:hangingChars="162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один оборот микрометрический винт </w:t>
      </w:r>
      <w:r w:rsidRPr="00D67767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перемещается вдоль оси на шаг резьбы (рис.12, </w:t>
      </w:r>
      <w:r w:rsidRPr="00D67767">
        <w:rPr>
          <w:rFonts w:ascii="Times New Roman" w:hAnsi="Times New Roman"/>
          <w:i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). При повороте на одно деление микрометрический винт </w:t>
      </w:r>
      <w:r w:rsidRPr="00D67767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 соединенный с барабаном 6, перемещается вдоль оси на 1/50 шага, т.е. 0,5:50=0,01 мм, являющейся ценой деления микрометра.</w:t>
      </w:r>
    </w:p>
    <w:p w:rsidR="00744C28" w:rsidRPr="00EF16F2" w:rsidRDefault="00744C28" w:rsidP="00744C28">
      <w:pPr>
        <w:numPr>
          <w:ilvl w:val="0"/>
          <w:numId w:val="2"/>
        </w:numPr>
        <w:spacing w:after="0" w:line="240" w:lineRule="auto"/>
        <w:ind w:left="454" w:hangingChars="162" w:hanging="454"/>
        <w:jc w:val="both"/>
        <w:rPr>
          <w:rFonts w:ascii="Times New Roman" w:hAnsi="Times New Roman"/>
          <w:sz w:val="28"/>
          <w:szCs w:val="28"/>
        </w:rPr>
      </w:pPr>
      <w:r w:rsidRPr="00EF16F2">
        <w:rPr>
          <w:rFonts w:ascii="Times New Roman" w:hAnsi="Times New Roman"/>
          <w:sz w:val="28"/>
          <w:szCs w:val="28"/>
        </w:rPr>
        <w:t>Установка нулевого положения нониуса (рис. 13):</w:t>
      </w:r>
    </w:p>
    <w:p w:rsidR="00744C28" w:rsidRDefault="00744C28" w:rsidP="00744C28">
      <w:pPr>
        <w:numPr>
          <w:ilvl w:val="0"/>
          <w:numId w:val="4"/>
        </w:numPr>
        <w:spacing w:after="0" w:line="240" w:lineRule="auto"/>
        <w:ind w:left="454" w:hangingChars="162" w:hanging="454"/>
        <w:jc w:val="both"/>
        <w:rPr>
          <w:rFonts w:ascii="Times New Roman" w:hAnsi="Times New Roman"/>
          <w:sz w:val="28"/>
          <w:szCs w:val="28"/>
        </w:rPr>
      </w:pPr>
      <w:r w:rsidRPr="00EF16F2">
        <w:rPr>
          <w:rFonts w:ascii="Times New Roman" w:hAnsi="Times New Roman"/>
          <w:sz w:val="28"/>
          <w:szCs w:val="28"/>
        </w:rPr>
        <w:t xml:space="preserve">нулевое положение микрометра проверить перед измерением: у правильно отрегулированного микрометра пятка </w:t>
      </w:r>
      <w:r w:rsidRPr="00EF16F2">
        <w:rPr>
          <w:rFonts w:ascii="Times New Roman" w:hAnsi="Times New Roman"/>
          <w:i/>
          <w:sz w:val="28"/>
          <w:szCs w:val="28"/>
        </w:rPr>
        <w:t>2</w:t>
      </w:r>
      <w:r w:rsidRPr="00EF16F2">
        <w:rPr>
          <w:rFonts w:ascii="Times New Roman" w:hAnsi="Times New Roman"/>
          <w:sz w:val="28"/>
          <w:szCs w:val="28"/>
        </w:rPr>
        <w:t xml:space="preserve"> и винт </w:t>
      </w:r>
      <w:r w:rsidRPr="00EF16F2">
        <w:rPr>
          <w:rFonts w:ascii="Times New Roman" w:hAnsi="Times New Roman"/>
          <w:i/>
          <w:sz w:val="28"/>
          <w:szCs w:val="28"/>
        </w:rPr>
        <w:t>3</w:t>
      </w:r>
      <w:r w:rsidRPr="00EF16F2">
        <w:rPr>
          <w:rFonts w:ascii="Times New Roman" w:hAnsi="Times New Roman"/>
          <w:sz w:val="28"/>
          <w:szCs w:val="28"/>
        </w:rPr>
        <w:t xml:space="preserve"> (см. рис. 12) должны соприкасаться </w:t>
      </w:r>
      <w:r>
        <w:rPr>
          <w:rFonts w:ascii="Times New Roman" w:hAnsi="Times New Roman"/>
          <w:sz w:val="28"/>
          <w:szCs w:val="28"/>
        </w:rPr>
        <w:t xml:space="preserve">с измерительными поверхностями установочной меры </w:t>
      </w:r>
      <w:r w:rsidRPr="00EF16F2">
        <w:rPr>
          <w:rFonts w:ascii="Times New Roman" w:hAnsi="Times New Roman"/>
          <w:i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или непосредственно между собой (при пределах измерения диаметра 0 – 25 мм), а нулевой штрих барабана должен совпадать с продольным штрихом стебля, при этом скос барабана должен открывать нулевой штрих стебля (рис.13, </w:t>
      </w:r>
      <w:r w:rsidRPr="00EF16F2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);</w:t>
      </w:r>
    </w:p>
    <w:p w:rsidR="00744C28" w:rsidRDefault="00744C28" w:rsidP="00744C28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24350" cy="4933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C28" w:rsidRDefault="00744C28" w:rsidP="00744C28">
      <w:pPr>
        <w:keepNext/>
        <w:spacing w:after="0" w:line="240" w:lineRule="auto"/>
        <w:jc w:val="center"/>
        <w:outlineLvl w:val="2"/>
        <w:rPr>
          <w:rFonts w:ascii="Times New Roman" w:hAnsi="Times New Roman"/>
          <w:noProof/>
          <w:sz w:val="24"/>
          <w:szCs w:val="24"/>
          <w:lang w:eastAsia="ru-RU"/>
        </w:rPr>
      </w:pPr>
      <w:r w:rsidRPr="00162F19">
        <w:rPr>
          <w:rFonts w:ascii="Times New Roman" w:hAnsi="Times New Roman"/>
          <w:noProof/>
          <w:sz w:val="24"/>
          <w:szCs w:val="24"/>
          <w:lang w:eastAsia="ru-RU"/>
        </w:rPr>
        <w:t>Рис. 1</w:t>
      </w:r>
      <w:r>
        <w:rPr>
          <w:rFonts w:ascii="Times New Roman" w:hAnsi="Times New Roman"/>
          <w:noProof/>
          <w:sz w:val="24"/>
          <w:szCs w:val="24"/>
          <w:lang w:eastAsia="ru-RU"/>
        </w:rPr>
        <w:t>3.</w:t>
      </w:r>
      <w:r w:rsidRPr="00162F19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t>Установка нулевого положения микрометра МК</w:t>
      </w:r>
    </w:p>
    <w:p w:rsidR="00744C28" w:rsidRDefault="00744C28" w:rsidP="00744C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44C28" w:rsidRDefault="00744C28" w:rsidP="00744C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6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несовпадении штрихов микрометр следует отрегулировать:</w:t>
      </w:r>
    </w:p>
    <w:p w:rsidR="00744C28" w:rsidRDefault="00744C28" w:rsidP="00744C2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застопорить микрометрический винт </w:t>
      </w:r>
      <w:r w:rsidRPr="005110CF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при сведенных измерительных плоскостях;</w:t>
      </w:r>
    </w:p>
    <w:p w:rsidR="00744C28" w:rsidRDefault="00744C28" w:rsidP="00744C2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ослабить колпачок </w:t>
      </w:r>
      <w:r w:rsidRPr="00364030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 связывающий барабан с микроскопическим винтом, придерживая левой рукой за поясок </w:t>
      </w:r>
      <w:r w:rsidRPr="00364030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(рис. </w:t>
      </w:r>
      <w:proofErr w:type="gramStart"/>
      <w:r>
        <w:rPr>
          <w:rFonts w:ascii="Times New Roman" w:hAnsi="Times New Roman"/>
          <w:sz w:val="28"/>
          <w:szCs w:val="28"/>
        </w:rPr>
        <w:t>13,</w:t>
      </w:r>
      <w:r w:rsidRPr="00364030">
        <w:rPr>
          <w:rFonts w:ascii="Times New Roman" w:hAnsi="Times New Roman"/>
          <w:i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744C28" w:rsidRDefault="00744C28" w:rsidP="00744C2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освободить барабан от сцепления с винтом и провернуть его до совпадения нулевого штриха на скосе барабана с продольным штрихом стебля (рис. 13, </w:t>
      </w:r>
      <w:r w:rsidRPr="00155B9D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);</w:t>
      </w:r>
    </w:p>
    <w:p w:rsidR="00744C28" w:rsidRDefault="00744C28" w:rsidP="00744C2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барабан на винте с помощью колпачка.</w:t>
      </w:r>
    </w:p>
    <w:p w:rsidR="00744C28" w:rsidRDefault="00744C28" w:rsidP="00744C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B9B">
        <w:rPr>
          <w:rFonts w:ascii="Times New Roman" w:hAnsi="Times New Roman"/>
          <w:sz w:val="28"/>
          <w:szCs w:val="28"/>
        </w:rPr>
        <w:t>Измерение микрометром МК:</w:t>
      </w:r>
    </w:p>
    <w:p w:rsidR="00744C28" w:rsidRDefault="00744C28" w:rsidP="00744C2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протереть измерительные поверхности мягкой тканью или бумагой (рис. 14, </w:t>
      </w:r>
      <w:r w:rsidRPr="00101D97">
        <w:rPr>
          <w:rFonts w:ascii="Times New Roman" w:hAnsi="Times New Roman"/>
          <w:i/>
          <w:sz w:val="28"/>
          <w:szCs w:val="28"/>
        </w:rPr>
        <w:t>а – б</w:t>
      </w:r>
      <w:r>
        <w:rPr>
          <w:rFonts w:ascii="Times New Roman" w:hAnsi="Times New Roman"/>
          <w:sz w:val="28"/>
          <w:szCs w:val="28"/>
        </w:rPr>
        <w:t>);</w:t>
      </w:r>
    </w:p>
    <w:p w:rsidR="00744C28" w:rsidRDefault="00744C28" w:rsidP="00744C2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установить микрометр на размер, несколько больший проверяемого;</w:t>
      </w:r>
    </w:p>
    <w:p w:rsidR="00744C28" w:rsidRDefault="00744C28" w:rsidP="00744C2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взять микрометр (рис. 14, </w:t>
      </w:r>
      <w:r w:rsidRPr="00676ACB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левой рукой за скобу </w:t>
      </w:r>
      <w:r w:rsidRPr="00676ACB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(посередине), а измеряемую деталь </w:t>
      </w:r>
      <w:r w:rsidRPr="00676ACB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поместить между пяткой </w:t>
      </w:r>
      <w:r w:rsidRPr="00676ACB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 торцом микрометрического винта </w:t>
      </w:r>
      <w:r w:rsidRPr="00676ACB">
        <w:rPr>
          <w:rFonts w:ascii="Times New Roman" w:hAnsi="Times New Roman"/>
          <w:i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;</w:t>
      </w:r>
    </w:p>
    <w:p w:rsidR="00744C28" w:rsidRDefault="00744C28" w:rsidP="00744C2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пальцами правой руки плавно вращать трещотку </w:t>
      </w:r>
      <w:r w:rsidRPr="00F41E37">
        <w:rPr>
          <w:rFonts w:ascii="Times New Roman" w:hAnsi="Times New Roman"/>
          <w:i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, слегка прижимать торцом микрометрического винта </w:t>
      </w:r>
      <w:r w:rsidRPr="00F41E37">
        <w:rPr>
          <w:rFonts w:ascii="Times New Roman" w:hAnsi="Times New Roman"/>
          <w:i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деталь </w:t>
      </w:r>
      <w:r w:rsidRPr="00F41E37">
        <w:rPr>
          <w:rFonts w:ascii="Times New Roman" w:hAnsi="Times New Roman"/>
          <w:i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пятке </w:t>
      </w:r>
      <w:r w:rsidRPr="00F41E37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до соприкосновения его поверхностью проверяемой детали, пока трещотка </w:t>
      </w:r>
      <w:r w:rsidRPr="00F41E37">
        <w:rPr>
          <w:rFonts w:ascii="Times New Roman" w:hAnsi="Times New Roman"/>
          <w:i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не начнет провертываться и пощелкивать;</w:t>
      </w:r>
    </w:p>
    <w:p w:rsidR="00744C28" w:rsidRDefault="00744C28" w:rsidP="00744C2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измерении детали линия измерения должна быть перпендикулярна образующей и проходить через центр (рис.14, </w:t>
      </w:r>
      <w:r w:rsidRPr="006574D5">
        <w:rPr>
          <w:rFonts w:ascii="Times New Roman" w:hAnsi="Times New Roman"/>
          <w:i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).</w:t>
      </w:r>
    </w:p>
    <w:p w:rsidR="00744C28" w:rsidRDefault="00744C28" w:rsidP="00744C28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67150" cy="3648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C28" w:rsidRDefault="00744C28" w:rsidP="00744C28">
      <w:pPr>
        <w:keepNext/>
        <w:spacing w:after="0" w:line="240" w:lineRule="auto"/>
        <w:jc w:val="center"/>
        <w:outlineLvl w:val="2"/>
        <w:rPr>
          <w:rFonts w:ascii="Times New Roman" w:hAnsi="Times New Roman"/>
          <w:noProof/>
          <w:sz w:val="24"/>
          <w:szCs w:val="24"/>
          <w:lang w:eastAsia="ru-RU"/>
        </w:rPr>
      </w:pPr>
      <w:r w:rsidRPr="00162F19">
        <w:rPr>
          <w:rFonts w:ascii="Times New Roman" w:hAnsi="Times New Roman"/>
          <w:noProof/>
          <w:sz w:val="24"/>
          <w:szCs w:val="24"/>
          <w:lang w:eastAsia="ru-RU"/>
        </w:rPr>
        <w:t>Рис. 1</w:t>
      </w:r>
      <w:r>
        <w:rPr>
          <w:rFonts w:ascii="Times New Roman" w:hAnsi="Times New Roman"/>
          <w:noProof/>
          <w:sz w:val="24"/>
          <w:szCs w:val="24"/>
          <w:lang w:eastAsia="ru-RU"/>
        </w:rPr>
        <w:t>4.</w:t>
      </w:r>
      <w:r w:rsidRPr="00162F19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t>Измерения микрометром МК:</w:t>
      </w:r>
    </w:p>
    <w:p w:rsidR="00744C28" w:rsidRDefault="00744C28" w:rsidP="00744C28">
      <w:pPr>
        <w:keepNext/>
        <w:spacing w:after="0" w:line="240" w:lineRule="auto"/>
        <w:jc w:val="center"/>
        <w:outlineLvl w:val="2"/>
        <w:rPr>
          <w:rFonts w:ascii="Times New Roman" w:hAnsi="Times New Roman"/>
          <w:noProof/>
          <w:sz w:val="24"/>
          <w:szCs w:val="24"/>
          <w:lang w:eastAsia="ru-RU"/>
        </w:rPr>
      </w:pPr>
      <w:r w:rsidRPr="00EE714F">
        <w:rPr>
          <w:rFonts w:ascii="Times New Roman" w:hAnsi="Times New Roman"/>
          <w:i/>
          <w:noProof/>
          <w:sz w:val="24"/>
          <w:szCs w:val="24"/>
          <w:lang w:eastAsia="ru-RU"/>
        </w:rPr>
        <w:t>а,б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– протирка рабочих частей, </w:t>
      </w:r>
      <w:r w:rsidRPr="00EE714F">
        <w:rPr>
          <w:rFonts w:ascii="Times New Roman" w:hAnsi="Times New Roman"/>
          <w:i/>
          <w:noProof/>
          <w:sz w:val="24"/>
          <w:szCs w:val="24"/>
          <w:lang w:eastAsia="ru-RU"/>
        </w:rPr>
        <w:t>в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– прием установки микрометра, </w:t>
      </w:r>
      <w:r w:rsidRPr="00EE714F">
        <w:rPr>
          <w:rFonts w:ascii="Times New Roman" w:hAnsi="Times New Roman"/>
          <w:i/>
          <w:noProof/>
          <w:sz w:val="24"/>
          <w:szCs w:val="24"/>
          <w:lang w:eastAsia="ru-RU"/>
        </w:rPr>
        <w:t>г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– линия измерения</w:t>
      </w:r>
    </w:p>
    <w:p w:rsidR="00744C28" w:rsidRDefault="00744C28" w:rsidP="00744C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B3542" w:rsidRDefault="00DB3542" w:rsidP="00DB3542">
      <w:pPr>
        <w:spacing w:after="0" w:line="240" w:lineRule="auto"/>
        <w:ind w:left="454"/>
        <w:jc w:val="both"/>
        <w:rPr>
          <w:rFonts w:ascii="Times New Roman" w:hAnsi="Times New Roman"/>
          <w:sz w:val="28"/>
          <w:szCs w:val="28"/>
        </w:rPr>
      </w:pPr>
    </w:p>
    <w:p w:rsidR="00DB3542" w:rsidRDefault="00DB3542" w:rsidP="00DB3542">
      <w:pPr>
        <w:spacing w:after="0" w:line="240" w:lineRule="auto"/>
        <w:ind w:left="454"/>
        <w:jc w:val="both"/>
        <w:rPr>
          <w:rFonts w:ascii="Times New Roman" w:hAnsi="Times New Roman"/>
          <w:sz w:val="28"/>
          <w:szCs w:val="28"/>
        </w:rPr>
      </w:pPr>
    </w:p>
    <w:p w:rsidR="00DB3542" w:rsidRDefault="00DB3542" w:rsidP="00DB3542">
      <w:pPr>
        <w:spacing w:after="0" w:line="240" w:lineRule="auto"/>
        <w:ind w:left="454"/>
        <w:jc w:val="both"/>
        <w:rPr>
          <w:rFonts w:ascii="Times New Roman" w:hAnsi="Times New Roman"/>
          <w:sz w:val="28"/>
          <w:szCs w:val="28"/>
        </w:rPr>
      </w:pPr>
    </w:p>
    <w:p w:rsidR="00744C28" w:rsidRDefault="00744C28" w:rsidP="00744C28">
      <w:pPr>
        <w:numPr>
          <w:ilvl w:val="0"/>
          <w:numId w:val="2"/>
        </w:numPr>
        <w:spacing w:after="0" w:line="240" w:lineRule="auto"/>
        <w:ind w:left="454" w:hangingChars="162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Чтение показаний микрометра:</w:t>
      </w:r>
    </w:p>
    <w:p w:rsidR="00DB3542" w:rsidRDefault="00DB3542" w:rsidP="00DB3542">
      <w:pPr>
        <w:spacing w:after="0" w:line="240" w:lineRule="auto"/>
        <w:ind w:left="454"/>
        <w:jc w:val="both"/>
        <w:rPr>
          <w:rFonts w:ascii="Times New Roman" w:hAnsi="Times New Roman"/>
          <w:sz w:val="28"/>
          <w:szCs w:val="28"/>
        </w:rPr>
      </w:pPr>
    </w:p>
    <w:p w:rsidR="00744C28" w:rsidRDefault="00744C28" w:rsidP="00744C28">
      <w:pPr>
        <w:numPr>
          <w:ilvl w:val="0"/>
          <w:numId w:val="7"/>
        </w:numPr>
        <w:spacing w:after="0" w:line="240" w:lineRule="auto"/>
        <w:ind w:left="454" w:hangingChars="162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чтении показаний микрометр держать прямо перед глазами (рис.15, </w:t>
      </w:r>
      <w:r w:rsidRPr="00382C96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);</w:t>
      </w:r>
    </w:p>
    <w:p w:rsidR="00744C28" w:rsidRDefault="00744C28" w:rsidP="00744C28">
      <w:pPr>
        <w:numPr>
          <w:ilvl w:val="0"/>
          <w:numId w:val="7"/>
        </w:numPr>
        <w:spacing w:after="0" w:line="240" w:lineRule="auto"/>
        <w:ind w:left="454" w:hangingChars="162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целое число миллиметров отсчитывать по нижней шкале, половины миллиметра – по верхней шкале стебля, а сотые доли миллиметра отсчитывать по делениям шкалы барабана, по штриху, совпавшему с продольной риской на втулке;</w:t>
      </w:r>
    </w:p>
    <w:p w:rsidR="00744C28" w:rsidRDefault="00744C28" w:rsidP="00744C28">
      <w:pPr>
        <w:numPr>
          <w:ilvl w:val="0"/>
          <w:numId w:val="7"/>
        </w:numPr>
        <w:spacing w:after="0" w:line="240" w:lineRule="auto"/>
        <w:ind w:left="454" w:hangingChars="162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рис. 15, </w:t>
      </w:r>
      <w:r w:rsidRPr="00147DD7">
        <w:rPr>
          <w:rFonts w:ascii="Times New Roman" w:hAnsi="Times New Roman"/>
          <w:i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приведены примеры отсчетов.</w:t>
      </w:r>
    </w:p>
    <w:p w:rsidR="00744C28" w:rsidRPr="00136B9B" w:rsidRDefault="00DB3542" w:rsidP="00744C2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32319" cy="528438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058" cy="529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C28" w:rsidRDefault="00744C28" w:rsidP="00744C28">
      <w:pPr>
        <w:keepNext/>
        <w:spacing w:after="0" w:line="240" w:lineRule="auto"/>
        <w:jc w:val="center"/>
        <w:outlineLvl w:val="2"/>
        <w:rPr>
          <w:rFonts w:ascii="Times New Roman" w:hAnsi="Times New Roman"/>
          <w:noProof/>
          <w:sz w:val="24"/>
          <w:szCs w:val="24"/>
          <w:lang w:eastAsia="ru-RU"/>
        </w:rPr>
      </w:pPr>
      <w:r w:rsidRPr="00162F19">
        <w:rPr>
          <w:rFonts w:ascii="Times New Roman" w:hAnsi="Times New Roman"/>
          <w:noProof/>
          <w:sz w:val="24"/>
          <w:szCs w:val="24"/>
          <w:lang w:eastAsia="ru-RU"/>
        </w:rPr>
        <w:t>Рис. 1</w:t>
      </w:r>
      <w:r>
        <w:rPr>
          <w:rFonts w:ascii="Times New Roman" w:hAnsi="Times New Roman"/>
          <w:noProof/>
          <w:sz w:val="24"/>
          <w:szCs w:val="24"/>
          <w:lang w:eastAsia="ru-RU"/>
        </w:rPr>
        <w:t>5.</w:t>
      </w:r>
      <w:r w:rsidRPr="00162F19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t>Работа с микрометром:</w:t>
      </w:r>
    </w:p>
    <w:p w:rsidR="00744C28" w:rsidRDefault="00744C28" w:rsidP="00744C28">
      <w:pPr>
        <w:keepNext/>
        <w:spacing w:after="0" w:line="240" w:lineRule="auto"/>
        <w:jc w:val="center"/>
        <w:outlineLvl w:val="2"/>
        <w:rPr>
          <w:rFonts w:ascii="Times New Roman" w:hAnsi="Times New Roman"/>
          <w:noProof/>
          <w:sz w:val="24"/>
          <w:szCs w:val="24"/>
          <w:lang w:eastAsia="ru-RU"/>
        </w:rPr>
      </w:pPr>
      <w:r w:rsidRPr="00147DD7">
        <w:rPr>
          <w:rFonts w:ascii="Times New Roman" w:hAnsi="Times New Roman"/>
          <w:i/>
          <w:noProof/>
          <w:sz w:val="24"/>
          <w:szCs w:val="24"/>
          <w:lang w:eastAsia="ru-RU"/>
        </w:rPr>
        <w:t>а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– чтение показаний, </w:t>
      </w:r>
      <w:r w:rsidRPr="00147DD7">
        <w:rPr>
          <w:rFonts w:ascii="Times New Roman" w:hAnsi="Times New Roman"/>
          <w:i/>
          <w:noProof/>
          <w:sz w:val="24"/>
          <w:szCs w:val="24"/>
          <w:lang w:eastAsia="ru-RU"/>
        </w:rPr>
        <w:t xml:space="preserve">б </w:t>
      </w:r>
      <w:r>
        <w:rPr>
          <w:rFonts w:ascii="Times New Roman" w:hAnsi="Times New Roman"/>
          <w:noProof/>
          <w:sz w:val="24"/>
          <w:szCs w:val="24"/>
          <w:lang w:eastAsia="ru-RU"/>
        </w:rPr>
        <w:t>– примеры отсчета</w:t>
      </w:r>
    </w:p>
    <w:p w:rsidR="00744C28" w:rsidRPr="00AC344B" w:rsidRDefault="00744C28" w:rsidP="00744C28">
      <w:pPr>
        <w:spacing w:after="0"/>
        <w:ind w:left="360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744C28" w:rsidRPr="00565F8F" w:rsidRDefault="00744C28" w:rsidP="00744C28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565F8F">
        <w:rPr>
          <w:rFonts w:ascii="Times New Roman" w:hAnsi="Times New Roman"/>
          <w:b/>
          <w:i/>
          <w:sz w:val="32"/>
          <w:szCs w:val="32"/>
        </w:rPr>
        <w:t>Контрольные вопросы:</w:t>
      </w:r>
    </w:p>
    <w:p w:rsidR="00EF3A8F" w:rsidRPr="00A93ACE" w:rsidRDefault="00EF3A8F" w:rsidP="00565F8F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</w:t>
      </w:r>
      <w:r w:rsidRPr="00EF3A8F">
        <w:rPr>
          <w:rFonts w:ascii="Times New Roman" w:hAnsi="Times New Roman"/>
          <w:sz w:val="28"/>
          <w:szCs w:val="32"/>
        </w:rPr>
        <w:t>1.</w:t>
      </w:r>
      <w:r w:rsidRPr="00EF3A8F">
        <w:rPr>
          <w:rFonts w:ascii="Times New Roman" w:hAnsi="Times New Roman"/>
          <w:i/>
          <w:sz w:val="28"/>
          <w:szCs w:val="32"/>
        </w:rPr>
        <w:t xml:space="preserve"> </w:t>
      </w:r>
      <w:r w:rsidRPr="00EF3A8F">
        <w:rPr>
          <w:rFonts w:ascii="Times New Roman" w:hAnsi="Times New Roman"/>
          <w:sz w:val="28"/>
          <w:szCs w:val="32"/>
        </w:rPr>
        <w:t>Расскажите конструкцию микрометра.</w:t>
      </w:r>
    </w:p>
    <w:p w:rsidR="00744C28" w:rsidRPr="00DB3542" w:rsidRDefault="00EF3A8F" w:rsidP="00565F8F">
      <w:pPr>
        <w:pStyle w:val="a5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B3542">
        <w:rPr>
          <w:rFonts w:ascii="Times New Roman" w:hAnsi="Times New Roman"/>
          <w:sz w:val="28"/>
          <w:szCs w:val="28"/>
        </w:rPr>
        <w:t xml:space="preserve">. </w:t>
      </w:r>
      <w:r w:rsidR="00744C28" w:rsidRPr="00DB3542">
        <w:rPr>
          <w:rFonts w:ascii="Times New Roman" w:hAnsi="Times New Roman"/>
          <w:sz w:val="28"/>
          <w:szCs w:val="28"/>
        </w:rPr>
        <w:t>Как нужно обращаться с измерительными инструментами?</w:t>
      </w:r>
    </w:p>
    <w:p w:rsidR="00744C28" w:rsidRPr="00DB3542" w:rsidRDefault="00EF3A8F" w:rsidP="00565F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="00DB3542">
        <w:rPr>
          <w:rFonts w:ascii="Times New Roman" w:hAnsi="Times New Roman"/>
          <w:sz w:val="28"/>
          <w:szCs w:val="28"/>
        </w:rPr>
        <w:t xml:space="preserve">. </w:t>
      </w:r>
      <w:r w:rsidR="00744C28" w:rsidRPr="00DB3542">
        <w:rPr>
          <w:rFonts w:ascii="Times New Roman" w:hAnsi="Times New Roman"/>
          <w:sz w:val="28"/>
          <w:szCs w:val="28"/>
        </w:rPr>
        <w:t>Назовите инструменты и приборы для точных измерений?</w:t>
      </w:r>
    </w:p>
    <w:p w:rsidR="0073483D" w:rsidRPr="00DB3542" w:rsidRDefault="00EF3A8F" w:rsidP="00565F8F">
      <w:pPr>
        <w:pStyle w:val="a5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B3542">
        <w:rPr>
          <w:rFonts w:ascii="Times New Roman" w:hAnsi="Times New Roman"/>
          <w:sz w:val="28"/>
          <w:szCs w:val="28"/>
        </w:rPr>
        <w:t xml:space="preserve">. </w:t>
      </w:r>
      <w:r w:rsidR="00744C28" w:rsidRPr="00DB3542">
        <w:rPr>
          <w:rFonts w:ascii="Times New Roman" w:hAnsi="Times New Roman"/>
          <w:sz w:val="28"/>
          <w:szCs w:val="28"/>
        </w:rPr>
        <w:t>Почему точность измерительного инструмента должна быть выше, чем точность изготовления детали, которая этим инструментом проверяется?</w:t>
      </w:r>
    </w:p>
    <w:sectPr w:rsidR="0073483D" w:rsidRPr="00DB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76C8C"/>
    <w:multiLevelType w:val="hybridMultilevel"/>
    <w:tmpl w:val="F01E5E80"/>
    <w:lvl w:ilvl="0" w:tplc="B512EFB2">
      <w:start w:val="5"/>
      <w:numFmt w:val="bullet"/>
      <w:lvlText w:val="-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22A2DDC"/>
    <w:multiLevelType w:val="hybridMultilevel"/>
    <w:tmpl w:val="A330F2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5A598B"/>
    <w:multiLevelType w:val="hybridMultilevel"/>
    <w:tmpl w:val="EA30DF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F0F20"/>
    <w:multiLevelType w:val="hybridMultilevel"/>
    <w:tmpl w:val="7FD472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10345B"/>
    <w:multiLevelType w:val="hybridMultilevel"/>
    <w:tmpl w:val="80D85108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1DE0438"/>
    <w:multiLevelType w:val="hybridMultilevel"/>
    <w:tmpl w:val="1AFCB6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F21E6C"/>
    <w:multiLevelType w:val="hybridMultilevel"/>
    <w:tmpl w:val="ABE053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16284E"/>
    <w:multiLevelType w:val="hybridMultilevel"/>
    <w:tmpl w:val="80D85108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8581A85"/>
    <w:multiLevelType w:val="hybridMultilevel"/>
    <w:tmpl w:val="0B7863E6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28"/>
    <w:rsid w:val="00565F8F"/>
    <w:rsid w:val="0073483D"/>
    <w:rsid w:val="00744C28"/>
    <w:rsid w:val="00BD18C0"/>
    <w:rsid w:val="00DB3542"/>
    <w:rsid w:val="00EF3A8F"/>
    <w:rsid w:val="00F2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028D"/>
  <w15:docId w15:val="{C2D4CFB7-5DE1-453F-B93B-2499E76F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C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C28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3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5</cp:revision>
  <dcterms:created xsi:type="dcterms:W3CDTF">2019-01-30T14:54:00Z</dcterms:created>
  <dcterms:modified xsi:type="dcterms:W3CDTF">2025-02-18T17:02:00Z</dcterms:modified>
</cp:coreProperties>
</file>