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3EC" w:rsidRDefault="005943EC" w:rsidP="00594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Проверка усвоения нового материала:</w:t>
      </w:r>
    </w:p>
    <w:p w:rsidR="005943EC" w:rsidRDefault="005943EC" w:rsidP="005943EC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Тест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Картография - это наука, занимающаяся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Изучением климата Земли.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Созданием, изучением и использованием географических карт.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Изучением горных пород.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Изучением истории развития человечества.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Какая задача картографии связана с упрощением и обобщением информации при создании карт?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Геодезические измерения.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Картографическая генерализация.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Фотограмметрическая обработка.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Создание картографической проекции.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Географическая карта - это: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Наука об измерениях на земной поверхности, выполняемых для изучения общей фигуры Земли.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Умешенное, обобщенное изображение земной поверхности на плоскости, построенное в определенном масштабе и проекции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Фотография местности, сделанная со спутника.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Метод сбора и изучения информации о поверхности Земли без прямого физического контакта.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Что такое генерализация карты?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Процесс увеличения масштаба карты.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Процесс упрощения и отбора объектов при уменьшении масштаба карты.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Процесс раскрашивания карты разными цветами.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Процесс добавления новых объектов на карту.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Какой из перечисленных элементов не относится к обязательным элементам карты?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Масштаб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Легенда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Заголовок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Имя картографа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951D5F">
        <w:rPr>
          <w:rFonts w:ascii="Times New Roman" w:hAnsi="Times New Roman" w:cs="Times New Roman"/>
          <w:sz w:val="24"/>
          <w:szCs w:val="24"/>
        </w:rPr>
        <w:t xml:space="preserve">. Карты, изображающие рельеф местности, реки, озера, растительность, населенные пункты и транспортные пути, называются: 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51D5F">
        <w:rPr>
          <w:rFonts w:ascii="Times New Roman" w:hAnsi="Times New Roman" w:cs="Times New Roman"/>
          <w:sz w:val="24"/>
          <w:szCs w:val="24"/>
        </w:rPr>
        <w:t xml:space="preserve">a) Тематическими 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</w:t>
      </w:r>
      <w:r w:rsidRPr="00951D5F">
        <w:rPr>
          <w:rFonts w:ascii="Times New Roman" w:hAnsi="Times New Roman" w:cs="Times New Roman"/>
          <w:sz w:val="24"/>
          <w:szCs w:val="24"/>
        </w:rPr>
        <w:t xml:space="preserve">) Общегеографическими 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r w:rsidRPr="00951D5F">
        <w:rPr>
          <w:rFonts w:ascii="Times New Roman" w:hAnsi="Times New Roman" w:cs="Times New Roman"/>
          <w:sz w:val="24"/>
          <w:szCs w:val="24"/>
        </w:rPr>
        <w:t xml:space="preserve">) Политическими 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51D5F">
        <w:rPr>
          <w:rFonts w:ascii="Times New Roman" w:hAnsi="Times New Roman" w:cs="Times New Roman"/>
          <w:sz w:val="24"/>
          <w:szCs w:val="24"/>
        </w:rPr>
        <w:t>) Экономическими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Что отображают тематические карты?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Только рельеф местности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Только гидрографию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Отдельные природные или социальные явления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Все элементы местности в подробностях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Какая из перечисленных карт является тематической?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а) Топографическая карта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Карта автомобильных дорог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Политико-административная карта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Геологическая карта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951D5F">
        <w:rPr>
          <w:rFonts w:ascii="Times New Roman" w:hAnsi="Times New Roman" w:cs="Times New Roman"/>
          <w:sz w:val="24"/>
          <w:szCs w:val="24"/>
        </w:rPr>
        <w:t xml:space="preserve">. Карта, отображающая административные границы, столицы и крупные города стран мира, называется: 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Общегеографической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Климатической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Политико-административной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Pr="00951D5F">
        <w:rPr>
          <w:rFonts w:ascii="Times New Roman" w:hAnsi="Times New Roman" w:cs="Times New Roman"/>
          <w:sz w:val="24"/>
          <w:szCs w:val="24"/>
        </w:rPr>
        <w:t>) Экономической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951D5F">
        <w:rPr>
          <w:rFonts w:ascii="Times New Roman" w:hAnsi="Times New Roman" w:cs="Times New Roman"/>
          <w:sz w:val="24"/>
          <w:szCs w:val="24"/>
        </w:rPr>
        <w:t>. Карты, предназначенные для решения конкретных задач, например, для навигации, тури</w:t>
      </w:r>
      <w:r>
        <w:rPr>
          <w:rFonts w:ascii="Times New Roman" w:hAnsi="Times New Roman" w:cs="Times New Roman"/>
          <w:sz w:val="24"/>
          <w:szCs w:val="24"/>
        </w:rPr>
        <w:t>зма, строительства, называются: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Общегеографическими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б) Тематическими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Специальными</w:t>
      </w:r>
    </w:p>
    <w:p w:rsidR="005943EC" w:rsidRPr="00951D5F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Политическими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Как классифицируют карты по способу создания?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По назначению 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По масштабу 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в) По содержанию </w:t>
      </w:r>
    </w:p>
    <w:p w:rsidR="005943EC" w:rsidRDefault="005943EC" w:rsidP="005943EC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По способу создания (аналоговые и цифровые).</w:t>
      </w:r>
    </w:p>
    <w:p w:rsidR="006A4577" w:rsidRDefault="006A4577" w:rsidP="005943EC"/>
    <w:sectPr w:rsidR="006A45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3EC"/>
    <w:rsid w:val="005943EC"/>
    <w:rsid w:val="006A4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69D6BF-F131-48BC-BA32-A0EED551A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99"/>
    <w:qFormat/>
    <w:rsid w:val="005943E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2025-02-22T10:48:00Z</dcterms:created>
  <dcterms:modified xsi:type="dcterms:W3CDTF">2025-02-22T10:49:00Z</dcterms:modified>
</cp:coreProperties>
</file>