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E2" w:rsidRPr="003452F3" w:rsidRDefault="00A236A0" w:rsidP="00A455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A455E2" w:rsidRPr="003452F3">
        <w:rPr>
          <w:rFonts w:ascii="Times New Roman" w:hAnsi="Times New Roman" w:cs="Times New Roman"/>
          <w:sz w:val="28"/>
          <w:szCs w:val="28"/>
        </w:rPr>
        <w:t xml:space="preserve"> для проведения рубежного контроля </w:t>
      </w:r>
    </w:p>
    <w:p w:rsidR="00A236A0" w:rsidRPr="00945A0E" w:rsidRDefault="00A236A0" w:rsidP="00A236A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Различие строительных растворов от мелкозернистых бетонов.</w:t>
      </w:r>
    </w:p>
    <w:p w:rsidR="00A236A0" w:rsidRDefault="00A236A0" w:rsidP="00A236A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свойства металлов.</w:t>
      </w:r>
    </w:p>
    <w:p w:rsidR="00CB3101" w:rsidRPr="00BA6396" w:rsidRDefault="00CB3101" w:rsidP="00A236A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бетона.</w:t>
      </w:r>
    </w:p>
    <w:p w:rsidR="00CB3101" w:rsidRDefault="00A40532" w:rsidP="00A236A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Вяжущие минеральные вещества.</w:t>
      </w:r>
      <w:r w:rsidR="00CB3101" w:rsidRPr="00CB3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A0" w:rsidRDefault="00CB3101" w:rsidP="00A236A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3101">
        <w:rPr>
          <w:rFonts w:ascii="Times New Roman" w:hAnsi="Times New Roman" w:cs="Times New Roman"/>
          <w:sz w:val="28"/>
          <w:szCs w:val="28"/>
        </w:rPr>
        <w:t>Перечислите добавки растворов.</w:t>
      </w:r>
      <w:r w:rsidR="00A236A0" w:rsidRPr="00A23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A0" w:rsidRDefault="00A236A0" w:rsidP="00A236A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Пластификаторы, расписать об добавке.</w:t>
      </w:r>
    </w:p>
    <w:p w:rsidR="00945A0E" w:rsidRPr="00A236A0" w:rsidRDefault="00945A0E" w:rsidP="00A236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16F" w:rsidRDefault="0025616F" w:rsidP="00A45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16F" w:rsidRDefault="0025616F" w:rsidP="00A45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16F" w:rsidRDefault="0025616F" w:rsidP="00A45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16F" w:rsidRDefault="0025616F" w:rsidP="00A45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16F" w:rsidRDefault="0025616F" w:rsidP="00A45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16F" w:rsidRDefault="0025616F" w:rsidP="00A45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616F" w:rsidRDefault="0025616F" w:rsidP="00A45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019A" w:rsidRDefault="0081019A">
      <w:bookmarkStart w:id="0" w:name="_GoBack"/>
      <w:bookmarkEnd w:id="0"/>
    </w:p>
    <w:sectPr w:rsidR="008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051"/>
    <w:multiLevelType w:val="hybridMultilevel"/>
    <w:tmpl w:val="AB1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696"/>
    <w:multiLevelType w:val="hybridMultilevel"/>
    <w:tmpl w:val="8970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1286"/>
    <w:multiLevelType w:val="hybridMultilevel"/>
    <w:tmpl w:val="F4CE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B15EC"/>
    <w:multiLevelType w:val="hybridMultilevel"/>
    <w:tmpl w:val="6EE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172F"/>
    <w:multiLevelType w:val="hybridMultilevel"/>
    <w:tmpl w:val="B5D0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1DF7"/>
    <w:multiLevelType w:val="hybridMultilevel"/>
    <w:tmpl w:val="43629448"/>
    <w:lvl w:ilvl="0" w:tplc="0EE49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696AE6"/>
    <w:multiLevelType w:val="hybridMultilevel"/>
    <w:tmpl w:val="71C4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B02A9"/>
    <w:multiLevelType w:val="hybridMultilevel"/>
    <w:tmpl w:val="18D4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65DBB"/>
    <w:multiLevelType w:val="hybridMultilevel"/>
    <w:tmpl w:val="3304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71FE9"/>
    <w:multiLevelType w:val="hybridMultilevel"/>
    <w:tmpl w:val="82BC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E0"/>
    <w:rsid w:val="000B06A0"/>
    <w:rsid w:val="0025616F"/>
    <w:rsid w:val="00372D6A"/>
    <w:rsid w:val="0045271A"/>
    <w:rsid w:val="004D5835"/>
    <w:rsid w:val="0053113C"/>
    <w:rsid w:val="0081019A"/>
    <w:rsid w:val="00827B94"/>
    <w:rsid w:val="00945A0E"/>
    <w:rsid w:val="00960FE0"/>
    <w:rsid w:val="00A236A0"/>
    <w:rsid w:val="00A40532"/>
    <w:rsid w:val="00A455E2"/>
    <w:rsid w:val="00B73EF1"/>
    <w:rsid w:val="00BA6396"/>
    <w:rsid w:val="00C432BF"/>
    <w:rsid w:val="00CB3101"/>
    <w:rsid w:val="00D905A5"/>
    <w:rsid w:val="00DD1840"/>
    <w:rsid w:val="00E264AF"/>
    <w:rsid w:val="00EB742C"/>
    <w:rsid w:val="00F2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B91B"/>
  <w15:docId w15:val="{64D8D043-5059-4683-AA22-69040FE2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E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Мытарева</cp:lastModifiedBy>
  <cp:revision>2</cp:revision>
  <dcterms:created xsi:type="dcterms:W3CDTF">2025-03-16T08:51:00Z</dcterms:created>
  <dcterms:modified xsi:type="dcterms:W3CDTF">2025-03-16T08:51:00Z</dcterms:modified>
</cp:coreProperties>
</file>