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23DB" w:rsidRDefault="00E423DB" w:rsidP="00E423DB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ТОЧКА ЛИНИЯ ПЯТНО</w:t>
      </w:r>
    </w:p>
    <w:p w:rsidR="00B440EA" w:rsidRDefault="00B440EA" w:rsidP="00E423DB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"https://ic.pics.livejournal.com/evan_gcrm/69528456/5547716/5547716_900.jpg" \* MERGEFORMATINET </w:instrText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0B557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6D69F31" wp14:editId="52A619CE">
            <wp:extent cx="4944704" cy="2467859"/>
            <wp:effectExtent l="0" t="0" r="0" b="0"/>
            <wp:docPr id="1099197230" name="Рисунок 2" descr="Изображение выглядит как зарисовка, рисуно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97230" name="Рисунок 2" descr="Изображение выглядит как зарисовка, рисуно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92" cy="24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Выразительные средства композиции: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точка, пятно, линия, тон, цвет, фактура, текстура. Все они являются в то же время элементами композиции, которые могут приобретать более сложные формы, превращаться в различные системы и мотивы.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 </w:t>
      </w: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Изобразительная форма начинается с точки.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Точка (в изображении)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предельно минимальная фигура на плоскости, атомарный графический элемент. В зависимости от акцентировки точка может быть жирной, либо едва заметной, в связи с неопределённостью фигуры – крупной или мелкой. Увеличение точки в масштабе приводит к образованию пятна (т.е. к конкретизации фигуры изображения).</w:t>
      </w:r>
    </w:p>
    <w:p w:rsidR="00B440EA" w:rsidRDefault="00B440EA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>
        <w:fldChar w:fldCharType="begin"/>
      </w:r>
      <w:r>
        <w:instrText xml:space="preserve"> INCLUDEPICTURE "/Users/mariakoval/Library/Group Containers/UBF8T346G9.ms/WebArchiveCopyPasteTempFiles/com.microsoft.Word/slide-6.jpg"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50224" cy="1483899"/>
            <wp:effectExtent l="0" t="0" r="4445" b="2540"/>
            <wp:docPr id="59843394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85" cy="15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B440EA">
        <w:t xml:space="preserve"> </w:t>
      </w:r>
      <w:r>
        <w:fldChar w:fldCharType="begin"/>
      </w:r>
      <w:r>
        <w:instrText xml:space="preserve"> INCLUDEPICTURE "/Users/mariakoval/Library/Group Containers/UBF8T346G9.ms/WebArchiveCopyPasteTempFiles/com.microsoft.Word/i?id=53786f2477cbffd848cbcef9e34293e3_l-8297859-images-thumbs&amp;n=13"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468745" cy="1484602"/>
            <wp:effectExtent l="0" t="0" r="5080" b="1905"/>
            <wp:docPr id="2048290610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55" cy="15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B440EA">
        <w:t xml:space="preserve"> </w:t>
      </w:r>
      <w:r>
        <w:fldChar w:fldCharType="begin"/>
      </w:r>
      <w:r>
        <w:instrText xml:space="preserve"> INCLUDEPICTURE "/Users/mariakoval/Library/Group Containers/UBF8T346G9.ms/WebArchiveCopyPasteTempFiles/com.microsoft.Word/63285abc45f3ae78593ead514e32026d.jpg"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486452" cy="1486452"/>
            <wp:effectExtent l="0" t="0" r="0" b="0"/>
            <wp:docPr id="1141859749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90" cy="15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E423DB" w:rsidRDefault="00B440EA" w:rsidP="00E423DB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B440EA">
        <w:rPr>
          <w:rFonts w:ascii="Times New Roman" w:eastAsia="Times New Roman" w:hAnsi="Times New Roman" w:cs="Times New Roman"/>
          <w:i/>
          <w:iCs/>
          <w:color w:val="242F33"/>
          <w:kern w:val="0"/>
          <w:sz w:val="28"/>
          <w:szCs w:val="28"/>
          <w:lang w:eastAsia="ru-RU"/>
          <w14:ligatures w14:val="none"/>
        </w:rPr>
        <w:t>Точка в композиции</w:t>
      </w: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 </w:t>
      </w:r>
      <w:r w:rsidR="000B5576"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br/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 </w:t>
      </w: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Линия – элемент, образованный последовательным движением точки в определённом направлении, т.е. элементарная модель графического развития.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Линия – древнейшее средство изображения известное ещ</w:t>
      </w: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ё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со врем</w:t>
      </w: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ё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н палеолита.</w:t>
      </w:r>
      <w:r w:rsidR="00E423DB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 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Линия – это след протяж</w:t>
      </w: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ё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нного движения руки рисующего,</w:t>
      </w:r>
      <w:r w:rsidR="00E423DB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использующего для е</w:t>
      </w: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ё 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изображения какой-либо рисовальный материал. Линия способна передать любую форму, любое состояние окружающего мира и черты характера человека: напряжение, покой, силу, мягкость, жесткость, элегантность, страсть, возбуждение, восторженность, отчаяние, волнение, радость, остроту, и т.д.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В изображении она обладает следующими качествами: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- длиной (протяжённостью) - длинная и короткая;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- толщиной (толстая и тонкая),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- фиксированным положением по отношению к горизонтали или вертикали (горизонтальная, вертикальная, наклонная);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- степенью кривизны (прямая и кривая);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- пластикой (ломанная или гибкая, «строгая», «живая» и т.д.),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- фактурой и текстурой (рыхлая и чёткая).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Условно можно говорить о пространственно-динамических качествах линии – о направлении и активности движения («спокойная», «динамичная» и т.д.), о связи с планами пространства.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Линия лежит всеми своими точками на поверхности листа бумаги и этим как бы удерживает изображение в пределах формата, подчеркивая двухмерность плоскости. Однако в линейном наброске возможно решение и пространственных задач.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 </w:t>
      </w: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Движение точки образует линию, движение линии строит плоскость.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br/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Пятно в отличие от точки, линии заполняет большую часть графической плоскости. С использованием пятна значительно увеличивается количество средств построения формальной композиции.</w:t>
      </w:r>
    </w:p>
    <w:p w:rsid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Основные характеристики линии: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1. Тип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Линии отличаются друг от друга по самому простому признаку из всех — по своему типу. Они могут быть: геометрические (прямые и ломаные) и органические (плавные и изогнутые).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2. Направление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Линия — это всегда движение, а у движения всегда есть направление. Именно поэтому линии бывают: горизонтальные, вертикальные, диагональные, искривленные, зигзагообразные. А если этих линий несколько, то они могут двигаться в одном направлении и будут называться параллельными, или могут двигаться в разных направлениях и пересекаться.</w:t>
      </w:r>
    </w:p>
    <w:p w:rsid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3. Длина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Линия может быть длинная или короткая.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4. Ширина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В зависимости от того, чем мы рисуем линию она может быть: толстая, тонкая, сужающаяся, расширяющаяся или неровная.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5. Характер</w:t>
      </w:r>
    </w:p>
    <w:p w:rsid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Если мы внимательно посмотрим на линии, оставленные каким бы то ни было материалом, то мы увидим, что по характеру нанесения и исполнения линии бывают: жесткие, резкие, гладкие, мягкие, петлевые, волнистые, размытые и четкие. </w:t>
      </w:r>
    </w:p>
    <w:p w:rsid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Жёсткие линии </w:t>
      </w:r>
      <w:r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–</w:t>
      </w: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 это линии, у которых есть уголки. С помощью жёстких линий художник изображает решительный, несговорчивый и твердый характер. Они помогают рисовать колючие и острые предметы.</w:t>
      </w:r>
    </w:p>
    <w:p w:rsidR="00405634" w:rsidRPr="00405634" w:rsidRDefault="000046C1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046C1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Мягкие линии, напротив, подчёркивают плавность и неспешность, мягкость, гармонию и доброту.</w:t>
      </w:r>
    </w:p>
    <w:p w:rsidR="00405634" w:rsidRPr="00405634" w:rsidRDefault="000046C1" w:rsidP="000046C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42F33"/>
          <w:kern w:val="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2C5A9FB" wp14:editId="1416BC08">
            <wp:extent cx="2880000" cy="4105577"/>
            <wp:effectExtent l="0" t="0" r="3175" b="0"/>
            <wp:docPr id="7519722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72287" name="Рисунок 7519722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42F33"/>
          <w:kern w:val="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2C7123" wp14:editId="3EFD1F09">
            <wp:extent cx="2880000" cy="4109578"/>
            <wp:effectExtent l="0" t="0" r="3175" b="5715"/>
            <wp:docPr id="6521342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34230" name="Рисунок 6521342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6. Текстура</w:t>
      </w:r>
    </w:p>
    <w:p w:rsidR="00405634" w:rsidRP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Текстура линии зависит от того, какой материал мы используем: карандаш, краску, уголь и т.д., на какую поверхность линия наносится и как мы проводим линию: сильно нажимая или же легко прикасаясь к ней.</w:t>
      </w:r>
    </w:p>
    <w:p w:rsidR="00405634" w:rsidRDefault="00405634" w:rsidP="00405634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405634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>Художники знают и используют эти характеристики линий в своих произведениях, чтобы точнее воплотить и передать свои идеи.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Пятно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="00E423DB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–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простая форма, универсальное средство, в котором скрыто содержатся точка, линия, цвет, тон. Пятно обладает массой – площадь пятна, которое обозначает определенный объект, в соотношении с площадью всего изображения. </w:t>
      </w:r>
    </w:p>
    <w:p w:rsidR="00E423DB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Объем </w:t>
      </w:r>
      <w:r w:rsidR="00E423DB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–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одна из характеристик пятна, определяется как общий предел вписанных в него или описанных вокруг него пятен.</w:t>
      </w:r>
    </w:p>
    <w:p w:rsidR="000B5576" w:rsidRDefault="000B5576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Пятно </w:t>
      </w:r>
      <w:r w:rsidR="00E423DB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–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системообразующий элемент композиции, результат наложения однородных фигур, пространственная группировка форм. </w:t>
      </w:r>
    </w:p>
    <w:p w:rsidR="00E423DB" w:rsidRPr="000B5576" w:rsidRDefault="00E423DB" w:rsidP="00E423DB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</w:p>
    <w:p w:rsidR="00E423DB" w:rsidRDefault="000B5576" w:rsidP="00E423DB">
      <w:pPr>
        <w:spacing w:line="240" w:lineRule="auto"/>
        <w:ind w:left="-284" w:firstLine="568"/>
        <w:jc w:val="center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ЗАКОН ТРЕХ КОМПОНЕНТНОСТЕЙ</w:t>
      </w:r>
    </w:p>
    <w:p w:rsidR="00E423DB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Закон предполагает пятна/мотивы трех размеров: большого, среднего и малого, которые выражают все многообразие природных величин/образований.</w:t>
      </w:r>
    </w:p>
    <w:p w:rsidR="00E423DB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Можно выделить три основные операции преобразования форм: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:rsidR="00E423DB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</w:t>
      </w:r>
      <w:r w:rsidRPr="00E423DB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деформация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(от лат. </w:t>
      </w:r>
      <w:proofErr w:type="spellStart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deformatio</w:t>
      </w:r>
      <w:proofErr w:type="spellEnd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искажение) – искажение формы, выраженное во внешнем видоизменении ее частей (растяжение, сжатие, изгиб, кручение и т.п.); </w:t>
      </w:r>
    </w:p>
    <w:p w:rsidR="00E423DB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• </w:t>
      </w:r>
      <w:r w:rsidRPr="00E423DB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модернизация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(от фр. </w:t>
      </w:r>
      <w:proofErr w:type="spellStart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moderne</w:t>
      </w:r>
      <w:proofErr w:type="spellEnd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— современный) – обновление, усовершенствование формы, обогащение её деталями; </w:t>
      </w:r>
    </w:p>
    <w:p w:rsidR="000046C1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• </w:t>
      </w:r>
      <w:r w:rsidRPr="00E423DB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трансформация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(от лат. </w:t>
      </w:r>
      <w:proofErr w:type="spellStart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transformo</w:t>
      </w:r>
      <w:proofErr w:type="spellEnd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преобразую) – сущностное </w:t>
      </w:r>
    </w:p>
    <w:p w:rsidR="00E423DB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преобразование целостной структуры изображения, переход из одной изобразительной системы в другую.</w:t>
      </w:r>
    </w:p>
    <w:p w:rsidR="00B440EA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Основные приёмы комбинаторики элементов/мотивов, построения новых комбинаций заданных фигур: наложение; пересечение; сдвижка; удаление, сближение, пауза; группировка.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:rsidR="00B440EA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 Взаимодействие фигур в наложении приводит к образованию общих зон, контрастных по тону к</w:t>
      </w:r>
      <w:r w:rsidR="00B440EA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 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свободным участкам этих фигур. В случае пересечения одна фигура может полностью перекрывать другую, образуя разные пространственные планы (перекрывание), либо врезаться в другую, рассекая её форму в месте пересечения (врезка). </w:t>
      </w:r>
    </w:p>
    <w:p w:rsidR="00B440EA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 Если отдельные элементы/мотивы примыкают друг к другу, то они собираются в цельную массу с единым очертанием пятна. </w:t>
      </w:r>
    </w:p>
    <w:p w:rsidR="00B440EA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• Сдвижка связана с процессом </w:t>
      </w:r>
      <w:proofErr w:type="spellStart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децентрации</w:t>
      </w:r>
      <w:proofErr w:type="spellEnd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элементов. При сдвижке объект и его полное либо или</w:t>
      </w:r>
      <w:r w:rsidR="00B440EA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t xml:space="preserve"> 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частичное повторение (дублирующий образ) могут накладываться друг на друга, варьироваться в условном пространстве, что способствует передаче ощущения динамики. Как правило, сдвижка производится с помощью использования приёмов симметрии (параллельный перенос, гомотетия, поворот и т.д.). Аналогично – сдвижка частей фигуры по оси симметрии, либо иной линии пересечения приводит к образованию новой пластической конфигурации и замене статического равновесия элементов формы динамическим. </w:t>
      </w:r>
    </w:p>
    <w:p w:rsidR="000046C1" w:rsidRDefault="000B5576" w:rsidP="000046C1">
      <w:pPr>
        <w:spacing w:line="240" w:lineRule="auto"/>
        <w:ind w:left="-284" w:firstLine="56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 Удаление и сближение элементов – приёмы их ритмической организации. Паузы (пустоты) – расстояния, образованные между ритмическими элементами.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br/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Различные группировки элементов создаются как на основе пространственной близости, так и по др. признакам (форма, размер, тон, динамика и т.д.)</w:t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br/>
      </w: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  <w:br/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"https://ic.pics.livejournal.com/evan_gcrm/69528456/5551341/5551341_900.jpg" \* MERGEFORMATINET </w:instrText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0B557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755865" cy="1874520"/>
            <wp:effectExtent l="0" t="0" r="3810" b="5080"/>
            <wp:docPr id="783475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01" cy="1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5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B440EA" w:rsidRDefault="000B5576" w:rsidP="000046C1">
      <w:pPr>
        <w:spacing w:line="240" w:lineRule="auto"/>
        <w:ind w:left="-284" w:firstLine="568"/>
        <w:jc w:val="center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b/>
          <w:bCs/>
          <w:color w:val="242F33"/>
          <w:kern w:val="0"/>
          <w:sz w:val="28"/>
          <w:szCs w:val="28"/>
          <w:lang w:eastAsia="ru-RU"/>
          <w14:ligatures w14:val="none"/>
        </w:rPr>
        <w:t>Композиции бывают:</w:t>
      </w:r>
    </w:p>
    <w:p w:rsidR="00B440EA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 Линейные;</w:t>
      </w:r>
    </w:p>
    <w:p w:rsidR="00B440EA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• </w:t>
      </w:r>
      <w:proofErr w:type="spellStart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Пятновые</w:t>
      </w:r>
      <w:proofErr w:type="spellEnd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:rsidR="000B5576" w:rsidRPr="00E423DB" w:rsidRDefault="000B5576" w:rsidP="00E423DB">
      <w:pPr>
        <w:spacing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lang w:eastAsia="ru-RU"/>
          <w14:ligatures w14:val="none"/>
        </w:rPr>
      </w:pPr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• Линейно-</w:t>
      </w:r>
      <w:proofErr w:type="spellStart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пятновые</w:t>
      </w:r>
      <w:proofErr w:type="spellEnd"/>
      <w:r w:rsidRPr="000B5576"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:rsidR="00E423DB" w:rsidRDefault="00E423DB" w:rsidP="00E423DB">
      <w:pPr>
        <w:ind w:left="-284" w:firstLine="568"/>
        <w:jc w:val="both"/>
        <w:rPr>
          <w:rFonts w:ascii="Times New Roman" w:eastAsia="Times New Roman" w:hAnsi="Times New Roman" w:cs="Times New Roman"/>
          <w:color w:val="242F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:rsidR="00E423DB" w:rsidRDefault="00E423DB" w:rsidP="000046C1">
      <w:pPr>
        <w:ind w:left="-284" w:firstLine="568"/>
        <w:jc w:val="center"/>
      </w:pPr>
      <w:r>
        <w:fldChar w:fldCharType="begin"/>
      </w:r>
      <w:r>
        <w:instrText xml:space="preserve"> INCLUDEPICTURE "/Users/mariakoval/Library/Group Containers/UBF8T346G9.ms/WebArchiveCopyPasteTempFiles/com.microsoft.Word/1675864671_papik-pro-p-risunok-liniya-pyatno-1-1.jpg"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048631" cy="2051105"/>
            <wp:effectExtent l="0" t="0" r="0" b="0"/>
            <wp:docPr id="124763656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57" cy="20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046C1" w:rsidRDefault="000046C1" w:rsidP="00886BDD">
      <w:pPr>
        <w:ind w:left="-284" w:firstLine="56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046C1">
        <w:rPr>
          <w:rFonts w:ascii="Times New Roman" w:hAnsi="Times New Roman" w:cs="Times New Roman"/>
          <w:i/>
          <w:iCs/>
          <w:sz w:val="28"/>
          <w:szCs w:val="28"/>
        </w:rPr>
        <w:t>Использование линии, точки и пятна в стилизации</w:t>
      </w:r>
    </w:p>
    <w:p w:rsidR="00886BDD" w:rsidRDefault="000046C1" w:rsidP="00886BD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86BDD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используя линию и пятно выполнить на листе А4 12 композиций: 6 с использованием плавной линии, 6 с использованием жесткой линии.</w:t>
      </w:r>
      <w:r w:rsidR="00886BDD">
        <w:rPr>
          <w:rFonts w:ascii="Times New Roman" w:hAnsi="Times New Roman" w:cs="Times New Roman"/>
          <w:sz w:val="28"/>
          <w:szCs w:val="28"/>
        </w:rPr>
        <w:t xml:space="preserve"> 3 композиции каждого характера должны быть темные на светлом фоне, 3 светлые на темном фоне.</w:t>
      </w:r>
      <w:r>
        <w:rPr>
          <w:rFonts w:ascii="Times New Roman" w:hAnsi="Times New Roman" w:cs="Times New Roman"/>
          <w:sz w:val="28"/>
          <w:szCs w:val="28"/>
        </w:rPr>
        <w:t xml:space="preserve"> Дать получившимся композициям название, которое у вас ассоциируется с ними.</w:t>
      </w:r>
    </w:p>
    <w:p w:rsidR="000046C1" w:rsidRDefault="00886BDD" w:rsidP="00886BDD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6B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C432DF" wp14:editId="24E07FF0">
            <wp:extent cx="2880000" cy="4082423"/>
            <wp:effectExtent l="0" t="0" r="3175" b="0"/>
            <wp:docPr id="1161634760" name="Рисунок 9" descr="Изображение выглядит как снимок экрана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34760" name="Рисунок 9" descr="Изображение выглядит как снимок экрана, дизайн&#10;&#10;Контент, сгенерированный ИИ, может содержать ошибки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8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80000" cy="4065864"/>
            <wp:effectExtent l="0" t="0" r="3175" b="0"/>
            <wp:docPr id="13991668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66890" name="Рисунок 13991668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DD" w:rsidRPr="00886BDD" w:rsidRDefault="00886BDD" w:rsidP="00886BDD">
      <w:pPr>
        <w:ind w:left="-28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</w: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</w: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  <w:t xml:space="preserve">Размеры </w:t>
      </w: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</w: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</w: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</w:r>
      <w:r w:rsidRPr="00886BDD">
        <w:rPr>
          <w:rFonts w:ascii="Times New Roman" w:hAnsi="Times New Roman" w:cs="Times New Roman"/>
          <w:i/>
          <w:iCs/>
          <w:noProof/>
          <w:sz w:val="28"/>
          <w:szCs w:val="28"/>
        </w:rPr>
        <w:tab/>
        <w:t xml:space="preserve">        Пример выполнения</w:t>
      </w:r>
    </w:p>
    <w:sectPr w:rsidR="00886BDD" w:rsidRPr="00886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76"/>
    <w:rsid w:val="000046C1"/>
    <w:rsid w:val="000B5576"/>
    <w:rsid w:val="00261BE3"/>
    <w:rsid w:val="00405634"/>
    <w:rsid w:val="006634BC"/>
    <w:rsid w:val="00886BDD"/>
    <w:rsid w:val="00B440EA"/>
    <w:rsid w:val="00E4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2B1C32"/>
  <w15:chartTrackingRefBased/>
  <w15:docId w15:val="{AE558CB9-3022-6945-A77C-F69C1D3A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5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5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55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5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5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5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5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5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B55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55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B557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557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557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B557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B557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B55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5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B5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5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B5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B5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B557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B557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B557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55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B557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B5576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a0"/>
    <w:rsid w:val="000B5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1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6762">
          <w:blockQuote w:val="1"/>
          <w:marLeft w:val="480"/>
          <w:marRight w:val="960"/>
          <w:marTop w:val="0"/>
          <w:marBottom w:val="600"/>
          <w:divBdr>
            <w:top w:val="none" w:sz="0" w:space="0" w:color="auto"/>
            <w:left w:val="single" w:sz="36" w:space="24" w:color="2288E8"/>
            <w:bottom w:val="none" w:sz="0" w:space="0" w:color="auto"/>
            <w:right w:val="none" w:sz="0" w:space="0" w:color="auto"/>
          </w:divBdr>
        </w:div>
      </w:divsChild>
    </w:div>
    <w:div w:id="21004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 Коваль</dc:creator>
  <cp:keywords/>
  <dc:description/>
  <cp:lastModifiedBy>Маша Коваль</cp:lastModifiedBy>
  <cp:revision>1</cp:revision>
  <dcterms:created xsi:type="dcterms:W3CDTF">2025-02-27T05:26:00Z</dcterms:created>
  <dcterms:modified xsi:type="dcterms:W3CDTF">2025-02-27T06:52:00Z</dcterms:modified>
</cp:coreProperties>
</file>