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D37558" w14:textId="77777777" w:rsidR="00FC75F5" w:rsidRDefault="00FC75F5" w:rsidP="00FC75F5">
      <w:pPr>
        <w:shd w:val="clear" w:color="auto" w:fill="FFFFFF"/>
        <w:spacing w:before="100" w:beforeAutospacing="1" w:after="100" w:afterAutospacing="1" w:line="240" w:lineRule="auto"/>
        <w:jc w:val="center"/>
        <w:outlineLvl w:val="1"/>
        <w:rPr>
          <w:rFonts w:ascii="Montserrat" w:eastAsia="Times New Roman" w:hAnsi="Montserrat" w:cs="Times New Roman"/>
          <w:b/>
          <w:bCs/>
          <w:color w:val="212121"/>
          <w:spacing w:val="-12"/>
          <w:kern w:val="0"/>
          <w:sz w:val="48"/>
          <w:szCs w:val="48"/>
          <w:lang w:eastAsia="ru-RU"/>
          <w14:ligatures w14:val="none"/>
        </w:rPr>
      </w:pPr>
    </w:p>
    <w:p w14:paraId="30399A8E" w14:textId="14D63ABA" w:rsidR="00FC75F5" w:rsidRPr="00FC75F5" w:rsidRDefault="00FC75F5" w:rsidP="00FC75F5">
      <w:pPr>
        <w:shd w:val="clear" w:color="auto" w:fill="FFFFFF"/>
        <w:spacing w:before="100" w:beforeAutospacing="1" w:after="100" w:afterAutospacing="1" w:line="240" w:lineRule="auto"/>
        <w:jc w:val="center"/>
        <w:outlineLvl w:val="1"/>
        <w:rPr>
          <w:rFonts w:ascii="Times New Roman" w:eastAsia="Times New Roman" w:hAnsi="Times New Roman" w:cs="Times New Roman"/>
          <w:b/>
          <w:bCs/>
          <w:color w:val="212121"/>
          <w:spacing w:val="-12"/>
          <w:kern w:val="0"/>
          <w:sz w:val="32"/>
          <w:szCs w:val="32"/>
          <w:lang w:eastAsia="ru-RU"/>
          <w14:ligatures w14:val="none"/>
        </w:rPr>
      </w:pPr>
      <w:proofErr w:type="gramStart"/>
      <w:r>
        <w:rPr>
          <w:rFonts w:ascii="Times New Roman" w:eastAsia="Times New Roman" w:hAnsi="Times New Roman" w:cs="Times New Roman"/>
          <w:b/>
          <w:bCs/>
          <w:color w:val="212121"/>
          <w:spacing w:val="-12"/>
          <w:kern w:val="0"/>
          <w:sz w:val="32"/>
          <w:szCs w:val="32"/>
          <w:lang w:eastAsia="ru-RU"/>
          <w14:ligatures w14:val="none"/>
        </w:rPr>
        <w:t>Тема :</w:t>
      </w:r>
      <w:proofErr w:type="gramEnd"/>
      <w:r>
        <w:rPr>
          <w:rFonts w:ascii="Times New Roman" w:eastAsia="Times New Roman" w:hAnsi="Times New Roman" w:cs="Times New Roman"/>
          <w:b/>
          <w:bCs/>
          <w:color w:val="212121"/>
          <w:spacing w:val="-12"/>
          <w:kern w:val="0"/>
          <w:sz w:val="32"/>
          <w:szCs w:val="32"/>
          <w:lang w:eastAsia="ru-RU"/>
          <w14:ligatures w14:val="none"/>
        </w:rPr>
        <w:t xml:space="preserve"> СССР в 1953-1964 гг. (1)</w:t>
      </w:r>
    </w:p>
    <w:p w14:paraId="03C5A47C" w14:textId="23578B28" w:rsidR="00FC75F5" w:rsidRPr="00FC75F5" w:rsidRDefault="00937902" w:rsidP="00937902">
      <w:pPr>
        <w:shd w:val="clear" w:color="auto" w:fill="FFFFFF"/>
        <w:spacing w:before="100" w:beforeAutospacing="1" w:after="100" w:afterAutospacing="1" w:line="240" w:lineRule="auto"/>
        <w:outlineLvl w:val="1"/>
        <w:rPr>
          <w:rFonts w:ascii="Times New Roman" w:eastAsia="Times New Roman" w:hAnsi="Times New Roman" w:cs="Times New Roman"/>
          <w:b/>
          <w:bCs/>
          <w:color w:val="212121"/>
          <w:spacing w:val="-12"/>
          <w:kern w:val="0"/>
          <w:sz w:val="32"/>
          <w:szCs w:val="32"/>
          <w:lang w:eastAsia="ru-RU"/>
          <w14:ligatures w14:val="none"/>
        </w:rPr>
      </w:pPr>
      <w:r w:rsidRPr="00D249F1">
        <w:rPr>
          <w:rFonts w:ascii="Times New Roman" w:eastAsia="Times New Roman" w:hAnsi="Times New Roman" w:cs="Times New Roman"/>
          <w:b/>
          <w:bCs/>
          <w:color w:val="212121"/>
          <w:spacing w:val="-12"/>
          <w:kern w:val="0"/>
          <w:sz w:val="32"/>
          <w:szCs w:val="32"/>
          <w:lang w:eastAsia="ru-RU"/>
          <w14:ligatures w14:val="none"/>
        </w:rPr>
        <w:t>1.</w:t>
      </w:r>
      <w:r w:rsidR="00FC75F5" w:rsidRPr="00FC75F5">
        <w:rPr>
          <w:rFonts w:ascii="Times New Roman" w:eastAsia="Times New Roman" w:hAnsi="Times New Roman" w:cs="Times New Roman"/>
          <w:b/>
          <w:bCs/>
          <w:color w:val="212121"/>
          <w:spacing w:val="-12"/>
          <w:kern w:val="0"/>
          <w:sz w:val="32"/>
          <w:szCs w:val="32"/>
          <w:lang w:eastAsia="ru-RU"/>
          <w14:ligatures w14:val="none"/>
        </w:rPr>
        <w:t>Новое руководство страны.</w:t>
      </w:r>
      <w:r w:rsidRPr="00D249F1">
        <w:rPr>
          <w:rFonts w:ascii="Times New Roman" w:eastAsia="Times New Roman" w:hAnsi="Times New Roman" w:cs="Times New Roman"/>
          <w:b/>
          <w:bCs/>
          <w:color w:val="212121"/>
          <w:spacing w:val="-12"/>
          <w:kern w:val="0"/>
          <w:sz w:val="32"/>
          <w:szCs w:val="32"/>
          <w:lang w:eastAsia="ru-RU"/>
          <w14:ligatures w14:val="none"/>
        </w:rPr>
        <w:t xml:space="preserve"> </w:t>
      </w:r>
      <w:r w:rsidR="00FC75F5" w:rsidRPr="00FC75F5">
        <w:rPr>
          <w:rFonts w:ascii="Times New Roman" w:eastAsia="Times New Roman" w:hAnsi="Times New Roman" w:cs="Times New Roman"/>
          <w:b/>
          <w:bCs/>
          <w:color w:val="212121"/>
          <w:spacing w:val="-12"/>
          <w:kern w:val="0"/>
          <w:sz w:val="32"/>
          <w:szCs w:val="32"/>
          <w:lang w:eastAsia="ru-RU"/>
          <w14:ligatures w14:val="none"/>
        </w:rPr>
        <w:t>Смена политического курса</w:t>
      </w:r>
    </w:p>
    <w:p w14:paraId="773439A6" w14:textId="526ACB0F" w:rsidR="00FC75F5" w:rsidRPr="00FC75F5" w:rsidRDefault="00FC75F5" w:rsidP="00FC75F5">
      <w:pPr>
        <w:numPr>
          <w:ilvl w:val="0"/>
          <w:numId w:val="1"/>
        </w:numPr>
        <w:shd w:val="clear" w:color="auto" w:fill="FFFFFF"/>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FC75F5">
        <w:rPr>
          <w:rFonts w:ascii="Times New Roman" w:eastAsia="Times New Roman" w:hAnsi="Times New Roman" w:cs="Times New Roman"/>
          <w:kern w:val="0"/>
          <w:sz w:val="28"/>
          <w:szCs w:val="28"/>
          <w:lang w:eastAsia="ru-RU"/>
          <w14:ligatures w14:val="none"/>
        </w:rPr>
        <w:t>? Какие изменения произошли в руководстве СССР после смерти И. Сталина?</w:t>
      </w:r>
    </w:p>
    <w:p w14:paraId="299494FC" w14:textId="77777777" w:rsidR="00FC75F5" w:rsidRPr="00FC75F5" w:rsidRDefault="00FC75F5" w:rsidP="00FC75F5">
      <w:pPr>
        <w:shd w:val="clear" w:color="auto" w:fill="FFFFFF"/>
        <w:spacing w:after="300" w:line="240" w:lineRule="auto"/>
        <w:ind w:firstLine="300"/>
        <w:rPr>
          <w:rFonts w:ascii="Work Sans" w:eastAsia="Times New Roman" w:hAnsi="Work Sans" w:cs="Times New Roman"/>
          <w:color w:val="222222"/>
          <w:kern w:val="0"/>
          <w:lang w:eastAsia="ru-RU"/>
          <w14:ligatures w14:val="none"/>
        </w:rPr>
      </w:pPr>
      <w:r w:rsidRPr="00FC75F5">
        <w:rPr>
          <w:rFonts w:ascii="Work Sans" w:eastAsia="Times New Roman" w:hAnsi="Work Sans" w:cs="Times New Roman"/>
          <w:noProof/>
          <w:color w:val="222222"/>
          <w:kern w:val="0"/>
          <w:lang w:eastAsia="ru-RU"/>
          <w14:ligatures w14:val="none"/>
        </w:rPr>
        <w:drawing>
          <wp:inline distT="0" distB="0" distL="0" distR="0" wp14:anchorId="2292B10B" wp14:editId="3E0A977C">
            <wp:extent cx="4853940" cy="2579716"/>
            <wp:effectExtent l="0" t="0" r="3810" b="0"/>
            <wp:docPr id="1" name="Рисунок 10" descr="Трибуна Мавзолея Ленина в день похорон И. Сталина. 9 марта 1953 г.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рибуна Мавзолея Ленина в день похорон И. Сталина. 9 марта 1953 г.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63613" cy="2584857"/>
                    </a:xfrm>
                    <a:prstGeom prst="rect">
                      <a:avLst/>
                    </a:prstGeom>
                    <a:noFill/>
                    <a:ln>
                      <a:noFill/>
                    </a:ln>
                  </pic:spPr>
                </pic:pic>
              </a:graphicData>
            </a:graphic>
          </wp:inline>
        </w:drawing>
      </w:r>
    </w:p>
    <w:p w14:paraId="44244ECE" w14:textId="565FAB81" w:rsidR="00FC75F5" w:rsidRPr="00FC75F5" w:rsidRDefault="00FC75F5" w:rsidP="00FC75F5">
      <w:pPr>
        <w:numPr>
          <w:ilvl w:val="0"/>
          <w:numId w:val="2"/>
        </w:numPr>
        <w:shd w:val="clear" w:color="auto" w:fill="FFFFFF"/>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FC75F5">
        <w:rPr>
          <w:rFonts w:ascii="Times New Roman" w:eastAsia="Times New Roman" w:hAnsi="Times New Roman" w:cs="Times New Roman"/>
          <w:color w:val="800000"/>
          <w:kern w:val="0"/>
          <w:sz w:val="28"/>
          <w:szCs w:val="28"/>
          <w:lang w:eastAsia="ru-RU"/>
          <w14:ligatures w14:val="none"/>
        </w:rPr>
        <w:t>Десталинизация</w:t>
      </w:r>
      <w:r w:rsidR="00BF253A">
        <w:rPr>
          <w:rFonts w:ascii="Times New Roman" w:eastAsia="Times New Roman" w:hAnsi="Times New Roman" w:cs="Times New Roman"/>
          <w:color w:val="800000"/>
          <w:kern w:val="0"/>
          <w:sz w:val="28"/>
          <w:szCs w:val="28"/>
          <w:lang w:eastAsia="ru-RU"/>
          <w14:ligatures w14:val="none"/>
        </w:rPr>
        <w:t xml:space="preserve"> -</w:t>
      </w:r>
      <w:r w:rsidR="00BF253A" w:rsidRPr="00BF253A">
        <w:rPr>
          <w:color w:val="000000"/>
          <w:sz w:val="27"/>
          <w:szCs w:val="27"/>
          <w:shd w:val="clear" w:color="auto" w:fill="FFFFFF"/>
        </w:rPr>
        <w:t xml:space="preserve"> </w:t>
      </w:r>
      <w:r w:rsidR="00BF253A" w:rsidRPr="0089296D">
        <w:rPr>
          <w:rFonts w:ascii="Times New Roman" w:hAnsi="Times New Roman" w:cs="Times New Roman"/>
          <w:color w:val="000000"/>
          <w:sz w:val="28"/>
          <w:szCs w:val="28"/>
          <w:shd w:val="clear" w:color="auto" w:fill="FFFFFF"/>
        </w:rPr>
        <w:t>процесс разоблачения культа личности Сталина, который был предпринят Хрущевым на 20 съезде ЦК КПСС в феврале 1956 года. </w:t>
      </w:r>
      <w:r w:rsidR="00BF253A" w:rsidRPr="0089296D">
        <w:rPr>
          <w:rFonts w:ascii="Times New Roman" w:eastAsia="Times New Roman" w:hAnsi="Times New Roman" w:cs="Times New Roman"/>
          <w:color w:val="800000"/>
          <w:kern w:val="0"/>
          <w:sz w:val="28"/>
          <w:szCs w:val="28"/>
          <w:lang w:eastAsia="ru-RU"/>
          <w14:ligatures w14:val="none"/>
        </w:rPr>
        <w:t xml:space="preserve"> </w:t>
      </w:r>
      <w:r w:rsidRPr="00FC75F5">
        <w:rPr>
          <w:rFonts w:ascii="Times New Roman" w:eastAsia="Times New Roman" w:hAnsi="Times New Roman" w:cs="Times New Roman"/>
          <w:color w:val="800000"/>
          <w:kern w:val="0"/>
          <w:sz w:val="28"/>
          <w:szCs w:val="28"/>
          <w:lang w:eastAsia="ru-RU"/>
          <w14:ligatures w14:val="none"/>
        </w:rPr>
        <w:t xml:space="preserve"> • Реабилитация</w:t>
      </w:r>
      <w:r w:rsidR="0089296D">
        <w:rPr>
          <w:rFonts w:ascii="Times New Roman" w:eastAsia="Times New Roman" w:hAnsi="Times New Roman" w:cs="Times New Roman"/>
          <w:color w:val="800000"/>
          <w:kern w:val="0"/>
          <w:sz w:val="28"/>
          <w:szCs w:val="28"/>
          <w:lang w:eastAsia="ru-RU"/>
          <w14:ligatures w14:val="none"/>
        </w:rPr>
        <w:t xml:space="preserve"> </w:t>
      </w:r>
      <w:r w:rsidR="00090518">
        <w:rPr>
          <w:rFonts w:ascii="Times New Roman" w:eastAsia="Times New Roman" w:hAnsi="Times New Roman" w:cs="Times New Roman"/>
          <w:color w:val="800000"/>
          <w:kern w:val="0"/>
          <w:sz w:val="28"/>
          <w:szCs w:val="28"/>
          <w:lang w:eastAsia="ru-RU"/>
          <w14:ligatures w14:val="none"/>
        </w:rPr>
        <w:t>–</w:t>
      </w:r>
      <w:r w:rsidR="0089296D">
        <w:rPr>
          <w:rFonts w:ascii="Times New Roman" w:eastAsia="Times New Roman" w:hAnsi="Times New Roman" w:cs="Times New Roman"/>
          <w:color w:val="800000"/>
          <w:kern w:val="0"/>
          <w:sz w:val="28"/>
          <w:szCs w:val="28"/>
          <w:lang w:eastAsia="ru-RU"/>
          <w14:ligatures w14:val="none"/>
        </w:rPr>
        <w:t xml:space="preserve"> </w:t>
      </w:r>
      <w:r w:rsidR="00090518" w:rsidRPr="00090518">
        <w:rPr>
          <w:rFonts w:ascii="Times New Roman" w:eastAsia="Times New Roman" w:hAnsi="Times New Roman" w:cs="Times New Roman"/>
          <w:kern w:val="0"/>
          <w:sz w:val="28"/>
          <w:szCs w:val="28"/>
          <w:lang w:eastAsia="ru-RU"/>
          <w14:ligatures w14:val="none"/>
        </w:rPr>
        <w:t>восстановление в правах.</w:t>
      </w:r>
    </w:p>
    <w:p w14:paraId="3FF004B6" w14:textId="77777777" w:rsidR="00FC75F5" w:rsidRPr="00FC75F5" w:rsidRDefault="00FC75F5" w:rsidP="00F74229">
      <w:pPr>
        <w:shd w:val="clear" w:color="auto" w:fill="FFFFFF" w:themeFill="background1"/>
        <w:spacing w:after="0" w:line="240" w:lineRule="auto"/>
        <w:rPr>
          <w:rFonts w:ascii="Times New Roman" w:eastAsia="Times New Roman" w:hAnsi="Times New Roman" w:cs="Times New Roman"/>
          <w:color w:val="333333"/>
          <w:kern w:val="0"/>
          <w:sz w:val="28"/>
          <w:szCs w:val="28"/>
          <w:lang w:eastAsia="ru-RU"/>
          <w14:ligatures w14:val="none"/>
        </w:rPr>
      </w:pPr>
      <w:r w:rsidRPr="00FC75F5">
        <w:rPr>
          <w:rFonts w:ascii="Times New Roman" w:eastAsia="Times New Roman" w:hAnsi="Times New Roman" w:cs="Times New Roman"/>
          <w:b/>
          <w:bCs/>
          <w:color w:val="333333"/>
          <w:kern w:val="0"/>
          <w:sz w:val="28"/>
          <w:szCs w:val="28"/>
          <w:lang w:eastAsia="ru-RU"/>
          <w14:ligatures w14:val="none"/>
        </w:rPr>
        <w:t>РОССИЯ</w:t>
      </w:r>
    </w:p>
    <w:p w14:paraId="75F185B8" w14:textId="77777777" w:rsidR="00FC75F5" w:rsidRPr="00FC75F5" w:rsidRDefault="00FC75F5" w:rsidP="00F74229">
      <w:pPr>
        <w:numPr>
          <w:ilvl w:val="0"/>
          <w:numId w:val="3"/>
        </w:numPr>
        <w:shd w:val="clear" w:color="auto" w:fill="FFFFFF" w:themeFill="background1"/>
        <w:spacing w:before="100" w:beforeAutospacing="1" w:after="100" w:afterAutospacing="1" w:line="240" w:lineRule="auto"/>
        <w:rPr>
          <w:rFonts w:ascii="Times New Roman" w:eastAsia="Times New Roman" w:hAnsi="Times New Roman" w:cs="Times New Roman"/>
          <w:color w:val="333333"/>
          <w:kern w:val="0"/>
          <w:sz w:val="28"/>
          <w:szCs w:val="28"/>
          <w:lang w:eastAsia="ru-RU"/>
          <w14:ligatures w14:val="none"/>
        </w:rPr>
      </w:pPr>
      <w:r w:rsidRPr="00FC75F5">
        <w:rPr>
          <w:rFonts w:ascii="Times New Roman" w:eastAsia="Times New Roman" w:hAnsi="Times New Roman" w:cs="Times New Roman"/>
          <w:color w:val="333333"/>
          <w:kern w:val="0"/>
          <w:sz w:val="28"/>
          <w:szCs w:val="28"/>
          <w:lang w:eastAsia="ru-RU"/>
          <w14:ligatures w14:val="none"/>
        </w:rPr>
        <w:t>1953 г. – смерть И. Сталина; избрание 1-м секретарём ЦК КПСС Н. Хрущёва</w:t>
      </w:r>
    </w:p>
    <w:p w14:paraId="4DA3C83F" w14:textId="77777777" w:rsidR="00FC75F5" w:rsidRPr="00FC75F5" w:rsidRDefault="00FC75F5" w:rsidP="00F74229">
      <w:pPr>
        <w:numPr>
          <w:ilvl w:val="0"/>
          <w:numId w:val="3"/>
        </w:numPr>
        <w:shd w:val="clear" w:color="auto" w:fill="FFFFFF" w:themeFill="background1"/>
        <w:spacing w:before="100" w:beforeAutospacing="1" w:after="100" w:afterAutospacing="1" w:line="240" w:lineRule="auto"/>
        <w:rPr>
          <w:rFonts w:ascii="Times New Roman" w:eastAsia="Times New Roman" w:hAnsi="Times New Roman" w:cs="Times New Roman"/>
          <w:color w:val="333333"/>
          <w:kern w:val="0"/>
          <w:sz w:val="28"/>
          <w:szCs w:val="28"/>
          <w:lang w:eastAsia="ru-RU"/>
          <w14:ligatures w14:val="none"/>
        </w:rPr>
      </w:pPr>
      <w:r w:rsidRPr="00FC75F5">
        <w:rPr>
          <w:rFonts w:ascii="Times New Roman" w:eastAsia="Times New Roman" w:hAnsi="Times New Roman" w:cs="Times New Roman"/>
          <w:color w:val="333333"/>
          <w:kern w:val="0"/>
          <w:sz w:val="28"/>
          <w:szCs w:val="28"/>
          <w:lang w:eastAsia="ru-RU"/>
          <w14:ligatures w14:val="none"/>
        </w:rPr>
        <w:t>1956 г. – XX съезд КПСС, Постановление ЦК КПСС «О преодолении культа личности и его последствий»</w:t>
      </w:r>
    </w:p>
    <w:p w14:paraId="1F460203" w14:textId="77777777" w:rsidR="00FC75F5" w:rsidRPr="00FC75F5" w:rsidRDefault="00FC75F5" w:rsidP="00F74229">
      <w:pPr>
        <w:numPr>
          <w:ilvl w:val="0"/>
          <w:numId w:val="3"/>
        </w:numPr>
        <w:shd w:val="clear" w:color="auto" w:fill="FFFFFF" w:themeFill="background1"/>
        <w:spacing w:before="100" w:beforeAutospacing="1" w:after="100" w:afterAutospacing="1" w:line="240" w:lineRule="auto"/>
        <w:rPr>
          <w:rFonts w:ascii="Times New Roman" w:eastAsia="Times New Roman" w:hAnsi="Times New Roman" w:cs="Times New Roman"/>
          <w:color w:val="333333"/>
          <w:kern w:val="0"/>
          <w:sz w:val="28"/>
          <w:szCs w:val="28"/>
          <w:lang w:eastAsia="ru-RU"/>
          <w14:ligatures w14:val="none"/>
        </w:rPr>
      </w:pPr>
      <w:r w:rsidRPr="00FC75F5">
        <w:rPr>
          <w:rFonts w:ascii="Times New Roman" w:eastAsia="Times New Roman" w:hAnsi="Times New Roman" w:cs="Times New Roman"/>
          <w:color w:val="333333"/>
          <w:kern w:val="0"/>
          <w:sz w:val="28"/>
          <w:szCs w:val="28"/>
          <w:lang w:eastAsia="ru-RU"/>
          <w14:ligatures w14:val="none"/>
        </w:rPr>
        <w:t>1958 г. – назначение Н. Хрущёва Председателем Совета министров СССР</w:t>
      </w:r>
    </w:p>
    <w:p w14:paraId="5BC800DC" w14:textId="77777777" w:rsidR="00FC75F5" w:rsidRPr="00FC75F5" w:rsidRDefault="00FC75F5" w:rsidP="00F74229">
      <w:pPr>
        <w:numPr>
          <w:ilvl w:val="0"/>
          <w:numId w:val="3"/>
        </w:numPr>
        <w:shd w:val="clear" w:color="auto" w:fill="FFFFFF" w:themeFill="background1"/>
        <w:spacing w:before="100" w:beforeAutospacing="1" w:after="100" w:afterAutospacing="1" w:line="240" w:lineRule="auto"/>
        <w:rPr>
          <w:rFonts w:ascii="Times New Roman" w:eastAsia="Times New Roman" w:hAnsi="Times New Roman" w:cs="Times New Roman"/>
          <w:color w:val="333333"/>
          <w:kern w:val="0"/>
          <w:sz w:val="28"/>
          <w:szCs w:val="28"/>
          <w:lang w:eastAsia="ru-RU"/>
          <w14:ligatures w14:val="none"/>
        </w:rPr>
      </w:pPr>
      <w:r w:rsidRPr="00FC75F5">
        <w:rPr>
          <w:rFonts w:ascii="Times New Roman" w:eastAsia="Times New Roman" w:hAnsi="Times New Roman" w:cs="Times New Roman"/>
          <w:color w:val="333333"/>
          <w:kern w:val="0"/>
          <w:sz w:val="28"/>
          <w:szCs w:val="28"/>
          <w:lang w:eastAsia="ru-RU"/>
          <w14:ligatures w14:val="none"/>
        </w:rPr>
        <w:t>1961 г. – принятие новой Программы КПСС</w:t>
      </w:r>
    </w:p>
    <w:p w14:paraId="22D5D49C" w14:textId="77777777" w:rsidR="00FC75F5" w:rsidRPr="00FC75F5" w:rsidRDefault="00FC75F5" w:rsidP="00F74229">
      <w:pPr>
        <w:shd w:val="clear" w:color="auto" w:fill="FFFFFF" w:themeFill="background1"/>
        <w:spacing w:after="100" w:afterAutospacing="1" w:line="240" w:lineRule="auto"/>
        <w:ind w:firstLine="300"/>
        <w:rPr>
          <w:rFonts w:ascii="Times New Roman" w:eastAsia="Times New Roman" w:hAnsi="Times New Roman" w:cs="Times New Roman"/>
          <w:color w:val="333333"/>
          <w:kern w:val="0"/>
          <w:sz w:val="28"/>
          <w:szCs w:val="28"/>
          <w:lang w:eastAsia="ru-RU"/>
          <w14:ligatures w14:val="none"/>
        </w:rPr>
      </w:pPr>
      <w:r w:rsidRPr="00FC75F5">
        <w:rPr>
          <w:rFonts w:ascii="Times New Roman" w:eastAsia="Times New Roman" w:hAnsi="Times New Roman" w:cs="Times New Roman"/>
          <w:b/>
          <w:bCs/>
          <w:color w:val="333333"/>
          <w:kern w:val="0"/>
          <w:sz w:val="28"/>
          <w:szCs w:val="28"/>
          <w:lang w:eastAsia="ru-RU"/>
          <w14:ligatures w14:val="none"/>
        </w:rPr>
        <w:t>МИР</w:t>
      </w:r>
    </w:p>
    <w:p w14:paraId="004A329A" w14:textId="77777777" w:rsidR="00FC75F5" w:rsidRPr="00FC75F5" w:rsidRDefault="00FC75F5" w:rsidP="00F74229">
      <w:pPr>
        <w:numPr>
          <w:ilvl w:val="0"/>
          <w:numId w:val="4"/>
        </w:numPr>
        <w:shd w:val="clear" w:color="auto" w:fill="FFFFFF" w:themeFill="background1"/>
        <w:spacing w:before="100" w:beforeAutospacing="1" w:after="100" w:afterAutospacing="1" w:line="240" w:lineRule="auto"/>
        <w:rPr>
          <w:rFonts w:ascii="Times New Roman" w:eastAsia="Times New Roman" w:hAnsi="Times New Roman" w:cs="Times New Roman"/>
          <w:color w:val="333333"/>
          <w:kern w:val="0"/>
          <w:sz w:val="28"/>
          <w:szCs w:val="28"/>
          <w:lang w:eastAsia="ru-RU"/>
          <w14:ligatures w14:val="none"/>
        </w:rPr>
      </w:pPr>
      <w:r w:rsidRPr="00FC75F5">
        <w:rPr>
          <w:rFonts w:ascii="Times New Roman" w:eastAsia="Times New Roman" w:hAnsi="Times New Roman" w:cs="Times New Roman"/>
          <w:color w:val="333333"/>
          <w:kern w:val="0"/>
          <w:sz w:val="28"/>
          <w:szCs w:val="28"/>
          <w:lang w:eastAsia="ru-RU"/>
          <w14:ligatures w14:val="none"/>
        </w:rPr>
        <w:t>1952 г. – вступление на престол британской королевы Елизаветы II; упразднение монархии в Египте</w:t>
      </w:r>
    </w:p>
    <w:p w14:paraId="3983EDD3" w14:textId="77777777" w:rsidR="00FC75F5" w:rsidRPr="00FC75F5" w:rsidRDefault="00FC75F5" w:rsidP="00F74229">
      <w:pPr>
        <w:numPr>
          <w:ilvl w:val="0"/>
          <w:numId w:val="4"/>
        </w:numPr>
        <w:shd w:val="clear" w:color="auto" w:fill="FFFFFF" w:themeFill="background1"/>
        <w:spacing w:before="100" w:beforeAutospacing="1" w:after="100" w:afterAutospacing="1" w:line="240" w:lineRule="auto"/>
        <w:rPr>
          <w:rFonts w:ascii="Times New Roman" w:eastAsia="Times New Roman" w:hAnsi="Times New Roman" w:cs="Times New Roman"/>
          <w:color w:val="333333"/>
          <w:kern w:val="0"/>
          <w:sz w:val="28"/>
          <w:szCs w:val="28"/>
          <w:lang w:eastAsia="ru-RU"/>
          <w14:ligatures w14:val="none"/>
        </w:rPr>
      </w:pPr>
      <w:r w:rsidRPr="00FC75F5">
        <w:rPr>
          <w:rFonts w:ascii="Times New Roman" w:eastAsia="Times New Roman" w:hAnsi="Times New Roman" w:cs="Times New Roman"/>
          <w:color w:val="333333"/>
          <w:kern w:val="0"/>
          <w:sz w:val="28"/>
          <w:szCs w:val="28"/>
          <w:lang w:eastAsia="ru-RU"/>
          <w14:ligatures w14:val="none"/>
        </w:rPr>
        <w:t>1953 г. – вступление в должность президента США Д. Эйзенхауэра</w:t>
      </w:r>
    </w:p>
    <w:p w14:paraId="1547941E" w14:textId="77777777" w:rsidR="00FC75F5" w:rsidRPr="00FC75F5" w:rsidRDefault="00FC75F5" w:rsidP="00F74229">
      <w:pPr>
        <w:numPr>
          <w:ilvl w:val="0"/>
          <w:numId w:val="4"/>
        </w:numPr>
        <w:shd w:val="clear" w:color="auto" w:fill="FFFFFF" w:themeFill="background1"/>
        <w:spacing w:before="100" w:beforeAutospacing="1" w:after="100" w:afterAutospacing="1" w:line="240" w:lineRule="auto"/>
        <w:rPr>
          <w:rFonts w:ascii="Times New Roman" w:eastAsia="Times New Roman" w:hAnsi="Times New Roman" w:cs="Times New Roman"/>
          <w:color w:val="333333"/>
          <w:kern w:val="0"/>
          <w:sz w:val="28"/>
          <w:szCs w:val="28"/>
          <w:lang w:eastAsia="ru-RU"/>
          <w14:ligatures w14:val="none"/>
        </w:rPr>
      </w:pPr>
      <w:r w:rsidRPr="00FC75F5">
        <w:rPr>
          <w:rFonts w:ascii="Times New Roman" w:eastAsia="Times New Roman" w:hAnsi="Times New Roman" w:cs="Times New Roman"/>
          <w:color w:val="333333"/>
          <w:kern w:val="0"/>
          <w:sz w:val="28"/>
          <w:szCs w:val="28"/>
          <w:lang w:eastAsia="ru-RU"/>
          <w14:ligatures w14:val="none"/>
        </w:rPr>
        <w:t>1958 г. – принятие новой Конституции во Франции</w:t>
      </w:r>
    </w:p>
    <w:p w14:paraId="760A0A4D" w14:textId="77777777" w:rsidR="00FC75F5" w:rsidRPr="00FC75F5" w:rsidRDefault="00FC75F5" w:rsidP="00F74229">
      <w:pPr>
        <w:numPr>
          <w:ilvl w:val="0"/>
          <w:numId w:val="4"/>
        </w:numPr>
        <w:shd w:val="clear" w:color="auto" w:fill="FFFFFF" w:themeFill="background1"/>
        <w:spacing w:before="100" w:beforeAutospacing="1" w:after="100" w:afterAutospacing="1" w:line="240" w:lineRule="auto"/>
        <w:rPr>
          <w:rFonts w:ascii="Times New Roman" w:eastAsia="Times New Roman" w:hAnsi="Times New Roman" w:cs="Times New Roman"/>
          <w:color w:val="333333"/>
          <w:kern w:val="0"/>
          <w:sz w:val="28"/>
          <w:szCs w:val="28"/>
          <w:lang w:eastAsia="ru-RU"/>
          <w14:ligatures w14:val="none"/>
        </w:rPr>
      </w:pPr>
      <w:r w:rsidRPr="00FC75F5">
        <w:rPr>
          <w:rFonts w:ascii="Times New Roman" w:eastAsia="Times New Roman" w:hAnsi="Times New Roman" w:cs="Times New Roman"/>
          <w:color w:val="333333"/>
          <w:kern w:val="0"/>
          <w:sz w:val="28"/>
          <w:szCs w:val="28"/>
          <w:lang w:eastAsia="ru-RU"/>
          <w14:ligatures w14:val="none"/>
        </w:rPr>
        <w:t>1960 г. – избрание президентом США Дж. Кеннеди</w:t>
      </w:r>
    </w:p>
    <w:p w14:paraId="7A3A3025" w14:textId="77777777" w:rsidR="00FC75F5" w:rsidRPr="00FC75F5" w:rsidRDefault="00FC75F5" w:rsidP="00FC75F5">
      <w:pPr>
        <w:shd w:val="clear" w:color="auto" w:fill="FFFFFF"/>
        <w:spacing w:after="300" w:line="240" w:lineRule="auto"/>
        <w:ind w:firstLine="300"/>
        <w:rPr>
          <w:rFonts w:ascii="Work Sans" w:eastAsia="Times New Roman" w:hAnsi="Work Sans" w:cs="Times New Roman"/>
          <w:color w:val="222222"/>
          <w:kern w:val="0"/>
          <w:lang w:eastAsia="ru-RU"/>
          <w14:ligatures w14:val="none"/>
        </w:rPr>
      </w:pPr>
      <w:r w:rsidRPr="00FC75F5">
        <w:rPr>
          <w:rFonts w:ascii="Work Sans" w:eastAsia="Times New Roman" w:hAnsi="Work Sans" w:cs="Times New Roman"/>
          <w:noProof/>
          <w:color w:val="222222"/>
          <w:kern w:val="0"/>
          <w:lang w:eastAsia="ru-RU"/>
          <w14:ligatures w14:val="none"/>
        </w:rPr>
        <w:lastRenderedPageBreak/>
        <w:drawing>
          <wp:inline distT="0" distB="0" distL="0" distR="0" wp14:anchorId="11933F90" wp14:editId="06782AF1">
            <wp:extent cx="5143500" cy="1868766"/>
            <wp:effectExtent l="0" t="0" r="0" b="0"/>
            <wp:docPr id="2" name="Рисунок 9" descr="Похороны И. Сталина. Траурная процессия жителей Москвы в Доме Союзов. Март 1953 г.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хороны И. Сталина. Траурная процессия жителей Москвы в Доме Союзов. Март 1953 г.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57126" cy="1873717"/>
                    </a:xfrm>
                    <a:prstGeom prst="rect">
                      <a:avLst/>
                    </a:prstGeom>
                    <a:noFill/>
                    <a:ln>
                      <a:noFill/>
                    </a:ln>
                  </pic:spPr>
                </pic:pic>
              </a:graphicData>
            </a:graphic>
          </wp:inline>
        </w:drawing>
      </w:r>
    </w:p>
    <w:p w14:paraId="7D938FC0" w14:textId="77777777" w:rsidR="00F74229" w:rsidRPr="00F74229" w:rsidRDefault="00FC75F5" w:rsidP="00AB709A">
      <w:pPr>
        <w:numPr>
          <w:ilvl w:val="0"/>
          <w:numId w:val="5"/>
        </w:numPr>
        <w:shd w:val="clear" w:color="auto" w:fill="FFFFFF"/>
        <w:spacing w:before="100" w:beforeAutospacing="1" w:after="100" w:afterAutospacing="1" w:line="240" w:lineRule="auto"/>
        <w:outlineLvl w:val="3"/>
        <w:rPr>
          <w:rFonts w:ascii="Times New Roman" w:eastAsia="Times New Roman" w:hAnsi="Times New Roman" w:cs="Times New Roman"/>
          <w:b/>
          <w:bCs/>
          <w:color w:val="212121"/>
          <w:spacing w:val="-12"/>
          <w:kern w:val="0"/>
          <w:sz w:val="32"/>
          <w:szCs w:val="32"/>
          <w:lang w:eastAsia="ru-RU"/>
          <w14:ligatures w14:val="none"/>
        </w:rPr>
      </w:pPr>
      <w:r w:rsidRPr="00FC75F5">
        <w:rPr>
          <w:rFonts w:ascii="Times New Roman" w:eastAsia="Times New Roman" w:hAnsi="Times New Roman" w:cs="Times New Roman"/>
          <w:kern w:val="0"/>
          <w:sz w:val="28"/>
          <w:szCs w:val="28"/>
          <w:lang w:eastAsia="ru-RU"/>
          <w14:ligatures w14:val="none"/>
        </w:rPr>
        <w:t>Какие эмоции испытывают люди, изображённые на фотографии?</w:t>
      </w:r>
    </w:p>
    <w:p w14:paraId="6B45617C" w14:textId="458AEC2F" w:rsidR="00FC75F5" w:rsidRPr="00FC75F5" w:rsidRDefault="00FC75F5" w:rsidP="00F74229">
      <w:pPr>
        <w:shd w:val="clear" w:color="auto" w:fill="FFFFFF"/>
        <w:spacing w:before="100" w:beforeAutospacing="1" w:after="100" w:afterAutospacing="1" w:line="240" w:lineRule="auto"/>
        <w:ind w:left="720"/>
        <w:outlineLvl w:val="3"/>
        <w:rPr>
          <w:rFonts w:ascii="Times New Roman" w:eastAsia="Times New Roman" w:hAnsi="Times New Roman" w:cs="Times New Roman"/>
          <w:b/>
          <w:bCs/>
          <w:color w:val="212121"/>
          <w:spacing w:val="-12"/>
          <w:kern w:val="0"/>
          <w:sz w:val="32"/>
          <w:szCs w:val="32"/>
          <w:lang w:eastAsia="ru-RU"/>
          <w14:ligatures w14:val="none"/>
        </w:rPr>
      </w:pPr>
      <w:r w:rsidRPr="00FC75F5">
        <w:rPr>
          <w:rFonts w:ascii="Calibri" w:eastAsia="Times New Roman" w:hAnsi="Calibri" w:cs="Calibri"/>
          <w:color w:val="222222"/>
          <w:kern w:val="0"/>
          <w:lang w:eastAsia="ru-RU"/>
          <w14:ligatures w14:val="none"/>
        </w:rPr>
        <w:br/>
      </w:r>
      <w:r w:rsidR="00F74229" w:rsidRPr="00F74229">
        <w:rPr>
          <w:rFonts w:ascii="Times New Roman" w:eastAsia="Times New Roman" w:hAnsi="Times New Roman" w:cs="Times New Roman"/>
          <w:b/>
          <w:bCs/>
          <w:color w:val="212121"/>
          <w:spacing w:val="-12"/>
          <w:kern w:val="0"/>
          <w:sz w:val="32"/>
          <w:szCs w:val="32"/>
          <w:lang w:eastAsia="ru-RU"/>
          <w14:ligatures w14:val="none"/>
        </w:rPr>
        <w:t>2.</w:t>
      </w:r>
      <w:r w:rsidRPr="00FC75F5">
        <w:rPr>
          <w:rFonts w:ascii="Times New Roman" w:eastAsia="Times New Roman" w:hAnsi="Times New Roman" w:cs="Times New Roman"/>
          <w:b/>
          <w:bCs/>
          <w:color w:val="212121"/>
          <w:spacing w:val="-12"/>
          <w:kern w:val="0"/>
          <w:sz w:val="32"/>
          <w:szCs w:val="32"/>
          <w:lang w:eastAsia="ru-RU"/>
          <w14:ligatures w14:val="none"/>
        </w:rPr>
        <w:t xml:space="preserve"> Смерть Сталина и настроения в обществе.</w:t>
      </w:r>
    </w:p>
    <w:p w14:paraId="5FB9BB18" w14:textId="77777777" w:rsidR="00FC75F5" w:rsidRPr="00FC75F5" w:rsidRDefault="00FC75F5" w:rsidP="00FC75F5">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FC75F5">
        <w:rPr>
          <w:rFonts w:ascii="Times New Roman" w:eastAsia="Times New Roman" w:hAnsi="Times New Roman" w:cs="Times New Roman"/>
          <w:color w:val="222222"/>
          <w:kern w:val="0"/>
          <w:sz w:val="28"/>
          <w:szCs w:val="28"/>
          <w:lang w:eastAsia="ru-RU"/>
          <w14:ligatures w14:val="none"/>
        </w:rPr>
        <w:t>Со смертью И. Сталина </w:t>
      </w:r>
      <w:r w:rsidRPr="00FC75F5">
        <w:rPr>
          <w:rFonts w:ascii="Times New Roman" w:eastAsia="Times New Roman" w:hAnsi="Times New Roman" w:cs="Times New Roman"/>
          <w:b/>
          <w:bCs/>
          <w:color w:val="222222"/>
          <w:kern w:val="0"/>
          <w:sz w:val="28"/>
          <w:szCs w:val="28"/>
          <w:lang w:eastAsia="ru-RU"/>
          <w14:ligatures w14:val="none"/>
        </w:rPr>
        <w:t>5 марта 1953</w:t>
      </w:r>
      <w:r w:rsidRPr="00FC75F5">
        <w:rPr>
          <w:rFonts w:ascii="Times New Roman" w:eastAsia="Times New Roman" w:hAnsi="Times New Roman" w:cs="Times New Roman"/>
          <w:color w:val="222222"/>
          <w:kern w:val="0"/>
          <w:sz w:val="28"/>
          <w:szCs w:val="28"/>
          <w:lang w:eastAsia="ru-RU"/>
          <w14:ligatures w14:val="none"/>
        </w:rPr>
        <w:t> г. закончилась целая эпоха в жизни страны. Уход из жизни многолетнего лидера государства вызвал у большинства советских людей растерянность, страх, искреннее горе.</w:t>
      </w:r>
    </w:p>
    <w:p w14:paraId="734B7B08" w14:textId="77777777" w:rsidR="00FC75F5" w:rsidRPr="00FC75F5" w:rsidRDefault="00FC75F5" w:rsidP="009E4814">
      <w:pPr>
        <w:shd w:val="clear" w:color="auto" w:fill="FFFFFF" w:themeFill="background1"/>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FC75F5">
        <w:rPr>
          <w:rFonts w:ascii="Times New Roman" w:eastAsia="Times New Roman" w:hAnsi="Times New Roman" w:cs="Times New Roman"/>
          <w:color w:val="222222"/>
          <w:kern w:val="0"/>
          <w:sz w:val="28"/>
          <w:szCs w:val="28"/>
          <w:lang w:eastAsia="ru-RU"/>
          <w14:ligatures w14:val="none"/>
        </w:rPr>
        <w:t>Неоднозначной была реакция в мире. Наряду с сожалением и обычными в таких случаях выражениями скорби простых людей, симпатизировавших Советскому Союзу и его лидеру, многие газеты и журналы проамериканской ориентации именовали умершего вождя тираном, диктатором. Однако чаще всего вспоминали о роли Сталина в победе над Германией и освобождении мира от нацистской угрозы.</w:t>
      </w:r>
      <w:r w:rsidRPr="00FC75F5">
        <w:rPr>
          <w:rFonts w:ascii="Times New Roman" w:eastAsia="Times New Roman" w:hAnsi="Times New Roman" w:cs="Times New Roman"/>
          <w:color w:val="222222"/>
          <w:kern w:val="0"/>
          <w:sz w:val="28"/>
          <w:szCs w:val="28"/>
          <w:lang w:eastAsia="ru-RU"/>
          <w14:ligatures w14:val="none"/>
        </w:rPr>
        <w:br/>
      </w:r>
      <w:r w:rsidRPr="00FC75F5">
        <w:rPr>
          <w:rFonts w:ascii="Times New Roman" w:eastAsia="Times New Roman" w:hAnsi="Times New Roman" w:cs="Times New Roman"/>
          <w:noProof/>
          <w:color w:val="222222"/>
          <w:kern w:val="0"/>
          <w:sz w:val="28"/>
          <w:szCs w:val="28"/>
          <w:shd w:val="clear" w:color="auto" w:fill="FFFFFF" w:themeFill="background1"/>
          <w:lang w:eastAsia="ru-RU"/>
          <w14:ligatures w14:val="none"/>
        </w:rPr>
        <w:drawing>
          <wp:inline distT="0" distB="0" distL="0" distR="0" wp14:anchorId="11DAC6F4" wp14:editId="110F302C">
            <wp:extent cx="6057900" cy="1950720"/>
            <wp:effectExtent l="0" t="0" r="0" b="0"/>
            <wp:docPr id="3" name="Рисунок 8" descr="Из статьи в американском журнале «Тайм» 16 марта 1953 г.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з статьи в американском журнале «Тайм» 16 марта 1953 г.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57900" cy="1950720"/>
                    </a:xfrm>
                    <a:prstGeom prst="rect">
                      <a:avLst/>
                    </a:prstGeom>
                    <a:noFill/>
                    <a:ln>
                      <a:noFill/>
                    </a:ln>
                  </pic:spPr>
                </pic:pic>
              </a:graphicData>
            </a:graphic>
          </wp:inline>
        </w:drawing>
      </w:r>
    </w:p>
    <w:p w14:paraId="31BBD0A7" w14:textId="2440E9EB" w:rsidR="00FC75F5" w:rsidRPr="00FC75F5" w:rsidRDefault="00FC75F5" w:rsidP="00FC75F5">
      <w:pPr>
        <w:numPr>
          <w:ilvl w:val="0"/>
          <w:numId w:val="6"/>
        </w:numPr>
        <w:shd w:val="clear" w:color="auto" w:fill="FFFFFF"/>
        <w:spacing w:before="100" w:beforeAutospacing="1" w:after="100" w:afterAutospacing="1" w:line="240" w:lineRule="auto"/>
        <w:rPr>
          <w:rFonts w:ascii="Times New Roman" w:eastAsia="Times New Roman" w:hAnsi="Times New Roman" w:cs="Times New Roman"/>
          <w:color w:val="222222"/>
          <w:kern w:val="0"/>
          <w:sz w:val="28"/>
          <w:szCs w:val="28"/>
          <w:lang w:eastAsia="ru-RU"/>
          <w14:ligatures w14:val="none"/>
        </w:rPr>
      </w:pPr>
      <w:r w:rsidRPr="00FC75F5">
        <w:rPr>
          <w:rFonts w:ascii="Times New Roman" w:eastAsia="Times New Roman" w:hAnsi="Times New Roman" w:cs="Times New Roman"/>
          <w:kern w:val="0"/>
          <w:sz w:val="28"/>
          <w:szCs w:val="28"/>
          <w:lang w:eastAsia="ru-RU"/>
          <w14:ligatures w14:val="none"/>
        </w:rPr>
        <w:t>Какой итог правления И. Сталина дан автором статьи? Согласны ли вы с данным мнением?</w:t>
      </w:r>
      <w:r w:rsidRPr="00FC75F5">
        <w:rPr>
          <w:rFonts w:ascii="Times New Roman" w:eastAsia="Times New Roman" w:hAnsi="Times New Roman" w:cs="Times New Roman"/>
          <w:i/>
          <w:iCs/>
          <w:color w:val="008000"/>
          <w:kern w:val="0"/>
          <w:sz w:val="28"/>
          <w:szCs w:val="28"/>
          <w:lang w:eastAsia="ru-RU"/>
          <w14:ligatures w14:val="none"/>
        </w:rPr>
        <w:br/>
      </w:r>
    </w:p>
    <w:p w14:paraId="0D405C21" w14:textId="77777777" w:rsidR="00FC75F5" w:rsidRPr="00FC75F5" w:rsidRDefault="00FC75F5" w:rsidP="00FC75F5">
      <w:pPr>
        <w:shd w:val="clear" w:color="auto" w:fill="FFFFFF"/>
        <w:spacing w:before="100" w:beforeAutospacing="1" w:after="100" w:afterAutospacing="1" w:line="240" w:lineRule="auto"/>
        <w:outlineLvl w:val="3"/>
        <w:rPr>
          <w:rFonts w:ascii="Times New Roman" w:eastAsia="Times New Roman" w:hAnsi="Times New Roman" w:cs="Times New Roman"/>
          <w:b/>
          <w:bCs/>
          <w:color w:val="212121"/>
          <w:spacing w:val="-12"/>
          <w:kern w:val="0"/>
          <w:sz w:val="28"/>
          <w:szCs w:val="28"/>
          <w:lang w:eastAsia="ru-RU"/>
          <w14:ligatures w14:val="none"/>
        </w:rPr>
      </w:pPr>
      <w:r w:rsidRPr="00FC75F5">
        <w:rPr>
          <w:rFonts w:ascii="Times New Roman" w:eastAsia="Times New Roman" w:hAnsi="Times New Roman" w:cs="Times New Roman"/>
          <w:b/>
          <w:bCs/>
          <w:color w:val="212121"/>
          <w:spacing w:val="-12"/>
          <w:kern w:val="0"/>
          <w:sz w:val="28"/>
          <w:szCs w:val="28"/>
          <w:lang w:eastAsia="ru-RU"/>
          <w14:ligatures w14:val="none"/>
        </w:rPr>
        <w:t>2) Борьба за власть в советском руководстве. Н. Хрущёв.</w:t>
      </w:r>
    </w:p>
    <w:p w14:paraId="791B2012" w14:textId="77777777" w:rsidR="00FC75F5" w:rsidRPr="00FC75F5" w:rsidRDefault="00FC75F5" w:rsidP="00FC75F5">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FC75F5">
        <w:rPr>
          <w:rFonts w:ascii="Times New Roman" w:eastAsia="Times New Roman" w:hAnsi="Times New Roman" w:cs="Times New Roman"/>
          <w:color w:val="222222"/>
          <w:kern w:val="0"/>
          <w:sz w:val="28"/>
          <w:szCs w:val="28"/>
          <w:lang w:eastAsia="ru-RU"/>
          <w14:ligatures w14:val="none"/>
        </w:rPr>
        <w:t>Борьба за власть среди наследников Сталина до весны 1958 г. прошла несколько этапов.</w:t>
      </w:r>
    </w:p>
    <w:p w14:paraId="20AA5AB0" w14:textId="77777777" w:rsidR="00FC75F5" w:rsidRPr="00FC75F5" w:rsidRDefault="00FC75F5" w:rsidP="00FC75F5">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FC75F5">
        <w:rPr>
          <w:rFonts w:ascii="Times New Roman" w:eastAsia="Times New Roman" w:hAnsi="Times New Roman" w:cs="Times New Roman"/>
          <w:color w:val="222222"/>
          <w:kern w:val="0"/>
          <w:sz w:val="28"/>
          <w:szCs w:val="28"/>
          <w:lang w:eastAsia="ru-RU"/>
          <w14:ligatures w14:val="none"/>
        </w:rPr>
        <w:lastRenderedPageBreak/>
        <w:t>На </w:t>
      </w:r>
      <w:r w:rsidRPr="00FC75F5">
        <w:rPr>
          <w:rFonts w:ascii="Times New Roman" w:eastAsia="Times New Roman" w:hAnsi="Times New Roman" w:cs="Times New Roman"/>
          <w:b/>
          <w:bCs/>
          <w:color w:val="222222"/>
          <w:kern w:val="0"/>
          <w:sz w:val="28"/>
          <w:szCs w:val="28"/>
          <w:lang w:eastAsia="ru-RU"/>
          <w14:ligatures w14:val="none"/>
        </w:rPr>
        <w:t>первом этапе</w:t>
      </w:r>
      <w:r w:rsidRPr="00FC75F5">
        <w:rPr>
          <w:rFonts w:ascii="Times New Roman" w:eastAsia="Times New Roman" w:hAnsi="Times New Roman" w:cs="Times New Roman"/>
          <w:color w:val="222222"/>
          <w:kern w:val="0"/>
          <w:sz w:val="28"/>
          <w:szCs w:val="28"/>
          <w:lang w:eastAsia="ru-RU"/>
          <w14:ligatures w14:val="none"/>
        </w:rPr>
        <w:t> (март–июнь 1953 г.) ключевые позиции в руководстве страны заняли новый Председатель Совета министров Г. Маленков и Л. Берия, назначенный главой объединённого МВД. Имя Сталина реже стало упоминаться в печати, прекратился выпуск собрания его сочинений. И Берия, и Маленков выступали за постепенную передачу властных полномочий от партийных к государственным органам. Началась реорганизация органов внутренних дел и госбезопасности. Была проведена </w:t>
      </w:r>
      <w:r w:rsidRPr="00FC75F5">
        <w:rPr>
          <w:rFonts w:ascii="Times New Roman" w:eastAsia="Times New Roman" w:hAnsi="Times New Roman" w:cs="Times New Roman"/>
          <w:b/>
          <w:bCs/>
          <w:color w:val="222222"/>
          <w:kern w:val="0"/>
          <w:sz w:val="28"/>
          <w:szCs w:val="28"/>
          <w:lang w:eastAsia="ru-RU"/>
          <w14:ligatures w14:val="none"/>
        </w:rPr>
        <w:t>амнистия</w:t>
      </w:r>
      <w:r w:rsidRPr="00FC75F5">
        <w:rPr>
          <w:rFonts w:ascii="Times New Roman" w:eastAsia="Times New Roman" w:hAnsi="Times New Roman" w:cs="Times New Roman"/>
          <w:color w:val="222222"/>
          <w:kern w:val="0"/>
          <w:sz w:val="28"/>
          <w:szCs w:val="28"/>
          <w:lang w:eastAsia="ru-RU"/>
          <w14:ligatures w14:val="none"/>
        </w:rPr>
        <w:t> заключённых, затронувшая около 1,2 млн человек. Были намечены шаги по корректировке национальной политики (в частности, предлагалось вернуться к практике назначения лиц титульной национальности на руководящие посты в национальных республиках и областях).</w:t>
      </w:r>
      <w:r w:rsidRPr="00FC75F5">
        <w:rPr>
          <w:rFonts w:ascii="Times New Roman" w:eastAsia="Times New Roman" w:hAnsi="Times New Roman" w:cs="Times New Roman"/>
          <w:color w:val="222222"/>
          <w:kern w:val="0"/>
          <w:sz w:val="28"/>
          <w:szCs w:val="28"/>
          <w:lang w:eastAsia="ru-RU"/>
          <w14:ligatures w14:val="none"/>
        </w:rPr>
        <w:br/>
      </w:r>
      <w:r w:rsidRPr="00FC75F5">
        <w:rPr>
          <w:rFonts w:ascii="Times New Roman" w:eastAsia="Times New Roman" w:hAnsi="Times New Roman" w:cs="Times New Roman"/>
          <w:noProof/>
          <w:color w:val="222222"/>
          <w:kern w:val="0"/>
          <w:sz w:val="28"/>
          <w:szCs w:val="28"/>
          <w:lang w:eastAsia="ru-RU"/>
          <w14:ligatures w14:val="none"/>
        </w:rPr>
        <w:drawing>
          <wp:inline distT="0" distB="0" distL="0" distR="0" wp14:anchorId="0EB7BDF0" wp14:editId="00D891C9">
            <wp:extent cx="4800600" cy="2456645"/>
            <wp:effectExtent l="0" t="0" r="0" b="1270"/>
            <wp:docPr id="4" name="Рисунок 7" descr="ПОРТРЕТ НА ФОНЕ ЭПОХИ. Маленков Георгий Максимилианович (1901-198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РТРЕТ НА ФОНЕ ЭПОХИ. Маленков Георгий Максимилианович (1901-1988).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10470" cy="2461696"/>
                    </a:xfrm>
                    <a:prstGeom prst="rect">
                      <a:avLst/>
                    </a:prstGeom>
                    <a:noFill/>
                    <a:ln>
                      <a:noFill/>
                    </a:ln>
                  </pic:spPr>
                </pic:pic>
              </a:graphicData>
            </a:graphic>
          </wp:inline>
        </w:drawing>
      </w:r>
    </w:p>
    <w:p w14:paraId="4265C710" w14:textId="77777777" w:rsidR="00FC75F5" w:rsidRPr="00FC75F5" w:rsidRDefault="00FC75F5" w:rsidP="00FC75F5">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FC75F5">
        <w:rPr>
          <w:rFonts w:ascii="Times New Roman" w:eastAsia="Times New Roman" w:hAnsi="Times New Roman" w:cs="Times New Roman"/>
          <w:color w:val="222222"/>
          <w:kern w:val="0"/>
          <w:sz w:val="28"/>
          <w:szCs w:val="28"/>
          <w:lang w:eastAsia="ru-RU"/>
          <w14:ligatures w14:val="none"/>
        </w:rPr>
        <w:t>Однако партийный аппарат стремился сохранить своё главенствующее положение в системе государственной власти. По инициативе секретаря ЦК КПСС Н. Хрущёва и Г. Маленкова 26 июня на заседании Президиума ЦК Берия был арестован и впоследствии расстрелян как «враг партии и советского народа», «шпион». Главным пунктом обвинения было «преступное посягательство» Берии на партийное руководство обществом. Больше всех от падения Берии выиграл Хрущёв.</w:t>
      </w:r>
    </w:p>
    <w:p w14:paraId="55928255" w14:textId="77777777" w:rsidR="00FC75F5" w:rsidRPr="00FC75F5" w:rsidRDefault="00FC75F5" w:rsidP="00FC75F5">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FC75F5">
        <w:rPr>
          <w:rFonts w:ascii="Times New Roman" w:eastAsia="Times New Roman" w:hAnsi="Times New Roman" w:cs="Times New Roman"/>
          <w:color w:val="222222"/>
          <w:kern w:val="0"/>
          <w:sz w:val="28"/>
          <w:szCs w:val="28"/>
          <w:lang w:eastAsia="ru-RU"/>
          <w14:ligatures w14:val="none"/>
        </w:rPr>
        <w:t>С лета 1953 г. по февраль 1955 г. борьба за власть вступила во </w:t>
      </w:r>
      <w:r w:rsidRPr="00FC75F5">
        <w:rPr>
          <w:rFonts w:ascii="Times New Roman" w:eastAsia="Times New Roman" w:hAnsi="Times New Roman" w:cs="Times New Roman"/>
          <w:b/>
          <w:bCs/>
          <w:color w:val="222222"/>
          <w:kern w:val="0"/>
          <w:sz w:val="28"/>
          <w:szCs w:val="28"/>
          <w:lang w:eastAsia="ru-RU"/>
          <w14:ligatures w14:val="none"/>
        </w:rPr>
        <w:t>второй этап</w:t>
      </w:r>
      <w:r w:rsidRPr="00FC75F5">
        <w:rPr>
          <w:rFonts w:ascii="Times New Roman" w:eastAsia="Times New Roman" w:hAnsi="Times New Roman" w:cs="Times New Roman"/>
          <w:color w:val="222222"/>
          <w:kern w:val="0"/>
          <w:sz w:val="28"/>
          <w:szCs w:val="28"/>
          <w:lang w:eastAsia="ru-RU"/>
          <w14:ligatures w14:val="none"/>
        </w:rPr>
        <w:t>. На вершине властной пирамиды оказались Маленков и Хрущёв (избранный в сентябре </w:t>
      </w:r>
      <w:r w:rsidRPr="00FC75F5">
        <w:rPr>
          <w:rFonts w:ascii="Times New Roman" w:eastAsia="Times New Roman" w:hAnsi="Times New Roman" w:cs="Times New Roman"/>
          <w:b/>
          <w:bCs/>
          <w:color w:val="222222"/>
          <w:kern w:val="0"/>
          <w:sz w:val="28"/>
          <w:szCs w:val="28"/>
          <w:lang w:eastAsia="ru-RU"/>
          <w14:ligatures w14:val="none"/>
        </w:rPr>
        <w:t>1953 </w:t>
      </w:r>
      <w:r w:rsidRPr="00FC75F5">
        <w:rPr>
          <w:rFonts w:ascii="Times New Roman" w:eastAsia="Times New Roman" w:hAnsi="Times New Roman" w:cs="Times New Roman"/>
          <w:color w:val="222222"/>
          <w:kern w:val="0"/>
          <w:sz w:val="28"/>
          <w:szCs w:val="28"/>
          <w:lang w:eastAsia="ru-RU"/>
          <w14:ligatures w14:val="none"/>
        </w:rPr>
        <w:t xml:space="preserve">г. 1-м секретарём ЦК, но государственных постов по-прежнему не занимавший). Этот период характеризовался неуклонным усилением позиций Хрущёва и ослаблением влияния Маленкова. В феврале 1955 г. Маленков был снят с поста главы правительства (его место занял Н. Булганин) и назначен министром </w:t>
      </w:r>
      <w:r w:rsidRPr="00FC75F5">
        <w:rPr>
          <w:rFonts w:ascii="Times New Roman" w:eastAsia="Times New Roman" w:hAnsi="Times New Roman" w:cs="Times New Roman"/>
          <w:color w:val="222222"/>
          <w:kern w:val="0"/>
          <w:sz w:val="28"/>
          <w:szCs w:val="28"/>
          <w:lang w:eastAsia="ru-RU"/>
          <w14:ligatures w14:val="none"/>
        </w:rPr>
        <w:lastRenderedPageBreak/>
        <w:t>электростанций.</w:t>
      </w:r>
      <w:r w:rsidRPr="00FC75F5">
        <w:rPr>
          <w:rFonts w:ascii="Times New Roman" w:eastAsia="Times New Roman" w:hAnsi="Times New Roman" w:cs="Times New Roman"/>
          <w:color w:val="222222"/>
          <w:kern w:val="0"/>
          <w:sz w:val="28"/>
          <w:szCs w:val="28"/>
          <w:lang w:eastAsia="ru-RU"/>
          <w14:ligatures w14:val="none"/>
        </w:rPr>
        <w:br/>
      </w:r>
      <w:r w:rsidRPr="00FC75F5">
        <w:rPr>
          <w:rFonts w:ascii="Times New Roman" w:eastAsia="Times New Roman" w:hAnsi="Times New Roman" w:cs="Times New Roman"/>
          <w:noProof/>
          <w:color w:val="222222"/>
          <w:kern w:val="0"/>
          <w:sz w:val="28"/>
          <w:szCs w:val="28"/>
          <w:lang w:eastAsia="ru-RU"/>
          <w14:ligatures w14:val="none"/>
        </w:rPr>
        <w:drawing>
          <wp:inline distT="0" distB="0" distL="0" distR="0" wp14:anchorId="6B9A80E9" wp14:editId="1F6ACFE8">
            <wp:extent cx="4815840" cy="2583557"/>
            <wp:effectExtent l="0" t="0" r="3810" b="7620"/>
            <wp:docPr id="5" name="Рисунок 6" descr="ПОРТРЕТ НА ФОНЕ ЭПОХИ. Хрущёв Никита Сергеевич (1894-197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РТРЕТ НА ФОНЕ ЭПОХИ. Хрущёв Никита Сергеевич (1894-1971).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21800" cy="2586754"/>
                    </a:xfrm>
                    <a:prstGeom prst="rect">
                      <a:avLst/>
                    </a:prstGeom>
                    <a:noFill/>
                    <a:ln>
                      <a:noFill/>
                    </a:ln>
                  </pic:spPr>
                </pic:pic>
              </a:graphicData>
            </a:graphic>
          </wp:inline>
        </w:drawing>
      </w:r>
    </w:p>
    <w:p w14:paraId="709EE8B1" w14:textId="77777777" w:rsidR="00FC75F5" w:rsidRPr="00FC75F5" w:rsidRDefault="00FC75F5" w:rsidP="00FC75F5">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FC75F5">
        <w:rPr>
          <w:rFonts w:ascii="Times New Roman" w:eastAsia="Times New Roman" w:hAnsi="Times New Roman" w:cs="Times New Roman"/>
          <w:color w:val="222222"/>
          <w:kern w:val="0"/>
          <w:sz w:val="28"/>
          <w:szCs w:val="28"/>
          <w:lang w:eastAsia="ru-RU"/>
          <w14:ligatures w14:val="none"/>
        </w:rPr>
        <w:t>На </w:t>
      </w:r>
      <w:r w:rsidRPr="00FC75F5">
        <w:rPr>
          <w:rFonts w:ascii="Times New Roman" w:eastAsia="Times New Roman" w:hAnsi="Times New Roman" w:cs="Times New Roman"/>
          <w:b/>
          <w:bCs/>
          <w:color w:val="222222"/>
          <w:kern w:val="0"/>
          <w:sz w:val="28"/>
          <w:szCs w:val="28"/>
          <w:lang w:eastAsia="ru-RU"/>
          <w14:ligatures w14:val="none"/>
        </w:rPr>
        <w:t>третьем этапе</w:t>
      </w:r>
      <w:r w:rsidRPr="00FC75F5">
        <w:rPr>
          <w:rFonts w:ascii="Times New Roman" w:eastAsia="Times New Roman" w:hAnsi="Times New Roman" w:cs="Times New Roman"/>
          <w:color w:val="222222"/>
          <w:kern w:val="0"/>
          <w:sz w:val="28"/>
          <w:szCs w:val="28"/>
          <w:lang w:eastAsia="ru-RU"/>
          <w14:ligatures w14:val="none"/>
        </w:rPr>
        <w:t> (с 1955 по 1958 г.) Хрущёв уже с позиции силы вёл борьбу с «антипартийной группой» в лице Маленкова, Молотова, Кагановича и др. В июне 1957 г. Президиум ЦК принял решение об упразднении поста 1-го секретаря ЦК и о назначении Хрущёва министром сельского хозяйства. Однако Хрущёв потребовал обсуждения этого вопроса на Пленуме ЦК КПСС, где преобладали его сторонники. Оппозиционеры были объявлены «антипартийной группой» и отправлены в отставку.</w:t>
      </w:r>
    </w:p>
    <w:p w14:paraId="1B51CB22" w14:textId="77777777" w:rsidR="00FC75F5" w:rsidRPr="00FC75F5" w:rsidRDefault="00FC75F5" w:rsidP="00FC75F5">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FC75F5">
        <w:rPr>
          <w:rFonts w:ascii="Times New Roman" w:eastAsia="Times New Roman" w:hAnsi="Times New Roman" w:cs="Times New Roman"/>
          <w:color w:val="222222"/>
          <w:kern w:val="0"/>
          <w:sz w:val="28"/>
          <w:szCs w:val="28"/>
          <w:lang w:eastAsia="ru-RU"/>
          <w14:ligatures w14:val="none"/>
        </w:rPr>
        <w:t>В октябре 1957 г. был снят с поста министра обороны Жуков, всенародной популярности и возраставшего влияния которого всё более опасался Хрущёв. В марте 1958 г. при формировании нового состава правительства с поста его главы был снят Булганин, ранее поддержавший «антипартийную группу». Председателем Совета министров был избран сам Хрущёв, сохранивший также пост 1-го секретаря ЦК КПСС. Таким образом, одержав победу в борьбе за власть, он сосредоточил в своих руках </w:t>
      </w:r>
      <w:r w:rsidRPr="00FC75F5">
        <w:rPr>
          <w:rFonts w:ascii="Times New Roman" w:eastAsia="Times New Roman" w:hAnsi="Times New Roman" w:cs="Times New Roman"/>
          <w:b/>
          <w:bCs/>
          <w:color w:val="222222"/>
          <w:kern w:val="0"/>
          <w:sz w:val="28"/>
          <w:szCs w:val="28"/>
          <w:lang w:eastAsia="ru-RU"/>
          <w14:ligatures w14:val="none"/>
        </w:rPr>
        <w:t>все рычаги</w:t>
      </w:r>
      <w:r w:rsidRPr="00FC75F5">
        <w:rPr>
          <w:rFonts w:ascii="Times New Roman" w:eastAsia="Times New Roman" w:hAnsi="Times New Roman" w:cs="Times New Roman"/>
          <w:color w:val="222222"/>
          <w:kern w:val="0"/>
          <w:sz w:val="28"/>
          <w:szCs w:val="28"/>
          <w:lang w:eastAsia="ru-RU"/>
          <w14:ligatures w14:val="none"/>
        </w:rPr>
        <w:t> партийного и государственного управления.</w:t>
      </w:r>
    </w:p>
    <w:p w14:paraId="5090C6C7" w14:textId="05D3CE36" w:rsidR="00FC75F5" w:rsidRPr="00FC75F5" w:rsidRDefault="00FC75F5" w:rsidP="00FC75F5">
      <w:pPr>
        <w:numPr>
          <w:ilvl w:val="0"/>
          <w:numId w:val="7"/>
        </w:numPr>
        <w:shd w:val="clear" w:color="auto" w:fill="FFFFFF"/>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FC75F5">
        <w:rPr>
          <w:rFonts w:ascii="Times New Roman" w:eastAsia="Times New Roman" w:hAnsi="Times New Roman" w:cs="Times New Roman"/>
          <w:kern w:val="0"/>
          <w:sz w:val="28"/>
          <w:szCs w:val="28"/>
          <w:lang w:eastAsia="ru-RU"/>
          <w14:ligatures w14:val="none"/>
        </w:rPr>
        <w:t>Каковы были последствия смерти И. Сталина для внутриполитического развития Советского Союза?</w:t>
      </w:r>
    </w:p>
    <w:p w14:paraId="5D2691D0" w14:textId="77777777" w:rsidR="00FC75F5" w:rsidRPr="00FC75F5" w:rsidRDefault="00FC75F5" w:rsidP="00FC75F5">
      <w:pPr>
        <w:shd w:val="clear" w:color="auto" w:fill="FFFFFF"/>
        <w:spacing w:before="100" w:beforeAutospacing="1" w:after="100" w:afterAutospacing="1" w:line="240" w:lineRule="auto"/>
        <w:outlineLvl w:val="3"/>
        <w:rPr>
          <w:rFonts w:ascii="Times New Roman" w:eastAsia="Times New Roman" w:hAnsi="Times New Roman" w:cs="Times New Roman"/>
          <w:b/>
          <w:bCs/>
          <w:color w:val="212121"/>
          <w:spacing w:val="-12"/>
          <w:kern w:val="0"/>
          <w:sz w:val="28"/>
          <w:szCs w:val="28"/>
          <w:lang w:eastAsia="ru-RU"/>
          <w14:ligatures w14:val="none"/>
        </w:rPr>
      </w:pPr>
      <w:r w:rsidRPr="00FC75F5">
        <w:rPr>
          <w:rFonts w:ascii="Times New Roman" w:eastAsia="Times New Roman" w:hAnsi="Times New Roman" w:cs="Times New Roman"/>
          <w:b/>
          <w:bCs/>
          <w:color w:val="212121"/>
          <w:spacing w:val="-12"/>
          <w:kern w:val="0"/>
          <w:sz w:val="28"/>
          <w:szCs w:val="28"/>
          <w:lang w:eastAsia="ru-RU"/>
          <w14:ligatures w14:val="none"/>
        </w:rPr>
        <w:t>3) ХХ съезд КПСС и идеологическая кампания по разоблачению культа личности Сталина.</w:t>
      </w:r>
    </w:p>
    <w:p w14:paraId="2BB4CA61" w14:textId="77777777" w:rsidR="00FC75F5" w:rsidRPr="00FC75F5" w:rsidRDefault="00FC75F5" w:rsidP="00FC75F5">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FC75F5">
        <w:rPr>
          <w:rFonts w:ascii="Times New Roman" w:eastAsia="Times New Roman" w:hAnsi="Times New Roman" w:cs="Times New Roman"/>
          <w:color w:val="222222"/>
          <w:kern w:val="0"/>
          <w:sz w:val="28"/>
          <w:szCs w:val="28"/>
          <w:lang w:eastAsia="ru-RU"/>
          <w14:ligatures w14:val="none"/>
        </w:rPr>
        <w:t>Подготовка к первому после смерти Сталина съезду КПСС протекала в условиях борьбы за власть. От того, какие решения будут на нём приняты, во многом зависело будущее страны. Чтобы подтвердить претензии на лидерство, Хрущёву нужно было продемонстрировать «свежий взгляд» – новые подходы как во внутренней, так и во внешней политике.</w:t>
      </w:r>
    </w:p>
    <w:p w14:paraId="51C4C1B4" w14:textId="77777777" w:rsidR="00FC75F5" w:rsidRPr="00FC75F5" w:rsidRDefault="00FC75F5" w:rsidP="00FC75F5">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FC75F5">
        <w:rPr>
          <w:rFonts w:ascii="Times New Roman" w:eastAsia="Times New Roman" w:hAnsi="Times New Roman" w:cs="Times New Roman"/>
          <w:color w:val="222222"/>
          <w:kern w:val="0"/>
          <w:sz w:val="28"/>
          <w:szCs w:val="28"/>
          <w:lang w:eastAsia="ru-RU"/>
          <w14:ligatures w14:val="none"/>
        </w:rPr>
        <w:lastRenderedPageBreak/>
        <w:t>Важнейшим событием стала массовая амнистия и </w:t>
      </w:r>
      <w:r w:rsidRPr="00FC75F5">
        <w:rPr>
          <w:rFonts w:ascii="Times New Roman" w:eastAsia="Times New Roman" w:hAnsi="Times New Roman" w:cs="Times New Roman"/>
          <w:b/>
          <w:bCs/>
          <w:color w:val="222222"/>
          <w:kern w:val="0"/>
          <w:sz w:val="28"/>
          <w:szCs w:val="28"/>
          <w:lang w:eastAsia="ru-RU"/>
          <w14:ligatures w14:val="none"/>
        </w:rPr>
        <w:t>реабилитация</w:t>
      </w:r>
      <w:r w:rsidRPr="00FC75F5">
        <w:rPr>
          <w:rFonts w:ascii="Times New Roman" w:eastAsia="Times New Roman" w:hAnsi="Times New Roman" w:cs="Times New Roman"/>
          <w:color w:val="222222"/>
          <w:kern w:val="0"/>
          <w:sz w:val="28"/>
          <w:szCs w:val="28"/>
          <w:lang w:eastAsia="ru-RU"/>
          <w14:ligatures w14:val="none"/>
        </w:rPr>
        <w:t> жертв политических репрессий 1930-х гг. На 1 января 1953 г. в местах заключения находились 2 624 500 человек, из которых около 600 тыс. были осуждены по «политическим» статьям Уголовного кодекса. </w:t>
      </w:r>
      <w:r w:rsidRPr="00FC75F5">
        <w:rPr>
          <w:rFonts w:ascii="Times New Roman" w:eastAsia="Times New Roman" w:hAnsi="Times New Roman" w:cs="Times New Roman"/>
          <w:b/>
          <w:bCs/>
          <w:color w:val="222222"/>
          <w:kern w:val="0"/>
          <w:sz w:val="28"/>
          <w:szCs w:val="28"/>
          <w:lang w:eastAsia="ru-RU"/>
          <w14:ligatures w14:val="none"/>
        </w:rPr>
        <w:t>Амнистия 1953 г</w:t>
      </w:r>
      <w:r w:rsidRPr="00FC75F5">
        <w:rPr>
          <w:rFonts w:ascii="Times New Roman" w:eastAsia="Times New Roman" w:hAnsi="Times New Roman" w:cs="Times New Roman"/>
          <w:color w:val="222222"/>
          <w:kern w:val="0"/>
          <w:sz w:val="28"/>
          <w:szCs w:val="28"/>
          <w:lang w:eastAsia="ru-RU"/>
          <w14:ligatures w14:val="none"/>
        </w:rPr>
        <w:t>. освободила почти 50 % всех заключённых.</w:t>
      </w:r>
    </w:p>
    <w:p w14:paraId="044807C3" w14:textId="77777777" w:rsidR="00FC75F5" w:rsidRPr="00FC75F5" w:rsidRDefault="00FC75F5" w:rsidP="00FC75F5">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FC75F5">
        <w:rPr>
          <w:rFonts w:ascii="Times New Roman" w:eastAsia="Times New Roman" w:hAnsi="Times New Roman" w:cs="Times New Roman"/>
          <w:color w:val="222222"/>
          <w:kern w:val="0"/>
          <w:sz w:val="28"/>
          <w:szCs w:val="28"/>
          <w:lang w:eastAsia="ru-RU"/>
          <w14:ligatures w14:val="none"/>
        </w:rPr>
        <w:t>На закрытом заседании XX съезда КПСС 25 февраля 1956 г. Хрущёв выступил с докладом, критикующим ошибки Сталина.</w:t>
      </w:r>
    </w:p>
    <w:p w14:paraId="5A5E707F" w14:textId="77777777" w:rsidR="00FC75F5" w:rsidRPr="00FC75F5" w:rsidRDefault="00FC75F5" w:rsidP="00FC75F5">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FC75F5">
        <w:rPr>
          <w:rFonts w:ascii="Times New Roman" w:eastAsia="Times New Roman" w:hAnsi="Times New Roman" w:cs="Times New Roman"/>
          <w:color w:val="222222"/>
          <w:kern w:val="0"/>
          <w:sz w:val="28"/>
          <w:szCs w:val="28"/>
          <w:lang w:eastAsia="ru-RU"/>
          <w14:ligatures w14:val="none"/>
        </w:rPr>
        <w:t>В докладе приводились примеры беззаконий, которые в основном связывались с деятельностью конкретных личностей. Хрущёв не ставил вопрос о существовании советской власти. Наоборот, он доказывал, что достаточно осудить допущенные ошибки и искоренить их – и путь к коммунизму будет открыт.</w:t>
      </w:r>
      <w:r w:rsidRPr="00FC75F5">
        <w:rPr>
          <w:rFonts w:ascii="Times New Roman" w:eastAsia="Times New Roman" w:hAnsi="Times New Roman" w:cs="Times New Roman"/>
          <w:color w:val="222222"/>
          <w:kern w:val="0"/>
          <w:sz w:val="28"/>
          <w:szCs w:val="28"/>
          <w:lang w:eastAsia="ru-RU"/>
          <w14:ligatures w14:val="none"/>
        </w:rPr>
        <w:br/>
      </w:r>
      <w:r w:rsidRPr="00FC75F5">
        <w:rPr>
          <w:rFonts w:ascii="Times New Roman" w:eastAsia="Times New Roman" w:hAnsi="Times New Roman" w:cs="Times New Roman"/>
          <w:noProof/>
          <w:color w:val="222222"/>
          <w:kern w:val="0"/>
          <w:sz w:val="28"/>
          <w:szCs w:val="28"/>
          <w:lang w:eastAsia="ru-RU"/>
          <w14:ligatures w14:val="none"/>
        </w:rPr>
        <w:drawing>
          <wp:inline distT="0" distB="0" distL="0" distR="0" wp14:anchorId="253C974A" wp14:editId="32BE9A1D">
            <wp:extent cx="4772525" cy="1836420"/>
            <wp:effectExtent l="0" t="0" r="9525" b="0"/>
            <wp:docPr id="6" name="Рисунок 5" descr="1-й секретарь ЦК КПСС Н. Хрущёв выступает на XX съезде КПСС. 14 февраля 1956 г.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й секретарь ЦК КПСС Н. Хрущёв выступает на XX съезде КПСС. 14 февраля 1956 г.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83149" cy="1840508"/>
                    </a:xfrm>
                    <a:prstGeom prst="rect">
                      <a:avLst/>
                    </a:prstGeom>
                    <a:noFill/>
                    <a:ln>
                      <a:noFill/>
                    </a:ln>
                  </pic:spPr>
                </pic:pic>
              </a:graphicData>
            </a:graphic>
          </wp:inline>
        </w:drawing>
      </w:r>
    </w:p>
    <w:p w14:paraId="740E9BDD" w14:textId="77777777" w:rsidR="00FC75F5" w:rsidRPr="00FC75F5" w:rsidRDefault="00FC75F5" w:rsidP="00FC75F5">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FC75F5">
        <w:rPr>
          <w:rFonts w:ascii="Times New Roman" w:eastAsia="Times New Roman" w:hAnsi="Times New Roman" w:cs="Times New Roman"/>
          <w:color w:val="222222"/>
          <w:kern w:val="0"/>
          <w:sz w:val="28"/>
          <w:szCs w:val="28"/>
          <w:lang w:eastAsia="ru-RU"/>
          <w14:ligatures w14:val="none"/>
        </w:rPr>
        <w:t>Доклад не был опубликован. Он зачитывался на партийных и комсомольских собраниях. Предполагалось, что критика Сталина будет иметь определённые рамки, обозначенные в опубликованном летом 1956 г. Постановлении ЦК КПСС «</w:t>
      </w:r>
      <w:r w:rsidRPr="00FC75F5">
        <w:rPr>
          <w:rFonts w:ascii="Times New Roman" w:eastAsia="Times New Roman" w:hAnsi="Times New Roman" w:cs="Times New Roman"/>
          <w:b/>
          <w:bCs/>
          <w:color w:val="222222"/>
          <w:kern w:val="0"/>
          <w:sz w:val="28"/>
          <w:szCs w:val="28"/>
          <w:lang w:eastAsia="ru-RU"/>
          <w14:ligatures w14:val="none"/>
        </w:rPr>
        <w:t>О преодолении культа личности и его последствий</w:t>
      </w:r>
      <w:r w:rsidRPr="00FC75F5">
        <w:rPr>
          <w:rFonts w:ascii="Times New Roman" w:eastAsia="Times New Roman" w:hAnsi="Times New Roman" w:cs="Times New Roman"/>
          <w:color w:val="222222"/>
          <w:kern w:val="0"/>
          <w:sz w:val="28"/>
          <w:szCs w:val="28"/>
          <w:lang w:eastAsia="ru-RU"/>
          <w14:ligatures w14:val="none"/>
        </w:rPr>
        <w:t>». В нём отмечалось, что культ личности Сталина «не изменил природу» социализма и не увёл общество «в сторону от правильного пути развития к коммунизму». Тем самым снимался вопрос об ответственности за «извращения ленинского курса» сподвижников Сталина, находившихся на ключевых постах в руководстве партии и страны. Вину за репрессии Хрущёв возлагал лично на Сталина, Берию и Ежова.</w:t>
      </w:r>
    </w:p>
    <w:p w14:paraId="6F7E646B" w14:textId="77777777" w:rsidR="00FC75F5" w:rsidRPr="00FC75F5" w:rsidRDefault="00FC75F5" w:rsidP="00FC75F5">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FC75F5">
        <w:rPr>
          <w:rFonts w:ascii="Times New Roman" w:eastAsia="Times New Roman" w:hAnsi="Times New Roman" w:cs="Times New Roman"/>
          <w:color w:val="222222"/>
          <w:kern w:val="0"/>
          <w:sz w:val="28"/>
          <w:szCs w:val="28"/>
          <w:lang w:eastAsia="ru-RU"/>
          <w14:ligatures w14:val="none"/>
        </w:rPr>
        <w:t>Критика Сталина вызвала неоднозначную реакцию как в СССР, так и за рубежом. Большинство населения испытало шок. Недруги СССР за границей использовали развенчание образа Сталина для разрушения позитивного образа нашей страны. Руководство Китая, КНДР, некоторых других социалистических стран посчитали критику Сталина ревизионизмом и стали постепенно дистанцироваться от нового руководства КПСС.</w:t>
      </w:r>
    </w:p>
    <w:p w14:paraId="5EDF55E1" w14:textId="77777777" w:rsidR="00FC75F5" w:rsidRPr="00FC75F5" w:rsidRDefault="00FC75F5" w:rsidP="00FC75F5">
      <w:pPr>
        <w:numPr>
          <w:ilvl w:val="0"/>
          <w:numId w:val="8"/>
        </w:numPr>
        <w:shd w:val="clear" w:color="auto" w:fill="FFFFFF"/>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FC75F5">
        <w:rPr>
          <w:rFonts w:ascii="Times New Roman" w:eastAsia="Times New Roman" w:hAnsi="Times New Roman" w:cs="Times New Roman"/>
          <w:kern w:val="0"/>
          <w:sz w:val="28"/>
          <w:szCs w:val="28"/>
          <w:lang w:eastAsia="ru-RU"/>
          <w14:ligatures w14:val="none"/>
        </w:rPr>
        <w:t>1. В чём заключался основной смысл доклада Н. Хрущёва о культе личности Сталина?</w:t>
      </w:r>
    </w:p>
    <w:p w14:paraId="7D923B65" w14:textId="3D041928" w:rsidR="00FC75F5" w:rsidRPr="00FC75F5" w:rsidRDefault="00FC75F5" w:rsidP="00FC75F5">
      <w:pPr>
        <w:numPr>
          <w:ilvl w:val="0"/>
          <w:numId w:val="8"/>
        </w:numPr>
        <w:shd w:val="clear" w:color="auto" w:fill="FFFFFF"/>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FC75F5">
        <w:rPr>
          <w:rFonts w:ascii="Times New Roman" w:eastAsia="Times New Roman" w:hAnsi="Times New Roman" w:cs="Times New Roman"/>
          <w:kern w:val="0"/>
          <w:sz w:val="28"/>
          <w:szCs w:val="28"/>
          <w:lang w:eastAsia="ru-RU"/>
          <w14:ligatures w14:val="none"/>
        </w:rPr>
        <w:lastRenderedPageBreak/>
        <w:t>2. Подумайте, почему полный текст доклада Н. Хрущёва на XX съезде КПСС не был опубликован сразу после съезда. Выясните, когда в нашей стране состоялась публикация полного текста этого доклада</w:t>
      </w:r>
      <w:r w:rsidR="00776B95">
        <w:rPr>
          <w:rFonts w:ascii="Times New Roman" w:eastAsia="Times New Roman" w:hAnsi="Times New Roman" w:cs="Times New Roman"/>
          <w:kern w:val="0"/>
          <w:sz w:val="28"/>
          <w:szCs w:val="28"/>
          <w:lang w:eastAsia="ru-RU"/>
          <w14:ligatures w14:val="none"/>
        </w:rPr>
        <w:t>.</w:t>
      </w:r>
    </w:p>
    <w:p w14:paraId="6DFD7CFC" w14:textId="77777777" w:rsidR="00FC75F5" w:rsidRPr="00FC75F5" w:rsidRDefault="00FC75F5" w:rsidP="00FC75F5">
      <w:pPr>
        <w:shd w:val="clear" w:color="auto" w:fill="FFFFFF"/>
        <w:spacing w:before="100" w:beforeAutospacing="1" w:after="100" w:afterAutospacing="1" w:line="240" w:lineRule="auto"/>
        <w:outlineLvl w:val="3"/>
        <w:rPr>
          <w:rFonts w:ascii="Times New Roman" w:eastAsia="Times New Roman" w:hAnsi="Times New Roman" w:cs="Times New Roman"/>
          <w:b/>
          <w:bCs/>
          <w:color w:val="212121"/>
          <w:spacing w:val="-12"/>
          <w:kern w:val="0"/>
          <w:sz w:val="28"/>
          <w:szCs w:val="28"/>
          <w:lang w:eastAsia="ru-RU"/>
          <w14:ligatures w14:val="none"/>
        </w:rPr>
      </w:pPr>
      <w:r w:rsidRPr="00FC75F5">
        <w:rPr>
          <w:rFonts w:ascii="Times New Roman" w:eastAsia="Times New Roman" w:hAnsi="Times New Roman" w:cs="Times New Roman"/>
          <w:b/>
          <w:bCs/>
          <w:color w:val="212121"/>
          <w:spacing w:val="-12"/>
          <w:kern w:val="0"/>
          <w:sz w:val="28"/>
          <w:szCs w:val="28"/>
          <w:lang w:eastAsia="ru-RU"/>
          <w14:ligatures w14:val="none"/>
        </w:rPr>
        <w:t>4) Реабилитация жертв политических репрессий.</w:t>
      </w:r>
    </w:p>
    <w:p w14:paraId="30B0D3F2" w14:textId="77777777" w:rsidR="00FC75F5" w:rsidRPr="00FC75F5" w:rsidRDefault="00FC75F5" w:rsidP="00FC75F5">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FC75F5">
        <w:rPr>
          <w:rFonts w:ascii="Times New Roman" w:eastAsia="Times New Roman" w:hAnsi="Times New Roman" w:cs="Times New Roman"/>
          <w:color w:val="222222"/>
          <w:kern w:val="0"/>
          <w:sz w:val="28"/>
          <w:szCs w:val="28"/>
          <w:lang w:eastAsia="ru-RU"/>
          <w14:ligatures w14:val="none"/>
        </w:rPr>
        <w:t>Начался процесс реабилитации жертв репрессий. Если к XX съезду КПСС их число было незначительным, то в 1956–1961 гг. было реабилитировано почти 700 тыс. человек. К 1960 г. было окончательно ликвидировано Главное управление исправительно-трудовых лагерей (ГУЛАГ) как система лагерей принудительного труда.</w:t>
      </w:r>
    </w:p>
    <w:p w14:paraId="0ABFC342" w14:textId="77777777" w:rsidR="00FC75F5" w:rsidRPr="00FC75F5" w:rsidRDefault="00FC75F5" w:rsidP="00FC75F5">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FC75F5">
        <w:rPr>
          <w:rFonts w:ascii="Times New Roman" w:eastAsia="Times New Roman" w:hAnsi="Times New Roman" w:cs="Times New Roman"/>
          <w:color w:val="222222"/>
          <w:kern w:val="0"/>
          <w:sz w:val="28"/>
          <w:szCs w:val="28"/>
          <w:lang w:eastAsia="ru-RU"/>
          <w14:ligatures w14:val="none"/>
        </w:rPr>
        <w:t xml:space="preserve">Были реабилитированы сотни тысяч людей, в том числе ряд видных военных и партийных деятелей (В. Блюхер, М. Тухачевский, И. Якир, С. Косиор, П. Постышев, Я. Рудзутак, В. Чубарь и др.). При этом реабилитация не коснулась руководителей партии, отстаивавших альтернативные варианты развития страны и активно участвовавших в борьбе за власть в 20-е и 30-е гг., – Н. Бухарина, Г. Зиновьева, Л. Каменева, А. Рыкова, Л. Троцкого и др. Амнистия и реабилитация не применялись также к их соратникам и сторонникам. Более того, в ряде случаев, когда вдохновлённые решениями XX съезда КПСС недавно освобождённые и восстановленные в партии старые большевики требовали </w:t>
      </w:r>
      <w:proofErr w:type="gramStart"/>
      <w:r w:rsidRPr="00FC75F5">
        <w:rPr>
          <w:rFonts w:ascii="Times New Roman" w:eastAsia="Times New Roman" w:hAnsi="Times New Roman" w:cs="Times New Roman"/>
          <w:color w:val="222222"/>
          <w:kern w:val="0"/>
          <w:sz w:val="28"/>
          <w:szCs w:val="28"/>
          <w:lang w:eastAsia="ru-RU"/>
          <w14:ligatures w14:val="none"/>
        </w:rPr>
        <w:t>пересмотра</w:t>
      </w:r>
      <w:proofErr w:type="gramEnd"/>
      <w:r w:rsidRPr="00FC75F5">
        <w:rPr>
          <w:rFonts w:ascii="Times New Roman" w:eastAsia="Times New Roman" w:hAnsi="Times New Roman" w:cs="Times New Roman"/>
          <w:color w:val="222222"/>
          <w:kern w:val="0"/>
          <w:sz w:val="28"/>
          <w:szCs w:val="28"/>
          <w:lang w:eastAsia="ru-RU"/>
          <w14:ligatures w14:val="none"/>
        </w:rPr>
        <w:t xml:space="preserve"> дел указанных лиц, их вновь исключали из партии и направляли в ссылку.</w:t>
      </w:r>
    </w:p>
    <w:p w14:paraId="2070962F" w14:textId="77777777" w:rsidR="00B4512B" w:rsidRDefault="00FC75F5" w:rsidP="00FC75F5">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FC75F5">
        <w:rPr>
          <w:rFonts w:ascii="Times New Roman" w:eastAsia="Times New Roman" w:hAnsi="Times New Roman" w:cs="Times New Roman"/>
          <w:color w:val="222222"/>
          <w:kern w:val="0"/>
          <w:sz w:val="28"/>
          <w:szCs w:val="28"/>
          <w:lang w:eastAsia="ru-RU"/>
          <w14:ligatures w14:val="none"/>
        </w:rPr>
        <w:t>В сентябре 1955 г. вскоре после визита в СССР канцлера ФРГ К. Аденауэра по инициативе Хрущёва было принято решение об амнистии лиц</w:t>
      </w:r>
      <w:r w:rsidR="00B4512B">
        <w:rPr>
          <w:rFonts w:ascii="Times New Roman" w:eastAsia="Times New Roman" w:hAnsi="Times New Roman" w:cs="Times New Roman"/>
          <w:color w:val="222222"/>
          <w:kern w:val="0"/>
          <w:sz w:val="28"/>
          <w:szCs w:val="28"/>
          <w:lang w:eastAsia="ru-RU"/>
          <w14:ligatures w14:val="none"/>
        </w:rPr>
        <w:t xml:space="preserve">, </w:t>
      </w:r>
      <w:r w:rsidRPr="00FC75F5">
        <w:rPr>
          <w:rFonts w:ascii="Times New Roman" w:eastAsia="Times New Roman" w:hAnsi="Times New Roman" w:cs="Times New Roman"/>
          <w:color w:val="222222"/>
          <w:kern w:val="0"/>
          <w:sz w:val="28"/>
          <w:szCs w:val="28"/>
          <w:lang w:eastAsia="ru-RU"/>
          <w14:ligatures w14:val="none"/>
        </w:rPr>
        <w:t>сотрудничавших в годы войны с гитлеровскими оккупантами.</w:t>
      </w:r>
    </w:p>
    <w:p w14:paraId="79B2745E" w14:textId="57BA4832" w:rsidR="00FC75F5" w:rsidRPr="00FC75F5" w:rsidRDefault="00FC75F5" w:rsidP="00FC75F5">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FC75F5">
        <w:rPr>
          <w:rFonts w:ascii="Times New Roman" w:eastAsia="Times New Roman" w:hAnsi="Times New Roman" w:cs="Times New Roman"/>
          <w:color w:val="222222"/>
          <w:kern w:val="0"/>
          <w:sz w:val="28"/>
          <w:szCs w:val="28"/>
          <w:lang w:eastAsia="ru-RU"/>
          <w14:ligatures w14:val="none"/>
        </w:rPr>
        <w:br/>
      </w:r>
      <w:r w:rsidRPr="00FC75F5">
        <w:rPr>
          <w:rFonts w:ascii="Times New Roman" w:eastAsia="Times New Roman" w:hAnsi="Times New Roman" w:cs="Times New Roman"/>
          <w:i/>
          <w:iCs/>
          <w:noProof/>
          <w:color w:val="222222"/>
          <w:kern w:val="0"/>
          <w:sz w:val="28"/>
          <w:szCs w:val="28"/>
          <w:lang w:eastAsia="ru-RU"/>
          <w14:ligatures w14:val="none"/>
        </w:rPr>
        <w:drawing>
          <wp:inline distT="0" distB="0" distL="0" distR="0" wp14:anchorId="1C5565C2" wp14:editId="4CB4A5B1">
            <wp:extent cx="2843631" cy="3025140"/>
            <wp:effectExtent l="0" t="0" r="0" b="3810"/>
            <wp:docPr id="7" name="Рисунок 4" descr="Из Указа Президиума Верховного Совета СССР «Об амнистии советских граждан, сотрудничавших с оккупантам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з Указа Президиума Верховного Совета СССР «Об амнистии советских граждан, сотрудничавших с оккупантами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49887" cy="3031796"/>
                    </a:xfrm>
                    <a:prstGeom prst="rect">
                      <a:avLst/>
                    </a:prstGeom>
                    <a:noFill/>
                    <a:ln>
                      <a:noFill/>
                    </a:ln>
                  </pic:spPr>
                </pic:pic>
              </a:graphicData>
            </a:graphic>
          </wp:inline>
        </w:drawing>
      </w:r>
    </w:p>
    <w:p w14:paraId="4E273F98" w14:textId="77777777" w:rsidR="00FC75F5" w:rsidRPr="00FC75F5" w:rsidRDefault="00FC75F5" w:rsidP="00FC75F5">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FC75F5">
        <w:rPr>
          <w:rFonts w:ascii="Times New Roman" w:eastAsia="Times New Roman" w:hAnsi="Times New Roman" w:cs="Times New Roman"/>
          <w:i/>
          <w:iCs/>
          <w:noProof/>
          <w:color w:val="222222"/>
          <w:kern w:val="0"/>
          <w:sz w:val="28"/>
          <w:szCs w:val="28"/>
          <w:lang w:eastAsia="ru-RU"/>
          <w14:ligatures w14:val="none"/>
        </w:rPr>
        <w:lastRenderedPageBreak/>
        <w:drawing>
          <wp:inline distT="0" distB="0" distL="0" distR="0" wp14:anchorId="5663B055" wp14:editId="0401F4A9">
            <wp:extent cx="4616841" cy="1348740"/>
            <wp:effectExtent l="0" t="0" r="0" b="3810"/>
            <wp:docPr id="8" name="Рисунок 3" descr="Из записки административного отдела ЦК КПСС. 3 августа 1955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Из записки административного отдела ЦК КПСС. 3 августа 1955 г."/>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21076" cy="1349977"/>
                    </a:xfrm>
                    <a:prstGeom prst="rect">
                      <a:avLst/>
                    </a:prstGeom>
                    <a:noFill/>
                    <a:ln>
                      <a:noFill/>
                    </a:ln>
                  </pic:spPr>
                </pic:pic>
              </a:graphicData>
            </a:graphic>
          </wp:inline>
        </w:drawing>
      </w:r>
    </w:p>
    <w:p w14:paraId="52BF9763" w14:textId="77777777" w:rsidR="00FC75F5" w:rsidRPr="00FC75F5" w:rsidRDefault="00FC75F5" w:rsidP="00FC75F5">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FC75F5">
        <w:rPr>
          <w:rFonts w:ascii="Times New Roman" w:eastAsia="Times New Roman" w:hAnsi="Times New Roman" w:cs="Times New Roman"/>
          <w:color w:val="222222"/>
          <w:kern w:val="0"/>
          <w:sz w:val="28"/>
          <w:szCs w:val="28"/>
          <w:lang w:eastAsia="ru-RU"/>
          <w14:ligatures w14:val="none"/>
        </w:rPr>
        <w:t>Это непродуманное решение привело к тому, что многие бывшие пособники нацистов не только были освобождены, но и смогли в дальнейшем на волне кампании по реабилитации и «борьбе с культом личности» активно заниматься общественной деятельностью, а некоторым удалось даже сделать карьеру. Это в дальнейшем способствовало появлению и росту национализма в Прибалтике и на западе Украины.</w:t>
      </w:r>
    </w:p>
    <w:p w14:paraId="1B1FA3C2" w14:textId="77777777" w:rsidR="00FC75F5" w:rsidRPr="00FC75F5" w:rsidRDefault="00FC75F5" w:rsidP="00FC75F5">
      <w:pPr>
        <w:numPr>
          <w:ilvl w:val="0"/>
          <w:numId w:val="9"/>
        </w:numPr>
        <w:shd w:val="clear" w:color="auto" w:fill="FFFFFF"/>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FC75F5">
        <w:rPr>
          <w:rFonts w:ascii="Times New Roman" w:eastAsia="Times New Roman" w:hAnsi="Times New Roman" w:cs="Times New Roman"/>
          <w:kern w:val="0"/>
          <w:sz w:val="28"/>
          <w:szCs w:val="28"/>
          <w:lang w:eastAsia="ru-RU"/>
          <w14:ligatures w14:val="none"/>
        </w:rPr>
        <w:t>1. Используя приведённые выше документы, дайте определения понятий «реабилитация» и «амнистия».</w:t>
      </w:r>
    </w:p>
    <w:p w14:paraId="27DA0772" w14:textId="77777777" w:rsidR="00FC75F5" w:rsidRPr="00FC75F5" w:rsidRDefault="00FC75F5" w:rsidP="00FC75F5">
      <w:pPr>
        <w:numPr>
          <w:ilvl w:val="0"/>
          <w:numId w:val="9"/>
        </w:numPr>
        <w:shd w:val="clear" w:color="auto" w:fill="FFFFFF"/>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FC75F5">
        <w:rPr>
          <w:rFonts w:ascii="Times New Roman" w:eastAsia="Times New Roman" w:hAnsi="Times New Roman" w:cs="Times New Roman"/>
          <w:kern w:val="0"/>
          <w:sz w:val="28"/>
          <w:szCs w:val="28"/>
          <w:lang w:eastAsia="ru-RU"/>
          <w14:ligatures w14:val="none"/>
        </w:rPr>
        <w:t>2. Почему амнистия, проводившаяся в СССР во второй половине 1950-х гг., носила противоречивый характер?</w:t>
      </w:r>
    </w:p>
    <w:p w14:paraId="725C5C34" w14:textId="77777777" w:rsidR="00FC75F5" w:rsidRPr="00FC75F5" w:rsidRDefault="00FC75F5" w:rsidP="00FC75F5">
      <w:pPr>
        <w:shd w:val="clear" w:color="auto" w:fill="FFFFFF"/>
        <w:spacing w:before="100" w:beforeAutospacing="1" w:after="100" w:afterAutospacing="1" w:line="240" w:lineRule="auto"/>
        <w:outlineLvl w:val="3"/>
        <w:rPr>
          <w:rFonts w:ascii="Times New Roman" w:eastAsia="Times New Roman" w:hAnsi="Times New Roman" w:cs="Times New Roman"/>
          <w:b/>
          <w:bCs/>
          <w:color w:val="212121"/>
          <w:spacing w:val="-12"/>
          <w:kern w:val="0"/>
          <w:sz w:val="28"/>
          <w:szCs w:val="28"/>
          <w:lang w:eastAsia="ru-RU"/>
          <w14:ligatures w14:val="none"/>
        </w:rPr>
      </w:pPr>
      <w:r w:rsidRPr="00FC75F5">
        <w:rPr>
          <w:rFonts w:ascii="Times New Roman" w:eastAsia="Times New Roman" w:hAnsi="Times New Roman" w:cs="Times New Roman"/>
          <w:b/>
          <w:bCs/>
          <w:color w:val="212121"/>
          <w:spacing w:val="-12"/>
          <w:kern w:val="0"/>
          <w:sz w:val="28"/>
          <w:szCs w:val="28"/>
          <w:lang w:eastAsia="ru-RU"/>
          <w14:ligatures w14:val="none"/>
        </w:rPr>
        <w:t>5) Реорганизация государственных органов, партийных и общественных организаций.</w:t>
      </w:r>
    </w:p>
    <w:p w14:paraId="5C4A3525" w14:textId="77777777" w:rsidR="00FC75F5" w:rsidRPr="00FC75F5" w:rsidRDefault="00FC75F5" w:rsidP="00FC75F5">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FC75F5">
        <w:rPr>
          <w:rFonts w:ascii="Times New Roman" w:eastAsia="Times New Roman" w:hAnsi="Times New Roman" w:cs="Times New Roman"/>
          <w:color w:val="222222"/>
          <w:kern w:val="0"/>
          <w:sz w:val="28"/>
          <w:szCs w:val="28"/>
          <w:lang w:eastAsia="ru-RU"/>
          <w14:ligatures w14:val="none"/>
        </w:rPr>
        <w:t>После XX съезда в советском обществе получили развитие процессы демократизации. Были расширены права союзных республик в экономической и правовой сферах. В январе 1957 г. восстановлена национальная государственность балкарского, калмыцкого, карачаевского, чеченского и ингушского народов. Было принято Постановление ЦК КПСС об улучшении деятельности Советов. Не меняя их подчинённого по отношению к партийным органам положения, ЦК рекомендовал расширять их права в хозяйственной и культурной деятельности. В 1957 г. был реорганизован Всесоюзный центральный совет профессиональных союзов (ВЦСПС), расширены права профсоюзов, сокращён их аппарат. Аналогичные процессы происходили в комсомоле.</w:t>
      </w:r>
    </w:p>
    <w:p w14:paraId="25E5A8D4" w14:textId="77777777" w:rsidR="00FC75F5" w:rsidRPr="00FC75F5" w:rsidRDefault="00FC75F5" w:rsidP="00FC75F5">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FC75F5">
        <w:rPr>
          <w:rFonts w:ascii="Times New Roman" w:eastAsia="Times New Roman" w:hAnsi="Times New Roman" w:cs="Times New Roman"/>
          <w:color w:val="222222"/>
          <w:kern w:val="0"/>
          <w:sz w:val="28"/>
          <w:szCs w:val="28"/>
          <w:lang w:eastAsia="ru-RU"/>
          <w14:ligatures w14:val="none"/>
        </w:rPr>
        <w:t>В 1954 г. по личной инициативе Н. Хрущёва и </w:t>
      </w:r>
      <w:r w:rsidRPr="00FC75F5">
        <w:rPr>
          <w:rFonts w:ascii="Times New Roman" w:eastAsia="Times New Roman" w:hAnsi="Times New Roman" w:cs="Times New Roman"/>
          <w:b/>
          <w:bCs/>
          <w:color w:val="222222"/>
          <w:kern w:val="0"/>
          <w:sz w:val="28"/>
          <w:szCs w:val="28"/>
          <w:lang w:eastAsia="ru-RU"/>
          <w14:ligatures w14:val="none"/>
        </w:rPr>
        <w:t>без соблюдения норм советского законодательства Крым был передан из состава РСФСР в состав Украинской ССР</w:t>
      </w:r>
      <w:r w:rsidRPr="00FC75F5">
        <w:rPr>
          <w:rFonts w:ascii="Times New Roman" w:eastAsia="Times New Roman" w:hAnsi="Times New Roman" w:cs="Times New Roman"/>
          <w:color w:val="222222"/>
          <w:kern w:val="0"/>
          <w:sz w:val="28"/>
          <w:szCs w:val="28"/>
          <w:lang w:eastAsia="ru-RU"/>
          <w14:ligatures w14:val="none"/>
        </w:rPr>
        <w:t>. Мнения крымчан, абсолютное большинство которых составляли этнические русские, никто не спрашивал. Считалось, что территориальная принадлежность к той или иной советской республике не имеет принципиального значения в рамках единого государства. Однако этот шаг Хрущёва имел долгосрочные политические последствия при распаде СССР, когда административные границы стали государственными. В результате Крым на долгие годы оказался оторван от России. Историческая справедливость была восстановлена только в 2014 г.</w:t>
      </w:r>
    </w:p>
    <w:p w14:paraId="768AA56E" w14:textId="77777777" w:rsidR="00FC75F5" w:rsidRPr="00FC75F5" w:rsidRDefault="00FC75F5" w:rsidP="00FC75F5">
      <w:pPr>
        <w:numPr>
          <w:ilvl w:val="0"/>
          <w:numId w:val="10"/>
        </w:numPr>
        <w:shd w:val="clear" w:color="auto" w:fill="FFFFFF"/>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FC75F5">
        <w:rPr>
          <w:rFonts w:ascii="Times New Roman" w:eastAsia="Times New Roman" w:hAnsi="Times New Roman" w:cs="Times New Roman"/>
          <w:kern w:val="0"/>
          <w:sz w:val="28"/>
          <w:szCs w:val="28"/>
          <w:lang w:eastAsia="ru-RU"/>
          <w14:ligatures w14:val="none"/>
        </w:rPr>
        <w:lastRenderedPageBreak/>
        <w:t>Как вы считаете, чем руководствовался Н. Хрущёв при реорганизации государственных и партийных органов? Насколько продуманными и эффективными были его действия?</w:t>
      </w:r>
    </w:p>
    <w:p w14:paraId="3FF953B0" w14:textId="77777777" w:rsidR="00FC75F5" w:rsidRPr="00FC75F5" w:rsidRDefault="00FC75F5" w:rsidP="00FC75F5">
      <w:pPr>
        <w:shd w:val="clear" w:color="auto" w:fill="FFFFFF"/>
        <w:spacing w:before="100" w:beforeAutospacing="1" w:after="100" w:afterAutospacing="1" w:line="240" w:lineRule="auto"/>
        <w:outlineLvl w:val="3"/>
        <w:rPr>
          <w:rFonts w:ascii="Times New Roman" w:eastAsia="Times New Roman" w:hAnsi="Times New Roman" w:cs="Times New Roman"/>
          <w:b/>
          <w:bCs/>
          <w:color w:val="212121"/>
          <w:spacing w:val="-12"/>
          <w:kern w:val="0"/>
          <w:sz w:val="28"/>
          <w:szCs w:val="28"/>
          <w:lang w:eastAsia="ru-RU"/>
          <w14:ligatures w14:val="none"/>
        </w:rPr>
      </w:pPr>
      <w:r w:rsidRPr="00FC75F5">
        <w:rPr>
          <w:rFonts w:ascii="Times New Roman" w:eastAsia="Times New Roman" w:hAnsi="Times New Roman" w:cs="Times New Roman"/>
          <w:b/>
          <w:bCs/>
          <w:color w:val="212121"/>
          <w:spacing w:val="-12"/>
          <w:kern w:val="0"/>
          <w:sz w:val="28"/>
          <w:szCs w:val="28"/>
          <w:lang w:eastAsia="ru-RU"/>
          <w14:ligatures w14:val="none"/>
        </w:rPr>
        <w:t>6) Новая Программа КПСС и проект Конституции СССР.</w:t>
      </w:r>
      <w:r w:rsidRPr="00FC75F5">
        <w:rPr>
          <w:rFonts w:ascii="Times New Roman" w:eastAsia="Times New Roman" w:hAnsi="Times New Roman" w:cs="Times New Roman"/>
          <w:b/>
          <w:bCs/>
          <w:color w:val="212121"/>
          <w:spacing w:val="-12"/>
          <w:kern w:val="0"/>
          <w:sz w:val="28"/>
          <w:szCs w:val="28"/>
          <w:lang w:eastAsia="ru-RU"/>
          <w14:ligatures w14:val="none"/>
        </w:rPr>
        <w:br/>
        <w:t>Воспитание «нового человека».</w:t>
      </w:r>
    </w:p>
    <w:p w14:paraId="5B0C61F9" w14:textId="77777777" w:rsidR="00FC75F5" w:rsidRPr="00FC75F5" w:rsidRDefault="00FC75F5" w:rsidP="00FC75F5">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FC75F5">
        <w:rPr>
          <w:rFonts w:ascii="Times New Roman" w:eastAsia="Times New Roman" w:hAnsi="Times New Roman" w:cs="Times New Roman"/>
          <w:color w:val="222222"/>
          <w:kern w:val="0"/>
          <w:sz w:val="28"/>
          <w:szCs w:val="28"/>
          <w:lang w:eastAsia="ru-RU"/>
          <w14:ligatures w14:val="none"/>
        </w:rPr>
        <w:t>На XXI съезде КПСС (1959) Хрущёв объявил о полной и окончательной победе социализма в СССР и начале развёрнутого строительства коммунизма. На XXII съезде (</w:t>
      </w:r>
      <w:r w:rsidRPr="00FC75F5">
        <w:rPr>
          <w:rFonts w:ascii="Times New Roman" w:eastAsia="Times New Roman" w:hAnsi="Times New Roman" w:cs="Times New Roman"/>
          <w:b/>
          <w:bCs/>
          <w:color w:val="222222"/>
          <w:kern w:val="0"/>
          <w:sz w:val="28"/>
          <w:szCs w:val="28"/>
          <w:lang w:eastAsia="ru-RU"/>
          <w14:ligatures w14:val="none"/>
        </w:rPr>
        <w:t>1961</w:t>
      </w:r>
      <w:r w:rsidRPr="00FC75F5">
        <w:rPr>
          <w:rFonts w:ascii="Times New Roman" w:eastAsia="Times New Roman" w:hAnsi="Times New Roman" w:cs="Times New Roman"/>
          <w:color w:val="222222"/>
          <w:kern w:val="0"/>
          <w:sz w:val="28"/>
          <w:szCs w:val="28"/>
          <w:lang w:eastAsia="ru-RU"/>
          <w14:ligatures w14:val="none"/>
        </w:rPr>
        <w:t>) была принята новая Программа КПСС. Она провозглашала цель </w:t>
      </w:r>
      <w:r w:rsidRPr="00FC75F5">
        <w:rPr>
          <w:rFonts w:ascii="Times New Roman" w:eastAsia="Times New Roman" w:hAnsi="Times New Roman" w:cs="Times New Roman"/>
          <w:b/>
          <w:bCs/>
          <w:color w:val="222222"/>
          <w:kern w:val="0"/>
          <w:sz w:val="28"/>
          <w:szCs w:val="28"/>
          <w:lang w:eastAsia="ru-RU"/>
          <w14:ligatures w14:val="none"/>
        </w:rPr>
        <w:t>построения в СССР коммунизма к 1980 г.</w:t>
      </w:r>
      <w:r w:rsidRPr="00FC75F5">
        <w:rPr>
          <w:rFonts w:ascii="Times New Roman" w:eastAsia="Times New Roman" w:hAnsi="Times New Roman" w:cs="Times New Roman"/>
          <w:color w:val="222222"/>
          <w:kern w:val="0"/>
          <w:sz w:val="28"/>
          <w:szCs w:val="28"/>
          <w:lang w:eastAsia="ru-RU"/>
          <w14:ligatures w14:val="none"/>
        </w:rPr>
        <w:t> Для этого предстояло решить следующие задачи: построение материально-технической базы коммунизма (обеспечив 1-е место в мире по производству продукции на душу населения и самый высокий в мире жизненный уровень); переход к коммунистическому самоуправлению; формирование нового, всесторонне развитого человека с коммунистической психологией.</w:t>
      </w:r>
    </w:p>
    <w:p w14:paraId="051781E6" w14:textId="77777777" w:rsidR="00FC75F5" w:rsidRPr="00FC75F5" w:rsidRDefault="00FC75F5" w:rsidP="00FC75F5">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FC75F5">
        <w:rPr>
          <w:rFonts w:ascii="Times New Roman" w:eastAsia="Times New Roman" w:hAnsi="Times New Roman" w:cs="Times New Roman"/>
          <w:noProof/>
          <w:color w:val="222222"/>
          <w:kern w:val="0"/>
          <w:sz w:val="28"/>
          <w:szCs w:val="28"/>
          <w:lang w:eastAsia="ru-RU"/>
          <w14:ligatures w14:val="none"/>
        </w:rPr>
        <w:drawing>
          <wp:inline distT="0" distB="0" distL="0" distR="0" wp14:anchorId="7DB36997" wp14:editId="49B47120">
            <wp:extent cx="4930140" cy="1403836"/>
            <wp:effectExtent l="0" t="0" r="3810" b="6350"/>
            <wp:docPr id="9" name="Рисунок 2" descr="Плакат «Программа КПСС – программа построения коммунизма!». 1961 г.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лакат «Программа КПСС – программа построения коммунизма!». 1961 г.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43578" cy="1407662"/>
                    </a:xfrm>
                    <a:prstGeom prst="rect">
                      <a:avLst/>
                    </a:prstGeom>
                    <a:noFill/>
                    <a:ln>
                      <a:noFill/>
                    </a:ln>
                  </pic:spPr>
                </pic:pic>
              </a:graphicData>
            </a:graphic>
          </wp:inline>
        </w:drawing>
      </w:r>
    </w:p>
    <w:p w14:paraId="71DF125E" w14:textId="77777777" w:rsidR="00FC75F5" w:rsidRPr="00FC75F5" w:rsidRDefault="00FC75F5" w:rsidP="00FC75F5">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FC75F5">
        <w:rPr>
          <w:rFonts w:ascii="Times New Roman" w:eastAsia="Times New Roman" w:hAnsi="Times New Roman" w:cs="Times New Roman"/>
          <w:color w:val="222222"/>
          <w:kern w:val="0"/>
          <w:sz w:val="28"/>
          <w:szCs w:val="28"/>
          <w:lang w:eastAsia="ru-RU"/>
          <w14:ligatures w14:val="none"/>
        </w:rPr>
        <w:t>Были предприняты шаги по некоторой реорганизации партии. В Устав КПСС были внесены положения о возможности внутрипартийных дискуссий; периодическом обновлении партийных кадров в центре и на местах; расширении прав местных партийных органов; недопустимости подмены партийными организациями государственных органов. Подчёркивалась необходимость, чтобы «аппарат партийных органов сокращался, а ряды партийного актива увеличивались».</w:t>
      </w:r>
    </w:p>
    <w:p w14:paraId="15D09ABC" w14:textId="77777777" w:rsidR="00FC75F5" w:rsidRPr="00FC75F5" w:rsidRDefault="00FC75F5" w:rsidP="00FC75F5">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FC75F5">
        <w:rPr>
          <w:rFonts w:ascii="Times New Roman" w:eastAsia="Times New Roman" w:hAnsi="Times New Roman" w:cs="Times New Roman"/>
          <w:color w:val="222222"/>
          <w:kern w:val="0"/>
          <w:sz w:val="28"/>
          <w:szCs w:val="28"/>
          <w:lang w:eastAsia="ru-RU"/>
          <w14:ligatures w14:val="none"/>
        </w:rPr>
        <w:t>Началась разработка новой Конституции СССР. Она должна была закрепить ряд принципиально новых положений: о перерастании государства диктатуры пролетариата в общенародное; о допустимости на «переходном периоде к коммунизму» мелкой индивидуальной собственности; о существенном расширении прав союзных республик и др.</w:t>
      </w:r>
    </w:p>
    <w:p w14:paraId="7ECCD810" w14:textId="77777777" w:rsidR="00FC75F5" w:rsidRPr="00FC75F5" w:rsidRDefault="00FC75F5" w:rsidP="00FC75F5">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FC75F5">
        <w:rPr>
          <w:rFonts w:ascii="Times New Roman" w:eastAsia="Times New Roman" w:hAnsi="Times New Roman" w:cs="Times New Roman"/>
          <w:color w:val="222222"/>
          <w:kern w:val="0"/>
          <w:sz w:val="28"/>
          <w:szCs w:val="28"/>
          <w:lang w:eastAsia="ru-RU"/>
          <w14:ligatures w14:val="none"/>
        </w:rPr>
        <w:t xml:space="preserve">Людям импонировала идея предоставления широких полномочий общественным органам управления: общественным комиссиям, товарищеским судам, общим собраниям жильцов многоквартирных домов. На производстве широкое развитие получило движение за коммунистическое отношение к труду. Его участники обязались сочетать </w:t>
      </w:r>
      <w:r w:rsidRPr="00FC75F5">
        <w:rPr>
          <w:rFonts w:ascii="Times New Roman" w:eastAsia="Times New Roman" w:hAnsi="Times New Roman" w:cs="Times New Roman"/>
          <w:color w:val="222222"/>
          <w:kern w:val="0"/>
          <w:sz w:val="28"/>
          <w:szCs w:val="28"/>
          <w:lang w:eastAsia="ru-RU"/>
          <w14:ligatures w14:val="none"/>
        </w:rPr>
        <w:lastRenderedPageBreak/>
        <w:t>высокопроизводительный труд с повышением уровня образования и культуры поведения.</w:t>
      </w:r>
    </w:p>
    <w:p w14:paraId="1389DFBE" w14:textId="77777777" w:rsidR="00FC75F5" w:rsidRPr="00FC75F5" w:rsidRDefault="00FC75F5" w:rsidP="00FC75F5">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FC75F5">
        <w:rPr>
          <w:rFonts w:ascii="Times New Roman" w:eastAsia="Times New Roman" w:hAnsi="Times New Roman" w:cs="Times New Roman"/>
          <w:color w:val="222222"/>
          <w:kern w:val="0"/>
          <w:sz w:val="28"/>
          <w:szCs w:val="28"/>
          <w:lang w:eastAsia="ru-RU"/>
          <w14:ligatures w14:val="none"/>
        </w:rPr>
        <w:t>В то же время против реформ выступали представители госаппарата, влияние которого ослабло с упразднением отраслевых министерств. Значительное сокращение армии вызвало серьёзную критику среди военных. Росло разочарование и в среде интеллигенции, не принимавшей «дозированной демократии». Усталость от необдуманных аграрных и административных реформ Н. Хрущёва, его шумных политических кампаний ощущали и трудящиеся как в городе, так и на селе.</w:t>
      </w:r>
    </w:p>
    <w:p w14:paraId="2B592E4D" w14:textId="77777777" w:rsidR="00FC75F5" w:rsidRPr="00FC75F5" w:rsidRDefault="00FC75F5" w:rsidP="00FC75F5">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FC75F5">
        <w:rPr>
          <w:rFonts w:ascii="Times New Roman" w:eastAsia="Times New Roman" w:hAnsi="Times New Roman" w:cs="Times New Roman"/>
          <w:color w:val="222222"/>
          <w:kern w:val="0"/>
          <w:sz w:val="28"/>
          <w:szCs w:val="28"/>
          <w:lang w:eastAsia="ru-RU"/>
          <w14:ligatures w14:val="none"/>
        </w:rPr>
        <w:t>В результате критическая масса противников Хрущёва перевесила. В октябре </w:t>
      </w:r>
      <w:r w:rsidRPr="00FC75F5">
        <w:rPr>
          <w:rFonts w:ascii="Times New Roman" w:eastAsia="Times New Roman" w:hAnsi="Times New Roman" w:cs="Times New Roman"/>
          <w:b/>
          <w:bCs/>
          <w:color w:val="222222"/>
          <w:kern w:val="0"/>
          <w:sz w:val="28"/>
          <w:szCs w:val="28"/>
          <w:lang w:eastAsia="ru-RU"/>
          <w14:ligatures w14:val="none"/>
        </w:rPr>
        <w:t>1964 г.</w:t>
      </w:r>
      <w:r w:rsidRPr="00FC75F5">
        <w:rPr>
          <w:rFonts w:ascii="Times New Roman" w:eastAsia="Times New Roman" w:hAnsi="Times New Roman" w:cs="Times New Roman"/>
          <w:color w:val="222222"/>
          <w:kern w:val="0"/>
          <w:sz w:val="28"/>
          <w:szCs w:val="28"/>
          <w:lang w:eastAsia="ru-RU"/>
          <w14:ligatures w14:val="none"/>
        </w:rPr>
        <w:t> он был обвинён в </w:t>
      </w:r>
      <w:r w:rsidRPr="00FC75F5">
        <w:rPr>
          <w:rFonts w:ascii="Times New Roman" w:eastAsia="Times New Roman" w:hAnsi="Times New Roman" w:cs="Times New Roman"/>
          <w:b/>
          <w:bCs/>
          <w:color w:val="222222"/>
          <w:kern w:val="0"/>
          <w:sz w:val="28"/>
          <w:szCs w:val="28"/>
          <w:lang w:eastAsia="ru-RU"/>
          <w14:ligatures w14:val="none"/>
        </w:rPr>
        <w:t>«волюнтаризме и субъективизме»</w:t>
      </w:r>
      <w:r w:rsidRPr="00FC75F5">
        <w:rPr>
          <w:rFonts w:ascii="Times New Roman" w:eastAsia="Times New Roman" w:hAnsi="Times New Roman" w:cs="Times New Roman"/>
          <w:color w:val="222222"/>
          <w:kern w:val="0"/>
          <w:sz w:val="28"/>
          <w:szCs w:val="28"/>
          <w:lang w:eastAsia="ru-RU"/>
          <w14:ligatures w14:val="none"/>
        </w:rPr>
        <w:t>, отстранён от руководства партией и страной и отправлен на пенсию. 1-м секретарём ЦК КПСС (с 1966 г. – генеральным секретарём) был избран Л. Брежнев, Председателем Совета министров СССР стал А. Косыгин.</w:t>
      </w:r>
    </w:p>
    <w:p w14:paraId="1752153E" w14:textId="77777777" w:rsidR="00FC75F5" w:rsidRPr="00FC75F5" w:rsidRDefault="00FC75F5" w:rsidP="00FC75F5">
      <w:pPr>
        <w:numPr>
          <w:ilvl w:val="0"/>
          <w:numId w:val="11"/>
        </w:numPr>
        <w:shd w:val="clear" w:color="auto" w:fill="FFFFFF"/>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FC75F5">
        <w:rPr>
          <w:rFonts w:ascii="Times New Roman" w:eastAsia="Times New Roman" w:hAnsi="Times New Roman" w:cs="Times New Roman"/>
          <w:kern w:val="0"/>
          <w:sz w:val="28"/>
          <w:szCs w:val="28"/>
          <w:lang w:eastAsia="ru-RU"/>
          <w14:ligatures w14:val="none"/>
        </w:rPr>
        <w:t>1. К какому времени, согласно Программе КПСС, в СССР должен был быть построен коммунизм? Какие задачи предстояло решить для построения коммунизма в СССР?</w:t>
      </w:r>
    </w:p>
    <w:p w14:paraId="406AC000" w14:textId="64593E0F" w:rsidR="00FC75F5" w:rsidRPr="00FC75F5" w:rsidRDefault="00FC75F5" w:rsidP="005C6762">
      <w:pPr>
        <w:numPr>
          <w:ilvl w:val="0"/>
          <w:numId w:val="11"/>
        </w:numPr>
        <w:shd w:val="clear" w:color="auto" w:fill="FFFFFF"/>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FC75F5">
        <w:rPr>
          <w:rFonts w:ascii="Times New Roman" w:eastAsia="Times New Roman" w:hAnsi="Times New Roman" w:cs="Times New Roman"/>
          <w:kern w:val="0"/>
          <w:sz w:val="28"/>
          <w:szCs w:val="28"/>
          <w:lang w:eastAsia="ru-RU"/>
          <w14:ligatures w14:val="none"/>
        </w:rPr>
        <w:t>2. Какие принципиально новые положения содержал проект новой Конституции СССР?</w:t>
      </w:r>
    </w:p>
    <w:p w14:paraId="5A54A946" w14:textId="77777777" w:rsidR="00FC75F5" w:rsidRPr="00FC75F5" w:rsidRDefault="00FC75F5" w:rsidP="005C6762">
      <w:pPr>
        <w:shd w:val="clear" w:color="auto" w:fill="FFFFFF" w:themeFill="background1"/>
        <w:spacing w:line="240" w:lineRule="auto"/>
        <w:rPr>
          <w:rFonts w:ascii="Times New Roman" w:eastAsia="Times New Roman" w:hAnsi="Times New Roman" w:cs="Times New Roman"/>
          <w:color w:val="333333"/>
          <w:kern w:val="0"/>
          <w:sz w:val="28"/>
          <w:szCs w:val="28"/>
          <w:lang w:eastAsia="ru-RU"/>
          <w14:ligatures w14:val="none"/>
        </w:rPr>
      </w:pPr>
      <w:r w:rsidRPr="00FC75F5">
        <w:rPr>
          <w:rFonts w:ascii="Times New Roman" w:eastAsia="Times New Roman" w:hAnsi="Times New Roman" w:cs="Times New Roman"/>
          <w:b/>
          <w:bCs/>
          <w:color w:val="800000"/>
          <w:kern w:val="0"/>
          <w:sz w:val="28"/>
          <w:szCs w:val="28"/>
          <w:lang w:eastAsia="ru-RU"/>
          <w14:ligatures w14:val="none"/>
        </w:rPr>
        <w:t>ПОДВЕДЁМ ИТОГИ</w:t>
      </w:r>
      <w:r w:rsidRPr="00FC75F5">
        <w:rPr>
          <w:rFonts w:ascii="Times New Roman" w:eastAsia="Times New Roman" w:hAnsi="Times New Roman" w:cs="Times New Roman"/>
          <w:b/>
          <w:bCs/>
          <w:color w:val="333333"/>
          <w:kern w:val="0"/>
          <w:sz w:val="28"/>
          <w:szCs w:val="28"/>
          <w:lang w:eastAsia="ru-RU"/>
          <w14:ligatures w14:val="none"/>
        </w:rPr>
        <w:br/>
        <w:t>После смерти Сталина произошли изменения в высших эшелонах власти. Ставший руководителем КПСС и СССР Н. Хрущёв запустил процессы демократизации советского общества, однако многие его действия, в том числе передача Крыма в состав Украинской ССР, были хаотичными и непродуманными. Однако целесообразность существования сложившейся в СССР в 1930-е гг. политической системы под вопрос не ставилась. Новая Программа КПСС провозглашала задачу построения в СССР к 1980 г. коммунистического общества</w:t>
      </w:r>
      <w:r w:rsidRPr="00FC75F5">
        <w:rPr>
          <w:rFonts w:ascii="Times New Roman" w:eastAsia="Times New Roman" w:hAnsi="Times New Roman" w:cs="Times New Roman"/>
          <w:color w:val="333333"/>
          <w:kern w:val="0"/>
          <w:sz w:val="28"/>
          <w:szCs w:val="28"/>
          <w:lang w:eastAsia="ru-RU"/>
          <w14:ligatures w14:val="none"/>
        </w:rPr>
        <w:t>.</w:t>
      </w:r>
    </w:p>
    <w:p w14:paraId="7CEEC422" w14:textId="0E0D45F7" w:rsidR="00FC75F5" w:rsidRPr="00FC75F5" w:rsidRDefault="00FC75F5" w:rsidP="00FC75F5">
      <w:pPr>
        <w:shd w:val="clear" w:color="auto" w:fill="FFFFFF"/>
        <w:spacing w:before="100" w:beforeAutospacing="1" w:after="100" w:afterAutospacing="1" w:line="240" w:lineRule="auto"/>
        <w:outlineLvl w:val="3"/>
        <w:rPr>
          <w:rFonts w:ascii="Times New Roman" w:eastAsia="Times New Roman" w:hAnsi="Times New Roman" w:cs="Times New Roman"/>
          <w:b/>
          <w:bCs/>
          <w:color w:val="212121"/>
          <w:spacing w:val="-12"/>
          <w:kern w:val="0"/>
          <w:sz w:val="28"/>
          <w:szCs w:val="28"/>
          <w:lang w:eastAsia="ru-RU"/>
          <w14:ligatures w14:val="none"/>
        </w:rPr>
      </w:pPr>
      <w:r w:rsidRPr="00FC75F5">
        <w:rPr>
          <w:rFonts w:ascii="Times New Roman" w:eastAsia="Times New Roman" w:hAnsi="Times New Roman" w:cs="Times New Roman"/>
          <w:b/>
          <w:bCs/>
          <w:color w:val="212121"/>
          <w:spacing w:val="-12"/>
          <w:kern w:val="0"/>
          <w:sz w:val="28"/>
          <w:szCs w:val="28"/>
          <w:lang w:eastAsia="ru-RU"/>
          <w14:ligatures w14:val="none"/>
        </w:rPr>
        <w:t xml:space="preserve">Вопросы и задания </w:t>
      </w:r>
    </w:p>
    <w:p w14:paraId="6EE74728" w14:textId="77777777" w:rsidR="00FC75F5" w:rsidRPr="00FC75F5" w:rsidRDefault="00FC75F5" w:rsidP="00FC75F5">
      <w:pPr>
        <w:numPr>
          <w:ilvl w:val="0"/>
          <w:numId w:val="12"/>
        </w:numPr>
        <w:shd w:val="clear" w:color="auto" w:fill="FFFFFF"/>
        <w:spacing w:before="100" w:beforeAutospacing="1" w:after="100" w:afterAutospacing="1" w:line="240" w:lineRule="auto"/>
        <w:rPr>
          <w:rFonts w:ascii="Times New Roman" w:eastAsia="Times New Roman" w:hAnsi="Times New Roman" w:cs="Times New Roman"/>
          <w:color w:val="222222"/>
          <w:kern w:val="0"/>
          <w:sz w:val="28"/>
          <w:szCs w:val="28"/>
          <w:lang w:eastAsia="ru-RU"/>
          <w14:ligatures w14:val="none"/>
        </w:rPr>
      </w:pPr>
      <w:r w:rsidRPr="00FC75F5">
        <w:rPr>
          <w:rFonts w:ascii="Times New Roman" w:eastAsia="Times New Roman" w:hAnsi="Times New Roman" w:cs="Times New Roman"/>
          <w:color w:val="222222"/>
          <w:kern w:val="0"/>
          <w:sz w:val="28"/>
          <w:szCs w:val="28"/>
          <w:lang w:eastAsia="ru-RU"/>
          <w14:ligatures w14:val="none"/>
        </w:rPr>
        <w:t>Дайте характеристику политической борьбы, начавшейся в руководстве КПСС после смерти И. Сталина. Выделите её основных участников и этапы. Ответ оформите в тетради в виде сложного плана. План должен содержать не менее трёх пунктов, непосредственно раскрывающих тему, из которых два или более детализированы в подпунктах.</w:t>
      </w:r>
    </w:p>
    <w:p w14:paraId="39A1BEA5" w14:textId="77777777" w:rsidR="00FC75F5" w:rsidRPr="00FC75F5" w:rsidRDefault="00FC75F5" w:rsidP="00FC75F5">
      <w:pPr>
        <w:numPr>
          <w:ilvl w:val="0"/>
          <w:numId w:val="12"/>
        </w:numPr>
        <w:shd w:val="clear" w:color="auto" w:fill="FFFFFF"/>
        <w:spacing w:before="100" w:beforeAutospacing="1" w:after="100" w:afterAutospacing="1" w:line="240" w:lineRule="auto"/>
        <w:rPr>
          <w:rFonts w:ascii="Times New Roman" w:eastAsia="Times New Roman" w:hAnsi="Times New Roman" w:cs="Times New Roman"/>
          <w:color w:val="222222"/>
          <w:kern w:val="0"/>
          <w:sz w:val="28"/>
          <w:szCs w:val="28"/>
          <w:lang w:eastAsia="ru-RU"/>
          <w14:ligatures w14:val="none"/>
        </w:rPr>
      </w:pPr>
      <w:r w:rsidRPr="00FC75F5">
        <w:rPr>
          <w:rFonts w:ascii="Times New Roman" w:eastAsia="Times New Roman" w:hAnsi="Times New Roman" w:cs="Times New Roman"/>
          <w:color w:val="222222"/>
          <w:kern w:val="0"/>
          <w:sz w:val="28"/>
          <w:szCs w:val="28"/>
          <w:lang w:eastAsia="ru-RU"/>
          <w14:ligatures w14:val="none"/>
        </w:rPr>
        <w:t>Сравните внутрипартийную борьбу в ВКП(б) в 1930-х гг. и политическую борьбу внутри КПСС, начавшуюся после смерти И. Сталина. Как вы думаете, с чем связано изменение методов этой борьбы?</w:t>
      </w:r>
    </w:p>
    <w:p w14:paraId="0D1B9630" w14:textId="77777777" w:rsidR="00FC75F5" w:rsidRPr="00FC75F5" w:rsidRDefault="00FC75F5" w:rsidP="00FC75F5">
      <w:pPr>
        <w:numPr>
          <w:ilvl w:val="0"/>
          <w:numId w:val="12"/>
        </w:numPr>
        <w:shd w:val="clear" w:color="auto" w:fill="FFFFFF"/>
        <w:spacing w:before="100" w:beforeAutospacing="1" w:after="100" w:afterAutospacing="1" w:line="240" w:lineRule="auto"/>
        <w:rPr>
          <w:rFonts w:ascii="Times New Roman" w:eastAsia="Times New Roman" w:hAnsi="Times New Roman" w:cs="Times New Roman"/>
          <w:color w:val="222222"/>
          <w:kern w:val="0"/>
          <w:sz w:val="28"/>
          <w:szCs w:val="28"/>
          <w:lang w:eastAsia="ru-RU"/>
          <w14:ligatures w14:val="none"/>
        </w:rPr>
      </w:pPr>
      <w:r w:rsidRPr="00FC75F5">
        <w:rPr>
          <w:rFonts w:ascii="Times New Roman" w:eastAsia="Times New Roman" w:hAnsi="Times New Roman" w:cs="Times New Roman"/>
          <w:color w:val="222222"/>
          <w:kern w:val="0"/>
          <w:sz w:val="28"/>
          <w:szCs w:val="28"/>
          <w:lang w:eastAsia="ru-RU"/>
          <w14:ligatures w14:val="none"/>
        </w:rPr>
        <w:lastRenderedPageBreak/>
        <w:t>Объясните предпосылки установления политического лидерства и единоличной власти Н. Хрущёва. Сыграли ли в этом процессе роль личные качества Н. Хрущёва? Если да, то какие?</w:t>
      </w:r>
    </w:p>
    <w:p w14:paraId="765D6588" w14:textId="77777777" w:rsidR="00FC75F5" w:rsidRPr="00FC75F5" w:rsidRDefault="00FC75F5" w:rsidP="00FC75F5">
      <w:pPr>
        <w:numPr>
          <w:ilvl w:val="0"/>
          <w:numId w:val="12"/>
        </w:numPr>
        <w:shd w:val="clear" w:color="auto" w:fill="FFFFFF"/>
        <w:spacing w:before="100" w:beforeAutospacing="1" w:after="100" w:afterAutospacing="1" w:line="240" w:lineRule="auto"/>
        <w:rPr>
          <w:rFonts w:ascii="Times New Roman" w:eastAsia="Times New Roman" w:hAnsi="Times New Roman" w:cs="Times New Roman"/>
          <w:color w:val="222222"/>
          <w:kern w:val="0"/>
          <w:sz w:val="28"/>
          <w:szCs w:val="28"/>
          <w:lang w:eastAsia="ru-RU"/>
          <w14:ligatures w14:val="none"/>
        </w:rPr>
      </w:pPr>
      <w:r w:rsidRPr="00FC75F5">
        <w:rPr>
          <w:rFonts w:ascii="Times New Roman" w:eastAsia="Times New Roman" w:hAnsi="Times New Roman" w:cs="Times New Roman"/>
          <w:color w:val="222222"/>
          <w:kern w:val="0"/>
          <w:sz w:val="28"/>
          <w:szCs w:val="28"/>
          <w:lang w:eastAsia="ru-RU"/>
          <w14:ligatures w14:val="none"/>
        </w:rPr>
        <w:t>Выделите основные направления критики И. Сталина в докладе Н. Хрущёва «О культе личности и его последствиях». Какие цели, на ваш взгляд, преследовал Н. Хрущёв, зачитывая этот доклад? Подумайте, руководствовался ли он какими-либо личными мотивами.</w:t>
      </w:r>
    </w:p>
    <w:p w14:paraId="780D1826" w14:textId="77777777" w:rsidR="00FC75F5" w:rsidRPr="00FC75F5" w:rsidRDefault="00FC75F5" w:rsidP="00FC75F5">
      <w:pPr>
        <w:numPr>
          <w:ilvl w:val="0"/>
          <w:numId w:val="12"/>
        </w:numPr>
        <w:shd w:val="clear" w:color="auto" w:fill="FFFFFF"/>
        <w:spacing w:before="100" w:beforeAutospacing="1" w:after="100" w:afterAutospacing="1" w:line="240" w:lineRule="auto"/>
        <w:rPr>
          <w:rFonts w:ascii="Times New Roman" w:eastAsia="Times New Roman" w:hAnsi="Times New Roman" w:cs="Times New Roman"/>
          <w:color w:val="222222"/>
          <w:kern w:val="0"/>
          <w:sz w:val="28"/>
          <w:szCs w:val="28"/>
          <w:lang w:eastAsia="ru-RU"/>
          <w14:ligatures w14:val="none"/>
        </w:rPr>
      </w:pPr>
      <w:r w:rsidRPr="00FC75F5">
        <w:rPr>
          <w:rFonts w:ascii="Times New Roman" w:eastAsia="Times New Roman" w:hAnsi="Times New Roman" w:cs="Times New Roman"/>
          <w:color w:val="222222"/>
          <w:kern w:val="0"/>
          <w:sz w:val="28"/>
          <w:szCs w:val="28"/>
          <w:lang w:eastAsia="ru-RU"/>
          <w14:ligatures w14:val="none"/>
        </w:rPr>
        <w:t>Дайте оценку значения ХХ съезда КПСС: а) для внутриполитического развития СССР; б) для международного положения СССР.</w:t>
      </w:r>
    </w:p>
    <w:p w14:paraId="296472DA" w14:textId="77777777" w:rsidR="00FC75F5" w:rsidRPr="00FC75F5" w:rsidRDefault="00FC75F5" w:rsidP="00FC75F5">
      <w:pPr>
        <w:numPr>
          <w:ilvl w:val="0"/>
          <w:numId w:val="12"/>
        </w:numPr>
        <w:shd w:val="clear" w:color="auto" w:fill="FFFFFF"/>
        <w:spacing w:before="100" w:beforeAutospacing="1" w:after="100" w:afterAutospacing="1" w:line="240" w:lineRule="auto"/>
        <w:rPr>
          <w:rFonts w:ascii="Times New Roman" w:eastAsia="Times New Roman" w:hAnsi="Times New Roman" w:cs="Times New Roman"/>
          <w:color w:val="222222"/>
          <w:kern w:val="0"/>
          <w:sz w:val="28"/>
          <w:szCs w:val="28"/>
          <w:lang w:eastAsia="ru-RU"/>
          <w14:ligatures w14:val="none"/>
        </w:rPr>
      </w:pPr>
      <w:r w:rsidRPr="00FC75F5">
        <w:rPr>
          <w:rFonts w:ascii="Times New Roman" w:eastAsia="Times New Roman" w:hAnsi="Times New Roman" w:cs="Times New Roman"/>
          <w:color w:val="222222"/>
          <w:kern w:val="0"/>
          <w:sz w:val="28"/>
          <w:szCs w:val="28"/>
          <w:lang w:eastAsia="ru-RU"/>
          <w14:ligatures w14:val="none"/>
        </w:rPr>
        <w:t>Как вы думаете, почему, несмотря на радикализм доклада Н. Хрущёва «О культе личности и его последствиях», в нём не ставился в целом вопрос о правильности сложившейся в СССР в 1930-е гг. политической системы?</w:t>
      </w:r>
    </w:p>
    <w:p w14:paraId="0D96D137" w14:textId="77777777" w:rsidR="00FC75F5" w:rsidRPr="00FC75F5" w:rsidRDefault="00FC75F5" w:rsidP="00FC75F5">
      <w:pPr>
        <w:numPr>
          <w:ilvl w:val="0"/>
          <w:numId w:val="12"/>
        </w:numPr>
        <w:shd w:val="clear" w:color="auto" w:fill="FFFFFF"/>
        <w:spacing w:before="100" w:beforeAutospacing="1" w:after="100" w:afterAutospacing="1" w:line="240" w:lineRule="auto"/>
        <w:rPr>
          <w:rFonts w:ascii="Times New Roman" w:eastAsia="Times New Roman" w:hAnsi="Times New Roman" w:cs="Times New Roman"/>
          <w:color w:val="222222"/>
          <w:kern w:val="0"/>
          <w:sz w:val="28"/>
          <w:szCs w:val="28"/>
          <w:lang w:eastAsia="ru-RU"/>
          <w14:ligatures w14:val="none"/>
        </w:rPr>
      </w:pPr>
      <w:r w:rsidRPr="00FC75F5">
        <w:rPr>
          <w:rFonts w:ascii="Times New Roman" w:eastAsia="Times New Roman" w:hAnsi="Times New Roman" w:cs="Times New Roman"/>
          <w:color w:val="222222"/>
          <w:kern w:val="0"/>
          <w:sz w:val="28"/>
          <w:szCs w:val="28"/>
          <w:lang w:eastAsia="ru-RU"/>
          <w14:ligatures w14:val="none"/>
        </w:rPr>
        <w:t>Как смена руководителей государств в СССР и США во второй половине 1950-х гг. влияла на изменение внутренней политики в этих странах?</w:t>
      </w:r>
    </w:p>
    <w:p w14:paraId="624E1F0E" w14:textId="2835E91B" w:rsidR="00FC75F5" w:rsidRPr="00FC75F5" w:rsidRDefault="00FC75F5" w:rsidP="00D92D08">
      <w:pPr>
        <w:numPr>
          <w:ilvl w:val="0"/>
          <w:numId w:val="12"/>
        </w:numPr>
        <w:shd w:val="clear" w:color="auto" w:fill="FFFFFF"/>
        <w:spacing w:before="100" w:beforeAutospacing="1" w:after="100" w:afterAutospacing="1" w:line="240" w:lineRule="auto"/>
        <w:rPr>
          <w:rFonts w:ascii="Times New Roman" w:eastAsia="Times New Roman" w:hAnsi="Times New Roman" w:cs="Times New Roman"/>
          <w:color w:val="222222"/>
          <w:kern w:val="0"/>
          <w:sz w:val="28"/>
          <w:szCs w:val="28"/>
          <w:lang w:eastAsia="ru-RU"/>
          <w14:ligatures w14:val="none"/>
        </w:rPr>
      </w:pPr>
      <w:r w:rsidRPr="00FC75F5">
        <w:rPr>
          <w:rFonts w:ascii="Times New Roman" w:eastAsia="Times New Roman" w:hAnsi="Times New Roman" w:cs="Times New Roman"/>
          <w:color w:val="222222"/>
          <w:kern w:val="0"/>
          <w:sz w:val="28"/>
          <w:szCs w:val="28"/>
          <w:lang w:eastAsia="ru-RU"/>
          <w14:ligatures w14:val="none"/>
        </w:rPr>
        <w:t>* В исторической науке существуют дискуссионные вопросы, по которым высказываются различные, часто противоположные точки зрения. Ниже приведена одна из них.</w:t>
      </w:r>
      <w:r w:rsidRPr="00FC75F5">
        <w:rPr>
          <w:rFonts w:ascii="Times New Roman" w:eastAsia="Times New Roman" w:hAnsi="Times New Roman" w:cs="Times New Roman"/>
          <w:color w:val="222222"/>
          <w:kern w:val="0"/>
          <w:sz w:val="28"/>
          <w:szCs w:val="28"/>
          <w:lang w:eastAsia="ru-RU"/>
          <w14:ligatures w14:val="none"/>
        </w:rPr>
        <w:br/>
      </w:r>
      <w:r w:rsidRPr="00FC75F5">
        <w:rPr>
          <w:rFonts w:ascii="Times New Roman" w:eastAsia="Times New Roman" w:hAnsi="Times New Roman" w:cs="Times New Roman"/>
          <w:i/>
          <w:iCs/>
          <w:color w:val="222222"/>
          <w:kern w:val="0"/>
          <w:sz w:val="28"/>
          <w:szCs w:val="28"/>
          <w:lang w:eastAsia="ru-RU"/>
          <w14:ligatures w14:val="none"/>
        </w:rPr>
        <w:t>Н. Хрущёв начал борьбу с «культом личности» и политику десталинизации для усиления своей личной власти.</w:t>
      </w:r>
      <w:r w:rsidRPr="00FC75F5">
        <w:rPr>
          <w:rFonts w:ascii="Times New Roman" w:eastAsia="Times New Roman" w:hAnsi="Times New Roman" w:cs="Times New Roman"/>
          <w:i/>
          <w:iCs/>
          <w:color w:val="222222"/>
          <w:kern w:val="0"/>
          <w:sz w:val="28"/>
          <w:szCs w:val="28"/>
          <w:lang w:eastAsia="ru-RU"/>
          <w14:ligatures w14:val="none"/>
        </w:rPr>
        <w:br/>
      </w:r>
      <w:r w:rsidRPr="00FC75F5">
        <w:rPr>
          <w:rFonts w:ascii="Times New Roman" w:eastAsia="Times New Roman" w:hAnsi="Times New Roman" w:cs="Times New Roman"/>
          <w:color w:val="222222"/>
          <w:kern w:val="0"/>
          <w:sz w:val="28"/>
          <w:szCs w:val="28"/>
          <w:lang w:eastAsia="ru-RU"/>
          <w14:ligatures w14:val="none"/>
        </w:rPr>
        <w:t>Приведите два аргумента, которыми можно подтвердить данную точку зрения, и два аргумента, которыми можно её опровергнуть.</w:t>
      </w:r>
    </w:p>
    <w:p w14:paraId="6A0A5877" w14:textId="77777777" w:rsidR="00FC75F5" w:rsidRPr="00FC75F5" w:rsidRDefault="00FC75F5" w:rsidP="00FC75F5">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FC75F5">
        <w:rPr>
          <w:rFonts w:ascii="Times New Roman" w:eastAsia="Times New Roman" w:hAnsi="Times New Roman" w:cs="Times New Roman"/>
          <w:b/>
          <w:bCs/>
          <w:color w:val="222222"/>
          <w:kern w:val="0"/>
          <w:sz w:val="28"/>
          <w:szCs w:val="28"/>
          <w:lang w:eastAsia="ru-RU"/>
          <w14:ligatures w14:val="none"/>
        </w:rPr>
        <w:t>Работаем с ХРОНОЛОГИЕЙ</w:t>
      </w:r>
      <w:r w:rsidRPr="00FC75F5">
        <w:rPr>
          <w:rFonts w:ascii="Times New Roman" w:eastAsia="Times New Roman" w:hAnsi="Times New Roman" w:cs="Times New Roman"/>
          <w:b/>
          <w:bCs/>
          <w:color w:val="222222"/>
          <w:kern w:val="0"/>
          <w:sz w:val="28"/>
          <w:szCs w:val="28"/>
          <w:lang w:eastAsia="ru-RU"/>
          <w14:ligatures w14:val="none"/>
        </w:rPr>
        <w:br/>
      </w:r>
      <w:r w:rsidRPr="00FC75F5">
        <w:rPr>
          <w:rFonts w:ascii="Times New Roman" w:eastAsia="Times New Roman" w:hAnsi="Times New Roman" w:cs="Times New Roman"/>
          <w:color w:val="222222"/>
          <w:kern w:val="0"/>
          <w:sz w:val="28"/>
          <w:szCs w:val="28"/>
          <w:lang w:eastAsia="ru-RU"/>
          <w14:ligatures w14:val="none"/>
        </w:rPr>
        <w:t>Расположите в хронологической последовательности исторические события. Запишите в тетради цифры, которыми обозначены исторические события, в правильной последовательности: 1) избрание Н. Хрущёва 1-м секретарём ЦК КПСС, 2) смерть И. Сталина, 3) принятие новой Программы КПСС, 4) доклад Н. Хрущёва на XX съезде КПСС, 5) назначение Н. Хрущёва на пост Председателя Совета министров СССР.</w:t>
      </w:r>
    </w:p>
    <w:p w14:paraId="558D12F5" w14:textId="11D5B718" w:rsidR="00764FCD" w:rsidRDefault="00FC75F5" w:rsidP="00764FCD">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FC75F5">
        <w:rPr>
          <w:rFonts w:ascii="Times New Roman" w:eastAsia="Times New Roman" w:hAnsi="Times New Roman" w:cs="Times New Roman"/>
          <w:b/>
          <w:bCs/>
          <w:color w:val="222222"/>
          <w:kern w:val="0"/>
          <w:sz w:val="28"/>
          <w:szCs w:val="28"/>
          <w:lang w:eastAsia="ru-RU"/>
          <w14:ligatures w14:val="none"/>
        </w:rPr>
        <w:t>Работаем с ПОНЯТИЯМИ. </w:t>
      </w:r>
      <w:r w:rsidRPr="00FC75F5">
        <w:rPr>
          <w:rFonts w:ascii="Times New Roman" w:eastAsia="Times New Roman" w:hAnsi="Times New Roman" w:cs="Times New Roman"/>
          <w:color w:val="222222"/>
          <w:kern w:val="0"/>
          <w:sz w:val="28"/>
          <w:szCs w:val="28"/>
          <w:lang w:eastAsia="ru-RU"/>
          <w14:ligatures w14:val="none"/>
        </w:rPr>
        <w:t>Раскройте смысл понятия «культ личности».</w:t>
      </w:r>
    </w:p>
    <w:p w14:paraId="6144DEB4" w14:textId="1B16BA0D" w:rsidR="00FC75F5" w:rsidRPr="00FC75F5" w:rsidRDefault="00FC75F5" w:rsidP="00764FCD">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FC75F5">
        <w:rPr>
          <w:rFonts w:ascii="Times New Roman" w:eastAsia="Times New Roman" w:hAnsi="Times New Roman" w:cs="Times New Roman"/>
          <w:b/>
          <w:bCs/>
          <w:color w:val="222222"/>
          <w:kern w:val="0"/>
          <w:sz w:val="28"/>
          <w:szCs w:val="28"/>
          <w:lang w:eastAsia="ru-RU"/>
          <w14:ligatures w14:val="none"/>
        </w:rPr>
        <w:t>Работаем с ИСТОЧНИКОМ</w:t>
      </w:r>
      <w:r w:rsidRPr="00FC75F5">
        <w:rPr>
          <w:rFonts w:ascii="Times New Roman" w:eastAsia="Times New Roman" w:hAnsi="Times New Roman" w:cs="Times New Roman"/>
          <w:b/>
          <w:bCs/>
          <w:color w:val="222222"/>
          <w:kern w:val="0"/>
          <w:sz w:val="28"/>
          <w:szCs w:val="28"/>
          <w:lang w:eastAsia="ru-RU"/>
          <w14:ligatures w14:val="none"/>
        </w:rPr>
        <w:br/>
      </w:r>
      <w:r w:rsidRPr="00FC75F5">
        <w:rPr>
          <w:rFonts w:ascii="Times New Roman" w:eastAsia="Times New Roman" w:hAnsi="Times New Roman" w:cs="Times New Roman"/>
          <w:color w:val="222222"/>
          <w:kern w:val="0"/>
          <w:sz w:val="28"/>
          <w:szCs w:val="28"/>
          <w:lang w:eastAsia="ru-RU"/>
          <w14:ligatures w14:val="none"/>
        </w:rPr>
        <w:t xml:space="preserve">Прочитайте отрывок из Программы КПСС, принятой XXII съездом партии </w:t>
      </w:r>
      <w:r w:rsidRPr="00FC75F5">
        <w:rPr>
          <w:rFonts w:ascii="Times New Roman" w:eastAsia="Times New Roman" w:hAnsi="Times New Roman" w:cs="Times New Roman"/>
          <w:color w:val="222222"/>
          <w:kern w:val="0"/>
          <w:sz w:val="28"/>
          <w:szCs w:val="28"/>
          <w:lang w:eastAsia="ru-RU"/>
          <w14:ligatures w14:val="none"/>
        </w:rPr>
        <w:lastRenderedPageBreak/>
        <w:t>1961 г. Ответьте на вопросы и выполните задания.</w:t>
      </w:r>
      <w:r w:rsidRPr="00FC75F5">
        <w:rPr>
          <w:rFonts w:ascii="Times New Roman" w:eastAsia="Times New Roman" w:hAnsi="Times New Roman" w:cs="Times New Roman"/>
          <w:color w:val="222222"/>
          <w:kern w:val="0"/>
          <w:sz w:val="28"/>
          <w:szCs w:val="28"/>
          <w:lang w:eastAsia="ru-RU"/>
          <w14:ligatures w14:val="none"/>
        </w:rPr>
        <w:br/>
      </w:r>
      <w:r w:rsidRPr="00FC75F5">
        <w:rPr>
          <w:rFonts w:ascii="Times New Roman" w:eastAsia="Times New Roman" w:hAnsi="Times New Roman" w:cs="Times New Roman"/>
          <w:noProof/>
          <w:color w:val="222222"/>
          <w:kern w:val="0"/>
          <w:sz w:val="28"/>
          <w:szCs w:val="28"/>
          <w:lang w:eastAsia="ru-RU"/>
          <w14:ligatures w14:val="none"/>
        </w:rPr>
        <w:drawing>
          <wp:inline distT="0" distB="0" distL="0" distR="0" wp14:anchorId="3BD93B56" wp14:editId="72417939">
            <wp:extent cx="4914900" cy="2983604"/>
            <wp:effectExtent l="0" t="0" r="0" b="7620"/>
            <wp:docPr id="10" name="Рисунок 1" descr="«...В итоге второго десятилетия (1971–1980 годы) будет создана материально-техническая база коммуниз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В итоге второго десятилетия (1971–1980 годы) будет создана материально-техническая база коммунизма,"/>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27350" cy="2991162"/>
                    </a:xfrm>
                    <a:prstGeom prst="rect">
                      <a:avLst/>
                    </a:prstGeom>
                    <a:noFill/>
                    <a:ln>
                      <a:noFill/>
                    </a:ln>
                  </pic:spPr>
                </pic:pic>
              </a:graphicData>
            </a:graphic>
          </wp:inline>
        </w:drawing>
      </w:r>
    </w:p>
    <w:p w14:paraId="2A20854B" w14:textId="77777777" w:rsidR="00FC75F5" w:rsidRPr="00FC75F5" w:rsidRDefault="00FC75F5" w:rsidP="00FC75F5">
      <w:pPr>
        <w:numPr>
          <w:ilvl w:val="0"/>
          <w:numId w:val="13"/>
        </w:numPr>
        <w:shd w:val="clear" w:color="auto" w:fill="FFFFFF"/>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FC75F5">
        <w:rPr>
          <w:rFonts w:ascii="Times New Roman" w:eastAsia="Times New Roman" w:hAnsi="Times New Roman" w:cs="Times New Roman"/>
          <w:kern w:val="0"/>
          <w:sz w:val="28"/>
          <w:szCs w:val="28"/>
          <w:lang w:eastAsia="ru-RU"/>
          <w14:ligatures w14:val="none"/>
        </w:rPr>
        <w:t>1. Кто стоял во главе СССР в период принятия данного документа?</w:t>
      </w:r>
    </w:p>
    <w:p w14:paraId="3CA66949" w14:textId="77777777" w:rsidR="00FC75F5" w:rsidRPr="00FC75F5" w:rsidRDefault="00FC75F5" w:rsidP="00FC75F5">
      <w:pPr>
        <w:numPr>
          <w:ilvl w:val="0"/>
          <w:numId w:val="13"/>
        </w:numPr>
        <w:shd w:val="clear" w:color="auto" w:fill="FFFFFF"/>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FC75F5">
        <w:rPr>
          <w:rFonts w:ascii="Times New Roman" w:eastAsia="Times New Roman" w:hAnsi="Times New Roman" w:cs="Times New Roman"/>
          <w:kern w:val="0"/>
          <w:sz w:val="28"/>
          <w:szCs w:val="28"/>
          <w:lang w:eastAsia="ru-RU"/>
          <w14:ligatures w14:val="none"/>
        </w:rPr>
        <w:t>2. На основе текста документа дайте определение основного принципа коммунистического общества.</w:t>
      </w:r>
    </w:p>
    <w:p w14:paraId="5721E398" w14:textId="77777777" w:rsidR="00FC75F5" w:rsidRPr="00FC75F5" w:rsidRDefault="00FC75F5" w:rsidP="00FC75F5">
      <w:pPr>
        <w:numPr>
          <w:ilvl w:val="0"/>
          <w:numId w:val="13"/>
        </w:numPr>
        <w:shd w:val="clear" w:color="auto" w:fill="FFFFFF"/>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FC75F5">
        <w:rPr>
          <w:rFonts w:ascii="Times New Roman" w:eastAsia="Times New Roman" w:hAnsi="Times New Roman" w:cs="Times New Roman"/>
          <w:kern w:val="0"/>
          <w:sz w:val="28"/>
          <w:szCs w:val="28"/>
          <w:lang w:eastAsia="ru-RU"/>
          <w14:ligatures w14:val="none"/>
        </w:rPr>
        <w:t>3. Какие задачи предстояло решить Советскому Союзу для построения коммунистического общества?</w:t>
      </w:r>
    </w:p>
    <w:p w14:paraId="1FDD9891" w14:textId="46C5FAAB" w:rsidR="00FC75F5" w:rsidRPr="00FC75F5" w:rsidRDefault="00FC75F5" w:rsidP="00FC75F5">
      <w:pPr>
        <w:numPr>
          <w:ilvl w:val="0"/>
          <w:numId w:val="13"/>
        </w:numPr>
        <w:shd w:val="clear" w:color="auto" w:fill="FFFFFF"/>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FC75F5">
        <w:rPr>
          <w:rFonts w:ascii="Times New Roman" w:eastAsia="Times New Roman" w:hAnsi="Times New Roman" w:cs="Times New Roman"/>
          <w:kern w:val="0"/>
          <w:sz w:val="28"/>
          <w:szCs w:val="28"/>
          <w:lang w:eastAsia="ru-RU"/>
          <w14:ligatures w14:val="none"/>
        </w:rPr>
        <w:t>4. Какую страну СССР считал своим основным соперником?</w:t>
      </w:r>
    </w:p>
    <w:p w14:paraId="1332A7E1" w14:textId="77777777" w:rsidR="00FC75F5" w:rsidRPr="00FC75F5" w:rsidRDefault="00FC75F5" w:rsidP="00FC75F5">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FC75F5">
        <w:rPr>
          <w:rFonts w:ascii="Times New Roman" w:eastAsia="Times New Roman" w:hAnsi="Times New Roman" w:cs="Times New Roman"/>
          <w:b/>
          <w:bCs/>
          <w:color w:val="222222"/>
          <w:kern w:val="0"/>
          <w:sz w:val="28"/>
          <w:szCs w:val="28"/>
          <w:lang w:eastAsia="ru-RU"/>
          <w14:ligatures w14:val="none"/>
        </w:rPr>
        <w:t>МНЕНИЕ УЧЁНЫХ</w:t>
      </w:r>
    </w:p>
    <w:p w14:paraId="195F14DE" w14:textId="77777777" w:rsidR="00FC75F5" w:rsidRPr="00FC75F5" w:rsidRDefault="00FC75F5" w:rsidP="00FC75F5">
      <w:pPr>
        <w:numPr>
          <w:ilvl w:val="0"/>
          <w:numId w:val="14"/>
        </w:numPr>
        <w:shd w:val="clear" w:color="auto" w:fill="FFFFFF"/>
        <w:spacing w:before="100" w:beforeAutospacing="1" w:after="100" w:afterAutospacing="1" w:line="240" w:lineRule="auto"/>
        <w:rPr>
          <w:rFonts w:ascii="Times New Roman" w:eastAsia="Times New Roman" w:hAnsi="Times New Roman" w:cs="Times New Roman"/>
          <w:color w:val="222222"/>
          <w:kern w:val="0"/>
          <w:sz w:val="28"/>
          <w:szCs w:val="28"/>
          <w:lang w:eastAsia="ru-RU"/>
          <w14:ligatures w14:val="none"/>
        </w:rPr>
      </w:pPr>
      <w:r w:rsidRPr="00FC75F5">
        <w:rPr>
          <w:rFonts w:ascii="Times New Roman" w:eastAsia="Times New Roman" w:hAnsi="Times New Roman" w:cs="Times New Roman"/>
          <w:color w:val="222222"/>
          <w:kern w:val="0"/>
          <w:sz w:val="28"/>
          <w:szCs w:val="28"/>
          <w:lang w:eastAsia="ru-RU"/>
          <w14:ligatures w14:val="none"/>
        </w:rPr>
        <w:t xml:space="preserve">Историк О. </w:t>
      </w:r>
      <w:proofErr w:type="spellStart"/>
      <w:r w:rsidRPr="00FC75F5">
        <w:rPr>
          <w:rFonts w:ascii="Times New Roman" w:eastAsia="Times New Roman" w:hAnsi="Times New Roman" w:cs="Times New Roman"/>
          <w:color w:val="222222"/>
          <w:kern w:val="0"/>
          <w:sz w:val="28"/>
          <w:szCs w:val="28"/>
          <w:lang w:eastAsia="ru-RU"/>
          <w14:ligatures w14:val="none"/>
        </w:rPr>
        <w:t>Хлевнюк</w:t>
      </w:r>
      <w:proofErr w:type="spellEnd"/>
      <w:r w:rsidRPr="00FC75F5">
        <w:rPr>
          <w:rFonts w:ascii="Times New Roman" w:eastAsia="Times New Roman" w:hAnsi="Times New Roman" w:cs="Times New Roman"/>
          <w:color w:val="222222"/>
          <w:kern w:val="0"/>
          <w:sz w:val="28"/>
          <w:szCs w:val="28"/>
          <w:lang w:eastAsia="ru-RU"/>
          <w14:ligatures w14:val="none"/>
        </w:rPr>
        <w:t xml:space="preserve"> об И. Сталине («И. В. Сталин: портрет на фоне эпохи»).</w:t>
      </w:r>
      <w:r w:rsidRPr="00FC75F5">
        <w:rPr>
          <w:rFonts w:ascii="Times New Roman" w:eastAsia="Times New Roman" w:hAnsi="Times New Roman" w:cs="Times New Roman"/>
          <w:color w:val="222222"/>
          <w:kern w:val="0"/>
          <w:sz w:val="28"/>
          <w:szCs w:val="28"/>
          <w:lang w:eastAsia="ru-RU"/>
          <w14:ligatures w14:val="none"/>
        </w:rPr>
        <w:br/>
        <w:t>«Стремление к власти, её удержание и укрепление формировали стержень личности Сталина, определяли его интересы и линию действий… В Сталине и его режиме находят черты. авторитарности и империализма, влияние революционной европейской традиции и ленинского большевизма. &lt;…&gt;</w:t>
      </w:r>
      <w:r w:rsidRPr="00FC75F5">
        <w:rPr>
          <w:rFonts w:ascii="Times New Roman" w:eastAsia="Times New Roman" w:hAnsi="Times New Roman" w:cs="Times New Roman"/>
          <w:color w:val="222222"/>
          <w:kern w:val="0"/>
          <w:sz w:val="28"/>
          <w:szCs w:val="28"/>
          <w:lang w:eastAsia="ru-RU"/>
          <w14:ligatures w14:val="none"/>
        </w:rPr>
        <w:br/>
        <w:t>Немалую роль в выборе политического пути играли также личные качества Сталина. Он был жесток. Из всех методов разрешения политических, социальных и экономических противоречий предпочитал насилие. На ограниченные и непоследовательные реформы Сталин соглашался лишь тогда, когда социально-экономические кризисы приобретали особую остроту, угрожавшую стабильности системы».</w:t>
      </w:r>
    </w:p>
    <w:p w14:paraId="6FB04FFA" w14:textId="77777777" w:rsidR="00FC75F5" w:rsidRPr="00FC75F5" w:rsidRDefault="00FC75F5" w:rsidP="00FC75F5">
      <w:pPr>
        <w:numPr>
          <w:ilvl w:val="0"/>
          <w:numId w:val="14"/>
        </w:numPr>
        <w:shd w:val="clear" w:color="auto" w:fill="FFFFFF"/>
        <w:spacing w:before="100" w:beforeAutospacing="1" w:after="100" w:afterAutospacing="1" w:line="240" w:lineRule="auto"/>
        <w:rPr>
          <w:rFonts w:ascii="Times New Roman" w:eastAsia="Times New Roman" w:hAnsi="Times New Roman" w:cs="Times New Roman"/>
          <w:color w:val="222222"/>
          <w:kern w:val="0"/>
          <w:sz w:val="28"/>
          <w:szCs w:val="28"/>
          <w:lang w:eastAsia="ru-RU"/>
          <w14:ligatures w14:val="none"/>
        </w:rPr>
      </w:pPr>
      <w:r w:rsidRPr="00FC75F5">
        <w:rPr>
          <w:rFonts w:ascii="Times New Roman" w:eastAsia="Times New Roman" w:hAnsi="Times New Roman" w:cs="Times New Roman"/>
          <w:color w:val="222222"/>
          <w:kern w:val="0"/>
          <w:sz w:val="28"/>
          <w:szCs w:val="28"/>
          <w:lang w:eastAsia="ru-RU"/>
          <w14:ligatures w14:val="none"/>
        </w:rPr>
        <w:t>Историк Ю. Емельянов об И. Сталине («Сталин. Путь к власти»).</w:t>
      </w:r>
      <w:r w:rsidRPr="00FC75F5">
        <w:rPr>
          <w:rFonts w:ascii="Times New Roman" w:eastAsia="Times New Roman" w:hAnsi="Times New Roman" w:cs="Times New Roman"/>
          <w:color w:val="222222"/>
          <w:kern w:val="0"/>
          <w:sz w:val="28"/>
          <w:szCs w:val="28"/>
          <w:lang w:eastAsia="ru-RU"/>
          <w14:ligatures w14:val="none"/>
        </w:rPr>
        <w:br/>
        <w:t xml:space="preserve">«… Сталин прекрасно сознавал, что гордость за свой народ, за его культуру, за историю его страны является могучей движущей силой, более действенной, чем мечта о мировой революции. Такими же выходцами из народной среды были. сталинские выдвиженцы. Их </w:t>
      </w:r>
      <w:r w:rsidRPr="00FC75F5">
        <w:rPr>
          <w:rFonts w:ascii="Times New Roman" w:eastAsia="Times New Roman" w:hAnsi="Times New Roman" w:cs="Times New Roman"/>
          <w:color w:val="222222"/>
          <w:kern w:val="0"/>
          <w:sz w:val="28"/>
          <w:szCs w:val="28"/>
          <w:lang w:eastAsia="ru-RU"/>
          <w14:ligatures w14:val="none"/>
        </w:rPr>
        <w:lastRenderedPageBreak/>
        <w:t>мысли и настроения были созвучны настроениям Сталина, а потому они поддерживали курс на построение процветающего общества социальной справедливости в своей стране, не дожидаясь победы мировой революции. &lt;…&gt;</w:t>
      </w:r>
      <w:r w:rsidRPr="00FC75F5">
        <w:rPr>
          <w:rFonts w:ascii="Times New Roman" w:eastAsia="Times New Roman" w:hAnsi="Times New Roman" w:cs="Times New Roman"/>
          <w:color w:val="222222"/>
          <w:kern w:val="0"/>
          <w:sz w:val="28"/>
          <w:szCs w:val="28"/>
          <w:lang w:eastAsia="ru-RU"/>
          <w14:ligatures w14:val="none"/>
        </w:rPr>
        <w:br/>
        <w:t>Сталина поддерживали не только партия и пролетариат, но и. представители крестьянства, научной и творческой интеллигенции, военные специалисты, гражданские служащие, которые видели в Сталине последовательного и решительного защитника национальных интересов страны».</w:t>
      </w:r>
    </w:p>
    <w:p w14:paraId="465AFF19" w14:textId="26C81D10" w:rsidR="00FC75F5" w:rsidRPr="00FC75F5" w:rsidRDefault="00FC75F5" w:rsidP="00D249F1">
      <w:pPr>
        <w:numPr>
          <w:ilvl w:val="0"/>
          <w:numId w:val="14"/>
        </w:numPr>
        <w:shd w:val="clear" w:color="auto" w:fill="FFFFFF"/>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FC75F5">
        <w:rPr>
          <w:rFonts w:ascii="Times New Roman" w:eastAsia="Times New Roman" w:hAnsi="Times New Roman" w:cs="Times New Roman"/>
          <w:kern w:val="0"/>
          <w:sz w:val="28"/>
          <w:szCs w:val="28"/>
          <w:lang w:eastAsia="ru-RU"/>
          <w14:ligatures w14:val="none"/>
        </w:rPr>
        <w:t>Как вы думаете, почему у историков существуют различные, часто противоположные точки зрения о личности И. Сталина и его роли в истории?</w:t>
      </w:r>
    </w:p>
    <w:p w14:paraId="2BF94DD5" w14:textId="77777777" w:rsidR="00FC75F5" w:rsidRPr="00FC75F5" w:rsidRDefault="00FC75F5" w:rsidP="00FC75F5">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FC75F5">
        <w:rPr>
          <w:rFonts w:ascii="Times New Roman" w:eastAsia="Times New Roman" w:hAnsi="Times New Roman" w:cs="Times New Roman"/>
          <w:b/>
          <w:bCs/>
          <w:i/>
          <w:iCs/>
          <w:color w:val="222222"/>
          <w:kern w:val="0"/>
          <w:sz w:val="28"/>
          <w:szCs w:val="28"/>
          <w:lang w:eastAsia="ru-RU"/>
          <w14:ligatures w14:val="none"/>
        </w:rPr>
        <w:t>? Сформулируйте ответ на главный вопрос параграфа и обоснуйте его 2–3 аргументами.</w:t>
      </w:r>
    </w:p>
    <w:p w14:paraId="162B9F80" w14:textId="77777777" w:rsidR="00FC75F5" w:rsidRPr="00FC75F5" w:rsidRDefault="00FC75F5" w:rsidP="00FC75F5">
      <w:pPr>
        <w:shd w:val="clear" w:color="auto" w:fill="FFFFFF"/>
        <w:spacing w:after="300" w:line="240" w:lineRule="auto"/>
        <w:ind w:firstLine="300"/>
        <w:rPr>
          <w:rFonts w:ascii="Work Sans" w:eastAsia="Times New Roman" w:hAnsi="Work Sans" w:cs="Times New Roman"/>
          <w:color w:val="222222"/>
          <w:kern w:val="0"/>
          <w:lang w:eastAsia="ru-RU"/>
          <w14:ligatures w14:val="none"/>
        </w:rPr>
      </w:pPr>
      <w:r w:rsidRPr="00FC75F5">
        <w:rPr>
          <w:rFonts w:ascii="Times New Roman" w:eastAsia="Times New Roman" w:hAnsi="Times New Roman" w:cs="Times New Roman"/>
          <w:b/>
          <w:bCs/>
          <w:color w:val="222222"/>
          <w:kern w:val="0"/>
          <w:sz w:val="28"/>
          <w:szCs w:val="28"/>
          <w:lang w:eastAsia="ru-RU"/>
          <w14:ligatures w14:val="none"/>
        </w:rPr>
        <w:t>ДОПОЛНИТЕЛЬНЫЕ МАТЕРИАЛЫ</w:t>
      </w:r>
      <w:r w:rsidRPr="00FC75F5">
        <w:rPr>
          <w:rFonts w:ascii="Times New Roman" w:eastAsia="Times New Roman" w:hAnsi="Times New Roman" w:cs="Times New Roman"/>
          <w:color w:val="222222"/>
          <w:kern w:val="0"/>
          <w:sz w:val="28"/>
          <w:szCs w:val="28"/>
          <w:lang w:eastAsia="ru-RU"/>
          <w14:ligatures w14:val="none"/>
        </w:rPr>
        <w:br/>
        <w:t>1. </w:t>
      </w:r>
      <w:hyperlink r:id="rId17" w:history="1">
        <w:r w:rsidRPr="00FC75F5">
          <w:rPr>
            <w:rFonts w:ascii="Times New Roman" w:eastAsia="Times New Roman" w:hAnsi="Times New Roman" w:cs="Times New Roman"/>
            <w:color w:val="1151D3"/>
            <w:kern w:val="0"/>
            <w:sz w:val="28"/>
            <w:szCs w:val="28"/>
            <w:u w:val="single"/>
            <w:lang w:eastAsia="ru-RU"/>
            <w14:ligatures w14:val="none"/>
          </w:rPr>
          <w:t xml:space="preserve">«СЕКРЕТАРЬ ОБКОМА». Худ. фильм 1964 г., </w:t>
        </w:r>
        <w:proofErr w:type="spellStart"/>
        <w:r w:rsidRPr="00FC75F5">
          <w:rPr>
            <w:rFonts w:ascii="Times New Roman" w:eastAsia="Times New Roman" w:hAnsi="Times New Roman" w:cs="Times New Roman"/>
            <w:color w:val="1151D3"/>
            <w:kern w:val="0"/>
            <w:sz w:val="28"/>
            <w:szCs w:val="28"/>
            <w:u w:val="single"/>
            <w:lang w:eastAsia="ru-RU"/>
            <w14:ligatures w14:val="none"/>
          </w:rPr>
          <w:t>реж</w:t>
        </w:r>
        <w:proofErr w:type="spellEnd"/>
        <w:r w:rsidRPr="00FC75F5">
          <w:rPr>
            <w:rFonts w:ascii="Times New Roman" w:eastAsia="Times New Roman" w:hAnsi="Times New Roman" w:cs="Times New Roman"/>
            <w:color w:val="1151D3"/>
            <w:kern w:val="0"/>
            <w:sz w:val="28"/>
            <w:szCs w:val="28"/>
            <w:u w:val="single"/>
            <w:lang w:eastAsia="ru-RU"/>
            <w14:ligatures w14:val="none"/>
          </w:rPr>
          <w:t>. В. Чеботарёв.</w:t>
        </w:r>
      </w:hyperlink>
      <w:r w:rsidRPr="00FC75F5">
        <w:rPr>
          <w:rFonts w:ascii="Times New Roman" w:eastAsia="Times New Roman" w:hAnsi="Times New Roman" w:cs="Times New Roman"/>
          <w:color w:val="222222"/>
          <w:kern w:val="0"/>
          <w:sz w:val="28"/>
          <w:szCs w:val="28"/>
          <w:lang w:eastAsia="ru-RU"/>
          <w14:ligatures w14:val="none"/>
        </w:rPr>
        <w:br/>
        <w:t>2. </w:t>
      </w:r>
      <w:hyperlink r:id="rId18" w:history="1">
        <w:r w:rsidRPr="00FC75F5">
          <w:rPr>
            <w:rFonts w:ascii="Times New Roman" w:eastAsia="Times New Roman" w:hAnsi="Times New Roman" w:cs="Times New Roman"/>
            <w:color w:val="1151D3"/>
            <w:kern w:val="0"/>
            <w:sz w:val="28"/>
            <w:szCs w:val="28"/>
            <w:u w:val="single"/>
            <w:lang w:eastAsia="ru-RU"/>
            <w14:ligatures w14:val="none"/>
          </w:rPr>
          <w:t xml:space="preserve">«НЕСЛЫХАННОЕ КОЩУНСТВО! МАНЕЖ. 1962». Док. фильм 2019 г., </w:t>
        </w:r>
        <w:proofErr w:type="spellStart"/>
        <w:r w:rsidRPr="00FC75F5">
          <w:rPr>
            <w:rFonts w:ascii="Times New Roman" w:eastAsia="Times New Roman" w:hAnsi="Times New Roman" w:cs="Times New Roman"/>
            <w:color w:val="1151D3"/>
            <w:kern w:val="0"/>
            <w:sz w:val="28"/>
            <w:szCs w:val="28"/>
            <w:u w:val="single"/>
            <w:lang w:eastAsia="ru-RU"/>
            <w14:ligatures w14:val="none"/>
          </w:rPr>
          <w:t>реж</w:t>
        </w:r>
        <w:proofErr w:type="spellEnd"/>
        <w:r w:rsidRPr="00FC75F5">
          <w:rPr>
            <w:rFonts w:ascii="Times New Roman" w:eastAsia="Times New Roman" w:hAnsi="Times New Roman" w:cs="Times New Roman"/>
            <w:color w:val="1151D3"/>
            <w:kern w:val="0"/>
            <w:sz w:val="28"/>
            <w:szCs w:val="28"/>
            <w:u w:val="single"/>
            <w:lang w:eastAsia="ru-RU"/>
            <w14:ligatures w14:val="none"/>
          </w:rPr>
          <w:t>. С. Федосов.</w:t>
        </w:r>
      </w:hyperlink>
    </w:p>
    <w:p w14:paraId="06C9716F" w14:textId="77777777" w:rsidR="00937902" w:rsidRPr="00937902" w:rsidRDefault="00937902" w:rsidP="00937902">
      <w:pPr>
        <w:shd w:val="clear" w:color="auto" w:fill="FFFFFF"/>
        <w:spacing w:before="100" w:beforeAutospacing="1" w:after="100" w:afterAutospacing="1" w:line="240" w:lineRule="auto"/>
        <w:jc w:val="center"/>
        <w:outlineLvl w:val="1"/>
        <w:rPr>
          <w:rFonts w:ascii="Times New Roman" w:eastAsia="Times New Roman" w:hAnsi="Times New Roman" w:cs="Times New Roman"/>
          <w:b/>
          <w:bCs/>
          <w:color w:val="212121"/>
          <w:spacing w:val="-12"/>
          <w:kern w:val="0"/>
          <w:sz w:val="32"/>
          <w:szCs w:val="32"/>
          <w:lang w:eastAsia="ru-RU"/>
          <w14:ligatures w14:val="none"/>
        </w:rPr>
      </w:pPr>
      <w:r w:rsidRPr="00937902">
        <w:rPr>
          <w:rFonts w:ascii="Times New Roman" w:eastAsia="Times New Roman" w:hAnsi="Times New Roman" w:cs="Times New Roman"/>
          <w:b/>
          <w:bCs/>
          <w:color w:val="212121"/>
          <w:spacing w:val="-12"/>
          <w:kern w:val="0"/>
          <w:sz w:val="32"/>
          <w:szCs w:val="32"/>
          <w:lang w:eastAsia="ru-RU"/>
          <w14:ligatures w14:val="none"/>
        </w:rPr>
        <w:t>Экономическое и социальное развитие в 1953-1964 гг.</w:t>
      </w:r>
    </w:p>
    <w:p w14:paraId="3BA929E9" w14:textId="06205310" w:rsidR="00937902" w:rsidRPr="00937902" w:rsidRDefault="00937902" w:rsidP="00937902">
      <w:pPr>
        <w:numPr>
          <w:ilvl w:val="0"/>
          <w:numId w:val="15"/>
        </w:numPr>
        <w:shd w:val="clear" w:color="auto" w:fill="FFFFFF"/>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937902">
        <w:rPr>
          <w:rFonts w:ascii="Times New Roman" w:eastAsia="Times New Roman" w:hAnsi="Times New Roman" w:cs="Times New Roman"/>
          <w:kern w:val="0"/>
          <w:sz w:val="28"/>
          <w:szCs w:val="28"/>
          <w:lang w:eastAsia="ru-RU"/>
          <w14:ligatures w14:val="none"/>
        </w:rPr>
        <w:t>? Каковы были основные направления социально-экономического развития СССР в 1953–1964 гг.?</w:t>
      </w:r>
      <w:r w:rsidRPr="00937902">
        <w:rPr>
          <w:rFonts w:ascii="Times New Roman" w:eastAsia="Times New Roman" w:hAnsi="Times New Roman" w:cs="Times New Roman"/>
          <w:color w:val="333333"/>
          <w:kern w:val="0"/>
          <w:lang w:eastAsia="ru-RU"/>
          <w14:ligatures w14:val="none"/>
        </w:rPr>
        <w:br/>
      </w:r>
    </w:p>
    <w:p w14:paraId="63B9A31D" w14:textId="77777777" w:rsidR="00937902" w:rsidRPr="00937902" w:rsidRDefault="00937902" w:rsidP="00937902">
      <w:pPr>
        <w:shd w:val="clear" w:color="auto" w:fill="FFFFFF"/>
        <w:spacing w:after="300" w:line="240" w:lineRule="auto"/>
        <w:ind w:firstLine="300"/>
        <w:rPr>
          <w:rFonts w:ascii="Work Sans" w:eastAsia="Times New Roman" w:hAnsi="Work Sans" w:cs="Times New Roman"/>
          <w:color w:val="222222"/>
          <w:kern w:val="0"/>
          <w:lang w:eastAsia="ru-RU"/>
          <w14:ligatures w14:val="none"/>
        </w:rPr>
      </w:pPr>
      <w:r w:rsidRPr="00937902">
        <w:rPr>
          <w:rFonts w:ascii="Work Sans" w:eastAsia="Times New Roman" w:hAnsi="Work Sans" w:cs="Times New Roman"/>
          <w:noProof/>
          <w:color w:val="222222"/>
          <w:kern w:val="0"/>
          <w:lang w:eastAsia="ru-RU"/>
          <w14:ligatures w14:val="none"/>
        </w:rPr>
        <w:drawing>
          <wp:inline distT="0" distB="0" distL="0" distR="0" wp14:anchorId="1FA7C351" wp14:editId="0C4B5E08">
            <wp:extent cx="3733800" cy="2290702"/>
            <wp:effectExtent l="0" t="0" r="0" b="0"/>
            <wp:docPr id="11" name="Рисунок 17" descr="Плакат «На новые земли едемте с нами!». 1954 г.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лакат «На новые земли едемте с нами!». 1954 г.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41067" cy="2295161"/>
                    </a:xfrm>
                    <a:prstGeom prst="rect">
                      <a:avLst/>
                    </a:prstGeom>
                    <a:noFill/>
                    <a:ln>
                      <a:noFill/>
                    </a:ln>
                  </pic:spPr>
                </pic:pic>
              </a:graphicData>
            </a:graphic>
          </wp:inline>
        </w:drawing>
      </w:r>
    </w:p>
    <w:p w14:paraId="75A74D95" w14:textId="77777777" w:rsidR="00BB4282" w:rsidRPr="00BB4282" w:rsidRDefault="00937902" w:rsidP="00937902">
      <w:pPr>
        <w:numPr>
          <w:ilvl w:val="0"/>
          <w:numId w:val="16"/>
        </w:numPr>
        <w:shd w:val="clear" w:color="auto" w:fill="FFFFFF"/>
        <w:spacing w:before="100" w:beforeAutospacing="1" w:after="100" w:afterAutospacing="1" w:line="240" w:lineRule="auto"/>
        <w:rPr>
          <w:rFonts w:ascii="Times New Roman" w:eastAsia="Times New Roman" w:hAnsi="Times New Roman" w:cs="Times New Roman"/>
          <w:color w:val="222222"/>
          <w:kern w:val="0"/>
          <w:sz w:val="28"/>
          <w:szCs w:val="28"/>
          <w:lang w:eastAsia="ru-RU"/>
          <w14:ligatures w14:val="none"/>
        </w:rPr>
      </w:pPr>
      <w:r w:rsidRPr="00937902">
        <w:rPr>
          <w:rFonts w:ascii="Times New Roman" w:eastAsia="Times New Roman" w:hAnsi="Times New Roman" w:cs="Times New Roman"/>
          <w:color w:val="800000"/>
          <w:kern w:val="0"/>
          <w:sz w:val="28"/>
          <w:szCs w:val="28"/>
          <w:lang w:eastAsia="ru-RU"/>
          <w14:ligatures w14:val="none"/>
        </w:rPr>
        <w:t>Советы народного хозяйства (совнархозы)</w:t>
      </w:r>
      <w:r w:rsidR="00BA13E2">
        <w:rPr>
          <w:rFonts w:ascii="Times New Roman" w:eastAsia="Times New Roman" w:hAnsi="Times New Roman" w:cs="Times New Roman"/>
          <w:color w:val="800000"/>
          <w:kern w:val="0"/>
          <w:sz w:val="28"/>
          <w:szCs w:val="28"/>
          <w:lang w:eastAsia="ru-RU"/>
          <w14:ligatures w14:val="none"/>
        </w:rPr>
        <w:t>-</w:t>
      </w:r>
      <w:r w:rsidR="00BB4282" w:rsidRPr="00BB4282">
        <w:rPr>
          <w:rFonts w:ascii="Inter" w:hAnsi="Inter"/>
          <w:color w:val="323749"/>
          <w:sz w:val="26"/>
          <w:szCs w:val="26"/>
        </w:rPr>
        <w:t xml:space="preserve"> </w:t>
      </w:r>
      <w:r w:rsidR="00BB4282">
        <w:rPr>
          <w:rFonts w:ascii="Inter" w:hAnsi="Inter"/>
          <w:color w:val="323749"/>
          <w:sz w:val="26"/>
          <w:szCs w:val="26"/>
        </w:rPr>
        <w:t>Совнархозы — это сокращенное название советов народного хозяйства, которые существовали в СССР с 1917 по 1932 год и с 1957 по 1965 год. Они представляли собой органы территориального управления экономикой страны вместо отраслевых — министерств.</w:t>
      </w:r>
    </w:p>
    <w:p w14:paraId="63B376B6" w14:textId="61728B12" w:rsidR="00937902" w:rsidRPr="00937902" w:rsidRDefault="00937902" w:rsidP="00937902">
      <w:pPr>
        <w:numPr>
          <w:ilvl w:val="0"/>
          <w:numId w:val="16"/>
        </w:numPr>
        <w:shd w:val="clear" w:color="auto" w:fill="FFFFFF"/>
        <w:spacing w:before="100" w:beforeAutospacing="1" w:after="100" w:afterAutospacing="1" w:line="240" w:lineRule="auto"/>
        <w:rPr>
          <w:rFonts w:ascii="Times New Roman" w:eastAsia="Times New Roman" w:hAnsi="Times New Roman" w:cs="Times New Roman"/>
          <w:color w:val="222222"/>
          <w:kern w:val="0"/>
          <w:sz w:val="28"/>
          <w:szCs w:val="28"/>
          <w:lang w:eastAsia="ru-RU"/>
          <w14:ligatures w14:val="none"/>
        </w:rPr>
      </w:pPr>
      <w:r w:rsidRPr="00937902">
        <w:rPr>
          <w:rFonts w:ascii="Times New Roman" w:eastAsia="Times New Roman" w:hAnsi="Times New Roman" w:cs="Times New Roman"/>
          <w:color w:val="800000"/>
          <w:kern w:val="0"/>
          <w:sz w:val="28"/>
          <w:szCs w:val="28"/>
          <w:lang w:eastAsia="ru-RU"/>
          <w14:ligatures w14:val="none"/>
        </w:rPr>
        <w:lastRenderedPageBreak/>
        <w:t>«Хрущёвки»</w:t>
      </w:r>
      <w:r w:rsidR="00BA13E2" w:rsidRPr="0080629D">
        <w:rPr>
          <w:rFonts w:ascii="Times New Roman" w:eastAsia="Times New Roman" w:hAnsi="Times New Roman" w:cs="Times New Roman"/>
          <w:color w:val="800000"/>
          <w:kern w:val="0"/>
          <w:sz w:val="28"/>
          <w:szCs w:val="28"/>
          <w:lang w:eastAsia="ru-RU"/>
          <w14:ligatures w14:val="none"/>
        </w:rPr>
        <w:t>-</w:t>
      </w:r>
      <w:r w:rsidR="0080629D" w:rsidRPr="0080629D">
        <w:rPr>
          <w:rFonts w:ascii="Times New Roman" w:hAnsi="Times New Roman" w:cs="Times New Roman"/>
          <w:color w:val="000000"/>
          <w:sz w:val="28"/>
          <w:szCs w:val="28"/>
          <w:shd w:val="clear" w:color="auto" w:fill="FFFFFF"/>
        </w:rPr>
        <w:t xml:space="preserve"> </w:t>
      </w:r>
      <w:r w:rsidR="0080629D" w:rsidRPr="0080629D">
        <w:rPr>
          <w:rFonts w:ascii="Times New Roman" w:hAnsi="Times New Roman" w:cs="Times New Roman"/>
          <w:color w:val="000000"/>
          <w:sz w:val="28"/>
          <w:szCs w:val="28"/>
          <w:shd w:val="clear" w:color="auto" w:fill="FFFFFF"/>
        </w:rPr>
        <w:t xml:space="preserve">панельные малогабаритные дома небольшой этажности, выстроенные в огромных количествах в середине прошлого века на территории СССР и стран Варшавского договора. Особенно массовым было строительство этих зданий во время </w:t>
      </w:r>
      <w:r w:rsidR="0080629D" w:rsidRPr="0080629D">
        <w:rPr>
          <w:rFonts w:ascii="Times New Roman" w:hAnsi="Times New Roman" w:cs="Times New Roman"/>
          <w:color w:val="000000"/>
          <w:sz w:val="28"/>
          <w:szCs w:val="28"/>
          <w:shd w:val="clear" w:color="auto" w:fill="FFFFFF"/>
        </w:rPr>
        <w:t>руковод</w:t>
      </w:r>
      <w:r w:rsidR="0080629D">
        <w:rPr>
          <w:rFonts w:ascii="Times New Roman" w:hAnsi="Times New Roman" w:cs="Times New Roman"/>
          <w:color w:val="000000"/>
          <w:sz w:val="28"/>
          <w:szCs w:val="28"/>
          <w:shd w:val="clear" w:color="auto" w:fill="FFFFFF"/>
        </w:rPr>
        <w:t>с</w:t>
      </w:r>
      <w:r w:rsidR="0080629D" w:rsidRPr="0080629D">
        <w:rPr>
          <w:rFonts w:ascii="Times New Roman" w:hAnsi="Times New Roman" w:cs="Times New Roman"/>
          <w:color w:val="000000"/>
          <w:sz w:val="28"/>
          <w:szCs w:val="28"/>
          <w:shd w:val="clear" w:color="auto" w:fill="FFFFFF"/>
        </w:rPr>
        <w:t>тва</w:t>
      </w:r>
      <w:r w:rsidR="0080629D" w:rsidRPr="0080629D">
        <w:rPr>
          <w:rFonts w:ascii="Times New Roman" w:hAnsi="Times New Roman" w:cs="Times New Roman"/>
          <w:color w:val="000000"/>
          <w:sz w:val="28"/>
          <w:szCs w:val="28"/>
          <w:shd w:val="clear" w:color="auto" w:fill="FFFFFF"/>
        </w:rPr>
        <w:t xml:space="preserve"> Н. С. Хрущева, и, собственно, в его честь они и были </w:t>
      </w:r>
      <w:r w:rsidR="0080629D">
        <w:rPr>
          <w:rFonts w:ascii="Times New Roman" w:hAnsi="Times New Roman" w:cs="Times New Roman"/>
          <w:color w:val="000000"/>
          <w:sz w:val="28"/>
          <w:szCs w:val="28"/>
          <w:shd w:val="clear" w:color="auto" w:fill="FFFFFF"/>
        </w:rPr>
        <w:t>названы</w:t>
      </w:r>
      <w:r w:rsidR="0080629D" w:rsidRPr="0080629D">
        <w:rPr>
          <w:rFonts w:ascii="Times New Roman" w:hAnsi="Times New Roman" w:cs="Times New Roman"/>
          <w:color w:val="000000"/>
          <w:sz w:val="28"/>
          <w:szCs w:val="28"/>
          <w:shd w:val="clear" w:color="auto" w:fill="FFFFFF"/>
        </w:rPr>
        <w:t xml:space="preserve"> гражданами.</w:t>
      </w:r>
      <w:r w:rsidR="0080629D" w:rsidRPr="0080629D">
        <w:rPr>
          <w:rFonts w:ascii="Times New Roman" w:eastAsia="Times New Roman" w:hAnsi="Times New Roman" w:cs="Times New Roman"/>
          <w:color w:val="800000"/>
          <w:kern w:val="0"/>
          <w:sz w:val="28"/>
          <w:szCs w:val="28"/>
          <w:lang w:eastAsia="ru-RU"/>
          <w14:ligatures w14:val="none"/>
        </w:rPr>
        <w:br/>
      </w:r>
      <w:r w:rsidR="0080629D" w:rsidRPr="0080629D">
        <w:rPr>
          <w:rFonts w:ascii="Times New Roman" w:eastAsia="Times New Roman" w:hAnsi="Times New Roman" w:cs="Times New Roman"/>
          <w:color w:val="800000"/>
          <w:kern w:val="0"/>
          <w:sz w:val="28"/>
          <w:szCs w:val="28"/>
          <w:lang w:eastAsia="ru-RU"/>
          <w14:ligatures w14:val="none"/>
        </w:rPr>
        <w:br/>
      </w:r>
      <w:r w:rsidRPr="00937902">
        <w:rPr>
          <w:rFonts w:ascii="Times New Roman" w:eastAsia="Times New Roman" w:hAnsi="Times New Roman" w:cs="Times New Roman"/>
          <w:color w:val="800000"/>
          <w:kern w:val="0"/>
          <w:sz w:val="28"/>
          <w:szCs w:val="28"/>
          <w:lang w:eastAsia="ru-RU"/>
          <w14:ligatures w14:val="none"/>
        </w:rPr>
        <w:t>• Целина</w:t>
      </w:r>
      <w:r w:rsidR="007E7F54">
        <w:rPr>
          <w:rFonts w:ascii="Times New Roman" w:eastAsia="Times New Roman" w:hAnsi="Times New Roman" w:cs="Times New Roman"/>
          <w:color w:val="800000"/>
          <w:kern w:val="0"/>
          <w:sz w:val="28"/>
          <w:szCs w:val="28"/>
          <w:lang w:eastAsia="ru-RU"/>
          <w14:ligatures w14:val="none"/>
        </w:rPr>
        <w:t xml:space="preserve"> </w:t>
      </w:r>
      <w:proofErr w:type="gramStart"/>
      <w:r w:rsidR="007E7F54">
        <w:rPr>
          <w:rFonts w:ascii="Times New Roman" w:eastAsia="Times New Roman" w:hAnsi="Times New Roman" w:cs="Times New Roman"/>
          <w:color w:val="800000"/>
          <w:kern w:val="0"/>
          <w:sz w:val="28"/>
          <w:szCs w:val="28"/>
          <w:lang w:eastAsia="ru-RU"/>
          <w14:ligatures w14:val="none"/>
        </w:rPr>
        <w:t>-</w:t>
      </w:r>
      <w:r w:rsidR="00BF253A">
        <w:rPr>
          <w:rFonts w:ascii="Times New Roman" w:eastAsia="Times New Roman" w:hAnsi="Times New Roman" w:cs="Times New Roman"/>
          <w:color w:val="800000"/>
          <w:kern w:val="0"/>
          <w:sz w:val="28"/>
          <w:szCs w:val="28"/>
          <w:lang w:eastAsia="ru-RU"/>
          <w14:ligatures w14:val="none"/>
        </w:rPr>
        <w:t xml:space="preserve"> </w:t>
      </w:r>
      <w:r w:rsidR="007E7F54">
        <w:rPr>
          <w:rFonts w:ascii="Times New Roman" w:eastAsia="Times New Roman" w:hAnsi="Times New Roman" w:cs="Times New Roman"/>
          <w:color w:val="800000"/>
          <w:kern w:val="0"/>
          <w:sz w:val="28"/>
          <w:szCs w:val="28"/>
          <w:lang w:eastAsia="ru-RU"/>
          <w14:ligatures w14:val="none"/>
        </w:rPr>
        <w:t xml:space="preserve"> </w:t>
      </w:r>
      <w:r w:rsidR="007E7F54" w:rsidRPr="00937902">
        <w:rPr>
          <w:rFonts w:ascii="Times New Roman" w:eastAsia="Times New Roman" w:hAnsi="Times New Roman" w:cs="Times New Roman"/>
          <w:color w:val="222222"/>
          <w:kern w:val="0"/>
          <w:sz w:val="28"/>
          <w:szCs w:val="28"/>
          <w:lang w:eastAsia="ru-RU"/>
          <w14:ligatures w14:val="none"/>
        </w:rPr>
        <w:t>это</w:t>
      </w:r>
      <w:proofErr w:type="gramEnd"/>
      <w:r w:rsidR="007E7F54" w:rsidRPr="00937902">
        <w:rPr>
          <w:rFonts w:ascii="Times New Roman" w:eastAsia="Times New Roman" w:hAnsi="Times New Roman" w:cs="Times New Roman"/>
          <w:color w:val="222222"/>
          <w:kern w:val="0"/>
          <w:sz w:val="28"/>
          <w:szCs w:val="28"/>
          <w:lang w:eastAsia="ru-RU"/>
          <w14:ligatures w14:val="none"/>
        </w:rPr>
        <w:t xml:space="preserve"> необработанные или малообработанные плодородные земли, которые могут быть использованы для сельского хозяйства.</w:t>
      </w:r>
    </w:p>
    <w:p w14:paraId="76DE0286" w14:textId="77777777" w:rsidR="00937902" w:rsidRPr="00937902" w:rsidRDefault="00937902" w:rsidP="00D249F1">
      <w:pPr>
        <w:shd w:val="clear" w:color="auto" w:fill="FFFFFF" w:themeFill="background1"/>
        <w:spacing w:after="0" w:line="240" w:lineRule="auto"/>
        <w:rPr>
          <w:rFonts w:ascii="Times New Roman" w:eastAsia="Times New Roman" w:hAnsi="Times New Roman" w:cs="Times New Roman"/>
          <w:color w:val="333333"/>
          <w:kern w:val="0"/>
          <w:sz w:val="28"/>
          <w:szCs w:val="28"/>
          <w:lang w:eastAsia="ru-RU"/>
          <w14:ligatures w14:val="none"/>
        </w:rPr>
      </w:pPr>
      <w:r w:rsidRPr="00937902">
        <w:rPr>
          <w:rFonts w:ascii="Times New Roman" w:eastAsia="Times New Roman" w:hAnsi="Times New Roman" w:cs="Times New Roman"/>
          <w:b/>
          <w:bCs/>
          <w:color w:val="333333"/>
          <w:kern w:val="0"/>
          <w:sz w:val="28"/>
          <w:szCs w:val="28"/>
          <w:lang w:eastAsia="ru-RU"/>
          <w14:ligatures w14:val="none"/>
        </w:rPr>
        <w:t>РОССИЯ</w:t>
      </w:r>
      <w:r w:rsidRPr="00937902">
        <w:rPr>
          <w:rFonts w:ascii="Times New Roman" w:eastAsia="Times New Roman" w:hAnsi="Times New Roman" w:cs="Times New Roman"/>
          <w:b/>
          <w:bCs/>
          <w:color w:val="333333"/>
          <w:kern w:val="0"/>
          <w:sz w:val="28"/>
          <w:szCs w:val="28"/>
          <w:lang w:eastAsia="ru-RU"/>
          <w14:ligatures w14:val="none"/>
        </w:rPr>
        <w:br/>
      </w:r>
      <w:r w:rsidRPr="00937902">
        <w:rPr>
          <w:rFonts w:ascii="Times New Roman" w:eastAsia="Times New Roman" w:hAnsi="Times New Roman" w:cs="Times New Roman"/>
          <w:color w:val="333333"/>
          <w:kern w:val="0"/>
          <w:sz w:val="28"/>
          <w:szCs w:val="28"/>
          <w:lang w:eastAsia="ru-RU"/>
          <w14:ligatures w14:val="none"/>
        </w:rPr>
        <w:t>1954 г. – начало освоения целины</w:t>
      </w:r>
      <w:r w:rsidRPr="00937902">
        <w:rPr>
          <w:rFonts w:ascii="Times New Roman" w:eastAsia="Times New Roman" w:hAnsi="Times New Roman" w:cs="Times New Roman"/>
          <w:color w:val="333333"/>
          <w:kern w:val="0"/>
          <w:sz w:val="28"/>
          <w:szCs w:val="28"/>
          <w:lang w:eastAsia="ru-RU"/>
          <w14:ligatures w14:val="none"/>
        </w:rPr>
        <w:br/>
        <w:t>1957 г. – реформа управления в экономике: создание совнархозов</w:t>
      </w:r>
      <w:r w:rsidRPr="00937902">
        <w:rPr>
          <w:rFonts w:ascii="Times New Roman" w:eastAsia="Times New Roman" w:hAnsi="Times New Roman" w:cs="Times New Roman"/>
          <w:color w:val="333333"/>
          <w:kern w:val="0"/>
          <w:sz w:val="28"/>
          <w:szCs w:val="28"/>
          <w:lang w:eastAsia="ru-RU"/>
          <w14:ligatures w14:val="none"/>
        </w:rPr>
        <w:br/>
        <w:t>4 октября 1957 г. – на орбиту Земли запущен первый в мире искусственный спутник «ПС-1». Русское слово «спутник» (</w:t>
      </w:r>
      <w:proofErr w:type="spellStart"/>
      <w:r w:rsidRPr="00937902">
        <w:rPr>
          <w:rFonts w:ascii="Times New Roman" w:eastAsia="Times New Roman" w:hAnsi="Times New Roman" w:cs="Times New Roman"/>
          <w:color w:val="333333"/>
          <w:kern w:val="0"/>
          <w:sz w:val="28"/>
          <w:szCs w:val="28"/>
          <w:lang w:eastAsia="ru-RU"/>
          <w14:ligatures w14:val="none"/>
        </w:rPr>
        <w:t>sputnik</w:t>
      </w:r>
      <w:proofErr w:type="spellEnd"/>
      <w:r w:rsidRPr="00937902">
        <w:rPr>
          <w:rFonts w:ascii="Times New Roman" w:eastAsia="Times New Roman" w:hAnsi="Times New Roman" w:cs="Times New Roman"/>
          <w:color w:val="333333"/>
          <w:kern w:val="0"/>
          <w:sz w:val="28"/>
          <w:szCs w:val="28"/>
          <w:lang w:eastAsia="ru-RU"/>
          <w14:ligatures w14:val="none"/>
        </w:rPr>
        <w:t>) вошло во многие языки мира.</w:t>
      </w:r>
    </w:p>
    <w:p w14:paraId="3E13C9CA" w14:textId="77777777" w:rsidR="00937902" w:rsidRPr="00937902" w:rsidRDefault="00937902" w:rsidP="00D249F1">
      <w:pPr>
        <w:shd w:val="clear" w:color="auto" w:fill="FFFFFF" w:themeFill="background1"/>
        <w:spacing w:after="0" w:line="240" w:lineRule="auto"/>
        <w:rPr>
          <w:rFonts w:ascii="Times New Roman" w:eastAsia="Times New Roman" w:hAnsi="Times New Roman" w:cs="Times New Roman"/>
          <w:color w:val="333333"/>
          <w:kern w:val="0"/>
          <w:sz w:val="28"/>
          <w:szCs w:val="28"/>
          <w:lang w:eastAsia="ru-RU"/>
          <w14:ligatures w14:val="none"/>
        </w:rPr>
      </w:pPr>
      <w:r w:rsidRPr="00937902">
        <w:rPr>
          <w:rFonts w:ascii="Times New Roman" w:eastAsia="Times New Roman" w:hAnsi="Times New Roman" w:cs="Times New Roman"/>
          <w:color w:val="333333"/>
          <w:kern w:val="0"/>
          <w:sz w:val="28"/>
          <w:szCs w:val="28"/>
          <w:lang w:eastAsia="ru-RU"/>
          <w14:ligatures w14:val="none"/>
        </w:rPr>
        <w:pict w14:anchorId="7C3E8D8E">
          <v:rect id="_x0000_i1025" style="width:0;height:0" o:hralign="center" o:hrstd="t" o:hr="t" fillcolor="#a0a0a0" stroked="f"/>
        </w:pict>
      </w:r>
    </w:p>
    <w:p w14:paraId="18310EA5" w14:textId="77777777" w:rsidR="00937902" w:rsidRPr="00937902" w:rsidRDefault="00937902" w:rsidP="00D249F1">
      <w:pPr>
        <w:shd w:val="clear" w:color="auto" w:fill="FFFFFF" w:themeFill="background1"/>
        <w:spacing w:after="100" w:afterAutospacing="1" w:line="240" w:lineRule="auto"/>
        <w:ind w:firstLine="300"/>
        <w:rPr>
          <w:rFonts w:ascii="Times New Roman" w:eastAsia="Times New Roman" w:hAnsi="Times New Roman" w:cs="Times New Roman"/>
          <w:color w:val="333333"/>
          <w:kern w:val="0"/>
          <w:sz w:val="28"/>
          <w:szCs w:val="28"/>
          <w:lang w:eastAsia="ru-RU"/>
          <w14:ligatures w14:val="none"/>
        </w:rPr>
      </w:pPr>
      <w:r w:rsidRPr="00937902">
        <w:rPr>
          <w:rFonts w:ascii="Times New Roman" w:eastAsia="Times New Roman" w:hAnsi="Times New Roman" w:cs="Times New Roman"/>
          <w:b/>
          <w:bCs/>
          <w:color w:val="333333"/>
          <w:kern w:val="0"/>
          <w:sz w:val="28"/>
          <w:szCs w:val="28"/>
          <w:lang w:eastAsia="ru-RU"/>
          <w14:ligatures w14:val="none"/>
        </w:rPr>
        <w:t>МИР</w:t>
      </w:r>
      <w:r w:rsidRPr="00937902">
        <w:rPr>
          <w:rFonts w:ascii="Times New Roman" w:eastAsia="Times New Roman" w:hAnsi="Times New Roman" w:cs="Times New Roman"/>
          <w:b/>
          <w:bCs/>
          <w:color w:val="333333"/>
          <w:kern w:val="0"/>
          <w:sz w:val="28"/>
          <w:szCs w:val="28"/>
          <w:lang w:eastAsia="ru-RU"/>
          <w14:ligatures w14:val="none"/>
        </w:rPr>
        <w:br/>
      </w:r>
      <w:r w:rsidRPr="00937902">
        <w:rPr>
          <w:rFonts w:ascii="Times New Roman" w:eastAsia="Times New Roman" w:hAnsi="Times New Roman" w:cs="Times New Roman"/>
          <w:color w:val="333333"/>
          <w:kern w:val="0"/>
          <w:sz w:val="28"/>
          <w:szCs w:val="28"/>
          <w:lang w:eastAsia="ru-RU"/>
          <w14:ligatures w14:val="none"/>
        </w:rPr>
        <w:t>1954 г. – отмена карточной системы в Великобритании</w:t>
      </w:r>
      <w:r w:rsidRPr="00937902">
        <w:rPr>
          <w:rFonts w:ascii="Times New Roman" w:eastAsia="Times New Roman" w:hAnsi="Times New Roman" w:cs="Times New Roman"/>
          <w:color w:val="333333"/>
          <w:kern w:val="0"/>
          <w:sz w:val="28"/>
          <w:szCs w:val="28"/>
          <w:lang w:eastAsia="ru-RU"/>
          <w14:ligatures w14:val="none"/>
        </w:rPr>
        <w:br/>
        <w:t>1956 г. – глава КНР Мао Цзэдун поставил задачу стать первой державой мира и обогнать США по выплавке стали; президент Египта Г. Насер объявил о национализации Суэцкого канала</w:t>
      </w:r>
      <w:r w:rsidRPr="00937902">
        <w:rPr>
          <w:rFonts w:ascii="Times New Roman" w:eastAsia="Times New Roman" w:hAnsi="Times New Roman" w:cs="Times New Roman"/>
          <w:color w:val="333333"/>
          <w:kern w:val="0"/>
          <w:sz w:val="28"/>
          <w:szCs w:val="28"/>
          <w:lang w:eastAsia="ru-RU"/>
          <w14:ligatures w14:val="none"/>
        </w:rPr>
        <w:br/>
        <w:t>1959 г. – отмена в ГДР продовольственных карточек.</w:t>
      </w:r>
    </w:p>
    <w:p w14:paraId="2D0B95A0" w14:textId="77777777" w:rsidR="00937902" w:rsidRPr="00937902" w:rsidRDefault="00937902" w:rsidP="00937902">
      <w:pPr>
        <w:shd w:val="clear" w:color="auto" w:fill="FFFFFF"/>
        <w:spacing w:before="100" w:beforeAutospacing="1" w:after="100" w:afterAutospacing="1" w:line="240" w:lineRule="auto"/>
        <w:outlineLvl w:val="3"/>
        <w:rPr>
          <w:rFonts w:ascii="Times New Roman" w:eastAsia="Times New Roman" w:hAnsi="Times New Roman" w:cs="Times New Roman"/>
          <w:b/>
          <w:bCs/>
          <w:color w:val="212121"/>
          <w:spacing w:val="-12"/>
          <w:kern w:val="0"/>
          <w:sz w:val="28"/>
          <w:szCs w:val="28"/>
          <w:lang w:eastAsia="ru-RU"/>
          <w14:ligatures w14:val="none"/>
        </w:rPr>
      </w:pPr>
      <w:r w:rsidRPr="00937902">
        <w:rPr>
          <w:rFonts w:ascii="Times New Roman" w:eastAsia="Times New Roman" w:hAnsi="Times New Roman" w:cs="Times New Roman"/>
          <w:b/>
          <w:bCs/>
          <w:color w:val="212121"/>
          <w:spacing w:val="-12"/>
          <w:kern w:val="0"/>
          <w:sz w:val="28"/>
          <w:szCs w:val="28"/>
          <w:lang w:eastAsia="ru-RU"/>
          <w14:ligatures w14:val="none"/>
        </w:rPr>
        <w:t>1) Экономический курс Г. Маленкова.</w:t>
      </w:r>
    </w:p>
    <w:p w14:paraId="3077F21E" w14:textId="77777777" w:rsidR="00937902" w:rsidRPr="00937902" w:rsidRDefault="00937902" w:rsidP="00937902">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937902">
        <w:rPr>
          <w:rFonts w:ascii="Times New Roman" w:eastAsia="Times New Roman" w:hAnsi="Times New Roman" w:cs="Times New Roman"/>
          <w:color w:val="222222"/>
          <w:kern w:val="0"/>
          <w:sz w:val="28"/>
          <w:szCs w:val="28"/>
          <w:lang w:eastAsia="ru-RU"/>
          <w14:ligatures w14:val="none"/>
        </w:rPr>
        <w:t>После смерти Сталина экономические дискуссии в руководстве СССР разгорелись с новой силой. Страна нуждалась в разработке новой экономической стратегии.</w:t>
      </w:r>
    </w:p>
    <w:p w14:paraId="04903E52" w14:textId="77777777" w:rsidR="00937902" w:rsidRPr="00937902" w:rsidRDefault="00937902" w:rsidP="00937902">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937902">
        <w:rPr>
          <w:rFonts w:ascii="Times New Roman" w:eastAsia="Times New Roman" w:hAnsi="Times New Roman" w:cs="Times New Roman"/>
          <w:color w:val="222222"/>
          <w:kern w:val="0"/>
          <w:sz w:val="28"/>
          <w:szCs w:val="28"/>
          <w:lang w:eastAsia="ru-RU"/>
          <w14:ligatures w14:val="none"/>
        </w:rPr>
        <w:t>В августе 1953 г. с программой экономических преобразований выступил Председатель Совета министров Г. Маленков. Он предложил ускорить темпы развития лёгкой и пищевой промышленности, а также сельского хозяйства. Это, по его мнению, позволило бы за 2–3 года значительно улучшить снабжение населения товарами первой необходимости.</w:t>
      </w:r>
    </w:p>
    <w:p w14:paraId="2CB385F7" w14:textId="77777777" w:rsidR="00937902" w:rsidRPr="00937902" w:rsidRDefault="00937902" w:rsidP="00937902">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937902">
        <w:rPr>
          <w:rFonts w:ascii="Times New Roman" w:eastAsia="Times New Roman" w:hAnsi="Times New Roman" w:cs="Times New Roman"/>
          <w:color w:val="222222"/>
          <w:kern w:val="0"/>
          <w:sz w:val="28"/>
          <w:szCs w:val="28"/>
          <w:lang w:eastAsia="ru-RU"/>
          <w14:ligatures w14:val="none"/>
        </w:rPr>
        <w:t>Главными задачами в области сельского хозяйства Г. Маленков называл повышение урожайности и усиление личной заинтересованности колхозников. Для этого намечалось значительно снизить нормы обязательных поставок с личного подсобного хозяйства колхозников, уменьшить вдвое денежный налог с колхозного двора и полностью списать долги по сельскохозяйственному налогу. Реорганизации подлежала и сфера торговли.</w:t>
      </w:r>
    </w:p>
    <w:p w14:paraId="7E2714B7" w14:textId="77777777" w:rsidR="00937902" w:rsidRPr="00937902" w:rsidRDefault="00937902" w:rsidP="00937902">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937902">
        <w:rPr>
          <w:rFonts w:ascii="Times New Roman" w:eastAsia="Times New Roman" w:hAnsi="Times New Roman" w:cs="Times New Roman"/>
          <w:color w:val="222222"/>
          <w:kern w:val="0"/>
          <w:sz w:val="28"/>
          <w:szCs w:val="28"/>
          <w:lang w:eastAsia="ru-RU"/>
          <w14:ligatures w14:val="none"/>
        </w:rPr>
        <w:t xml:space="preserve">По свидетельству современника, «газету с этим докладом в деревне зачитывали до дыр. Простые крестьяне говорили: „Вот этот за нас“». С </w:t>
      </w:r>
      <w:r w:rsidRPr="00937902">
        <w:rPr>
          <w:rFonts w:ascii="Times New Roman" w:eastAsia="Times New Roman" w:hAnsi="Times New Roman" w:cs="Times New Roman"/>
          <w:color w:val="222222"/>
          <w:kern w:val="0"/>
          <w:sz w:val="28"/>
          <w:szCs w:val="28"/>
          <w:lang w:eastAsia="ru-RU"/>
          <w14:ligatures w14:val="none"/>
        </w:rPr>
        <w:lastRenderedPageBreak/>
        <w:t>отстранением Маленкова постепенно сошли на нет и предложенные им реформы.</w:t>
      </w:r>
    </w:p>
    <w:p w14:paraId="31D3FE5F" w14:textId="5A505FD5" w:rsidR="00937902" w:rsidRPr="00937902" w:rsidRDefault="00937902" w:rsidP="00937902">
      <w:pPr>
        <w:numPr>
          <w:ilvl w:val="0"/>
          <w:numId w:val="17"/>
        </w:numPr>
        <w:shd w:val="clear" w:color="auto" w:fill="FFFFFF"/>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937902">
        <w:rPr>
          <w:rFonts w:ascii="Times New Roman" w:eastAsia="Times New Roman" w:hAnsi="Times New Roman" w:cs="Times New Roman"/>
          <w:kern w:val="0"/>
          <w:sz w:val="28"/>
          <w:szCs w:val="28"/>
          <w:lang w:eastAsia="ru-RU"/>
          <w14:ligatures w14:val="none"/>
        </w:rPr>
        <w:t>Какие меры предлагал Г. Маленков для улучшения жизни населения?</w:t>
      </w:r>
    </w:p>
    <w:p w14:paraId="2CD23D7B" w14:textId="77777777" w:rsidR="00937902" w:rsidRPr="00937902" w:rsidRDefault="00937902" w:rsidP="00937902">
      <w:pPr>
        <w:shd w:val="clear" w:color="auto" w:fill="FFFFFF"/>
        <w:spacing w:before="100" w:beforeAutospacing="1" w:after="100" w:afterAutospacing="1" w:line="240" w:lineRule="auto"/>
        <w:outlineLvl w:val="3"/>
        <w:rPr>
          <w:rFonts w:ascii="Times New Roman" w:eastAsia="Times New Roman" w:hAnsi="Times New Roman" w:cs="Times New Roman"/>
          <w:b/>
          <w:bCs/>
          <w:color w:val="212121"/>
          <w:spacing w:val="-12"/>
          <w:kern w:val="0"/>
          <w:sz w:val="28"/>
          <w:szCs w:val="28"/>
          <w:lang w:eastAsia="ru-RU"/>
          <w14:ligatures w14:val="none"/>
        </w:rPr>
      </w:pPr>
      <w:r w:rsidRPr="00937902">
        <w:rPr>
          <w:rFonts w:ascii="Times New Roman" w:eastAsia="Times New Roman" w:hAnsi="Times New Roman" w:cs="Times New Roman"/>
          <w:b/>
          <w:bCs/>
          <w:color w:val="212121"/>
          <w:spacing w:val="-12"/>
          <w:kern w:val="0"/>
          <w:sz w:val="28"/>
          <w:szCs w:val="28"/>
          <w:lang w:eastAsia="ru-RU"/>
          <w14:ligatures w14:val="none"/>
        </w:rPr>
        <w:t>2) Развитие промышленности.</w:t>
      </w:r>
      <w:r w:rsidRPr="00937902">
        <w:rPr>
          <w:rFonts w:ascii="Times New Roman" w:eastAsia="Times New Roman" w:hAnsi="Times New Roman" w:cs="Times New Roman"/>
          <w:b/>
          <w:bCs/>
          <w:color w:val="212121"/>
          <w:spacing w:val="-12"/>
          <w:kern w:val="0"/>
          <w:sz w:val="28"/>
          <w:szCs w:val="28"/>
          <w:lang w:eastAsia="ru-RU"/>
          <w14:ligatures w14:val="none"/>
        </w:rPr>
        <w:br/>
        <w:t>Военный и гражданский секторы экономики.</w:t>
      </w:r>
    </w:p>
    <w:p w14:paraId="188D6FA7" w14:textId="77777777" w:rsidR="00937902" w:rsidRPr="00937902" w:rsidRDefault="00937902" w:rsidP="00937902">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937902">
        <w:rPr>
          <w:rFonts w:ascii="Times New Roman" w:eastAsia="Times New Roman" w:hAnsi="Times New Roman" w:cs="Times New Roman"/>
          <w:color w:val="222222"/>
          <w:kern w:val="0"/>
          <w:sz w:val="28"/>
          <w:szCs w:val="28"/>
          <w:lang w:eastAsia="ru-RU"/>
          <w14:ligatures w14:val="none"/>
        </w:rPr>
        <w:t>Отказ от курса Маленкова привёл к тому, что в начале 1960-х гг. производство средств производства в общем объёме промышленной продукции составляло уже не 70 % (как в 1953 г.), а 75 %.</w:t>
      </w:r>
    </w:p>
    <w:p w14:paraId="05011697" w14:textId="77777777" w:rsidR="00937902" w:rsidRPr="00937902" w:rsidRDefault="00937902" w:rsidP="00937902">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937902">
        <w:rPr>
          <w:rFonts w:ascii="Times New Roman" w:eastAsia="Times New Roman" w:hAnsi="Times New Roman" w:cs="Times New Roman"/>
          <w:color w:val="222222"/>
          <w:kern w:val="0"/>
          <w:sz w:val="28"/>
          <w:szCs w:val="28"/>
          <w:lang w:eastAsia="ru-RU"/>
          <w14:ligatures w14:val="none"/>
        </w:rPr>
        <w:t>Особенно быстрыми темпами развивались машиностроение, производство стройматериалов, металлообработка, химия, нефтехимия, электроэнергетика (за 1950–1965 гг. объёмы их производства выросли почти в 5 раз). </w:t>
      </w:r>
      <w:r w:rsidRPr="00937902">
        <w:rPr>
          <w:rFonts w:ascii="Times New Roman" w:eastAsia="Times New Roman" w:hAnsi="Times New Roman" w:cs="Times New Roman"/>
          <w:b/>
          <w:bCs/>
          <w:color w:val="222222"/>
          <w:kern w:val="0"/>
          <w:sz w:val="28"/>
          <w:szCs w:val="28"/>
          <w:lang w:eastAsia="ru-RU"/>
          <w14:ligatures w14:val="none"/>
        </w:rPr>
        <w:t>Предприятия группы «Б»</w:t>
      </w:r>
      <w:r w:rsidRPr="00937902">
        <w:rPr>
          <w:rFonts w:ascii="Times New Roman" w:eastAsia="Times New Roman" w:hAnsi="Times New Roman" w:cs="Times New Roman"/>
          <w:color w:val="222222"/>
          <w:kern w:val="0"/>
          <w:sz w:val="28"/>
          <w:szCs w:val="28"/>
          <w:lang w:eastAsia="ru-RU"/>
          <w14:ligatures w14:val="none"/>
        </w:rPr>
        <w:t> развивались медленнее (за эти же годы объёмы производства удвоились). Однако в целом среднегодовые темпы прироста промышленного производства в СССР были впечатляющими, превышая 10 %. Руководство КПСС было уверено, что достигнутые темпы будут не только сохранены, но и увеличены.</w:t>
      </w:r>
    </w:p>
    <w:p w14:paraId="15CC45D2" w14:textId="196BA8C4" w:rsidR="00937902" w:rsidRPr="00937902" w:rsidRDefault="00937902" w:rsidP="00937902">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937902">
        <w:rPr>
          <w:rFonts w:ascii="Times New Roman" w:eastAsia="Times New Roman" w:hAnsi="Times New Roman" w:cs="Times New Roman"/>
          <w:color w:val="222222"/>
          <w:kern w:val="0"/>
          <w:sz w:val="28"/>
          <w:szCs w:val="28"/>
          <w:lang w:eastAsia="ru-RU"/>
          <w14:ligatures w14:val="none"/>
        </w:rPr>
        <w:t>Резерв дальнейшего развития промышленности виделся в ускорении научно-технического прогресса. Наиболее зримых результатов удалось добиться в военно-промышленном комплексе и некоторых смежных областях. Важнейшим итогом научно-технического развития страны стало создание первых в мире ракетно-космических комплексов. В </w:t>
      </w:r>
      <w:r w:rsidRPr="00937902">
        <w:rPr>
          <w:rFonts w:ascii="Times New Roman" w:eastAsia="Times New Roman" w:hAnsi="Times New Roman" w:cs="Times New Roman"/>
          <w:b/>
          <w:bCs/>
          <w:color w:val="222222"/>
          <w:kern w:val="0"/>
          <w:sz w:val="28"/>
          <w:szCs w:val="28"/>
          <w:lang w:eastAsia="ru-RU"/>
          <w14:ligatures w14:val="none"/>
        </w:rPr>
        <w:t>1957 г.</w:t>
      </w:r>
      <w:r w:rsidRPr="00937902">
        <w:rPr>
          <w:rFonts w:ascii="Times New Roman" w:eastAsia="Times New Roman" w:hAnsi="Times New Roman" w:cs="Times New Roman"/>
          <w:color w:val="222222"/>
          <w:kern w:val="0"/>
          <w:sz w:val="28"/>
          <w:szCs w:val="28"/>
          <w:lang w:eastAsia="ru-RU"/>
          <w14:ligatures w14:val="none"/>
        </w:rPr>
        <w:t> в СССР был осуществлён запуск первого в мире искусственного спутника Земли. </w:t>
      </w:r>
      <w:r w:rsidRPr="00937902">
        <w:rPr>
          <w:rFonts w:ascii="Times New Roman" w:eastAsia="Times New Roman" w:hAnsi="Times New Roman" w:cs="Times New Roman"/>
          <w:b/>
          <w:bCs/>
          <w:color w:val="222222"/>
          <w:kern w:val="0"/>
          <w:sz w:val="28"/>
          <w:szCs w:val="28"/>
          <w:lang w:eastAsia="ru-RU"/>
          <w14:ligatures w14:val="none"/>
        </w:rPr>
        <w:t>12 апреля 1961 г.</w:t>
      </w:r>
      <w:r w:rsidRPr="00937902">
        <w:rPr>
          <w:rFonts w:ascii="Times New Roman" w:eastAsia="Times New Roman" w:hAnsi="Times New Roman" w:cs="Times New Roman"/>
          <w:color w:val="222222"/>
          <w:kern w:val="0"/>
          <w:sz w:val="28"/>
          <w:szCs w:val="28"/>
          <w:lang w:eastAsia="ru-RU"/>
          <w14:ligatures w14:val="none"/>
        </w:rPr>
        <w:t> Юрий Гагарин открыл человечеству дорогу в космос</w:t>
      </w:r>
      <w:r w:rsidR="00D249F1">
        <w:rPr>
          <w:rFonts w:ascii="Times New Roman" w:eastAsia="Times New Roman" w:hAnsi="Times New Roman" w:cs="Times New Roman"/>
          <w:color w:val="222222"/>
          <w:kern w:val="0"/>
          <w:sz w:val="28"/>
          <w:szCs w:val="28"/>
          <w:lang w:eastAsia="ru-RU"/>
          <w14:ligatures w14:val="none"/>
        </w:rPr>
        <w:t>.</w:t>
      </w:r>
    </w:p>
    <w:p w14:paraId="589F4E26" w14:textId="77777777" w:rsidR="00937902" w:rsidRPr="00937902" w:rsidRDefault="00937902" w:rsidP="00937902">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937902">
        <w:rPr>
          <w:rFonts w:ascii="Times New Roman" w:eastAsia="Times New Roman" w:hAnsi="Times New Roman" w:cs="Times New Roman"/>
          <w:color w:val="222222"/>
          <w:kern w:val="0"/>
          <w:sz w:val="28"/>
          <w:szCs w:val="28"/>
          <w:lang w:eastAsia="ru-RU"/>
          <w14:ligatures w14:val="none"/>
        </w:rPr>
        <w:t>За счёт использования нефти и газа радикально изменился топливный баланс экономики. Росла химическая промышленность, широко освоившая выпуск искусственных материалов. На железных дорогах паровозы заменялись тепловозами и электровозами.</w:t>
      </w:r>
    </w:p>
    <w:p w14:paraId="7285DEDE" w14:textId="77777777" w:rsidR="00937902" w:rsidRPr="00937902" w:rsidRDefault="00937902" w:rsidP="00937902">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937902">
        <w:rPr>
          <w:rFonts w:ascii="Times New Roman" w:eastAsia="Times New Roman" w:hAnsi="Times New Roman" w:cs="Times New Roman"/>
          <w:color w:val="222222"/>
          <w:kern w:val="0"/>
          <w:sz w:val="28"/>
          <w:szCs w:val="28"/>
          <w:lang w:eastAsia="ru-RU"/>
          <w14:ligatures w14:val="none"/>
        </w:rPr>
        <w:t>Важной частью экономической политики Хрущёв считал реформу управления народным хозяйством. Ключевым, с его точки зрения, было преодоление ведомственных барьеров. В 1957 г. вместо центральных отраслевых министерств началось создание территориальных </w:t>
      </w:r>
      <w:r w:rsidRPr="00937902">
        <w:rPr>
          <w:rFonts w:ascii="Times New Roman" w:eastAsia="Times New Roman" w:hAnsi="Times New Roman" w:cs="Times New Roman"/>
          <w:b/>
          <w:bCs/>
          <w:color w:val="222222"/>
          <w:kern w:val="0"/>
          <w:sz w:val="28"/>
          <w:szCs w:val="28"/>
          <w:lang w:eastAsia="ru-RU"/>
          <w14:ligatures w14:val="none"/>
        </w:rPr>
        <w:t>советов народного хозяйства (совнархозы)</w:t>
      </w:r>
      <w:r w:rsidRPr="00937902">
        <w:rPr>
          <w:rFonts w:ascii="Times New Roman" w:eastAsia="Times New Roman" w:hAnsi="Times New Roman" w:cs="Times New Roman"/>
          <w:color w:val="222222"/>
          <w:kern w:val="0"/>
          <w:sz w:val="28"/>
          <w:szCs w:val="28"/>
          <w:lang w:eastAsia="ru-RU"/>
          <w14:ligatures w14:val="none"/>
        </w:rPr>
        <w:t xml:space="preserve">. Свыше 3,5 тыс. предприятий было передано из общесоюзного в республиканское подчинение, а местные Советы получили права на распределение продукции региональной промышленности. Эти меры, с одной стороны, расширили права регионов, а с другой – больно ударили по единству технической и технологической политики и в конечном счёте – по планам внедрения в производственный процесс достижений научно-технического прогресса. Быстро выяснилось, </w:t>
      </w:r>
      <w:r w:rsidRPr="00937902">
        <w:rPr>
          <w:rFonts w:ascii="Times New Roman" w:eastAsia="Times New Roman" w:hAnsi="Times New Roman" w:cs="Times New Roman"/>
          <w:color w:val="222222"/>
          <w:kern w:val="0"/>
          <w:sz w:val="28"/>
          <w:szCs w:val="28"/>
          <w:lang w:eastAsia="ru-RU"/>
          <w14:ligatures w14:val="none"/>
        </w:rPr>
        <w:lastRenderedPageBreak/>
        <w:t>что в условиях плановой экономики хозяйственная самостоятельность предприятий внутри регионов ведёт к нарушению связей между ними. Для выхода из создавшейся ситуации было решено создать новые управленческие структуры – республиканские совнархозы и Высший совет народного хозяйства (ВСНХ). Это повлекло значительное увеличение армии управленцев, при этом темпы экономического роста неуклонно снижались. В 1951–1955 гг. промышленность выросла на 85 %, а сельское хозяйство – на 20,5 %, в 1961–1965 гг. рост составил 51 % в промышленности и 11 % в сельском хозяйстве.</w:t>
      </w:r>
      <w:r w:rsidRPr="00937902">
        <w:rPr>
          <w:rFonts w:ascii="Times New Roman" w:eastAsia="Times New Roman" w:hAnsi="Times New Roman" w:cs="Times New Roman"/>
          <w:color w:val="222222"/>
          <w:kern w:val="0"/>
          <w:sz w:val="28"/>
          <w:szCs w:val="28"/>
          <w:lang w:eastAsia="ru-RU"/>
          <w14:ligatures w14:val="none"/>
        </w:rPr>
        <w:br/>
      </w:r>
      <w:r w:rsidRPr="00937902">
        <w:rPr>
          <w:rFonts w:ascii="Times New Roman" w:eastAsia="Times New Roman" w:hAnsi="Times New Roman" w:cs="Times New Roman"/>
          <w:noProof/>
          <w:color w:val="222222"/>
          <w:kern w:val="0"/>
          <w:sz w:val="28"/>
          <w:szCs w:val="28"/>
          <w:lang w:eastAsia="ru-RU"/>
          <w14:ligatures w14:val="none"/>
        </w:rPr>
        <w:drawing>
          <wp:inline distT="0" distB="0" distL="0" distR="0" wp14:anchorId="56FE5933" wp14:editId="29776D95">
            <wp:extent cx="4579620" cy="1756567"/>
            <wp:effectExtent l="0" t="0" r="0" b="0"/>
            <wp:docPr id="13" name="Рисунок 16" descr="Волжская ГЭС им. В. И. Ленина. Куйбышевская (ныне Самарская) обл.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Волжская ГЭС им. В. И. Ленина. Куйбышевская (ныне Самарская) обл.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88503" cy="1759974"/>
                    </a:xfrm>
                    <a:prstGeom prst="rect">
                      <a:avLst/>
                    </a:prstGeom>
                    <a:noFill/>
                    <a:ln>
                      <a:noFill/>
                    </a:ln>
                  </pic:spPr>
                </pic:pic>
              </a:graphicData>
            </a:graphic>
          </wp:inline>
        </w:drawing>
      </w:r>
    </w:p>
    <w:p w14:paraId="14C3ED67" w14:textId="77777777" w:rsidR="00937902" w:rsidRPr="00937902" w:rsidRDefault="00937902" w:rsidP="00937902">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937902">
        <w:rPr>
          <w:rFonts w:ascii="Times New Roman" w:eastAsia="Times New Roman" w:hAnsi="Times New Roman" w:cs="Times New Roman"/>
          <w:color w:val="222222"/>
          <w:kern w:val="0"/>
          <w:sz w:val="28"/>
          <w:szCs w:val="28"/>
          <w:lang w:eastAsia="ru-RU"/>
          <w14:ligatures w14:val="none"/>
        </w:rPr>
        <w:t>Тем не менее в целом показатели экономического развития страны в 1950–1960-х гг. были (с учётом послевоенной разрухи) очень высокими. В СССР было построено индустриальное общество.</w:t>
      </w:r>
    </w:p>
    <w:p w14:paraId="3B773A8C" w14:textId="485451C5" w:rsidR="00937902" w:rsidRPr="00937902" w:rsidRDefault="00937902" w:rsidP="00937902">
      <w:pPr>
        <w:numPr>
          <w:ilvl w:val="0"/>
          <w:numId w:val="18"/>
        </w:numPr>
        <w:shd w:val="clear" w:color="auto" w:fill="FFFFFF"/>
        <w:spacing w:before="100" w:beforeAutospacing="1" w:after="100" w:afterAutospacing="1" w:line="240" w:lineRule="auto"/>
        <w:rPr>
          <w:rFonts w:ascii="Times New Roman" w:eastAsia="Times New Roman" w:hAnsi="Times New Roman" w:cs="Times New Roman"/>
          <w:color w:val="222222"/>
          <w:kern w:val="0"/>
          <w:sz w:val="28"/>
          <w:szCs w:val="28"/>
          <w:lang w:eastAsia="ru-RU"/>
          <w14:ligatures w14:val="none"/>
        </w:rPr>
      </w:pPr>
      <w:r w:rsidRPr="00937902">
        <w:rPr>
          <w:rFonts w:ascii="Times New Roman" w:eastAsia="Times New Roman" w:hAnsi="Times New Roman" w:cs="Times New Roman"/>
          <w:kern w:val="0"/>
          <w:sz w:val="28"/>
          <w:szCs w:val="28"/>
          <w:lang w:eastAsia="ru-RU"/>
          <w14:ligatures w14:val="none"/>
        </w:rPr>
        <w:t>Какую цель преследовал Н. Хрущёв, создавая совнархозы?</w:t>
      </w:r>
      <w:r w:rsidRPr="00937902">
        <w:rPr>
          <w:rFonts w:ascii="Times New Roman" w:eastAsia="Times New Roman" w:hAnsi="Times New Roman" w:cs="Times New Roman"/>
          <w:kern w:val="0"/>
          <w:sz w:val="28"/>
          <w:szCs w:val="28"/>
          <w:lang w:eastAsia="ru-RU"/>
          <w14:ligatures w14:val="none"/>
        </w:rPr>
        <w:br/>
      </w:r>
    </w:p>
    <w:p w14:paraId="680DD430" w14:textId="77777777" w:rsidR="00937902" w:rsidRPr="00937902" w:rsidRDefault="00937902" w:rsidP="00937902">
      <w:pPr>
        <w:shd w:val="clear" w:color="auto" w:fill="FFFFFF"/>
        <w:spacing w:before="100" w:beforeAutospacing="1" w:after="100" w:afterAutospacing="1" w:line="240" w:lineRule="auto"/>
        <w:outlineLvl w:val="3"/>
        <w:rPr>
          <w:rFonts w:ascii="Times New Roman" w:eastAsia="Times New Roman" w:hAnsi="Times New Roman" w:cs="Times New Roman"/>
          <w:b/>
          <w:bCs/>
          <w:color w:val="212121"/>
          <w:spacing w:val="-12"/>
          <w:kern w:val="0"/>
          <w:sz w:val="28"/>
          <w:szCs w:val="28"/>
          <w:lang w:eastAsia="ru-RU"/>
          <w14:ligatures w14:val="none"/>
        </w:rPr>
      </w:pPr>
      <w:r w:rsidRPr="00937902">
        <w:rPr>
          <w:rFonts w:ascii="Times New Roman" w:eastAsia="Times New Roman" w:hAnsi="Times New Roman" w:cs="Times New Roman"/>
          <w:b/>
          <w:bCs/>
          <w:color w:val="212121"/>
          <w:spacing w:val="-12"/>
          <w:kern w:val="0"/>
          <w:sz w:val="28"/>
          <w:szCs w:val="28"/>
          <w:lang w:eastAsia="ru-RU"/>
          <w14:ligatures w14:val="none"/>
        </w:rPr>
        <w:t>3) Развитие сельского хозяйства.</w:t>
      </w:r>
      <w:r w:rsidRPr="00937902">
        <w:rPr>
          <w:rFonts w:ascii="Times New Roman" w:eastAsia="Times New Roman" w:hAnsi="Times New Roman" w:cs="Times New Roman"/>
          <w:b/>
          <w:bCs/>
          <w:color w:val="212121"/>
          <w:spacing w:val="-12"/>
          <w:kern w:val="0"/>
          <w:sz w:val="28"/>
          <w:szCs w:val="28"/>
          <w:lang w:eastAsia="ru-RU"/>
          <w14:ligatures w14:val="none"/>
        </w:rPr>
        <w:br/>
        <w:t>Попытки решения продовольственной проблемы.</w:t>
      </w:r>
    </w:p>
    <w:p w14:paraId="759232A4" w14:textId="77777777" w:rsidR="00937902" w:rsidRPr="00937902" w:rsidRDefault="00937902" w:rsidP="00937902">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937902">
        <w:rPr>
          <w:rFonts w:ascii="Times New Roman" w:eastAsia="Times New Roman" w:hAnsi="Times New Roman" w:cs="Times New Roman"/>
          <w:color w:val="222222"/>
          <w:kern w:val="0"/>
          <w:sz w:val="28"/>
          <w:szCs w:val="28"/>
          <w:lang w:eastAsia="ru-RU"/>
          <w14:ligatures w14:val="none"/>
        </w:rPr>
        <w:t>В </w:t>
      </w:r>
      <w:r w:rsidRPr="00937902">
        <w:rPr>
          <w:rFonts w:ascii="Times New Roman" w:eastAsia="Times New Roman" w:hAnsi="Times New Roman" w:cs="Times New Roman"/>
          <w:b/>
          <w:bCs/>
          <w:color w:val="222222"/>
          <w:kern w:val="0"/>
          <w:sz w:val="28"/>
          <w:szCs w:val="28"/>
          <w:lang w:eastAsia="ru-RU"/>
          <w14:ligatures w14:val="none"/>
        </w:rPr>
        <w:t>1954 г.</w:t>
      </w:r>
      <w:r w:rsidRPr="00937902">
        <w:rPr>
          <w:rFonts w:ascii="Times New Roman" w:eastAsia="Times New Roman" w:hAnsi="Times New Roman" w:cs="Times New Roman"/>
          <w:color w:val="222222"/>
          <w:kern w:val="0"/>
          <w:sz w:val="28"/>
          <w:szCs w:val="28"/>
          <w:lang w:eastAsia="ru-RU"/>
          <w14:ligatures w14:val="none"/>
        </w:rPr>
        <w:t> началось освоение </w:t>
      </w:r>
      <w:r w:rsidRPr="00937902">
        <w:rPr>
          <w:rFonts w:ascii="Times New Roman" w:eastAsia="Times New Roman" w:hAnsi="Times New Roman" w:cs="Times New Roman"/>
          <w:b/>
          <w:bCs/>
          <w:color w:val="222222"/>
          <w:kern w:val="0"/>
          <w:sz w:val="28"/>
          <w:szCs w:val="28"/>
          <w:lang w:eastAsia="ru-RU"/>
          <w14:ligatures w14:val="none"/>
        </w:rPr>
        <w:t>целины</w:t>
      </w:r>
      <w:r w:rsidRPr="00937902">
        <w:rPr>
          <w:rFonts w:ascii="Times New Roman" w:eastAsia="Times New Roman" w:hAnsi="Times New Roman" w:cs="Times New Roman"/>
          <w:color w:val="222222"/>
          <w:kern w:val="0"/>
          <w:sz w:val="28"/>
          <w:szCs w:val="28"/>
          <w:lang w:eastAsia="ru-RU"/>
          <w14:ligatures w14:val="none"/>
        </w:rPr>
        <w:t xml:space="preserve">. Решением ЦК «на целину» в Казахстан и Западную Сибирь было направлено свыше 150 тыс. партийных работников, специалистов по сельскому хозяйству и инициативной молодёжи. Благодаря настоящему трудовому героизму советских людей за пять лет было освоено 45 млн га «ранее никогда не паханных», как тогда </w:t>
      </w:r>
      <w:r w:rsidRPr="00937902">
        <w:rPr>
          <w:rFonts w:ascii="Times New Roman" w:eastAsia="Times New Roman" w:hAnsi="Times New Roman" w:cs="Times New Roman"/>
          <w:color w:val="222222"/>
          <w:kern w:val="0"/>
          <w:sz w:val="28"/>
          <w:szCs w:val="28"/>
          <w:lang w:eastAsia="ru-RU"/>
          <w14:ligatures w14:val="none"/>
        </w:rPr>
        <w:lastRenderedPageBreak/>
        <w:t>говорили, целинных и залежных земель.</w:t>
      </w:r>
      <w:r w:rsidRPr="00937902">
        <w:rPr>
          <w:rFonts w:ascii="Times New Roman" w:eastAsia="Times New Roman" w:hAnsi="Times New Roman" w:cs="Times New Roman"/>
          <w:color w:val="222222"/>
          <w:kern w:val="0"/>
          <w:sz w:val="28"/>
          <w:szCs w:val="28"/>
          <w:lang w:eastAsia="ru-RU"/>
          <w14:ligatures w14:val="none"/>
        </w:rPr>
        <w:br/>
      </w:r>
      <w:r w:rsidRPr="00937902">
        <w:rPr>
          <w:rFonts w:ascii="Times New Roman" w:eastAsia="Times New Roman" w:hAnsi="Times New Roman" w:cs="Times New Roman"/>
          <w:noProof/>
          <w:color w:val="222222"/>
          <w:kern w:val="0"/>
          <w:sz w:val="28"/>
          <w:szCs w:val="28"/>
          <w:lang w:eastAsia="ru-RU"/>
          <w14:ligatures w14:val="none"/>
        </w:rPr>
        <w:drawing>
          <wp:inline distT="0" distB="0" distL="0" distR="0" wp14:anchorId="79D7783E" wp14:editId="06210047">
            <wp:extent cx="5478780" cy="2293155"/>
            <wp:effectExtent l="0" t="0" r="7620" b="0"/>
            <wp:docPr id="14" name="Рисунок 15" descr="Плакат «Поднимай целину!». 1954 г.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лакат «Поднимай целину!». 1954 г.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7116" cy="2296644"/>
                    </a:xfrm>
                    <a:prstGeom prst="rect">
                      <a:avLst/>
                    </a:prstGeom>
                    <a:noFill/>
                    <a:ln>
                      <a:noFill/>
                    </a:ln>
                  </pic:spPr>
                </pic:pic>
              </a:graphicData>
            </a:graphic>
          </wp:inline>
        </w:drawing>
      </w:r>
    </w:p>
    <w:p w14:paraId="04ADAB6D" w14:textId="5CFB4D35" w:rsidR="00937902" w:rsidRPr="00937902" w:rsidRDefault="00937902" w:rsidP="00937902">
      <w:pPr>
        <w:numPr>
          <w:ilvl w:val="0"/>
          <w:numId w:val="19"/>
        </w:numPr>
        <w:shd w:val="clear" w:color="auto" w:fill="FFFFFF"/>
        <w:spacing w:before="100" w:beforeAutospacing="1" w:after="100" w:afterAutospacing="1" w:line="240" w:lineRule="auto"/>
        <w:rPr>
          <w:rFonts w:ascii="Times New Roman" w:eastAsia="Times New Roman" w:hAnsi="Times New Roman" w:cs="Times New Roman"/>
          <w:color w:val="222222"/>
          <w:kern w:val="0"/>
          <w:sz w:val="28"/>
          <w:szCs w:val="28"/>
          <w:lang w:eastAsia="ru-RU"/>
          <w14:ligatures w14:val="none"/>
        </w:rPr>
      </w:pPr>
      <w:r w:rsidRPr="00937902">
        <w:rPr>
          <w:rFonts w:ascii="Times New Roman" w:eastAsia="Times New Roman" w:hAnsi="Times New Roman" w:cs="Times New Roman"/>
          <w:kern w:val="0"/>
          <w:sz w:val="28"/>
          <w:szCs w:val="28"/>
          <w:lang w:eastAsia="ru-RU"/>
          <w14:ligatures w14:val="none"/>
        </w:rPr>
        <w:t xml:space="preserve">Сформулируйте главную задачу освоения целинных </w:t>
      </w:r>
      <w:proofErr w:type="gramStart"/>
      <w:r w:rsidRPr="00937902">
        <w:rPr>
          <w:rFonts w:ascii="Times New Roman" w:eastAsia="Times New Roman" w:hAnsi="Times New Roman" w:cs="Times New Roman"/>
          <w:kern w:val="0"/>
          <w:sz w:val="28"/>
          <w:szCs w:val="28"/>
          <w:lang w:eastAsia="ru-RU"/>
          <w14:ligatures w14:val="none"/>
        </w:rPr>
        <w:t>земель.</w:t>
      </w:r>
      <w:r w:rsidRPr="00937902">
        <w:rPr>
          <w:rFonts w:ascii="Times New Roman" w:eastAsia="Times New Roman" w:hAnsi="Times New Roman" w:cs="Times New Roman"/>
          <w:i/>
          <w:iCs/>
          <w:color w:val="222222"/>
          <w:kern w:val="0"/>
          <w:sz w:val="28"/>
          <w:szCs w:val="28"/>
          <w:lang w:eastAsia="ru-RU"/>
          <w14:ligatures w14:val="none"/>
        </w:rPr>
        <w:t>.</w:t>
      </w:r>
      <w:proofErr w:type="gramEnd"/>
    </w:p>
    <w:p w14:paraId="1596332A" w14:textId="77777777" w:rsidR="00937902" w:rsidRPr="00937902" w:rsidRDefault="00937902" w:rsidP="00937902">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937902">
        <w:rPr>
          <w:rFonts w:ascii="Times New Roman" w:eastAsia="Times New Roman" w:hAnsi="Times New Roman" w:cs="Times New Roman"/>
          <w:color w:val="222222"/>
          <w:kern w:val="0"/>
          <w:sz w:val="28"/>
          <w:szCs w:val="28"/>
          <w:lang w:eastAsia="ru-RU"/>
          <w14:ligatures w14:val="none"/>
        </w:rPr>
        <w:t>Одновременно были повышены закупочные цены на сельскохозяйственную продукцию, в несколько раз увеличены государственные расходы на социальное развитие села. Важным решением стала отмена налога на личное подсобное хозяйство. По инициативе Хрущёва начал внедряться принцип планирования снизу. Колхозы получили право вносить изменения в свои уставы с учётом специфики местных условий. Колхозникам стали выдавать паспорта. Эти меры способствовали оживлению сельского хозяйства.</w:t>
      </w:r>
    </w:p>
    <w:p w14:paraId="3E359F6F" w14:textId="77777777" w:rsidR="00937902" w:rsidRPr="00937902" w:rsidRDefault="00937902" w:rsidP="00937902">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937902">
        <w:rPr>
          <w:rFonts w:ascii="Times New Roman" w:eastAsia="Times New Roman" w:hAnsi="Times New Roman" w:cs="Times New Roman"/>
          <w:color w:val="222222"/>
          <w:kern w:val="0"/>
          <w:sz w:val="28"/>
          <w:szCs w:val="28"/>
          <w:lang w:eastAsia="ru-RU"/>
          <w14:ligatures w14:val="none"/>
        </w:rPr>
        <w:t>Успехи вселили в Хрущёва уверенность в эффективности административных решений в управлении экономикой. Была поставлена задача «</w:t>
      </w:r>
      <w:r w:rsidRPr="00937902">
        <w:rPr>
          <w:rFonts w:ascii="Times New Roman" w:eastAsia="Times New Roman" w:hAnsi="Times New Roman" w:cs="Times New Roman"/>
          <w:b/>
          <w:bCs/>
          <w:color w:val="222222"/>
          <w:kern w:val="0"/>
          <w:sz w:val="28"/>
          <w:szCs w:val="28"/>
          <w:lang w:eastAsia="ru-RU"/>
          <w14:ligatures w14:val="none"/>
        </w:rPr>
        <w:t>догнать и перегнать Америку</w:t>
      </w:r>
      <w:r w:rsidRPr="00937902">
        <w:rPr>
          <w:rFonts w:ascii="Times New Roman" w:eastAsia="Times New Roman" w:hAnsi="Times New Roman" w:cs="Times New Roman"/>
          <w:color w:val="222222"/>
          <w:kern w:val="0"/>
          <w:sz w:val="28"/>
          <w:szCs w:val="28"/>
          <w:lang w:eastAsia="ru-RU"/>
          <w14:ligatures w14:val="none"/>
        </w:rPr>
        <w:t>» по производству основных продуктов питания на душу населения.</w:t>
      </w:r>
      <w:r w:rsidRPr="00937902">
        <w:rPr>
          <w:rFonts w:ascii="Times New Roman" w:eastAsia="Times New Roman" w:hAnsi="Times New Roman" w:cs="Times New Roman"/>
          <w:color w:val="222222"/>
          <w:kern w:val="0"/>
          <w:sz w:val="28"/>
          <w:szCs w:val="28"/>
          <w:lang w:eastAsia="ru-RU"/>
          <w14:ligatures w14:val="none"/>
        </w:rPr>
        <w:br/>
      </w:r>
      <w:r w:rsidRPr="00937902">
        <w:rPr>
          <w:rFonts w:ascii="Times New Roman" w:eastAsia="Times New Roman" w:hAnsi="Times New Roman" w:cs="Times New Roman"/>
          <w:noProof/>
          <w:color w:val="222222"/>
          <w:kern w:val="0"/>
          <w:sz w:val="28"/>
          <w:szCs w:val="28"/>
          <w:lang w:eastAsia="ru-RU"/>
          <w14:ligatures w14:val="none"/>
        </w:rPr>
        <w:drawing>
          <wp:inline distT="0" distB="0" distL="0" distR="0" wp14:anchorId="04006DFB" wp14:editId="3937041D">
            <wp:extent cx="4861560" cy="1668075"/>
            <wp:effectExtent l="0" t="0" r="0" b="8890"/>
            <wp:docPr id="15" name="Рисунок 15" descr="Плакат «По производству мяса, молока и масла на душу населения догоним Америку!». 1961 г.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лакат «По производству мяса, молока и масла на душу населения догоним Америку!». 1961 г.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84403" cy="1675913"/>
                    </a:xfrm>
                    <a:prstGeom prst="rect">
                      <a:avLst/>
                    </a:prstGeom>
                    <a:noFill/>
                    <a:ln>
                      <a:noFill/>
                    </a:ln>
                  </pic:spPr>
                </pic:pic>
              </a:graphicData>
            </a:graphic>
          </wp:inline>
        </w:drawing>
      </w:r>
    </w:p>
    <w:p w14:paraId="13BC29B4" w14:textId="77777777" w:rsidR="00E30C6A" w:rsidRPr="00E30C6A" w:rsidRDefault="00937902" w:rsidP="00017D36">
      <w:pPr>
        <w:numPr>
          <w:ilvl w:val="0"/>
          <w:numId w:val="20"/>
        </w:numPr>
        <w:shd w:val="clear" w:color="auto" w:fill="FFFFFF"/>
        <w:spacing w:before="100" w:beforeAutospacing="1" w:after="300" w:afterAutospacing="1" w:line="240" w:lineRule="auto"/>
        <w:ind w:firstLine="300"/>
        <w:rPr>
          <w:rFonts w:ascii="Times New Roman" w:eastAsia="Times New Roman" w:hAnsi="Times New Roman" w:cs="Times New Roman"/>
          <w:color w:val="222222"/>
          <w:kern w:val="0"/>
          <w:sz w:val="28"/>
          <w:szCs w:val="28"/>
          <w:lang w:eastAsia="ru-RU"/>
          <w14:ligatures w14:val="none"/>
        </w:rPr>
      </w:pPr>
      <w:r w:rsidRPr="00937902">
        <w:rPr>
          <w:rFonts w:ascii="Times New Roman" w:eastAsia="Times New Roman" w:hAnsi="Times New Roman" w:cs="Times New Roman"/>
          <w:kern w:val="0"/>
          <w:sz w:val="28"/>
          <w:szCs w:val="28"/>
          <w:lang w:eastAsia="ru-RU"/>
          <w14:ligatures w14:val="none"/>
        </w:rPr>
        <w:t>По каким категориям продуктов питания советское руководство поставило задачу перегнать США?</w:t>
      </w:r>
    </w:p>
    <w:p w14:paraId="653239FB" w14:textId="3AE454F5" w:rsidR="00937902" w:rsidRPr="00937902" w:rsidRDefault="00937902" w:rsidP="00E30C6A">
      <w:pPr>
        <w:shd w:val="clear" w:color="auto" w:fill="FFFFFF"/>
        <w:spacing w:before="100" w:beforeAutospacing="1" w:after="300" w:afterAutospacing="1" w:line="240" w:lineRule="auto"/>
        <w:rPr>
          <w:rFonts w:ascii="Times New Roman" w:eastAsia="Times New Roman" w:hAnsi="Times New Roman" w:cs="Times New Roman"/>
          <w:color w:val="222222"/>
          <w:kern w:val="0"/>
          <w:sz w:val="28"/>
          <w:szCs w:val="28"/>
          <w:lang w:eastAsia="ru-RU"/>
          <w14:ligatures w14:val="none"/>
        </w:rPr>
      </w:pPr>
      <w:r w:rsidRPr="00937902">
        <w:rPr>
          <w:rFonts w:ascii="Times New Roman" w:eastAsia="Times New Roman" w:hAnsi="Times New Roman" w:cs="Times New Roman"/>
          <w:color w:val="222222"/>
          <w:kern w:val="0"/>
          <w:sz w:val="28"/>
          <w:szCs w:val="28"/>
          <w:lang w:eastAsia="ru-RU"/>
          <w14:ligatures w14:val="none"/>
        </w:rPr>
        <w:t xml:space="preserve">Ещё одной реформой Н. Хрущёва в области сельского хозяйства стала реорганизация машинно-тракторных станций (МТС). Созданные во время коллективизации 1930-х гг. государственные МТС обеспечивали колхозы сельскохозяйственной техникой (тракторами, комбайнами) на условиях </w:t>
      </w:r>
      <w:r w:rsidRPr="00937902">
        <w:rPr>
          <w:rFonts w:ascii="Times New Roman" w:eastAsia="Times New Roman" w:hAnsi="Times New Roman" w:cs="Times New Roman"/>
          <w:color w:val="222222"/>
          <w:kern w:val="0"/>
          <w:sz w:val="28"/>
          <w:szCs w:val="28"/>
          <w:lang w:eastAsia="ru-RU"/>
          <w14:ligatures w14:val="none"/>
        </w:rPr>
        <w:lastRenderedPageBreak/>
        <w:t>договора – за произведённые работы крестьяне рассчитывались из полученного урожая.</w:t>
      </w:r>
    </w:p>
    <w:p w14:paraId="52E72DD2" w14:textId="77777777" w:rsidR="00937902" w:rsidRPr="00937902" w:rsidRDefault="00937902" w:rsidP="00937902">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937902">
        <w:rPr>
          <w:rFonts w:ascii="Times New Roman" w:eastAsia="Times New Roman" w:hAnsi="Times New Roman" w:cs="Times New Roman"/>
          <w:color w:val="222222"/>
          <w:kern w:val="0"/>
          <w:sz w:val="28"/>
          <w:szCs w:val="28"/>
          <w:lang w:eastAsia="ru-RU"/>
          <w14:ligatures w14:val="none"/>
        </w:rPr>
        <w:t>Реформа предполагала преобразование МТС в станции по ремонту и обслуживанию, а сама техника передавалась в собственность колхозов. На практике реформа вылилась в упразднение МТС. При этом колхозы не имели выбора – им пришлось покупать трактора и комбайны в течение одного года, причём по назначенной государством цене. В дальнейшем им предстояло самостоятельно покупать запчасти, обслуживать технику и покупать новую, что ставило слабые (как правило, небольшие) колхозы в сложное положение из-за недостатка средств. Осложнилось положение с кадрами: механизаторы – бывшие работники МТС – крайне неохотно переходили на работу в колхозы, предпочитая переезжать в города.</w:t>
      </w:r>
      <w:r w:rsidRPr="00937902">
        <w:rPr>
          <w:rFonts w:ascii="Times New Roman" w:eastAsia="Times New Roman" w:hAnsi="Times New Roman" w:cs="Times New Roman"/>
          <w:color w:val="222222"/>
          <w:kern w:val="0"/>
          <w:sz w:val="28"/>
          <w:szCs w:val="28"/>
          <w:lang w:eastAsia="ru-RU"/>
          <w14:ligatures w14:val="none"/>
        </w:rPr>
        <w:br/>
      </w:r>
      <w:r w:rsidRPr="00937902">
        <w:rPr>
          <w:rFonts w:ascii="Times New Roman" w:eastAsia="Times New Roman" w:hAnsi="Times New Roman" w:cs="Times New Roman"/>
          <w:noProof/>
          <w:color w:val="222222"/>
          <w:kern w:val="0"/>
          <w:sz w:val="28"/>
          <w:szCs w:val="28"/>
          <w:lang w:eastAsia="ru-RU"/>
          <w14:ligatures w14:val="none"/>
        </w:rPr>
        <w:drawing>
          <wp:inline distT="0" distB="0" distL="0" distR="0" wp14:anchorId="3BDF6CC8" wp14:editId="67AB5035">
            <wp:extent cx="4343741" cy="1988820"/>
            <wp:effectExtent l="0" t="0" r="0" b="0"/>
            <wp:docPr id="16" name="Рисунок 14" descr="Плакат «Дорогу кукурузе!». 1955 г.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лакат «Дорогу кукурузе!». 1955 г.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53014" cy="1993066"/>
                    </a:xfrm>
                    <a:prstGeom prst="rect">
                      <a:avLst/>
                    </a:prstGeom>
                    <a:noFill/>
                    <a:ln>
                      <a:noFill/>
                    </a:ln>
                  </pic:spPr>
                </pic:pic>
              </a:graphicData>
            </a:graphic>
          </wp:inline>
        </w:drawing>
      </w:r>
    </w:p>
    <w:p w14:paraId="1C307398" w14:textId="77777777" w:rsidR="00B83B4A" w:rsidRPr="00B83B4A" w:rsidRDefault="00937902" w:rsidP="00C06C26">
      <w:pPr>
        <w:numPr>
          <w:ilvl w:val="0"/>
          <w:numId w:val="21"/>
        </w:numPr>
        <w:shd w:val="clear" w:color="auto" w:fill="FFFFFF"/>
        <w:spacing w:before="100" w:beforeAutospacing="1" w:after="300" w:afterAutospacing="1" w:line="240" w:lineRule="auto"/>
        <w:ind w:firstLine="300"/>
        <w:rPr>
          <w:rFonts w:ascii="Times New Roman" w:eastAsia="Times New Roman" w:hAnsi="Times New Roman" w:cs="Times New Roman"/>
          <w:color w:val="222222"/>
          <w:kern w:val="0"/>
          <w:sz w:val="28"/>
          <w:szCs w:val="28"/>
          <w:lang w:eastAsia="ru-RU"/>
          <w14:ligatures w14:val="none"/>
        </w:rPr>
      </w:pPr>
      <w:r w:rsidRPr="00937902">
        <w:rPr>
          <w:rFonts w:ascii="Times New Roman" w:eastAsia="Times New Roman" w:hAnsi="Times New Roman" w:cs="Times New Roman"/>
          <w:kern w:val="0"/>
          <w:sz w:val="28"/>
          <w:szCs w:val="28"/>
          <w:lang w:eastAsia="ru-RU"/>
          <w14:ligatures w14:val="none"/>
        </w:rPr>
        <w:t>С какой целью в сельское хозяйство внедрялась кукуруза?</w:t>
      </w:r>
    </w:p>
    <w:p w14:paraId="65EA78F5" w14:textId="507B1063" w:rsidR="00937902" w:rsidRPr="00937902" w:rsidRDefault="00937902" w:rsidP="00B83B4A">
      <w:pPr>
        <w:shd w:val="clear" w:color="auto" w:fill="FFFFFF"/>
        <w:spacing w:before="100" w:beforeAutospacing="1" w:after="300" w:afterAutospacing="1" w:line="240" w:lineRule="auto"/>
        <w:rPr>
          <w:rFonts w:ascii="Times New Roman" w:eastAsia="Times New Roman" w:hAnsi="Times New Roman" w:cs="Times New Roman"/>
          <w:color w:val="222222"/>
          <w:kern w:val="0"/>
          <w:sz w:val="28"/>
          <w:szCs w:val="28"/>
          <w:lang w:eastAsia="ru-RU"/>
          <w14:ligatures w14:val="none"/>
        </w:rPr>
      </w:pPr>
      <w:r w:rsidRPr="00937902">
        <w:rPr>
          <w:rFonts w:ascii="Times New Roman" w:eastAsia="Times New Roman" w:hAnsi="Times New Roman" w:cs="Times New Roman"/>
          <w:color w:val="222222"/>
          <w:kern w:val="0"/>
          <w:sz w:val="28"/>
          <w:szCs w:val="28"/>
          <w:lang w:eastAsia="ru-RU"/>
          <w14:ligatures w14:val="none"/>
        </w:rPr>
        <w:t>В 1958 г. был сделан вывод, что «с ростом общественного хозяйства колхозов личное хозяйство колхозников будет постепенно утрачивать своё значение». Государство начало наступление на личные подсобные хозяйства. Предполагалось за 2–3 года скупить личный скот у рабочих совхозов, аналогичные меры рекомендовали осуществить в колхозах. Эти меры, однако, не только не привели к росту производства в животноводстве, но и ухудшили положение с продовольствием на потребительском рынке. Её осложнили последствия «кукурузного бума» и борьбы с «травопольем» – системой трёхпольного земледелия, когда зерновые культуры выращивали на одном месте два года подряд, а третий год земля «отдыхала».</w:t>
      </w:r>
    </w:p>
    <w:p w14:paraId="6F2F4C95" w14:textId="77777777" w:rsidR="00937902" w:rsidRPr="00937902" w:rsidRDefault="00937902" w:rsidP="00937902">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937902">
        <w:rPr>
          <w:rFonts w:ascii="Times New Roman" w:eastAsia="Times New Roman" w:hAnsi="Times New Roman" w:cs="Times New Roman"/>
          <w:color w:val="222222"/>
          <w:kern w:val="0"/>
          <w:sz w:val="28"/>
          <w:szCs w:val="28"/>
          <w:lang w:eastAsia="ru-RU"/>
          <w14:ligatures w14:val="none"/>
        </w:rPr>
        <w:t>В 1962–1963 гг. продовольственная ситуация ещё более осложнилась кризисом на целинных землях. Первоначальные высокие урожаи были следствием естественного плодородия земель. Однако поспешность «освоения целины» и непродуманная система землепользования, неблагоприятные погодные условия привели к быстрому снижению урожайности.</w:t>
      </w:r>
    </w:p>
    <w:p w14:paraId="0499DA75" w14:textId="77777777" w:rsidR="00937902" w:rsidRPr="00937902" w:rsidRDefault="00937902" w:rsidP="00937902">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937902">
        <w:rPr>
          <w:rFonts w:ascii="Times New Roman" w:eastAsia="Times New Roman" w:hAnsi="Times New Roman" w:cs="Times New Roman"/>
          <w:color w:val="222222"/>
          <w:kern w:val="0"/>
          <w:sz w:val="28"/>
          <w:szCs w:val="28"/>
          <w:lang w:eastAsia="ru-RU"/>
          <w14:ligatures w14:val="none"/>
        </w:rPr>
        <w:lastRenderedPageBreak/>
        <w:t>Кризис сельского хозяйства привёл к первой за долгие годы </w:t>
      </w:r>
      <w:r w:rsidRPr="00937902">
        <w:rPr>
          <w:rFonts w:ascii="Times New Roman" w:eastAsia="Times New Roman" w:hAnsi="Times New Roman" w:cs="Times New Roman"/>
          <w:b/>
          <w:bCs/>
          <w:color w:val="222222"/>
          <w:kern w:val="0"/>
          <w:sz w:val="28"/>
          <w:szCs w:val="28"/>
          <w:lang w:eastAsia="ru-RU"/>
          <w14:ligatures w14:val="none"/>
        </w:rPr>
        <w:t>закупке зерна за границей</w:t>
      </w:r>
      <w:r w:rsidRPr="00937902">
        <w:rPr>
          <w:rFonts w:ascii="Times New Roman" w:eastAsia="Times New Roman" w:hAnsi="Times New Roman" w:cs="Times New Roman"/>
          <w:color w:val="222222"/>
          <w:kern w:val="0"/>
          <w:sz w:val="28"/>
          <w:szCs w:val="28"/>
          <w:lang w:eastAsia="ru-RU"/>
          <w14:ligatures w14:val="none"/>
        </w:rPr>
        <w:t>. В последующие годы объём импорта зерна продолжал нарастать.</w:t>
      </w:r>
    </w:p>
    <w:p w14:paraId="1D5E6464" w14:textId="77777777" w:rsidR="00937902" w:rsidRPr="00937902" w:rsidRDefault="00937902" w:rsidP="00937902">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937902">
        <w:rPr>
          <w:rFonts w:ascii="Times New Roman" w:eastAsia="Times New Roman" w:hAnsi="Times New Roman" w:cs="Times New Roman"/>
          <w:color w:val="222222"/>
          <w:kern w:val="0"/>
          <w:sz w:val="28"/>
          <w:szCs w:val="28"/>
          <w:lang w:eastAsia="ru-RU"/>
          <w14:ligatures w14:val="none"/>
        </w:rPr>
        <w:t>В </w:t>
      </w:r>
      <w:r w:rsidRPr="00937902">
        <w:rPr>
          <w:rFonts w:ascii="Times New Roman" w:eastAsia="Times New Roman" w:hAnsi="Times New Roman" w:cs="Times New Roman"/>
          <w:b/>
          <w:bCs/>
          <w:color w:val="222222"/>
          <w:kern w:val="0"/>
          <w:sz w:val="28"/>
          <w:szCs w:val="28"/>
          <w:lang w:eastAsia="ru-RU"/>
          <w14:ligatures w14:val="none"/>
        </w:rPr>
        <w:t>1962 г.</w:t>
      </w:r>
      <w:r w:rsidRPr="00937902">
        <w:rPr>
          <w:rFonts w:ascii="Times New Roman" w:eastAsia="Times New Roman" w:hAnsi="Times New Roman" w:cs="Times New Roman"/>
          <w:color w:val="222222"/>
          <w:kern w:val="0"/>
          <w:sz w:val="28"/>
          <w:szCs w:val="28"/>
          <w:lang w:eastAsia="ru-RU"/>
          <w14:ligatures w14:val="none"/>
        </w:rPr>
        <w:t> были «временно» повышены на 30 % розничные цены на мясо и на 25 % цены на масло. Это вызвало массовое недовольство и даже открытые акции протеста. Авторитет Хрущёва в обществе стал падать. Серьёзные последствия повлекли события в г. Новочеркасске в июне 1962 г., где разгон демонстрации рабочих войсками привёл к жертвам.</w:t>
      </w:r>
    </w:p>
    <w:p w14:paraId="493E1869" w14:textId="77777777" w:rsidR="00937902" w:rsidRPr="00937902" w:rsidRDefault="00937902" w:rsidP="00937902">
      <w:pPr>
        <w:numPr>
          <w:ilvl w:val="0"/>
          <w:numId w:val="22"/>
        </w:numPr>
        <w:shd w:val="clear" w:color="auto" w:fill="FFFFFF"/>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937902">
        <w:rPr>
          <w:rFonts w:ascii="Times New Roman" w:eastAsia="Times New Roman" w:hAnsi="Times New Roman" w:cs="Times New Roman"/>
          <w:kern w:val="0"/>
          <w:sz w:val="28"/>
          <w:szCs w:val="28"/>
          <w:lang w:eastAsia="ru-RU"/>
          <w14:ligatures w14:val="none"/>
        </w:rPr>
        <w:t>1. Чем различались программы развития сельского хозяйства Г. Маленкова и Н. Хрущёва?</w:t>
      </w:r>
    </w:p>
    <w:p w14:paraId="0D206663" w14:textId="10DAF734" w:rsidR="00937902" w:rsidRPr="00937902" w:rsidRDefault="00937902" w:rsidP="00937902">
      <w:pPr>
        <w:numPr>
          <w:ilvl w:val="0"/>
          <w:numId w:val="22"/>
        </w:numPr>
        <w:shd w:val="clear" w:color="auto" w:fill="FFFFFF"/>
        <w:spacing w:before="100" w:beforeAutospacing="1" w:after="100" w:afterAutospacing="1" w:line="240" w:lineRule="auto"/>
        <w:rPr>
          <w:rFonts w:ascii="Times New Roman" w:eastAsia="Times New Roman" w:hAnsi="Times New Roman" w:cs="Times New Roman"/>
          <w:kern w:val="0"/>
          <w:sz w:val="28"/>
          <w:szCs w:val="28"/>
          <w:lang w:eastAsia="ru-RU"/>
          <w14:ligatures w14:val="none"/>
        </w:rPr>
      </w:pPr>
      <w:r w:rsidRPr="00937902">
        <w:rPr>
          <w:rFonts w:ascii="Times New Roman" w:eastAsia="Times New Roman" w:hAnsi="Times New Roman" w:cs="Times New Roman"/>
          <w:kern w:val="0"/>
          <w:sz w:val="28"/>
          <w:szCs w:val="28"/>
          <w:lang w:eastAsia="ru-RU"/>
          <w14:ligatures w14:val="none"/>
        </w:rPr>
        <w:t>2. В каких районах страны шло освоение целинных земель? Покажите эти районы на карте.</w:t>
      </w:r>
    </w:p>
    <w:p w14:paraId="2F04A66D" w14:textId="77777777" w:rsidR="00937902" w:rsidRPr="00937902" w:rsidRDefault="00937902" w:rsidP="00937902">
      <w:pPr>
        <w:shd w:val="clear" w:color="auto" w:fill="FFFFFF"/>
        <w:spacing w:before="100" w:beforeAutospacing="1" w:after="100" w:afterAutospacing="1" w:line="240" w:lineRule="auto"/>
        <w:outlineLvl w:val="3"/>
        <w:rPr>
          <w:rFonts w:ascii="Times New Roman" w:eastAsia="Times New Roman" w:hAnsi="Times New Roman" w:cs="Times New Roman"/>
          <w:b/>
          <w:bCs/>
          <w:color w:val="212121"/>
          <w:spacing w:val="-12"/>
          <w:kern w:val="0"/>
          <w:sz w:val="28"/>
          <w:szCs w:val="28"/>
          <w:lang w:eastAsia="ru-RU"/>
          <w14:ligatures w14:val="none"/>
        </w:rPr>
      </w:pPr>
      <w:r w:rsidRPr="00937902">
        <w:rPr>
          <w:rFonts w:ascii="Times New Roman" w:eastAsia="Times New Roman" w:hAnsi="Times New Roman" w:cs="Times New Roman"/>
          <w:b/>
          <w:bCs/>
          <w:color w:val="212121"/>
          <w:spacing w:val="-12"/>
          <w:kern w:val="0"/>
          <w:sz w:val="28"/>
          <w:szCs w:val="28"/>
          <w:lang w:eastAsia="ru-RU"/>
          <w14:ligatures w14:val="none"/>
        </w:rPr>
        <w:t>4) Социальное развитие.</w:t>
      </w:r>
    </w:p>
    <w:p w14:paraId="607181DB" w14:textId="77777777" w:rsidR="00937902" w:rsidRPr="00937902" w:rsidRDefault="00937902" w:rsidP="00937902">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937902">
        <w:rPr>
          <w:rFonts w:ascii="Times New Roman" w:eastAsia="Times New Roman" w:hAnsi="Times New Roman" w:cs="Times New Roman"/>
          <w:color w:val="222222"/>
          <w:kern w:val="0"/>
          <w:sz w:val="28"/>
          <w:szCs w:val="28"/>
          <w:lang w:eastAsia="ru-RU"/>
          <w14:ligatures w14:val="none"/>
        </w:rPr>
        <w:t>При всей непоследовательности экономическая политика Хрущёва носила ярко выраженную социальную направленность. Правительство искренне хотело улучшить жизнь населения. Регулярно повышались оклады трудящихся, занятых в промышленности. Росли доходы колхозников. Были отменены все виды платы за обучение, с 48 до 46 ч была сокращена продолжительность рабочей недели.</w:t>
      </w:r>
    </w:p>
    <w:p w14:paraId="7D8F9BBA" w14:textId="77777777" w:rsidR="00937902" w:rsidRPr="00937902" w:rsidRDefault="00937902" w:rsidP="00937902">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937902">
        <w:rPr>
          <w:rFonts w:ascii="Times New Roman" w:eastAsia="Times New Roman" w:hAnsi="Times New Roman" w:cs="Times New Roman"/>
          <w:color w:val="222222"/>
          <w:kern w:val="0"/>
          <w:sz w:val="28"/>
          <w:szCs w:val="28"/>
          <w:lang w:eastAsia="ru-RU"/>
          <w14:ligatures w14:val="none"/>
        </w:rPr>
        <w:t>Одним из важнейших завоеваний социальной политики стало начало массового жилищного строительства (</w:t>
      </w:r>
      <w:r w:rsidRPr="00937902">
        <w:rPr>
          <w:rFonts w:ascii="Times New Roman" w:eastAsia="Times New Roman" w:hAnsi="Times New Roman" w:cs="Times New Roman"/>
          <w:b/>
          <w:bCs/>
          <w:color w:val="222222"/>
          <w:kern w:val="0"/>
          <w:sz w:val="28"/>
          <w:szCs w:val="28"/>
          <w:lang w:eastAsia="ru-RU"/>
          <w14:ligatures w14:val="none"/>
        </w:rPr>
        <w:t>«хрущёвок»</w:t>
      </w:r>
      <w:r w:rsidRPr="00937902">
        <w:rPr>
          <w:rFonts w:ascii="Times New Roman" w:eastAsia="Times New Roman" w:hAnsi="Times New Roman" w:cs="Times New Roman"/>
          <w:color w:val="222222"/>
          <w:kern w:val="0"/>
          <w:sz w:val="28"/>
          <w:szCs w:val="28"/>
          <w:lang w:eastAsia="ru-RU"/>
          <w14:ligatures w14:val="none"/>
        </w:rPr>
        <w:t>). Городской жилищный фонд с 1955 по 1964 г. увеличился на 80 %, 54 млн человек справили новоселье (каждый четвёртый житель СССР). Менялся жилищный стандарт: семьи всё чаще получали не комнаты в коммуналках, а отдельные, пусть и небольшие, квартиры.</w:t>
      </w:r>
      <w:r w:rsidRPr="00937902">
        <w:rPr>
          <w:rFonts w:ascii="Times New Roman" w:eastAsia="Times New Roman" w:hAnsi="Times New Roman" w:cs="Times New Roman"/>
          <w:color w:val="222222"/>
          <w:kern w:val="0"/>
          <w:sz w:val="28"/>
          <w:szCs w:val="28"/>
          <w:lang w:eastAsia="ru-RU"/>
          <w14:ligatures w14:val="none"/>
        </w:rPr>
        <w:br/>
      </w:r>
      <w:r w:rsidRPr="00937902">
        <w:rPr>
          <w:rFonts w:ascii="Times New Roman" w:eastAsia="Times New Roman" w:hAnsi="Times New Roman" w:cs="Times New Roman"/>
          <w:noProof/>
          <w:color w:val="222222"/>
          <w:kern w:val="0"/>
          <w:sz w:val="28"/>
          <w:szCs w:val="28"/>
          <w:lang w:eastAsia="ru-RU"/>
          <w14:ligatures w14:val="none"/>
        </w:rPr>
        <w:drawing>
          <wp:inline distT="0" distB="0" distL="0" distR="0" wp14:anchorId="5F693FA4" wp14:editId="4B122047">
            <wp:extent cx="4358640" cy="2023478"/>
            <wp:effectExtent l="0" t="0" r="3810" b="0"/>
            <wp:docPr id="17" name="Рисунок 13" descr="Строительство крупнопанельных жилых домов на западе Москвы. 1960 г.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троительство крупнопанельных жилых домов на западе Москвы. 1960 г.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62755" cy="2025388"/>
                    </a:xfrm>
                    <a:prstGeom prst="rect">
                      <a:avLst/>
                    </a:prstGeom>
                    <a:noFill/>
                    <a:ln>
                      <a:noFill/>
                    </a:ln>
                  </pic:spPr>
                </pic:pic>
              </a:graphicData>
            </a:graphic>
          </wp:inline>
        </w:drawing>
      </w:r>
    </w:p>
    <w:p w14:paraId="0956215D" w14:textId="77777777" w:rsidR="00937902" w:rsidRPr="00937902" w:rsidRDefault="00937902" w:rsidP="00937902">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937902">
        <w:rPr>
          <w:rFonts w:ascii="Times New Roman" w:eastAsia="Times New Roman" w:hAnsi="Times New Roman" w:cs="Times New Roman"/>
          <w:color w:val="222222"/>
          <w:kern w:val="0"/>
          <w:sz w:val="28"/>
          <w:szCs w:val="28"/>
          <w:lang w:eastAsia="ru-RU"/>
          <w14:ligatures w14:val="none"/>
        </w:rPr>
        <w:t>Укрепилась материальная база науки, образования, здравоохранения и культуры.</w:t>
      </w:r>
    </w:p>
    <w:p w14:paraId="6FD2A969" w14:textId="77777777" w:rsidR="00B73B41" w:rsidRPr="00B73B41" w:rsidRDefault="00937902" w:rsidP="00B73B41">
      <w:pPr>
        <w:numPr>
          <w:ilvl w:val="0"/>
          <w:numId w:val="23"/>
        </w:numPr>
        <w:shd w:val="clear" w:color="auto" w:fill="FFFFFF" w:themeFill="background1"/>
        <w:spacing w:before="100" w:beforeAutospacing="1" w:after="100" w:afterAutospacing="1" w:line="240" w:lineRule="auto"/>
        <w:rPr>
          <w:rFonts w:ascii="Times New Roman" w:eastAsia="Times New Roman" w:hAnsi="Times New Roman" w:cs="Times New Roman"/>
          <w:color w:val="333333"/>
          <w:kern w:val="0"/>
          <w:sz w:val="28"/>
          <w:szCs w:val="28"/>
          <w:lang w:eastAsia="ru-RU"/>
          <w14:ligatures w14:val="none"/>
        </w:rPr>
      </w:pPr>
      <w:r w:rsidRPr="00937902">
        <w:rPr>
          <w:rFonts w:ascii="Times New Roman" w:eastAsia="Times New Roman" w:hAnsi="Times New Roman" w:cs="Times New Roman"/>
          <w:kern w:val="0"/>
          <w:sz w:val="28"/>
          <w:szCs w:val="28"/>
          <w:lang w:eastAsia="ru-RU"/>
          <w14:ligatures w14:val="none"/>
        </w:rPr>
        <w:t>Удалось ли в начале 1960-х гг. в СССР решить жилищную проблему?</w:t>
      </w:r>
    </w:p>
    <w:p w14:paraId="1A569CCE" w14:textId="77777777" w:rsidR="00B73B41" w:rsidRDefault="00937902" w:rsidP="00B73B41">
      <w:pPr>
        <w:shd w:val="clear" w:color="auto" w:fill="FFFFFF" w:themeFill="background1"/>
        <w:spacing w:before="100" w:beforeAutospacing="1" w:after="100" w:afterAutospacing="1" w:line="240" w:lineRule="auto"/>
        <w:ind w:left="720"/>
        <w:rPr>
          <w:rFonts w:ascii="Times New Roman" w:eastAsia="Times New Roman" w:hAnsi="Times New Roman" w:cs="Times New Roman"/>
          <w:color w:val="333333"/>
          <w:kern w:val="0"/>
          <w:sz w:val="28"/>
          <w:szCs w:val="28"/>
          <w:lang w:eastAsia="ru-RU"/>
          <w14:ligatures w14:val="none"/>
        </w:rPr>
      </w:pPr>
      <w:r w:rsidRPr="00937902">
        <w:rPr>
          <w:rFonts w:ascii="Times New Roman" w:eastAsia="Times New Roman" w:hAnsi="Times New Roman" w:cs="Times New Roman"/>
          <w:kern w:val="0"/>
          <w:sz w:val="28"/>
          <w:szCs w:val="28"/>
          <w:lang w:eastAsia="ru-RU"/>
          <w14:ligatures w14:val="none"/>
        </w:rPr>
        <w:lastRenderedPageBreak/>
        <w:br/>
      </w:r>
      <w:r w:rsidRPr="00937902">
        <w:rPr>
          <w:rFonts w:ascii="Times New Roman" w:eastAsia="Times New Roman" w:hAnsi="Times New Roman" w:cs="Times New Roman"/>
          <w:b/>
          <w:bCs/>
          <w:color w:val="800000"/>
          <w:kern w:val="0"/>
          <w:sz w:val="28"/>
          <w:szCs w:val="28"/>
          <w:lang w:eastAsia="ru-RU"/>
          <w14:ligatures w14:val="none"/>
        </w:rPr>
        <w:t>ПОДВЕДЁМ ИТОГИ</w:t>
      </w:r>
      <w:r w:rsidRPr="00937902">
        <w:rPr>
          <w:rFonts w:ascii="Times New Roman" w:eastAsia="Times New Roman" w:hAnsi="Times New Roman" w:cs="Times New Roman"/>
          <w:b/>
          <w:bCs/>
          <w:color w:val="333333"/>
          <w:kern w:val="0"/>
          <w:sz w:val="28"/>
          <w:szCs w:val="28"/>
          <w:lang w:eastAsia="ru-RU"/>
          <w14:ligatures w14:val="none"/>
        </w:rPr>
        <w:br/>
        <w:t>После восстановления разрушенного войной промышленного потенциала советская экономика перешла к устойчивому развитию и смогла переключиться на развитие социальной сферы и подъём жизненного уровня населения. Однако эффективность реформ была снижена их непродуманностью и поспешностью.</w:t>
      </w:r>
    </w:p>
    <w:p w14:paraId="75636D9E" w14:textId="77777777" w:rsidR="00B73B41" w:rsidRDefault="00B73B41" w:rsidP="00B73B41">
      <w:pPr>
        <w:shd w:val="clear" w:color="auto" w:fill="FFFFFF" w:themeFill="background1"/>
        <w:spacing w:before="100" w:beforeAutospacing="1" w:after="100" w:afterAutospacing="1" w:line="240" w:lineRule="auto"/>
        <w:ind w:left="720"/>
        <w:rPr>
          <w:rFonts w:ascii="Times New Roman" w:eastAsia="Times New Roman" w:hAnsi="Times New Roman" w:cs="Times New Roman"/>
          <w:color w:val="333333"/>
          <w:kern w:val="0"/>
          <w:sz w:val="28"/>
          <w:szCs w:val="28"/>
          <w:lang w:eastAsia="ru-RU"/>
          <w14:ligatures w14:val="none"/>
        </w:rPr>
      </w:pPr>
    </w:p>
    <w:p w14:paraId="4F242E50" w14:textId="77777777" w:rsidR="00B73B41" w:rsidRDefault="00B73B41" w:rsidP="00B73B41">
      <w:pPr>
        <w:shd w:val="clear" w:color="auto" w:fill="FFFFFF" w:themeFill="background1"/>
        <w:spacing w:before="100" w:beforeAutospacing="1" w:after="100" w:afterAutospacing="1" w:line="240" w:lineRule="auto"/>
        <w:ind w:left="720"/>
        <w:rPr>
          <w:rFonts w:ascii="Times New Roman" w:eastAsia="Times New Roman" w:hAnsi="Times New Roman" w:cs="Times New Roman"/>
          <w:color w:val="333333"/>
          <w:kern w:val="0"/>
          <w:sz w:val="28"/>
          <w:szCs w:val="28"/>
          <w:lang w:eastAsia="ru-RU"/>
          <w14:ligatures w14:val="none"/>
        </w:rPr>
      </w:pPr>
    </w:p>
    <w:p w14:paraId="603CC12C" w14:textId="33058705" w:rsidR="00937902" w:rsidRPr="00937902" w:rsidRDefault="00937902" w:rsidP="00B73B41">
      <w:pPr>
        <w:shd w:val="clear" w:color="auto" w:fill="FFFFFF" w:themeFill="background1"/>
        <w:spacing w:before="100" w:beforeAutospacing="1" w:after="100" w:afterAutospacing="1" w:line="240" w:lineRule="auto"/>
        <w:ind w:left="720"/>
        <w:rPr>
          <w:rFonts w:ascii="Times New Roman" w:eastAsia="Times New Roman" w:hAnsi="Times New Roman" w:cs="Times New Roman"/>
          <w:b/>
          <w:bCs/>
          <w:color w:val="212121"/>
          <w:spacing w:val="-12"/>
          <w:kern w:val="0"/>
          <w:sz w:val="28"/>
          <w:szCs w:val="28"/>
          <w:lang w:eastAsia="ru-RU"/>
          <w14:ligatures w14:val="none"/>
        </w:rPr>
      </w:pPr>
      <w:r w:rsidRPr="00937902">
        <w:rPr>
          <w:rFonts w:ascii="Times New Roman" w:eastAsia="Times New Roman" w:hAnsi="Times New Roman" w:cs="Times New Roman"/>
          <w:b/>
          <w:bCs/>
          <w:color w:val="212121"/>
          <w:spacing w:val="-12"/>
          <w:kern w:val="0"/>
          <w:sz w:val="28"/>
          <w:szCs w:val="28"/>
          <w:lang w:eastAsia="ru-RU"/>
          <w14:ligatures w14:val="none"/>
        </w:rPr>
        <w:t xml:space="preserve">Вопросы и задания </w:t>
      </w:r>
    </w:p>
    <w:p w14:paraId="15CB9160" w14:textId="77777777" w:rsidR="00937902" w:rsidRPr="00937902" w:rsidRDefault="00937902" w:rsidP="00937902">
      <w:pPr>
        <w:numPr>
          <w:ilvl w:val="0"/>
          <w:numId w:val="24"/>
        </w:numPr>
        <w:shd w:val="clear" w:color="auto" w:fill="FFFFFF"/>
        <w:spacing w:before="100" w:beforeAutospacing="1" w:after="100" w:afterAutospacing="1" w:line="240" w:lineRule="auto"/>
        <w:rPr>
          <w:rFonts w:ascii="Times New Roman" w:eastAsia="Times New Roman" w:hAnsi="Times New Roman" w:cs="Times New Roman"/>
          <w:color w:val="222222"/>
          <w:kern w:val="0"/>
          <w:sz w:val="28"/>
          <w:szCs w:val="28"/>
          <w:lang w:eastAsia="ru-RU"/>
          <w14:ligatures w14:val="none"/>
        </w:rPr>
      </w:pPr>
      <w:r w:rsidRPr="00937902">
        <w:rPr>
          <w:rFonts w:ascii="Times New Roman" w:eastAsia="Times New Roman" w:hAnsi="Times New Roman" w:cs="Times New Roman"/>
          <w:color w:val="222222"/>
          <w:kern w:val="0"/>
          <w:sz w:val="28"/>
          <w:szCs w:val="28"/>
          <w:lang w:eastAsia="ru-RU"/>
          <w14:ligatures w14:val="none"/>
        </w:rPr>
        <w:t>Приведите примеры трудностей в сельском хозяйстве СССР в середине 1950-х – середине 1960-х гг. Какие меры предлагались для их преодоления? Были ли они в итоге преодолены?</w:t>
      </w:r>
    </w:p>
    <w:p w14:paraId="3D94C1ED" w14:textId="77777777" w:rsidR="00937902" w:rsidRPr="00937902" w:rsidRDefault="00937902" w:rsidP="00937902">
      <w:pPr>
        <w:numPr>
          <w:ilvl w:val="0"/>
          <w:numId w:val="24"/>
        </w:numPr>
        <w:shd w:val="clear" w:color="auto" w:fill="FFFFFF"/>
        <w:spacing w:before="100" w:beforeAutospacing="1" w:after="100" w:afterAutospacing="1" w:line="240" w:lineRule="auto"/>
        <w:rPr>
          <w:rFonts w:ascii="Times New Roman" w:eastAsia="Times New Roman" w:hAnsi="Times New Roman" w:cs="Times New Roman"/>
          <w:color w:val="222222"/>
          <w:kern w:val="0"/>
          <w:sz w:val="28"/>
          <w:szCs w:val="28"/>
          <w:lang w:eastAsia="ru-RU"/>
          <w14:ligatures w14:val="none"/>
        </w:rPr>
      </w:pPr>
      <w:r w:rsidRPr="00937902">
        <w:rPr>
          <w:rFonts w:ascii="Times New Roman" w:eastAsia="Times New Roman" w:hAnsi="Times New Roman" w:cs="Times New Roman"/>
          <w:color w:val="222222"/>
          <w:kern w:val="0"/>
          <w:sz w:val="28"/>
          <w:szCs w:val="28"/>
          <w:lang w:eastAsia="ru-RU"/>
          <w14:ligatures w14:val="none"/>
        </w:rPr>
        <w:t>Какие диспропорции в развитии советской промышленности существовали в середине 1950-х – середине 1960-х гг.? Почему? В чём они проявлялись?</w:t>
      </w:r>
    </w:p>
    <w:p w14:paraId="0EE087D4" w14:textId="77777777" w:rsidR="00937902" w:rsidRPr="00937902" w:rsidRDefault="00937902" w:rsidP="00937902">
      <w:pPr>
        <w:numPr>
          <w:ilvl w:val="0"/>
          <w:numId w:val="24"/>
        </w:numPr>
        <w:shd w:val="clear" w:color="auto" w:fill="FFFFFF"/>
        <w:spacing w:before="100" w:beforeAutospacing="1" w:after="100" w:afterAutospacing="1" w:line="240" w:lineRule="auto"/>
        <w:rPr>
          <w:rFonts w:ascii="Times New Roman" w:eastAsia="Times New Roman" w:hAnsi="Times New Roman" w:cs="Times New Roman"/>
          <w:color w:val="222222"/>
          <w:kern w:val="0"/>
          <w:sz w:val="28"/>
          <w:szCs w:val="28"/>
          <w:lang w:eastAsia="ru-RU"/>
          <w14:ligatures w14:val="none"/>
        </w:rPr>
      </w:pPr>
      <w:r w:rsidRPr="00937902">
        <w:rPr>
          <w:rFonts w:ascii="Times New Roman" w:eastAsia="Times New Roman" w:hAnsi="Times New Roman" w:cs="Times New Roman"/>
          <w:color w:val="222222"/>
          <w:kern w:val="0"/>
          <w:sz w:val="28"/>
          <w:szCs w:val="28"/>
          <w:lang w:eastAsia="ru-RU"/>
          <w14:ligatures w14:val="none"/>
        </w:rPr>
        <w:t>Соберите мнения специалистов, поддерживающих либо критикующих кампанию по освоению целины в СССР. Разделившись на группы, проведите в классе дебаты за и против освоения целинных земель. Во время дебатов подкрепите свою позицию мнением специалистов.</w:t>
      </w:r>
    </w:p>
    <w:p w14:paraId="56C7849D" w14:textId="77777777" w:rsidR="00937902" w:rsidRPr="00937902" w:rsidRDefault="00937902" w:rsidP="00937902">
      <w:pPr>
        <w:numPr>
          <w:ilvl w:val="0"/>
          <w:numId w:val="24"/>
        </w:numPr>
        <w:shd w:val="clear" w:color="auto" w:fill="FFFFFF"/>
        <w:spacing w:before="100" w:beforeAutospacing="1" w:after="100" w:afterAutospacing="1" w:line="240" w:lineRule="auto"/>
        <w:rPr>
          <w:rFonts w:ascii="Times New Roman" w:eastAsia="Times New Roman" w:hAnsi="Times New Roman" w:cs="Times New Roman"/>
          <w:color w:val="222222"/>
          <w:kern w:val="0"/>
          <w:sz w:val="28"/>
          <w:szCs w:val="28"/>
          <w:lang w:eastAsia="ru-RU"/>
          <w14:ligatures w14:val="none"/>
        </w:rPr>
      </w:pPr>
      <w:r w:rsidRPr="00937902">
        <w:rPr>
          <w:rFonts w:ascii="Times New Roman" w:eastAsia="Times New Roman" w:hAnsi="Times New Roman" w:cs="Times New Roman"/>
          <w:color w:val="222222"/>
          <w:kern w:val="0"/>
          <w:sz w:val="28"/>
          <w:szCs w:val="28"/>
          <w:lang w:eastAsia="ru-RU"/>
          <w14:ligatures w14:val="none"/>
        </w:rPr>
        <w:t>Рассмотрите изображение.</w:t>
      </w:r>
      <w:r w:rsidRPr="00937902">
        <w:rPr>
          <w:rFonts w:ascii="Times New Roman" w:eastAsia="Times New Roman" w:hAnsi="Times New Roman" w:cs="Times New Roman"/>
          <w:color w:val="222222"/>
          <w:kern w:val="0"/>
          <w:sz w:val="28"/>
          <w:szCs w:val="28"/>
          <w:lang w:eastAsia="ru-RU"/>
          <w14:ligatures w14:val="none"/>
        </w:rPr>
        <w:br/>
      </w:r>
      <w:r w:rsidRPr="00937902">
        <w:rPr>
          <w:rFonts w:ascii="Times New Roman" w:eastAsia="Times New Roman" w:hAnsi="Times New Roman" w:cs="Times New Roman"/>
          <w:noProof/>
          <w:color w:val="222222"/>
          <w:kern w:val="0"/>
          <w:sz w:val="28"/>
          <w:szCs w:val="28"/>
          <w:lang w:eastAsia="ru-RU"/>
          <w14:ligatures w14:val="none"/>
        </w:rPr>
        <w:drawing>
          <wp:inline distT="0" distB="0" distL="0" distR="0" wp14:anchorId="2741E56E" wp14:editId="7644A08B">
            <wp:extent cx="3095229" cy="2141220"/>
            <wp:effectExtent l="0" t="0" r="0" b="0"/>
            <wp:docPr id="1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00918" cy="2145156"/>
                    </a:xfrm>
                    <a:prstGeom prst="rect">
                      <a:avLst/>
                    </a:prstGeom>
                    <a:noFill/>
                    <a:ln>
                      <a:noFill/>
                    </a:ln>
                  </pic:spPr>
                </pic:pic>
              </a:graphicData>
            </a:graphic>
          </wp:inline>
        </w:drawing>
      </w:r>
      <w:r w:rsidRPr="00937902">
        <w:rPr>
          <w:rFonts w:ascii="Times New Roman" w:eastAsia="Times New Roman" w:hAnsi="Times New Roman" w:cs="Times New Roman"/>
          <w:color w:val="222222"/>
          <w:kern w:val="0"/>
          <w:sz w:val="28"/>
          <w:szCs w:val="28"/>
          <w:lang w:eastAsia="ru-RU"/>
          <w14:ligatures w14:val="none"/>
        </w:rPr>
        <w:br/>
        <w:t>Подумайте, может ли оно служить иллюстрацией программы по освоению целинных земель. Ответ аргументируйте.</w:t>
      </w:r>
    </w:p>
    <w:p w14:paraId="3F376881" w14:textId="77777777" w:rsidR="00937902" w:rsidRPr="00937902" w:rsidRDefault="00937902" w:rsidP="00937902">
      <w:pPr>
        <w:numPr>
          <w:ilvl w:val="0"/>
          <w:numId w:val="24"/>
        </w:numPr>
        <w:shd w:val="clear" w:color="auto" w:fill="FFFFFF"/>
        <w:spacing w:before="100" w:beforeAutospacing="1" w:after="100" w:afterAutospacing="1" w:line="240" w:lineRule="auto"/>
        <w:rPr>
          <w:rFonts w:ascii="Times New Roman" w:eastAsia="Times New Roman" w:hAnsi="Times New Roman" w:cs="Times New Roman"/>
          <w:color w:val="222222"/>
          <w:kern w:val="0"/>
          <w:sz w:val="28"/>
          <w:szCs w:val="28"/>
          <w:lang w:eastAsia="ru-RU"/>
          <w14:ligatures w14:val="none"/>
        </w:rPr>
      </w:pPr>
      <w:r w:rsidRPr="00937902">
        <w:rPr>
          <w:rFonts w:ascii="Times New Roman" w:eastAsia="Times New Roman" w:hAnsi="Times New Roman" w:cs="Times New Roman"/>
          <w:color w:val="222222"/>
          <w:kern w:val="0"/>
          <w:sz w:val="28"/>
          <w:szCs w:val="28"/>
          <w:lang w:eastAsia="ru-RU"/>
          <w14:ligatures w14:val="none"/>
        </w:rPr>
        <w:t>Вам поручено подготовить развёрнутый ответ по теме «Социально-экономическое развитие СССР в 1953 –1964 гг.». Составьте сложный план, в соответствии с которым вы будете освещать эту тему. План должен содержать не менее трех пунктов, непосредственно раскрывающих тему, из которых два или более детализированы в подпунктах.</w:t>
      </w:r>
    </w:p>
    <w:p w14:paraId="4BB1052A" w14:textId="77777777" w:rsidR="00937902" w:rsidRPr="00937902" w:rsidRDefault="00937902" w:rsidP="00937902">
      <w:pPr>
        <w:numPr>
          <w:ilvl w:val="0"/>
          <w:numId w:val="24"/>
        </w:numPr>
        <w:shd w:val="clear" w:color="auto" w:fill="FFFFFF"/>
        <w:spacing w:before="100" w:beforeAutospacing="1" w:after="100" w:afterAutospacing="1" w:line="240" w:lineRule="auto"/>
        <w:rPr>
          <w:rFonts w:ascii="Times New Roman" w:eastAsia="Times New Roman" w:hAnsi="Times New Roman" w:cs="Times New Roman"/>
          <w:color w:val="222222"/>
          <w:kern w:val="0"/>
          <w:sz w:val="28"/>
          <w:szCs w:val="28"/>
          <w:lang w:eastAsia="ru-RU"/>
          <w14:ligatures w14:val="none"/>
        </w:rPr>
      </w:pPr>
      <w:r w:rsidRPr="00937902">
        <w:rPr>
          <w:rFonts w:ascii="Times New Roman" w:eastAsia="Times New Roman" w:hAnsi="Times New Roman" w:cs="Times New Roman"/>
          <w:color w:val="222222"/>
          <w:kern w:val="0"/>
          <w:sz w:val="28"/>
          <w:szCs w:val="28"/>
          <w:lang w:eastAsia="ru-RU"/>
          <w14:ligatures w14:val="none"/>
        </w:rPr>
        <w:lastRenderedPageBreak/>
        <w:t>Подготовьте электронную презентацию (не менее пяти слайдов) на тему «Меры по решению жилищной проблемы в нашем регионе в середине 1950-х – середине 1960-х гг.». В презентации обязательно используйте отрывки из воспоминаний современников и материалы СМИ тех лет. Выступите с презентацией перед одноклассниками.</w:t>
      </w:r>
    </w:p>
    <w:p w14:paraId="54432440" w14:textId="295E5A22" w:rsidR="00937902" w:rsidRPr="00937902" w:rsidRDefault="00937902" w:rsidP="00937902">
      <w:pPr>
        <w:numPr>
          <w:ilvl w:val="0"/>
          <w:numId w:val="24"/>
        </w:numPr>
        <w:shd w:val="clear" w:color="auto" w:fill="FFFFFF"/>
        <w:spacing w:before="100" w:beforeAutospacing="1" w:after="100" w:afterAutospacing="1" w:line="240" w:lineRule="auto"/>
        <w:rPr>
          <w:rFonts w:ascii="Times New Roman" w:eastAsia="Times New Roman" w:hAnsi="Times New Roman" w:cs="Times New Roman"/>
          <w:color w:val="222222"/>
          <w:kern w:val="0"/>
          <w:sz w:val="28"/>
          <w:szCs w:val="28"/>
          <w:lang w:eastAsia="ru-RU"/>
          <w14:ligatures w14:val="none"/>
        </w:rPr>
      </w:pPr>
      <w:r w:rsidRPr="00937902">
        <w:rPr>
          <w:rFonts w:ascii="Times New Roman" w:eastAsia="Times New Roman" w:hAnsi="Times New Roman" w:cs="Times New Roman"/>
          <w:color w:val="222222"/>
          <w:kern w:val="0"/>
          <w:sz w:val="28"/>
          <w:szCs w:val="28"/>
          <w:lang w:eastAsia="ru-RU"/>
          <w14:ligatures w14:val="none"/>
        </w:rPr>
        <w:t>* 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w:t>
      </w:r>
      <w:r w:rsidRPr="00937902">
        <w:rPr>
          <w:rFonts w:ascii="Times New Roman" w:eastAsia="Times New Roman" w:hAnsi="Times New Roman" w:cs="Times New Roman"/>
          <w:color w:val="222222"/>
          <w:kern w:val="0"/>
          <w:sz w:val="28"/>
          <w:szCs w:val="28"/>
          <w:lang w:eastAsia="ru-RU"/>
          <w14:ligatures w14:val="none"/>
        </w:rPr>
        <w:br/>
      </w:r>
      <w:r w:rsidRPr="00937902">
        <w:rPr>
          <w:rFonts w:ascii="Times New Roman" w:eastAsia="Times New Roman" w:hAnsi="Times New Roman" w:cs="Times New Roman"/>
          <w:i/>
          <w:iCs/>
          <w:color w:val="222222"/>
          <w:kern w:val="0"/>
          <w:sz w:val="28"/>
          <w:szCs w:val="28"/>
          <w:lang w:eastAsia="ru-RU"/>
          <w14:ligatures w14:val="none"/>
        </w:rPr>
        <w:t>Период второй половины 1950-х – середины 1960-х гг. характеризовался нараставшим кризисом социально-экономической системы в СССР.</w:t>
      </w:r>
      <w:r w:rsidRPr="00937902">
        <w:rPr>
          <w:rFonts w:ascii="Times New Roman" w:eastAsia="Times New Roman" w:hAnsi="Times New Roman" w:cs="Times New Roman"/>
          <w:i/>
          <w:iCs/>
          <w:color w:val="222222"/>
          <w:kern w:val="0"/>
          <w:sz w:val="28"/>
          <w:szCs w:val="28"/>
          <w:lang w:eastAsia="ru-RU"/>
          <w14:ligatures w14:val="none"/>
        </w:rPr>
        <w:br/>
      </w:r>
      <w:r w:rsidRPr="00937902">
        <w:rPr>
          <w:rFonts w:ascii="Times New Roman" w:eastAsia="Times New Roman" w:hAnsi="Times New Roman" w:cs="Times New Roman"/>
          <w:color w:val="222222"/>
          <w:kern w:val="0"/>
          <w:sz w:val="28"/>
          <w:szCs w:val="28"/>
          <w:lang w:eastAsia="ru-RU"/>
          <w14:ligatures w14:val="none"/>
        </w:rPr>
        <w:t>Приведите два аргумента, которыми можно подтвердить данную точку зрения, и два аргумента, которыми можно её опровергнуть</w:t>
      </w:r>
    </w:p>
    <w:p w14:paraId="2ED281DE" w14:textId="77777777" w:rsidR="00937902" w:rsidRPr="00937902" w:rsidRDefault="00937902" w:rsidP="00937902">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937902">
        <w:rPr>
          <w:rFonts w:ascii="Times New Roman" w:eastAsia="Times New Roman" w:hAnsi="Times New Roman" w:cs="Times New Roman"/>
          <w:b/>
          <w:bCs/>
          <w:color w:val="222222"/>
          <w:kern w:val="0"/>
          <w:sz w:val="28"/>
          <w:szCs w:val="28"/>
          <w:lang w:eastAsia="ru-RU"/>
          <w14:ligatures w14:val="none"/>
        </w:rPr>
        <w:t>Работаем с ХРОНОЛОГИЕЙ</w:t>
      </w:r>
      <w:r w:rsidRPr="00937902">
        <w:rPr>
          <w:rFonts w:ascii="Times New Roman" w:eastAsia="Times New Roman" w:hAnsi="Times New Roman" w:cs="Times New Roman"/>
          <w:b/>
          <w:bCs/>
          <w:color w:val="222222"/>
          <w:kern w:val="0"/>
          <w:sz w:val="28"/>
          <w:szCs w:val="28"/>
          <w:lang w:eastAsia="ru-RU"/>
          <w14:ligatures w14:val="none"/>
        </w:rPr>
        <w:br/>
      </w:r>
      <w:r w:rsidRPr="00937902">
        <w:rPr>
          <w:rFonts w:ascii="Times New Roman" w:eastAsia="Times New Roman" w:hAnsi="Times New Roman" w:cs="Times New Roman"/>
          <w:color w:val="222222"/>
          <w:kern w:val="0"/>
          <w:sz w:val="28"/>
          <w:szCs w:val="28"/>
          <w:lang w:eastAsia="ru-RU"/>
          <w14:ligatures w14:val="none"/>
        </w:rPr>
        <w:t>Расположите в хронологической последовательности исторические события. Запишите в тетради цифры, которыми обозначены исторические события, в правильной последовательности: 1) запуск СССР первого в мире искусственного спутника Земли, 2) начало освоения целинных земель, 3) создание совнархозов, 4) выступление Г. Маленкова с программой преобразований в экономике.</w:t>
      </w:r>
    </w:p>
    <w:p w14:paraId="3EB63DA2" w14:textId="77777777" w:rsidR="00937902" w:rsidRPr="00937902" w:rsidRDefault="00937902" w:rsidP="00937902">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937902">
        <w:rPr>
          <w:rFonts w:ascii="Times New Roman" w:eastAsia="Times New Roman" w:hAnsi="Times New Roman" w:cs="Times New Roman"/>
          <w:b/>
          <w:bCs/>
          <w:color w:val="222222"/>
          <w:kern w:val="0"/>
          <w:sz w:val="28"/>
          <w:szCs w:val="28"/>
          <w:lang w:eastAsia="ru-RU"/>
          <w14:ligatures w14:val="none"/>
        </w:rPr>
        <w:t>Работаем с ПОНЯТИЯМИ</w:t>
      </w:r>
      <w:r w:rsidRPr="00937902">
        <w:rPr>
          <w:rFonts w:ascii="Times New Roman" w:eastAsia="Times New Roman" w:hAnsi="Times New Roman" w:cs="Times New Roman"/>
          <w:b/>
          <w:bCs/>
          <w:color w:val="222222"/>
          <w:kern w:val="0"/>
          <w:sz w:val="28"/>
          <w:szCs w:val="28"/>
          <w:lang w:eastAsia="ru-RU"/>
          <w14:ligatures w14:val="none"/>
        </w:rPr>
        <w:br/>
      </w:r>
      <w:r w:rsidRPr="00937902">
        <w:rPr>
          <w:rFonts w:ascii="Times New Roman" w:eastAsia="Times New Roman" w:hAnsi="Times New Roman" w:cs="Times New Roman"/>
          <w:color w:val="222222"/>
          <w:kern w:val="0"/>
          <w:sz w:val="28"/>
          <w:szCs w:val="28"/>
          <w:lang w:eastAsia="ru-RU"/>
          <w14:ligatures w14:val="none"/>
        </w:rPr>
        <w:t>Раскройте смысл понятия «целина». Приведите один исторический факт, конкретизирующий данное понятие.</w:t>
      </w:r>
    </w:p>
    <w:p w14:paraId="471B0A9C" w14:textId="77777777" w:rsidR="00937902" w:rsidRPr="00937902" w:rsidRDefault="00937902" w:rsidP="00937902">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937902">
        <w:rPr>
          <w:rFonts w:ascii="Times New Roman" w:eastAsia="Times New Roman" w:hAnsi="Times New Roman" w:cs="Times New Roman"/>
          <w:b/>
          <w:bCs/>
          <w:color w:val="222222"/>
          <w:kern w:val="0"/>
          <w:sz w:val="28"/>
          <w:szCs w:val="28"/>
          <w:lang w:eastAsia="ru-RU"/>
          <w14:ligatures w14:val="none"/>
        </w:rPr>
        <w:t>Работаем с ИСТОЧНИКОМ</w:t>
      </w:r>
      <w:r w:rsidRPr="00937902">
        <w:rPr>
          <w:rFonts w:ascii="Times New Roman" w:eastAsia="Times New Roman" w:hAnsi="Times New Roman" w:cs="Times New Roman"/>
          <w:b/>
          <w:bCs/>
          <w:color w:val="222222"/>
          <w:kern w:val="0"/>
          <w:sz w:val="28"/>
          <w:szCs w:val="28"/>
          <w:lang w:eastAsia="ru-RU"/>
          <w14:ligatures w14:val="none"/>
        </w:rPr>
        <w:br/>
      </w:r>
      <w:r w:rsidRPr="00937902">
        <w:rPr>
          <w:rFonts w:ascii="Times New Roman" w:eastAsia="Times New Roman" w:hAnsi="Times New Roman" w:cs="Times New Roman"/>
          <w:color w:val="222222"/>
          <w:kern w:val="0"/>
          <w:sz w:val="28"/>
          <w:szCs w:val="28"/>
          <w:lang w:eastAsia="ru-RU"/>
          <w14:ligatures w14:val="none"/>
        </w:rPr>
        <w:t xml:space="preserve">Прочитайте отрывок из речи Г. Маленкова на сессии Верховного Совета </w:t>
      </w:r>
      <w:r w:rsidRPr="00937902">
        <w:rPr>
          <w:rFonts w:ascii="Times New Roman" w:eastAsia="Times New Roman" w:hAnsi="Times New Roman" w:cs="Times New Roman"/>
          <w:color w:val="222222"/>
          <w:kern w:val="0"/>
          <w:sz w:val="28"/>
          <w:szCs w:val="28"/>
          <w:lang w:eastAsia="ru-RU"/>
          <w14:ligatures w14:val="none"/>
        </w:rPr>
        <w:lastRenderedPageBreak/>
        <w:t>СССР (8 августа 1953 г.). Ответьте на вопросы.</w:t>
      </w:r>
      <w:r w:rsidRPr="00937902">
        <w:rPr>
          <w:rFonts w:ascii="Times New Roman" w:eastAsia="Times New Roman" w:hAnsi="Times New Roman" w:cs="Times New Roman"/>
          <w:color w:val="222222"/>
          <w:kern w:val="0"/>
          <w:sz w:val="28"/>
          <w:szCs w:val="28"/>
          <w:lang w:eastAsia="ru-RU"/>
          <w14:ligatures w14:val="none"/>
        </w:rPr>
        <w:br/>
      </w:r>
      <w:r w:rsidRPr="00937902">
        <w:rPr>
          <w:rFonts w:ascii="Times New Roman" w:eastAsia="Times New Roman" w:hAnsi="Times New Roman" w:cs="Times New Roman"/>
          <w:noProof/>
          <w:color w:val="222222"/>
          <w:kern w:val="0"/>
          <w:sz w:val="28"/>
          <w:szCs w:val="28"/>
          <w:lang w:eastAsia="ru-RU"/>
          <w14:ligatures w14:val="none"/>
        </w:rPr>
        <w:drawing>
          <wp:inline distT="0" distB="0" distL="0" distR="0" wp14:anchorId="1E684FE3" wp14:editId="22CD75F5">
            <wp:extent cx="6134100" cy="3794760"/>
            <wp:effectExtent l="0" t="0" r="0" b="0"/>
            <wp:docPr id="19" name="Рисунок 11" descr="«До сих пор у нас не было возможностей развивать лёгкую и пищевую промышленность такими же темпами, как тяжёлую промышленн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До сих пор у нас не было возможностей развивать лёгкую и пищевую промышленность такими же темпами, как тяжёлую промышленность..."/>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34100" cy="3794760"/>
                    </a:xfrm>
                    <a:prstGeom prst="rect">
                      <a:avLst/>
                    </a:prstGeom>
                    <a:noFill/>
                    <a:ln>
                      <a:noFill/>
                    </a:ln>
                  </pic:spPr>
                </pic:pic>
              </a:graphicData>
            </a:graphic>
          </wp:inline>
        </w:drawing>
      </w:r>
    </w:p>
    <w:p w14:paraId="77260652" w14:textId="60D07E74" w:rsidR="00937902" w:rsidRPr="00937902" w:rsidRDefault="00937902" w:rsidP="00580361">
      <w:pPr>
        <w:shd w:val="clear" w:color="auto" w:fill="FFFFFF"/>
        <w:spacing w:before="100" w:beforeAutospacing="1" w:after="100" w:afterAutospacing="1" w:line="240" w:lineRule="auto"/>
        <w:ind w:left="720"/>
        <w:rPr>
          <w:rFonts w:ascii="Times New Roman" w:eastAsia="Times New Roman" w:hAnsi="Times New Roman" w:cs="Times New Roman"/>
          <w:kern w:val="0"/>
          <w:sz w:val="28"/>
          <w:szCs w:val="28"/>
          <w:lang w:eastAsia="ru-RU"/>
          <w14:ligatures w14:val="none"/>
        </w:rPr>
      </w:pPr>
      <w:r w:rsidRPr="00937902">
        <w:rPr>
          <w:rFonts w:ascii="Times New Roman" w:eastAsia="Times New Roman" w:hAnsi="Times New Roman" w:cs="Times New Roman"/>
          <w:kern w:val="0"/>
          <w:sz w:val="28"/>
          <w:szCs w:val="28"/>
          <w:lang w:eastAsia="ru-RU"/>
          <w14:ligatures w14:val="none"/>
        </w:rPr>
        <w:t>1. На развитии каких отраслей промышленности настаивает автор?</w:t>
      </w:r>
      <w:r w:rsidRPr="00937902">
        <w:rPr>
          <w:rFonts w:ascii="Times New Roman" w:eastAsia="Times New Roman" w:hAnsi="Times New Roman" w:cs="Times New Roman"/>
          <w:kern w:val="0"/>
          <w:sz w:val="28"/>
          <w:szCs w:val="28"/>
          <w:lang w:eastAsia="ru-RU"/>
          <w14:ligatures w14:val="none"/>
        </w:rPr>
        <w:br/>
        <w:t>2. Какие проблемы колхозников поднимает в своей речи автор? Какое решение этих проблем он предложил?</w:t>
      </w:r>
      <w:r w:rsidRPr="00937902">
        <w:rPr>
          <w:rFonts w:ascii="Times New Roman" w:eastAsia="Times New Roman" w:hAnsi="Times New Roman" w:cs="Times New Roman"/>
          <w:kern w:val="0"/>
          <w:sz w:val="28"/>
          <w:szCs w:val="28"/>
          <w:lang w:eastAsia="ru-RU"/>
          <w14:ligatures w14:val="none"/>
        </w:rPr>
        <w:br/>
        <w:t>3. Кто предложил альтернативную автору программу преобразований в экономике? Чем она отличалась от предложенной автором?</w:t>
      </w:r>
    </w:p>
    <w:p w14:paraId="08CD7440" w14:textId="77777777" w:rsidR="00937902" w:rsidRPr="00937902" w:rsidRDefault="00937902" w:rsidP="00937902">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937902">
        <w:rPr>
          <w:rFonts w:ascii="Times New Roman" w:eastAsia="Times New Roman" w:hAnsi="Times New Roman" w:cs="Times New Roman"/>
          <w:b/>
          <w:bCs/>
          <w:i/>
          <w:iCs/>
          <w:color w:val="222222"/>
          <w:kern w:val="0"/>
          <w:sz w:val="28"/>
          <w:szCs w:val="28"/>
          <w:lang w:eastAsia="ru-RU"/>
          <w14:ligatures w14:val="none"/>
        </w:rPr>
        <w:t>? Сформулируйте ответ на главный вопрос параграфа и обоснуйте его 2–3 аргументами.</w:t>
      </w:r>
    </w:p>
    <w:p w14:paraId="35EF5AAB" w14:textId="1C0E3E5C" w:rsidR="00937902" w:rsidRPr="00D249F1" w:rsidRDefault="00937902" w:rsidP="00CB05DF">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937902">
        <w:rPr>
          <w:rFonts w:ascii="Times New Roman" w:eastAsia="Times New Roman" w:hAnsi="Times New Roman" w:cs="Times New Roman"/>
          <w:b/>
          <w:bCs/>
          <w:color w:val="222222"/>
          <w:kern w:val="0"/>
          <w:sz w:val="28"/>
          <w:szCs w:val="28"/>
          <w:lang w:eastAsia="ru-RU"/>
          <w14:ligatures w14:val="none"/>
        </w:rPr>
        <w:t>ДОПОЛНИТЕЛЬНЫЕ МАТЕРИАЛЫ</w:t>
      </w:r>
      <w:r w:rsidRPr="00937902">
        <w:rPr>
          <w:rFonts w:ascii="Times New Roman" w:eastAsia="Times New Roman" w:hAnsi="Times New Roman" w:cs="Times New Roman"/>
          <w:color w:val="222222"/>
          <w:kern w:val="0"/>
          <w:sz w:val="28"/>
          <w:szCs w:val="28"/>
          <w:lang w:eastAsia="ru-RU"/>
          <w14:ligatures w14:val="none"/>
        </w:rPr>
        <w:br/>
        <w:t>1. </w:t>
      </w:r>
      <w:hyperlink r:id="rId27" w:history="1">
        <w:r w:rsidRPr="00937902">
          <w:rPr>
            <w:rFonts w:ascii="Times New Roman" w:eastAsia="Times New Roman" w:hAnsi="Times New Roman" w:cs="Times New Roman"/>
            <w:color w:val="1151D3"/>
            <w:kern w:val="0"/>
            <w:sz w:val="28"/>
            <w:szCs w:val="28"/>
            <w:u w:val="single"/>
            <w:lang w:eastAsia="ru-RU"/>
            <w14:ligatures w14:val="none"/>
          </w:rPr>
          <w:t xml:space="preserve">«ВЕРНЫЕ ДРУЗЬЯ». Худ. фильм 1954 г., </w:t>
        </w:r>
        <w:proofErr w:type="spellStart"/>
        <w:r w:rsidRPr="00937902">
          <w:rPr>
            <w:rFonts w:ascii="Times New Roman" w:eastAsia="Times New Roman" w:hAnsi="Times New Roman" w:cs="Times New Roman"/>
            <w:color w:val="1151D3"/>
            <w:kern w:val="0"/>
            <w:sz w:val="28"/>
            <w:szCs w:val="28"/>
            <w:u w:val="single"/>
            <w:lang w:eastAsia="ru-RU"/>
            <w14:ligatures w14:val="none"/>
          </w:rPr>
          <w:t>реж</w:t>
        </w:r>
        <w:proofErr w:type="spellEnd"/>
        <w:r w:rsidRPr="00937902">
          <w:rPr>
            <w:rFonts w:ascii="Times New Roman" w:eastAsia="Times New Roman" w:hAnsi="Times New Roman" w:cs="Times New Roman"/>
            <w:color w:val="1151D3"/>
            <w:kern w:val="0"/>
            <w:sz w:val="28"/>
            <w:szCs w:val="28"/>
            <w:u w:val="single"/>
            <w:lang w:eastAsia="ru-RU"/>
            <w14:ligatures w14:val="none"/>
          </w:rPr>
          <w:t>. М. Калатозов.</w:t>
        </w:r>
      </w:hyperlink>
      <w:r w:rsidRPr="00937902">
        <w:rPr>
          <w:rFonts w:ascii="Times New Roman" w:eastAsia="Times New Roman" w:hAnsi="Times New Roman" w:cs="Times New Roman"/>
          <w:color w:val="222222"/>
          <w:kern w:val="0"/>
          <w:sz w:val="28"/>
          <w:szCs w:val="28"/>
          <w:lang w:eastAsia="ru-RU"/>
          <w14:ligatures w14:val="none"/>
        </w:rPr>
        <w:br/>
        <w:t>2. </w:t>
      </w:r>
      <w:hyperlink r:id="rId28" w:history="1">
        <w:r w:rsidRPr="00937902">
          <w:rPr>
            <w:rFonts w:ascii="Times New Roman" w:eastAsia="Times New Roman" w:hAnsi="Times New Roman" w:cs="Times New Roman"/>
            <w:color w:val="1151D3"/>
            <w:kern w:val="0"/>
            <w:sz w:val="28"/>
            <w:szCs w:val="28"/>
            <w:u w:val="single"/>
            <w:lang w:eastAsia="ru-RU"/>
            <w14:ligatures w14:val="none"/>
          </w:rPr>
          <w:t xml:space="preserve">«МАКСИМ ПЕРЕПЕЛИЦА». Худ. фильм. 1955 г., </w:t>
        </w:r>
        <w:proofErr w:type="spellStart"/>
        <w:r w:rsidRPr="00937902">
          <w:rPr>
            <w:rFonts w:ascii="Times New Roman" w:eastAsia="Times New Roman" w:hAnsi="Times New Roman" w:cs="Times New Roman"/>
            <w:color w:val="1151D3"/>
            <w:kern w:val="0"/>
            <w:sz w:val="28"/>
            <w:szCs w:val="28"/>
            <w:u w:val="single"/>
            <w:lang w:eastAsia="ru-RU"/>
            <w14:ligatures w14:val="none"/>
          </w:rPr>
          <w:t>реж</w:t>
        </w:r>
        <w:proofErr w:type="spellEnd"/>
        <w:r w:rsidRPr="00937902">
          <w:rPr>
            <w:rFonts w:ascii="Times New Roman" w:eastAsia="Times New Roman" w:hAnsi="Times New Roman" w:cs="Times New Roman"/>
            <w:color w:val="1151D3"/>
            <w:kern w:val="0"/>
            <w:sz w:val="28"/>
            <w:szCs w:val="28"/>
            <w:u w:val="single"/>
            <w:lang w:eastAsia="ru-RU"/>
            <w14:ligatures w14:val="none"/>
          </w:rPr>
          <w:t>. А. Граник</w:t>
        </w:r>
      </w:hyperlink>
      <w:r w:rsidRPr="00937902">
        <w:rPr>
          <w:rFonts w:ascii="Times New Roman" w:eastAsia="Times New Roman" w:hAnsi="Times New Roman" w:cs="Times New Roman"/>
          <w:color w:val="222222"/>
          <w:kern w:val="0"/>
          <w:sz w:val="28"/>
          <w:szCs w:val="28"/>
          <w:lang w:eastAsia="ru-RU"/>
          <w14:ligatures w14:val="none"/>
        </w:rPr>
        <w:t>.</w:t>
      </w:r>
      <w:r w:rsidRPr="00937902">
        <w:rPr>
          <w:rFonts w:ascii="Times New Roman" w:eastAsia="Times New Roman" w:hAnsi="Times New Roman" w:cs="Times New Roman"/>
          <w:color w:val="222222"/>
          <w:kern w:val="0"/>
          <w:sz w:val="28"/>
          <w:szCs w:val="28"/>
          <w:lang w:eastAsia="ru-RU"/>
          <w14:ligatures w14:val="none"/>
        </w:rPr>
        <w:br/>
        <w:t>3. </w:t>
      </w:r>
      <w:hyperlink r:id="rId29" w:history="1">
        <w:r w:rsidRPr="00937902">
          <w:rPr>
            <w:rFonts w:ascii="Times New Roman" w:eastAsia="Times New Roman" w:hAnsi="Times New Roman" w:cs="Times New Roman"/>
            <w:color w:val="1151D3"/>
            <w:kern w:val="0"/>
            <w:sz w:val="28"/>
            <w:szCs w:val="28"/>
            <w:u w:val="single"/>
            <w:lang w:eastAsia="ru-RU"/>
            <w14:ligatures w14:val="none"/>
          </w:rPr>
          <w:t xml:space="preserve">«ДЕЛО БЫЛО В ПЕНЬКОВЕ». Худ. фильм 1957 г., </w:t>
        </w:r>
        <w:proofErr w:type="spellStart"/>
        <w:r w:rsidRPr="00937902">
          <w:rPr>
            <w:rFonts w:ascii="Times New Roman" w:eastAsia="Times New Roman" w:hAnsi="Times New Roman" w:cs="Times New Roman"/>
            <w:color w:val="1151D3"/>
            <w:kern w:val="0"/>
            <w:sz w:val="28"/>
            <w:szCs w:val="28"/>
            <w:u w:val="single"/>
            <w:lang w:eastAsia="ru-RU"/>
            <w14:ligatures w14:val="none"/>
          </w:rPr>
          <w:t>реж</w:t>
        </w:r>
        <w:proofErr w:type="spellEnd"/>
        <w:r w:rsidRPr="00937902">
          <w:rPr>
            <w:rFonts w:ascii="Times New Roman" w:eastAsia="Times New Roman" w:hAnsi="Times New Roman" w:cs="Times New Roman"/>
            <w:color w:val="1151D3"/>
            <w:kern w:val="0"/>
            <w:sz w:val="28"/>
            <w:szCs w:val="28"/>
            <w:u w:val="single"/>
            <w:lang w:eastAsia="ru-RU"/>
            <w14:ligatures w14:val="none"/>
          </w:rPr>
          <w:t>. С. Ростоцкий.</w:t>
        </w:r>
      </w:hyperlink>
    </w:p>
    <w:p w14:paraId="5A053BDF" w14:textId="11744E5F" w:rsidR="00937902" w:rsidRPr="00CB05DF" w:rsidRDefault="00937902" w:rsidP="00937902">
      <w:pPr>
        <w:pStyle w:val="2"/>
        <w:shd w:val="clear" w:color="auto" w:fill="FFFFFF"/>
        <w:jc w:val="center"/>
        <w:rPr>
          <w:rFonts w:ascii="Times New Roman" w:eastAsia="Times New Roman" w:hAnsi="Times New Roman" w:cs="Times New Roman"/>
          <w:b/>
          <w:bCs/>
          <w:color w:val="auto"/>
          <w:spacing w:val="-12"/>
          <w:kern w:val="0"/>
          <w:lang w:eastAsia="ru-RU"/>
          <w14:ligatures w14:val="none"/>
        </w:rPr>
      </w:pPr>
      <w:r w:rsidRPr="00CB05DF">
        <w:rPr>
          <w:rFonts w:ascii="Times New Roman" w:eastAsia="Times New Roman" w:hAnsi="Times New Roman" w:cs="Times New Roman"/>
          <w:b/>
          <w:bCs/>
          <w:color w:val="auto"/>
          <w:spacing w:val="-12"/>
          <w:kern w:val="0"/>
          <w:lang w:eastAsia="ru-RU"/>
          <w14:ligatures w14:val="none"/>
        </w:rPr>
        <w:t>Внешняя политика в 1953–1964 гг.</w:t>
      </w:r>
    </w:p>
    <w:p w14:paraId="15D6CB3B" w14:textId="40D0524E" w:rsidR="00937902" w:rsidRPr="00937902" w:rsidRDefault="00937902" w:rsidP="00937902">
      <w:pPr>
        <w:shd w:val="clear" w:color="auto" w:fill="FFFFFF"/>
        <w:spacing w:after="300" w:line="240" w:lineRule="auto"/>
        <w:rPr>
          <w:rFonts w:ascii="Times New Roman" w:eastAsia="Times New Roman" w:hAnsi="Times New Roman" w:cs="Times New Roman"/>
          <w:color w:val="222222"/>
          <w:kern w:val="0"/>
          <w:sz w:val="28"/>
          <w:szCs w:val="28"/>
          <w:lang w:eastAsia="ru-RU"/>
          <w14:ligatures w14:val="none"/>
        </w:rPr>
      </w:pPr>
      <w:r w:rsidRPr="00937902">
        <w:rPr>
          <w:rFonts w:ascii="Times New Roman" w:eastAsia="Times New Roman" w:hAnsi="Times New Roman" w:cs="Times New Roman"/>
          <w:color w:val="222222"/>
          <w:kern w:val="0"/>
          <w:sz w:val="28"/>
          <w:szCs w:val="28"/>
          <w:lang w:eastAsia="ru-RU"/>
          <w14:ligatures w14:val="none"/>
        </w:rPr>
        <w:t>.</w:t>
      </w:r>
    </w:p>
    <w:p w14:paraId="55A6C2EC" w14:textId="77777777" w:rsidR="00937902" w:rsidRPr="00937902" w:rsidRDefault="00937902" w:rsidP="00937902">
      <w:pPr>
        <w:shd w:val="clear" w:color="auto" w:fill="FFFFFF"/>
        <w:spacing w:after="0" w:line="240" w:lineRule="auto"/>
        <w:rPr>
          <w:rFonts w:ascii="Times New Roman" w:eastAsia="Times New Roman" w:hAnsi="Times New Roman" w:cs="Times New Roman"/>
          <w:color w:val="333333"/>
          <w:kern w:val="0"/>
          <w:sz w:val="28"/>
          <w:szCs w:val="28"/>
          <w:lang w:eastAsia="ru-RU"/>
          <w14:ligatures w14:val="none"/>
        </w:rPr>
      </w:pPr>
      <w:r w:rsidRPr="00937902">
        <w:rPr>
          <w:rFonts w:ascii="Times New Roman" w:eastAsia="Times New Roman" w:hAnsi="Times New Roman" w:cs="Times New Roman"/>
          <w:noProof/>
          <w:color w:val="333333"/>
          <w:kern w:val="0"/>
          <w:sz w:val="28"/>
          <w:szCs w:val="28"/>
          <w:lang w:eastAsia="ru-RU"/>
          <w14:ligatures w14:val="none"/>
        </w:rPr>
        <w:lastRenderedPageBreak/>
        <w:drawing>
          <wp:inline distT="0" distB="0" distL="0" distR="0" wp14:anchorId="2974A427" wp14:editId="2C23CB06">
            <wp:extent cx="5554980" cy="7002512"/>
            <wp:effectExtent l="0" t="0" r="7620" b="8255"/>
            <wp:docPr id="20" name="Рисунок 27" descr="История России Мединский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История России Мединский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75557" cy="7028451"/>
                    </a:xfrm>
                    <a:prstGeom prst="rect">
                      <a:avLst/>
                    </a:prstGeom>
                    <a:noFill/>
                    <a:ln>
                      <a:noFill/>
                    </a:ln>
                  </pic:spPr>
                </pic:pic>
              </a:graphicData>
            </a:graphic>
          </wp:inline>
        </w:drawing>
      </w:r>
    </w:p>
    <w:p w14:paraId="7990CE31" w14:textId="77777777" w:rsidR="00937902" w:rsidRPr="00937902" w:rsidRDefault="00937902" w:rsidP="00937902">
      <w:pPr>
        <w:shd w:val="clear" w:color="auto" w:fill="FFFFFF"/>
        <w:spacing w:after="0" w:line="240" w:lineRule="auto"/>
        <w:rPr>
          <w:rFonts w:ascii="Work Sans" w:eastAsia="Times New Roman" w:hAnsi="Work Sans" w:cs="Times New Roman"/>
          <w:color w:val="333333"/>
          <w:kern w:val="0"/>
          <w:lang w:eastAsia="ru-RU"/>
          <w14:ligatures w14:val="none"/>
        </w:rPr>
      </w:pPr>
      <w:r w:rsidRPr="00937902">
        <w:rPr>
          <w:rFonts w:ascii="Work Sans" w:eastAsia="Times New Roman" w:hAnsi="Work Sans" w:cs="Times New Roman"/>
          <w:noProof/>
          <w:color w:val="333333"/>
          <w:kern w:val="0"/>
          <w:lang w:eastAsia="ru-RU"/>
          <w14:ligatures w14:val="none"/>
        </w:rPr>
        <w:lastRenderedPageBreak/>
        <w:drawing>
          <wp:inline distT="0" distB="0" distL="0" distR="0" wp14:anchorId="3C2ED4EF" wp14:editId="374065EF">
            <wp:extent cx="5565367" cy="8115165"/>
            <wp:effectExtent l="0" t="0" r="0" b="635"/>
            <wp:docPr id="21"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76270" cy="8131063"/>
                    </a:xfrm>
                    <a:prstGeom prst="rect">
                      <a:avLst/>
                    </a:prstGeom>
                    <a:noFill/>
                    <a:ln>
                      <a:noFill/>
                    </a:ln>
                  </pic:spPr>
                </pic:pic>
              </a:graphicData>
            </a:graphic>
          </wp:inline>
        </w:drawing>
      </w:r>
    </w:p>
    <w:p w14:paraId="434334AC" w14:textId="77777777" w:rsidR="00937902" w:rsidRPr="00937902" w:rsidRDefault="00937902" w:rsidP="00937902">
      <w:pPr>
        <w:shd w:val="clear" w:color="auto" w:fill="FFFFFF"/>
        <w:spacing w:after="0" w:line="240" w:lineRule="auto"/>
        <w:rPr>
          <w:rFonts w:ascii="Work Sans" w:eastAsia="Times New Roman" w:hAnsi="Work Sans" w:cs="Times New Roman"/>
          <w:color w:val="333333"/>
          <w:kern w:val="0"/>
          <w:lang w:eastAsia="ru-RU"/>
          <w14:ligatures w14:val="none"/>
        </w:rPr>
      </w:pPr>
      <w:r w:rsidRPr="00937902">
        <w:rPr>
          <w:rFonts w:ascii="Work Sans" w:eastAsia="Times New Roman" w:hAnsi="Work Sans" w:cs="Times New Roman"/>
          <w:noProof/>
          <w:color w:val="333333"/>
          <w:kern w:val="0"/>
          <w:lang w:eastAsia="ru-RU"/>
          <w14:ligatures w14:val="none"/>
        </w:rPr>
        <w:lastRenderedPageBreak/>
        <w:drawing>
          <wp:inline distT="0" distB="0" distL="0" distR="0" wp14:anchorId="34CB7C42" wp14:editId="7660A1E0">
            <wp:extent cx="5433650" cy="7383780"/>
            <wp:effectExtent l="0" t="0" r="0" b="7620"/>
            <wp:docPr id="2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39479" cy="7391701"/>
                    </a:xfrm>
                    <a:prstGeom prst="rect">
                      <a:avLst/>
                    </a:prstGeom>
                    <a:noFill/>
                    <a:ln>
                      <a:noFill/>
                    </a:ln>
                  </pic:spPr>
                </pic:pic>
              </a:graphicData>
            </a:graphic>
          </wp:inline>
        </w:drawing>
      </w:r>
    </w:p>
    <w:p w14:paraId="04488287" w14:textId="77777777" w:rsidR="00937902" w:rsidRPr="00937902" w:rsidRDefault="00937902" w:rsidP="00937902">
      <w:pPr>
        <w:shd w:val="clear" w:color="auto" w:fill="FFFFFF"/>
        <w:spacing w:after="0" w:line="240" w:lineRule="auto"/>
        <w:rPr>
          <w:rFonts w:ascii="Work Sans" w:eastAsia="Times New Roman" w:hAnsi="Work Sans" w:cs="Times New Roman"/>
          <w:color w:val="333333"/>
          <w:kern w:val="0"/>
          <w:lang w:eastAsia="ru-RU"/>
          <w14:ligatures w14:val="none"/>
        </w:rPr>
      </w:pPr>
      <w:r w:rsidRPr="00937902">
        <w:rPr>
          <w:rFonts w:ascii="Work Sans" w:eastAsia="Times New Roman" w:hAnsi="Work Sans" w:cs="Times New Roman"/>
          <w:noProof/>
          <w:color w:val="333333"/>
          <w:kern w:val="0"/>
          <w:lang w:eastAsia="ru-RU"/>
          <w14:ligatures w14:val="none"/>
        </w:rPr>
        <w:lastRenderedPageBreak/>
        <w:drawing>
          <wp:inline distT="0" distB="0" distL="0" distR="0" wp14:anchorId="030CBCC7" wp14:editId="451D1E35">
            <wp:extent cx="5656933" cy="8275320"/>
            <wp:effectExtent l="0" t="0" r="1270" b="0"/>
            <wp:docPr id="23"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69677" cy="8293962"/>
                    </a:xfrm>
                    <a:prstGeom prst="rect">
                      <a:avLst/>
                    </a:prstGeom>
                    <a:noFill/>
                    <a:ln>
                      <a:noFill/>
                    </a:ln>
                  </pic:spPr>
                </pic:pic>
              </a:graphicData>
            </a:graphic>
          </wp:inline>
        </w:drawing>
      </w:r>
    </w:p>
    <w:p w14:paraId="6CC438ED" w14:textId="77777777" w:rsidR="00937902" w:rsidRPr="00937902" w:rsidRDefault="00937902" w:rsidP="00937902">
      <w:pPr>
        <w:shd w:val="clear" w:color="auto" w:fill="FFFFFF"/>
        <w:spacing w:after="0" w:line="240" w:lineRule="auto"/>
        <w:rPr>
          <w:rFonts w:ascii="Work Sans" w:eastAsia="Times New Roman" w:hAnsi="Work Sans" w:cs="Times New Roman"/>
          <w:color w:val="333333"/>
          <w:kern w:val="0"/>
          <w:lang w:eastAsia="ru-RU"/>
          <w14:ligatures w14:val="none"/>
        </w:rPr>
      </w:pPr>
      <w:r w:rsidRPr="00937902">
        <w:rPr>
          <w:rFonts w:ascii="Work Sans" w:eastAsia="Times New Roman" w:hAnsi="Work Sans" w:cs="Times New Roman"/>
          <w:noProof/>
          <w:color w:val="333333"/>
          <w:kern w:val="0"/>
          <w:lang w:eastAsia="ru-RU"/>
          <w14:ligatures w14:val="none"/>
        </w:rPr>
        <w:lastRenderedPageBreak/>
        <w:drawing>
          <wp:inline distT="0" distB="0" distL="0" distR="0" wp14:anchorId="57B654CB" wp14:editId="240CD263">
            <wp:extent cx="6149290" cy="8161020"/>
            <wp:effectExtent l="0" t="0" r="444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57625" cy="8172082"/>
                    </a:xfrm>
                    <a:prstGeom prst="rect">
                      <a:avLst/>
                    </a:prstGeom>
                    <a:noFill/>
                    <a:ln>
                      <a:noFill/>
                    </a:ln>
                  </pic:spPr>
                </pic:pic>
              </a:graphicData>
            </a:graphic>
          </wp:inline>
        </w:drawing>
      </w:r>
    </w:p>
    <w:p w14:paraId="3EC8CBAB" w14:textId="77777777" w:rsidR="00937902" w:rsidRPr="00937902" w:rsidRDefault="00937902" w:rsidP="00937902">
      <w:pPr>
        <w:shd w:val="clear" w:color="auto" w:fill="FFFFFF"/>
        <w:spacing w:after="0" w:line="240" w:lineRule="auto"/>
        <w:rPr>
          <w:rFonts w:ascii="Work Sans" w:eastAsia="Times New Roman" w:hAnsi="Work Sans" w:cs="Times New Roman"/>
          <w:color w:val="333333"/>
          <w:kern w:val="0"/>
          <w:lang w:eastAsia="ru-RU"/>
          <w14:ligatures w14:val="none"/>
        </w:rPr>
      </w:pPr>
      <w:r w:rsidRPr="00937902">
        <w:rPr>
          <w:rFonts w:ascii="Work Sans" w:eastAsia="Times New Roman" w:hAnsi="Work Sans" w:cs="Times New Roman"/>
          <w:noProof/>
          <w:color w:val="333333"/>
          <w:kern w:val="0"/>
          <w:lang w:eastAsia="ru-RU"/>
          <w14:ligatures w14:val="none"/>
        </w:rPr>
        <w:lastRenderedPageBreak/>
        <w:drawing>
          <wp:inline distT="0" distB="0" distL="0" distR="0" wp14:anchorId="0E369ACB" wp14:editId="01A52CE2">
            <wp:extent cx="5949576" cy="7894072"/>
            <wp:effectExtent l="0" t="0" r="0" b="0"/>
            <wp:docPr id="25"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58610" cy="7906059"/>
                    </a:xfrm>
                    <a:prstGeom prst="rect">
                      <a:avLst/>
                    </a:prstGeom>
                    <a:noFill/>
                    <a:ln>
                      <a:noFill/>
                    </a:ln>
                  </pic:spPr>
                </pic:pic>
              </a:graphicData>
            </a:graphic>
          </wp:inline>
        </w:drawing>
      </w:r>
    </w:p>
    <w:p w14:paraId="383A246E" w14:textId="77777777" w:rsidR="00937902" w:rsidRPr="00937902" w:rsidRDefault="00937902" w:rsidP="00937902">
      <w:pPr>
        <w:shd w:val="clear" w:color="auto" w:fill="FFFFFF"/>
        <w:spacing w:after="0" w:line="240" w:lineRule="auto"/>
        <w:rPr>
          <w:rFonts w:ascii="Work Sans" w:eastAsia="Times New Roman" w:hAnsi="Work Sans" w:cs="Times New Roman"/>
          <w:color w:val="333333"/>
          <w:kern w:val="0"/>
          <w:lang w:eastAsia="ru-RU"/>
          <w14:ligatures w14:val="none"/>
        </w:rPr>
      </w:pPr>
      <w:r w:rsidRPr="00937902">
        <w:rPr>
          <w:rFonts w:ascii="Work Sans" w:eastAsia="Times New Roman" w:hAnsi="Work Sans" w:cs="Times New Roman"/>
          <w:noProof/>
          <w:color w:val="333333"/>
          <w:kern w:val="0"/>
          <w:lang w:eastAsia="ru-RU"/>
          <w14:ligatures w14:val="none"/>
        </w:rPr>
        <w:lastRenderedPageBreak/>
        <w:drawing>
          <wp:inline distT="0" distB="0" distL="0" distR="0" wp14:anchorId="413D8E9C" wp14:editId="422CAEB2">
            <wp:extent cx="5748151" cy="7688502"/>
            <wp:effectExtent l="0" t="0" r="5080" b="8255"/>
            <wp:docPr id="2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7263" cy="7700690"/>
                    </a:xfrm>
                    <a:prstGeom prst="rect">
                      <a:avLst/>
                    </a:prstGeom>
                    <a:noFill/>
                    <a:ln>
                      <a:noFill/>
                    </a:ln>
                  </pic:spPr>
                </pic:pic>
              </a:graphicData>
            </a:graphic>
          </wp:inline>
        </w:drawing>
      </w:r>
    </w:p>
    <w:p w14:paraId="29946A7A" w14:textId="77777777" w:rsidR="00937902" w:rsidRPr="00937902" w:rsidRDefault="00937902" w:rsidP="00937902">
      <w:pPr>
        <w:shd w:val="clear" w:color="auto" w:fill="FFFFFF"/>
        <w:spacing w:after="0" w:line="240" w:lineRule="auto"/>
        <w:rPr>
          <w:rFonts w:ascii="Work Sans" w:eastAsia="Times New Roman" w:hAnsi="Work Sans" w:cs="Times New Roman"/>
          <w:color w:val="333333"/>
          <w:kern w:val="0"/>
          <w:lang w:eastAsia="ru-RU"/>
          <w14:ligatures w14:val="none"/>
        </w:rPr>
      </w:pPr>
      <w:r w:rsidRPr="00937902">
        <w:rPr>
          <w:rFonts w:ascii="Work Sans" w:eastAsia="Times New Roman" w:hAnsi="Work Sans" w:cs="Times New Roman"/>
          <w:noProof/>
          <w:color w:val="333333"/>
          <w:kern w:val="0"/>
          <w:lang w:eastAsia="ru-RU"/>
          <w14:ligatures w14:val="none"/>
        </w:rPr>
        <w:lastRenderedPageBreak/>
        <w:drawing>
          <wp:inline distT="0" distB="0" distL="0" distR="0" wp14:anchorId="73A2F3AF" wp14:editId="40EF5BE1">
            <wp:extent cx="5571713" cy="7177488"/>
            <wp:effectExtent l="0" t="0" r="0" b="4445"/>
            <wp:docPr id="2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80233" cy="7188464"/>
                    </a:xfrm>
                    <a:prstGeom prst="rect">
                      <a:avLst/>
                    </a:prstGeom>
                    <a:noFill/>
                    <a:ln>
                      <a:noFill/>
                    </a:ln>
                  </pic:spPr>
                </pic:pic>
              </a:graphicData>
            </a:graphic>
          </wp:inline>
        </w:drawing>
      </w:r>
    </w:p>
    <w:p w14:paraId="3DC58DFB" w14:textId="77777777" w:rsidR="00937902" w:rsidRPr="00937902" w:rsidRDefault="00937902" w:rsidP="00937902">
      <w:pPr>
        <w:shd w:val="clear" w:color="auto" w:fill="FFFFFF"/>
        <w:spacing w:after="0" w:line="240" w:lineRule="auto"/>
        <w:rPr>
          <w:rFonts w:ascii="Work Sans" w:eastAsia="Times New Roman" w:hAnsi="Work Sans" w:cs="Times New Roman"/>
          <w:color w:val="333333"/>
          <w:kern w:val="0"/>
          <w:lang w:eastAsia="ru-RU"/>
          <w14:ligatures w14:val="none"/>
        </w:rPr>
      </w:pPr>
      <w:r w:rsidRPr="00937902">
        <w:rPr>
          <w:rFonts w:ascii="Work Sans" w:eastAsia="Times New Roman" w:hAnsi="Work Sans" w:cs="Times New Roman"/>
          <w:noProof/>
          <w:color w:val="333333"/>
          <w:kern w:val="0"/>
          <w:lang w:eastAsia="ru-RU"/>
          <w14:ligatures w14:val="none"/>
        </w:rPr>
        <w:lastRenderedPageBreak/>
        <w:drawing>
          <wp:inline distT="0" distB="0" distL="0" distR="0" wp14:anchorId="2E1BBC5B" wp14:editId="2F993591">
            <wp:extent cx="5311270" cy="7078240"/>
            <wp:effectExtent l="0" t="0" r="3810" b="8890"/>
            <wp:docPr id="2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18987" cy="7088525"/>
                    </a:xfrm>
                    <a:prstGeom prst="rect">
                      <a:avLst/>
                    </a:prstGeom>
                    <a:noFill/>
                    <a:ln>
                      <a:noFill/>
                    </a:ln>
                  </pic:spPr>
                </pic:pic>
              </a:graphicData>
            </a:graphic>
          </wp:inline>
        </w:drawing>
      </w:r>
    </w:p>
    <w:p w14:paraId="5EE4B0D8" w14:textId="77777777" w:rsidR="00937902" w:rsidRPr="00937902" w:rsidRDefault="00937902" w:rsidP="00937902">
      <w:pPr>
        <w:shd w:val="clear" w:color="auto" w:fill="FFFFFF"/>
        <w:spacing w:after="0" w:line="240" w:lineRule="auto"/>
        <w:rPr>
          <w:rFonts w:ascii="Work Sans" w:eastAsia="Times New Roman" w:hAnsi="Work Sans" w:cs="Times New Roman"/>
          <w:color w:val="333333"/>
          <w:kern w:val="0"/>
          <w:lang w:eastAsia="ru-RU"/>
          <w14:ligatures w14:val="none"/>
        </w:rPr>
      </w:pPr>
      <w:r w:rsidRPr="00937902">
        <w:rPr>
          <w:rFonts w:ascii="Work Sans" w:eastAsia="Times New Roman" w:hAnsi="Work Sans" w:cs="Times New Roman"/>
          <w:noProof/>
          <w:color w:val="333333"/>
          <w:kern w:val="0"/>
          <w:lang w:eastAsia="ru-RU"/>
          <w14:ligatures w14:val="none"/>
        </w:rPr>
        <w:lastRenderedPageBreak/>
        <w:drawing>
          <wp:inline distT="0" distB="0" distL="0" distR="0" wp14:anchorId="5022BB42" wp14:editId="4C613107">
            <wp:extent cx="5482772" cy="7306745"/>
            <wp:effectExtent l="0" t="0" r="3810" b="8890"/>
            <wp:docPr id="2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89271" cy="7315406"/>
                    </a:xfrm>
                    <a:prstGeom prst="rect">
                      <a:avLst/>
                    </a:prstGeom>
                    <a:noFill/>
                    <a:ln>
                      <a:noFill/>
                    </a:ln>
                  </pic:spPr>
                </pic:pic>
              </a:graphicData>
            </a:graphic>
          </wp:inline>
        </w:drawing>
      </w:r>
    </w:p>
    <w:p w14:paraId="0661466F" w14:textId="77777777" w:rsidR="00937902" w:rsidRPr="00937902" w:rsidRDefault="00937902" w:rsidP="00937902">
      <w:pPr>
        <w:shd w:val="clear" w:color="auto" w:fill="FFFFFF"/>
        <w:spacing w:line="240" w:lineRule="auto"/>
        <w:rPr>
          <w:rFonts w:ascii="Work Sans" w:eastAsia="Times New Roman" w:hAnsi="Work Sans" w:cs="Times New Roman"/>
          <w:color w:val="333333"/>
          <w:kern w:val="0"/>
          <w:lang w:eastAsia="ru-RU"/>
          <w14:ligatures w14:val="none"/>
        </w:rPr>
      </w:pPr>
      <w:r w:rsidRPr="00937902">
        <w:rPr>
          <w:rFonts w:ascii="Work Sans" w:eastAsia="Times New Roman" w:hAnsi="Work Sans" w:cs="Times New Roman"/>
          <w:noProof/>
          <w:color w:val="333333"/>
          <w:kern w:val="0"/>
          <w:lang w:eastAsia="ru-RU"/>
          <w14:ligatures w14:val="none"/>
        </w:rPr>
        <w:drawing>
          <wp:inline distT="0" distB="0" distL="0" distR="0" wp14:anchorId="6640E610" wp14:editId="2A4CEA8B">
            <wp:extent cx="4945380" cy="1013225"/>
            <wp:effectExtent l="0" t="0" r="0" b="0"/>
            <wp:docPr id="3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72294" cy="1018739"/>
                    </a:xfrm>
                    <a:prstGeom prst="rect">
                      <a:avLst/>
                    </a:prstGeom>
                    <a:noFill/>
                    <a:ln>
                      <a:noFill/>
                    </a:ln>
                  </pic:spPr>
                </pic:pic>
              </a:graphicData>
            </a:graphic>
          </wp:inline>
        </w:drawing>
      </w:r>
    </w:p>
    <w:p w14:paraId="5CD7BC61" w14:textId="77777777" w:rsidR="00937902" w:rsidRDefault="00937902" w:rsidP="00937902">
      <w:pPr>
        <w:shd w:val="clear" w:color="auto" w:fill="FFFFFF"/>
        <w:spacing w:after="300" w:line="240" w:lineRule="auto"/>
        <w:ind w:firstLine="300"/>
        <w:rPr>
          <w:rFonts w:eastAsia="Times New Roman" w:cs="Times New Roman"/>
          <w:color w:val="222222"/>
          <w:kern w:val="0"/>
          <w:lang w:eastAsia="ru-RU"/>
          <w14:ligatures w14:val="none"/>
        </w:rPr>
      </w:pPr>
      <w:r w:rsidRPr="00937902">
        <w:rPr>
          <w:rFonts w:ascii="Work Sans" w:eastAsia="Times New Roman" w:hAnsi="Work Sans" w:cs="Times New Roman"/>
          <w:color w:val="222222"/>
          <w:kern w:val="0"/>
          <w:lang w:eastAsia="ru-RU"/>
          <w14:ligatures w14:val="none"/>
        </w:rPr>
        <w:t> </w:t>
      </w:r>
    </w:p>
    <w:p w14:paraId="6B12E2AB" w14:textId="77777777" w:rsidR="00CB05DF" w:rsidRPr="00937902" w:rsidRDefault="00CB05DF" w:rsidP="00937902">
      <w:pPr>
        <w:shd w:val="clear" w:color="auto" w:fill="FFFFFF"/>
        <w:spacing w:after="300" w:line="240" w:lineRule="auto"/>
        <w:ind w:firstLine="300"/>
        <w:rPr>
          <w:rFonts w:eastAsia="Times New Roman" w:cs="Times New Roman"/>
          <w:color w:val="222222"/>
          <w:kern w:val="0"/>
          <w:lang w:eastAsia="ru-RU"/>
          <w14:ligatures w14:val="none"/>
        </w:rPr>
      </w:pPr>
    </w:p>
    <w:p w14:paraId="5B62CDF2" w14:textId="77777777" w:rsidR="00937902" w:rsidRPr="00937902" w:rsidRDefault="00937902" w:rsidP="00937902">
      <w:pPr>
        <w:shd w:val="clear" w:color="auto" w:fill="FFFFFF"/>
        <w:spacing w:before="100" w:beforeAutospacing="1" w:after="100" w:afterAutospacing="1" w:line="240" w:lineRule="auto"/>
        <w:jc w:val="center"/>
        <w:outlineLvl w:val="2"/>
        <w:rPr>
          <w:rFonts w:ascii="Montserrat" w:eastAsia="Times New Roman" w:hAnsi="Montserrat" w:cs="Times New Roman"/>
          <w:b/>
          <w:bCs/>
          <w:color w:val="212121"/>
          <w:spacing w:val="-12"/>
          <w:kern w:val="0"/>
          <w:sz w:val="28"/>
          <w:szCs w:val="28"/>
          <w:lang w:eastAsia="ru-RU"/>
          <w14:ligatures w14:val="none"/>
        </w:rPr>
      </w:pPr>
      <w:r w:rsidRPr="00937902">
        <w:rPr>
          <w:rFonts w:ascii="Montserrat" w:eastAsia="Times New Roman" w:hAnsi="Montserrat" w:cs="Times New Roman"/>
          <w:b/>
          <w:bCs/>
          <w:color w:val="212121"/>
          <w:spacing w:val="-12"/>
          <w:kern w:val="0"/>
          <w:sz w:val="28"/>
          <w:szCs w:val="28"/>
          <w:lang w:eastAsia="ru-RU"/>
          <w14:ligatures w14:val="none"/>
        </w:rPr>
        <w:lastRenderedPageBreak/>
        <w:t>ПОДВЕДЁМ ИТОГИ</w:t>
      </w:r>
    </w:p>
    <w:p w14:paraId="7883AEA7" w14:textId="77777777" w:rsidR="00937902" w:rsidRPr="00937902" w:rsidRDefault="00937902" w:rsidP="00937902">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937902">
        <w:rPr>
          <w:rFonts w:ascii="Times New Roman" w:eastAsia="Times New Roman" w:hAnsi="Times New Roman" w:cs="Times New Roman"/>
          <w:color w:val="222222"/>
          <w:kern w:val="0"/>
          <w:sz w:val="28"/>
          <w:szCs w:val="28"/>
          <w:lang w:eastAsia="ru-RU"/>
          <w14:ligatures w14:val="none"/>
        </w:rPr>
        <w:t>Попытки Советского Союза положить в основу внешней политики принцип «мирного сосуществования двух систем» не привели к прекращению противостояния с НАТО и США. Холодная война не прекратилась, а приобрела новые формы. США сохраняли установку на разрушение СССР.</w:t>
      </w:r>
    </w:p>
    <w:p w14:paraId="6ED03287" w14:textId="21625577" w:rsidR="00937902" w:rsidRPr="00937902" w:rsidRDefault="00937902" w:rsidP="00937902">
      <w:pPr>
        <w:shd w:val="clear" w:color="auto" w:fill="FFFFFF"/>
        <w:spacing w:before="100" w:beforeAutospacing="1" w:after="100" w:afterAutospacing="1" w:line="240" w:lineRule="auto"/>
        <w:jc w:val="center"/>
        <w:outlineLvl w:val="2"/>
        <w:rPr>
          <w:rFonts w:ascii="Times New Roman" w:eastAsia="Times New Roman" w:hAnsi="Times New Roman" w:cs="Times New Roman"/>
          <w:b/>
          <w:bCs/>
          <w:color w:val="212121"/>
          <w:spacing w:val="-12"/>
          <w:kern w:val="0"/>
          <w:sz w:val="28"/>
          <w:szCs w:val="28"/>
          <w:lang w:eastAsia="ru-RU"/>
          <w14:ligatures w14:val="none"/>
        </w:rPr>
      </w:pPr>
      <w:r w:rsidRPr="00937902">
        <w:rPr>
          <w:rFonts w:ascii="Times New Roman" w:eastAsia="Times New Roman" w:hAnsi="Times New Roman" w:cs="Times New Roman"/>
          <w:b/>
          <w:bCs/>
          <w:color w:val="212121"/>
          <w:spacing w:val="-12"/>
          <w:kern w:val="0"/>
          <w:sz w:val="28"/>
          <w:szCs w:val="28"/>
          <w:lang w:eastAsia="ru-RU"/>
          <w14:ligatures w14:val="none"/>
        </w:rPr>
        <w:t xml:space="preserve">Вопросы и задания </w:t>
      </w:r>
    </w:p>
    <w:p w14:paraId="442F5A9B" w14:textId="77777777" w:rsidR="00937902" w:rsidRPr="00937902" w:rsidRDefault="00937902" w:rsidP="00937902">
      <w:pPr>
        <w:numPr>
          <w:ilvl w:val="0"/>
          <w:numId w:val="26"/>
        </w:numPr>
        <w:shd w:val="clear" w:color="auto" w:fill="FFFFFF"/>
        <w:spacing w:before="100" w:beforeAutospacing="1" w:after="100" w:afterAutospacing="1" w:line="240" w:lineRule="auto"/>
        <w:rPr>
          <w:rFonts w:ascii="Times New Roman" w:eastAsia="Times New Roman" w:hAnsi="Times New Roman" w:cs="Times New Roman"/>
          <w:color w:val="222222"/>
          <w:kern w:val="0"/>
          <w:sz w:val="28"/>
          <w:szCs w:val="28"/>
          <w:lang w:eastAsia="ru-RU"/>
          <w14:ligatures w14:val="none"/>
        </w:rPr>
      </w:pPr>
      <w:r w:rsidRPr="00937902">
        <w:rPr>
          <w:rFonts w:ascii="Times New Roman" w:eastAsia="Times New Roman" w:hAnsi="Times New Roman" w:cs="Times New Roman"/>
          <w:color w:val="222222"/>
          <w:kern w:val="0"/>
          <w:sz w:val="28"/>
          <w:szCs w:val="28"/>
          <w:lang w:eastAsia="ru-RU"/>
          <w14:ligatures w14:val="none"/>
        </w:rPr>
        <w:t>Как изменился внешнеполитический курс СССР после смерти И. Сталина? Выделите основные направления внешней политики СССР в 1953–1964 гг.</w:t>
      </w:r>
    </w:p>
    <w:p w14:paraId="67B3C5FF" w14:textId="77777777" w:rsidR="00937902" w:rsidRPr="00937902" w:rsidRDefault="00937902" w:rsidP="00937902">
      <w:pPr>
        <w:numPr>
          <w:ilvl w:val="0"/>
          <w:numId w:val="26"/>
        </w:numPr>
        <w:shd w:val="clear" w:color="auto" w:fill="FFFFFF"/>
        <w:spacing w:before="100" w:beforeAutospacing="1" w:after="100" w:afterAutospacing="1" w:line="240" w:lineRule="auto"/>
        <w:rPr>
          <w:rFonts w:ascii="Times New Roman" w:eastAsia="Times New Roman" w:hAnsi="Times New Roman" w:cs="Times New Roman"/>
          <w:color w:val="222222"/>
          <w:kern w:val="0"/>
          <w:sz w:val="28"/>
          <w:szCs w:val="28"/>
          <w:lang w:eastAsia="ru-RU"/>
          <w14:ligatures w14:val="none"/>
        </w:rPr>
      </w:pPr>
      <w:r w:rsidRPr="00937902">
        <w:rPr>
          <w:rFonts w:ascii="Times New Roman" w:eastAsia="Times New Roman" w:hAnsi="Times New Roman" w:cs="Times New Roman"/>
          <w:color w:val="222222"/>
          <w:kern w:val="0"/>
          <w:sz w:val="28"/>
          <w:szCs w:val="28"/>
          <w:lang w:eastAsia="ru-RU"/>
          <w14:ligatures w14:val="none"/>
        </w:rPr>
        <w:t>С опорой на карту охарактеризуйте основные приоритеты внешней политики СССР в 1953 – 1964 гг.</w:t>
      </w:r>
    </w:p>
    <w:p w14:paraId="76BFB1BB" w14:textId="77777777" w:rsidR="00937902" w:rsidRPr="00937902" w:rsidRDefault="00937902" w:rsidP="00937902">
      <w:pPr>
        <w:numPr>
          <w:ilvl w:val="0"/>
          <w:numId w:val="26"/>
        </w:numPr>
        <w:shd w:val="clear" w:color="auto" w:fill="FFFFFF"/>
        <w:spacing w:before="100" w:beforeAutospacing="1" w:after="100" w:afterAutospacing="1" w:line="240" w:lineRule="auto"/>
        <w:rPr>
          <w:rFonts w:ascii="Times New Roman" w:eastAsia="Times New Roman" w:hAnsi="Times New Roman" w:cs="Times New Roman"/>
          <w:color w:val="222222"/>
          <w:kern w:val="0"/>
          <w:sz w:val="28"/>
          <w:szCs w:val="28"/>
          <w:lang w:eastAsia="ru-RU"/>
          <w14:ligatures w14:val="none"/>
        </w:rPr>
      </w:pPr>
      <w:r w:rsidRPr="00937902">
        <w:rPr>
          <w:rFonts w:ascii="Times New Roman" w:eastAsia="Times New Roman" w:hAnsi="Times New Roman" w:cs="Times New Roman"/>
          <w:color w:val="222222"/>
          <w:kern w:val="0"/>
          <w:sz w:val="28"/>
          <w:szCs w:val="28"/>
          <w:lang w:eastAsia="ru-RU"/>
          <w14:ligatures w14:val="none"/>
        </w:rPr>
        <w:t>Перечислите крупнейшие международные военно-политические кризисы 1950-х – середины 1960-х гг. Покажите на карте, в каких регионах мира они происходили. Предположите, почему они возникли именно там. Какой из этих международных кризисов был разрешён посредством личного взаимодействия исторических деятелей, изображённых на фотографии в начале параграфа (см. с. 122)?</w:t>
      </w:r>
    </w:p>
    <w:p w14:paraId="33125AEE" w14:textId="77777777" w:rsidR="00937902" w:rsidRPr="00937902" w:rsidRDefault="00937902" w:rsidP="00937902">
      <w:pPr>
        <w:numPr>
          <w:ilvl w:val="0"/>
          <w:numId w:val="26"/>
        </w:numPr>
        <w:shd w:val="clear" w:color="auto" w:fill="FFFFFF"/>
        <w:spacing w:before="100" w:beforeAutospacing="1" w:after="100" w:afterAutospacing="1" w:line="240" w:lineRule="auto"/>
        <w:rPr>
          <w:rFonts w:ascii="Times New Roman" w:eastAsia="Times New Roman" w:hAnsi="Times New Roman" w:cs="Times New Roman"/>
          <w:color w:val="222222"/>
          <w:kern w:val="0"/>
          <w:sz w:val="28"/>
          <w:szCs w:val="28"/>
          <w:lang w:eastAsia="ru-RU"/>
          <w14:ligatures w14:val="none"/>
        </w:rPr>
      </w:pPr>
      <w:r w:rsidRPr="00937902">
        <w:rPr>
          <w:rFonts w:ascii="Times New Roman" w:eastAsia="Times New Roman" w:hAnsi="Times New Roman" w:cs="Times New Roman"/>
          <w:color w:val="222222"/>
          <w:kern w:val="0"/>
          <w:sz w:val="28"/>
          <w:szCs w:val="28"/>
          <w:lang w:eastAsia="ru-RU"/>
          <w14:ligatures w14:val="none"/>
        </w:rPr>
        <w:t>Как личные качества Н. Хрущёва влияли на внешнюю политику СССР 1953 – 1964 гг.? Должны ли личные качества политика влиять на внешнюю политику государства? Выскажите своё мнение.</w:t>
      </w:r>
    </w:p>
    <w:p w14:paraId="62372A03" w14:textId="77777777" w:rsidR="00937902" w:rsidRPr="00937902" w:rsidRDefault="00937902" w:rsidP="00937902">
      <w:pPr>
        <w:numPr>
          <w:ilvl w:val="0"/>
          <w:numId w:val="26"/>
        </w:numPr>
        <w:shd w:val="clear" w:color="auto" w:fill="FFFFFF"/>
        <w:spacing w:before="100" w:beforeAutospacing="1" w:after="100" w:afterAutospacing="1" w:line="240" w:lineRule="auto"/>
        <w:rPr>
          <w:rFonts w:ascii="Times New Roman" w:eastAsia="Times New Roman" w:hAnsi="Times New Roman" w:cs="Times New Roman"/>
          <w:color w:val="222222"/>
          <w:kern w:val="0"/>
          <w:sz w:val="28"/>
          <w:szCs w:val="28"/>
          <w:lang w:eastAsia="ru-RU"/>
          <w14:ligatures w14:val="none"/>
        </w:rPr>
      </w:pPr>
      <w:r w:rsidRPr="00937902">
        <w:rPr>
          <w:rFonts w:ascii="Times New Roman" w:eastAsia="Times New Roman" w:hAnsi="Times New Roman" w:cs="Times New Roman"/>
          <w:color w:val="222222"/>
          <w:kern w:val="0"/>
          <w:sz w:val="28"/>
          <w:szCs w:val="28"/>
          <w:lang w:eastAsia="ru-RU"/>
          <w14:ligatures w14:val="none"/>
        </w:rPr>
        <w:t>Назовите африканские государства, ставшие независимыми в 1960 г. Покажите их на карте. Колониями каких стран они были ранее? Какие из этих государств избрали социалистический путь развития?</w:t>
      </w:r>
    </w:p>
    <w:p w14:paraId="79538EDA" w14:textId="77777777" w:rsidR="00937902" w:rsidRPr="00937902" w:rsidRDefault="00937902" w:rsidP="00937902">
      <w:pPr>
        <w:numPr>
          <w:ilvl w:val="0"/>
          <w:numId w:val="26"/>
        </w:numPr>
        <w:shd w:val="clear" w:color="auto" w:fill="FFFFFF"/>
        <w:spacing w:before="100" w:beforeAutospacing="1" w:after="100" w:afterAutospacing="1" w:line="240" w:lineRule="auto"/>
        <w:rPr>
          <w:rFonts w:ascii="Times New Roman" w:eastAsia="Times New Roman" w:hAnsi="Times New Roman" w:cs="Times New Roman"/>
          <w:color w:val="222222"/>
          <w:kern w:val="0"/>
          <w:sz w:val="28"/>
          <w:szCs w:val="28"/>
          <w:lang w:eastAsia="ru-RU"/>
          <w14:ligatures w14:val="none"/>
        </w:rPr>
      </w:pPr>
      <w:r w:rsidRPr="00937902">
        <w:rPr>
          <w:rFonts w:ascii="Times New Roman" w:eastAsia="Times New Roman" w:hAnsi="Times New Roman" w:cs="Times New Roman"/>
          <w:color w:val="222222"/>
          <w:kern w:val="0"/>
          <w:sz w:val="28"/>
          <w:szCs w:val="28"/>
          <w:lang w:eastAsia="ru-RU"/>
          <w14:ligatures w14:val="none"/>
        </w:rPr>
        <w:t>* Докажите, что вторая половина 1950-х – середина 1960-х гг. стали временем распада мировой колониальной системы. Приведите не менее трёх аргументов в защиту данной точки зрения. Охарактеризуйте роль СССР в этом процессе.</w:t>
      </w:r>
    </w:p>
    <w:p w14:paraId="159C3244" w14:textId="77777777" w:rsidR="00937902" w:rsidRPr="00937902" w:rsidRDefault="00937902" w:rsidP="00937902">
      <w:pPr>
        <w:numPr>
          <w:ilvl w:val="0"/>
          <w:numId w:val="26"/>
        </w:numPr>
        <w:shd w:val="clear" w:color="auto" w:fill="FFFFFF"/>
        <w:spacing w:before="100" w:beforeAutospacing="1" w:after="100" w:afterAutospacing="1" w:line="240" w:lineRule="auto"/>
        <w:rPr>
          <w:rFonts w:ascii="Times New Roman" w:eastAsia="Times New Roman" w:hAnsi="Times New Roman" w:cs="Times New Roman"/>
          <w:color w:val="222222"/>
          <w:kern w:val="0"/>
          <w:sz w:val="28"/>
          <w:szCs w:val="28"/>
          <w:lang w:eastAsia="ru-RU"/>
          <w14:ligatures w14:val="none"/>
        </w:rPr>
      </w:pPr>
      <w:r w:rsidRPr="00937902">
        <w:rPr>
          <w:rFonts w:ascii="Times New Roman" w:eastAsia="Times New Roman" w:hAnsi="Times New Roman" w:cs="Times New Roman"/>
          <w:color w:val="222222"/>
          <w:kern w:val="0"/>
          <w:sz w:val="28"/>
          <w:szCs w:val="28"/>
          <w:lang w:eastAsia="ru-RU"/>
          <w14:ligatures w14:val="none"/>
        </w:rPr>
        <w:t>* 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w:t>
      </w:r>
      <w:r w:rsidRPr="00937902">
        <w:rPr>
          <w:rFonts w:ascii="Times New Roman" w:eastAsia="Times New Roman" w:hAnsi="Times New Roman" w:cs="Times New Roman"/>
          <w:color w:val="222222"/>
          <w:kern w:val="0"/>
          <w:sz w:val="28"/>
          <w:szCs w:val="28"/>
          <w:lang w:eastAsia="ru-RU"/>
          <w14:ligatures w14:val="none"/>
        </w:rPr>
        <w:br/>
      </w:r>
      <w:r w:rsidRPr="00937902">
        <w:rPr>
          <w:rFonts w:ascii="Times New Roman" w:eastAsia="Times New Roman" w:hAnsi="Times New Roman" w:cs="Times New Roman"/>
          <w:i/>
          <w:iCs/>
          <w:color w:val="222222"/>
          <w:kern w:val="0"/>
          <w:sz w:val="28"/>
          <w:szCs w:val="28"/>
          <w:lang w:eastAsia="ru-RU"/>
          <w14:ligatures w14:val="none"/>
        </w:rPr>
        <w:t>Внешнеполитический курс советского руководства в 1953–1964гг. был основан на принципах мирного сосуществования с капиталистическими странами.</w:t>
      </w:r>
      <w:r w:rsidRPr="00937902">
        <w:rPr>
          <w:rFonts w:ascii="Times New Roman" w:eastAsia="Times New Roman" w:hAnsi="Times New Roman" w:cs="Times New Roman"/>
          <w:i/>
          <w:iCs/>
          <w:color w:val="222222"/>
          <w:kern w:val="0"/>
          <w:sz w:val="28"/>
          <w:szCs w:val="28"/>
          <w:lang w:eastAsia="ru-RU"/>
          <w14:ligatures w14:val="none"/>
        </w:rPr>
        <w:br/>
      </w:r>
      <w:r w:rsidRPr="00937902">
        <w:rPr>
          <w:rFonts w:ascii="Times New Roman" w:eastAsia="Times New Roman" w:hAnsi="Times New Roman" w:cs="Times New Roman"/>
          <w:color w:val="222222"/>
          <w:kern w:val="0"/>
          <w:sz w:val="28"/>
          <w:szCs w:val="28"/>
          <w:lang w:eastAsia="ru-RU"/>
          <w14:ligatures w14:val="none"/>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w:t>
      </w:r>
    </w:p>
    <w:p w14:paraId="244111ED" w14:textId="77777777" w:rsidR="00937902" w:rsidRPr="00937902" w:rsidRDefault="00937902" w:rsidP="00937902">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937902">
        <w:rPr>
          <w:rFonts w:ascii="Times New Roman" w:eastAsia="Times New Roman" w:hAnsi="Times New Roman" w:cs="Times New Roman"/>
          <w:b/>
          <w:bCs/>
          <w:color w:val="222222"/>
          <w:kern w:val="0"/>
          <w:sz w:val="28"/>
          <w:szCs w:val="28"/>
          <w:lang w:eastAsia="ru-RU"/>
          <w14:ligatures w14:val="none"/>
        </w:rPr>
        <w:t>Работаем с ХРОНОЛОГИЕЙ</w:t>
      </w:r>
      <w:r w:rsidRPr="00937902">
        <w:rPr>
          <w:rFonts w:ascii="Times New Roman" w:eastAsia="Times New Roman" w:hAnsi="Times New Roman" w:cs="Times New Roman"/>
          <w:b/>
          <w:bCs/>
          <w:color w:val="222222"/>
          <w:kern w:val="0"/>
          <w:sz w:val="28"/>
          <w:szCs w:val="28"/>
          <w:lang w:eastAsia="ru-RU"/>
          <w14:ligatures w14:val="none"/>
        </w:rPr>
        <w:br/>
      </w:r>
      <w:r w:rsidRPr="00937902">
        <w:rPr>
          <w:rFonts w:ascii="Times New Roman" w:eastAsia="Times New Roman" w:hAnsi="Times New Roman" w:cs="Times New Roman"/>
          <w:color w:val="222222"/>
          <w:kern w:val="0"/>
          <w:sz w:val="28"/>
          <w:szCs w:val="28"/>
          <w:lang w:eastAsia="ru-RU"/>
          <w14:ligatures w14:val="none"/>
        </w:rPr>
        <w:t xml:space="preserve">Расположите в хронологической последовательности исторические события. Запишите в тетради цифры, которыми обозначены исторические события, в </w:t>
      </w:r>
      <w:r w:rsidRPr="00937902">
        <w:rPr>
          <w:rFonts w:ascii="Times New Roman" w:eastAsia="Times New Roman" w:hAnsi="Times New Roman" w:cs="Times New Roman"/>
          <w:color w:val="222222"/>
          <w:kern w:val="0"/>
          <w:sz w:val="28"/>
          <w:szCs w:val="28"/>
          <w:lang w:eastAsia="ru-RU"/>
          <w14:ligatures w14:val="none"/>
        </w:rPr>
        <w:lastRenderedPageBreak/>
        <w:t>правильной последовательности.</w:t>
      </w:r>
      <w:r w:rsidRPr="00937902">
        <w:rPr>
          <w:rFonts w:ascii="Times New Roman" w:eastAsia="Times New Roman" w:hAnsi="Times New Roman" w:cs="Times New Roman"/>
          <w:color w:val="222222"/>
          <w:kern w:val="0"/>
          <w:sz w:val="28"/>
          <w:szCs w:val="28"/>
          <w:lang w:eastAsia="ru-RU"/>
          <w14:ligatures w14:val="none"/>
        </w:rPr>
        <w:br/>
        <w:t>1) Карибский кризис</w:t>
      </w:r>
      <w:r w:rsidRPr="00937902">
        <w:rPr>
          <w:rFonts w:ascii="Times New Roman" w:eastAsia="Times New Roman" w:hAnsi="Times New Roman" w:cs="Times New Roman"/>
          <w:color w:val="222222"/>
          <w:kern w:val="0"/>
          <w:sz w:val="28"/>
          <w:szCs w:val="28"/>
          <w:lang w:eastAsia="ru-RU"/>
          <w14:ligatures w14:val="none"/>
        </w:rPr>
        <w:br/>
        <w:t>2) приход к власти на Кубе Ф. Кастро</w:t>
      </w:r>
      <w:r w:rsidRPr="00937902">
        <w:rPr>
          <w:rFonts w:ascii="Times New Roman" w:eastAsia="Times New Roman" w:hAnsi="Times New Roman" w:cs="Times New Roman"/>
          <w:color w:val="222222"/>
          <w:kern w:val="0"/>
          <w:sz w:val="28"/>
          <w:szCs w:val="28"/>
          <w:lang w:eastAsia="ru-RU"/>
          <w14:ligatures w14:val="none"/>
        </w:rPr>
        <w:br/>
        <w:t>3) политический кризис в Венгрии</w:t>
      </w:r>
      <w:r w:rsidRPr="00937902">
        <w:rPr>
          <w:rFonts w:ascii="Times New Roman" w:eastAsia="Times New Roman" w:hAnsi="Times New Roman" w:cs="Times New Roman"/>
          <w:color w:val="222222"/>
          <w:kern w:val="0"/>
          <w:sz w:val="28"/>
          <w:szCs w:val="28"/>
          <w:lang w:eastAsia="ru-RU"/>
          <w14:ligatures w14:val="none"/>
        </w:rPr>
        <w:br/>
        <w:t>4) создание Организации Варшавского договора</w:t>
      </w:r>
      <w:r w:rsidRPr="00937902">
        <w:rPr>
          <w:rFonts w:ascii="Times New Roman" w:eastAsia="Times New Roman" w:hAnsi="Times New Roman" w:cs="Times New Roman"/>
          <w:color w:val="222222"/>
          <w:kern w:val="0"/>
          <w:sz w:val="28"/>
          <w:szCs w:val="28"/>
          <w:lang w:eastAsia="ru-RU"/>
          <w14:ligatures w14:val="none"/>
        </w:rPr>
        <w:br/>
        <w:t>5) Год Африки</w:t>
      </w:r>
    </w:p>
    <w:p w14:paraId="6F5985EA" w14:textId="77777777" w:rsidR="00937902" w:rsidRPr="00937902" w:rsidRDefault="00937902" w:rsidP="00937902">
      <w:pPr>
        <w:shd w:val="clear" w:color="auto" w:fill="FFFFFF"/>
        <w:spacing w:before="100" w:beforeAutospacing="1" w:after="100" w:afterAutospacing="1" w:line="240" w:lineRule="auto"/>
        <w:jc w:val="center"/>
        <w:outlineLvl w:val="2"/>
        <w:rPr>
          <w:rFonts w:ascii="Times New Roman" w:eastAsia="Times New Roman" w:hAnsi="Times New Roman" w:cs="Times New Roman"/>
          <w:b/>
          <w:bCs/>
          <w:color w:val="212121"/>
          <w:spacing w:val="-12"/>
          <w:kern w:val="0"/>
          <w:sz w:val="28"/>
          <w:szCs w:val="28"/>
          <w:lang w:eastAsia="ru-RU"/>
          <w14:ligatures w14:val="none"/>
        </w:rPr>
      </w:pPr>
      <w:r w:rsidRPr="00937902">
        <w:rPr>
          <w:rFonts w:ascii="Times New Roman" w:eastAsia="Times New Roman" w:hAnsi="Times New Roman" w:cs="Times New Roman"/>
          <w:b/>
          <w:bCs/>
          <w:color w:val="212121"/>
          <w:spacing w:val="-12"/>
          <w:kern w:val="0"/>
          <w:sz w:val="28"/>
          <w:szCs w:val="28"/>
          <w:lang w:eastAsia="ru-RU"/>
          <w14:ligatures w14:val="none"/>
        </w:rPr>
        <w:t>Работаем с ИСТОЧНИКОМ</w:t>
      </w:r>
      <w:r w:rsidRPr="00937902">
        <w:rPr>
          <w:rFonts w:ascii="Times New Roman" w:eastAsia="Times New Roman" w:hAnsi="Times New Roman" w:cs="Times New Roman"/>
          <w:b/>
          <w:bCs/>
          <w:color w:val="212121"/>
          <w:spacing w:val="-12"/>
          <w:kern w:val="0"/>
          <w:sz w:val="28"/>
          <w:szCs w:val="28"/>
          <w:lang w:eastAsia="ru-RU"/>
          <w14:ligatures w14:val="none"/>
        </w:rPr>
        <w:br/>
      </w:r>
    </w:p>
    <w:p w14:paraId="58735386" w14:textId="77777777" w:rsidR="00937902" w:rsidRPr="00937902" w:rsidRDefault="00937902" w:rsidP="00937902">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937902">
        <w:rPr>
          <w:rFonts w:ascii="Times New Roman" w:eastAsia="Times New Roman" w:hAnsi="Times New Roman" w:cs="Times New Roman"/>
          <w:color w:val="222222"/>
          <w:kern w:val="0"/>
          <w:sz w:val="28"/>
          <w:szCs w:val="28"/>
          <w:lang w:eastAsia="ru-RU"/>
          <w14:ligatures w14:val="none"/>
        </w:rPr>
        <w:t>Прочитайте отрывок из воспоминаний Н. Хрущёва. Выполните задания и ответьте на вопросы.</w:t>
      </w:r>
      <w:r w:rsidRPr="00937902">
        <w:rPr>
          <w:rFonts w:ascii="Times New Roman" w:eastAsia="Times New Roman" w:hAnsi="Times New Roman" w:cs="Times New Roman"/>
          <w:color w:val="222222"/>
          <w:kern w:val="0"/>
          <w:sz w:val="28"/>
          <w:szCs w:val="28"/>
          <w:lang w:eastAsia="ru-RU"/>
          <w14:ligatures w14:val="none"/>
        </w:rPr>
        <w:br/>
      </w:r>
      <w:r w:rsidRPr="00937902">
        <w:rPr>
          <w:rFonts w:ascii="Times New Roman" w:eastAsia="Times New Roman" w:hAnsi="Times New Roman" w:cs="Times New Roman"/>
          <w:i/>
          <w:iCs/>
          <w:color w:val="222222"/>
          <w:kern w:val="0"/>
          <w:sz w:val="28"/>
          <w:szCs w:val="28"/>
          <w:lang w:eastAsia="ru-RU"/>
          <w14:ligatures w14:val="none"/>
        </w:rPr>
        <w:t>«Чтобы как-то смягчить обстановку, я предложил членам советского руководства: „Сходим, товарищи, в Большой театр. Сейчас в мире напряжённая обстановка, а мы появимся в театре. Наш народ и иностранцы будут это видеть, и это станет действовать успокаивающе. Если Хрущёв и другие лидеры сидят в театре в такое время, то можно спокойно спать“. Но сами-то мы очень тогда беспокоились. Не требуется большого ума, чтобы начать войну. Мы не хотели войны, не хотели сами иметь жертвы и не хотели наносить потери Америке. А если начнётся война? Тогда, как говорится, попал в драку, не жалей волос. Поэтому я тогда одну самую тревожную ночь провёл даже в Кремле».</w:t>
      </w:r>
    </w:p>
    <w:p w14:paraId="5B581CB6" w14:textId="77777777" w:rsidR="00937902" w:rsidRPr="00937902" w:rsidRDefault="00937902" w:rsidP="00937902">
      <w:pPr>
        <w:numPr>
          <w:ilvl w:val="0"/>
          <w:numId w:val="27"/>
        </w:numPr>
        <w:shd w:val="clear" w:color="auto" w:fill="FFFFFF"/>
        <w:spacing w:before="100" w:beforeAutospacing="1" w:after="100" w:afterAutospacing="1" w:line="240" w:lineRule="auto"/>
        <w:rPr>
          <w:rFonts w:ascii="Times New Roman" w:eastAsia="Times New Roman" w:hAnsi="Times New Roman" w:cs="Times New Roman"/>
          <w:color w:val="222222"/>
          <w:kern w:val="0"/>
          <w:sz w:val="28"/>
          <w:szCs w:val="28"/>
          <w:lang w:eastAsia="ru-RU"/>
          <w14:ligatures w14:val="none"/>
        </w:rPr>
      </w:pPr>
      <w:r w:rsidRPr="00937902">
        <w:rPr>
          <w:rFonts w:ascii="Times New Roman" w:eastAsia="Times New Roman" w:hAnsi="Times New Roman" w:cs="Times New Roman"/>
          <w:color w:val="222222"/>
          <w:kern w:val="0"/>
          <w:sz w:val="28"/>
          <w:szCs w:val="28"/>
          <w:lang w:eastAsia="ru-RU"/>
          <w14:ligatures w14:val="none"/>
        </w:rPr>
        <w:t>1. Назовите историческое событие, о котором идёт речь в отрывке. 2. В каком году оно произошло? 3. Назовите имя президента США, который принимал участие в данном историческом событии. 4. Подтвердите цитатами из текста, что руководство СССР не желало перерастания данного исторического события в войну.</w:t>
      </w:r>
    </w:p>
    <w:p w14:paraId="5E525492" w14:textId="77777777" w:rsidR="00937902" w:rsidRPr="00937902" w:rsidRDefault="00937902" w:rsidP="00937902">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937902">
        <w:rPr>
          <w:rFonts w:ascii="Times New Roman" w:eastAsia="Times New Roman" w:hAnsi="Times New Roman" w:cs="Times New Roman"/>
          <w:color w:val="222222"/>
          <w:kern w:val="0"/>
          <w:sz w:val="28"/>
          <w:szCs w:val="28"/>
          <w:lang w:eastAsia="ru-RU"/>
          <w14:ligatures w14:val="none"/>
        </w:rPr>
        <w:t>Сформулируйте ответ на главный вопрос параграфа и обоснуйте его 2–3 аргументами.</w:t>
      </w:r>
    </w:p>
    <w:p w14:paraId="178358CE" w14:textId="77777777" w:rsidR="00937902" w:rsidRPr="00937902" w:rsidRDefault="00937902" w:rsidP="00937902">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937902">
        <w:rPr>
          <w:rFonts w:ascii="Times New Roman" w:eastAsia="Times New Roman" w:hAnsi="Times New Roman" w:cs="Times New Roman"/>
          <w:color w:val="222222"/>
          <w:kern w:val="0"/>
          <w:sz w:val="28"/>
          <w:szCs w:val="28"/>
          <w:lang w:eastAsia="ru-RU"/>
          <w14:ligatures w14:val="none"/>
        </w:rPr>
        <w:t>ДОПОЛНИТЕЛЬНЫЕ МАТЕРИАЛЫ</w:t>
      </w:r>
      <w:r w:rsidRPr="00937902">
        <w:rPr>
          <w:rFonts w:ascii="Times New Roman" w:eastAsia="Times New Roman" w:hAnsi="Times New Roman" w:cs="Times New Roman"/>
          <w:color w:val="222222"/>
          <w:kern w:val="0"/>
          <w:sz w:val="28"/>
          <w:szCs w:val="28"/>
          <w:lang w:eastAsia="ru-RU"/>
          <w14:ligatures w14:val="none"/>
        </w:rPr>
        <w:br/>
        <w:t xml:space="preserve">«МЁРТВЫЙ СЕЗОН». Худ. фильм 1968 г., </w:t>
      </w:r>
      <w:proofErr w:type="spellStart"/>
      <w:r w:rsidRPr="00937902">
        <w:rPr>
          <w:rFonts w:ascii="Times New Roman" w:eastAsia="Times New Roman" w:hAnsi="Times New Roman" w:cs="Times New Roman"/>
          <w:color w:val="222222"/>
          <w:kern w:val="0"/>
          <w:sz w:val="28"/>
          <w:szCs w:val="28"/>
          <w:lang w:eastAsia="ru-RU"/>
          <w14:ligatures w14:val="none"/>
        </w:rPr>
        <w:t>реж</w:t>
      </w:r>
      <w:proofErr w:type="spellEnd"/>
      <w:r w:rsidRPr="00937902">
        <w:rPr>
          <w:rFonts w:ascii="Times New Roman" w:eastAsia="Times New Roman" w:hAnsi="Times New Roman" w:cs="Times New Roman"/>
          <w:color w:val="222222"/>
          <w:kern w:val="0"/>
          <w:sz w:val="28"/>
          <w:szCs w:val="28"/>
          <w:lang w:eastAsia="ru-RU"/>
          <w14:ligatures w14:val="none"/>
        </w:rPr>
        <w:t>. С. Кулиш.</w:t>
      </w:r>
    </w:p>
    <w:p w14:paraId="24F2A2AA" w14:textId="77777777" w:rsidR="00937902" w:rsidRPr="00937902" w:rsidRDefault="00937902" w:rsidP="00937902">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r w:rsidRPr="00937902">
        <w:rPr>
          <w:rFonts w:ascii="Times New Roman" w:eastAsia="Times New Roman" w:hAnsi="Times New Roman" w:cs="Times New Roman"/>
          <w:color w:val="222222"/>
          <w:kern w:val="0"/>
          <w:sz w:val="28"/>
          <w:szCs w:val="28"/>
          <w:lang w:eastAsia="ru-RU"/>
          <w14:ligatures w14:val="none"/>
        </w:rPr>
        <w:t> </w:t>
      </w:r>
    </w:p>
    <w:p w14:paraId="63827AA4" w14:textId="0B5726B5" w:rsidR="00937902" w:rsidRPr="00937902" w:rsidRDefault="00937902" w:rsidP="00937902">
      <w:pPr>
        <w:shd w:val="clear" w:color="auto" w:fill="FFFFFF"/>
        <w:spacing w:after="300" w:line="240" w:lineRule="auto"/>
        <w:ind w:firstLine="300"/>
        <w:rPr>
          <w:rFonts w:ascii="Times New Roman" w:eastAsia="Times New Roman" w:hAnsi="Times New Roman" w:cs="Times New Roman"/>
          <w:color w:val="222222"/>
          <w:kern w:val="0"/>
          <w:sz w:val="28"/>
          <w:szCs w:val="28"/>
          <w:lang w:eastAsia="ru-RU"/>
          <w14:ligatures w14:val="none"/>
        </w:rPr>
      </w:pPr>
    </w:p>
    <w:p w14:paraId="25277FDF" w14:textId="77777777" w:rsidR="00FC75F5" w:rsidRPr="00CB05DF" w:rsidRDefault="00FC75F5">
      <w:pPr>
        <w:rPr>
          <w:rFonts w:ascii="Times New Roman" w:hAnsi="Times New Roman" w:cs="Times New Roman"/>
          <w:sz w:val="28"/>
          <w:szCs w:val="28"/>
        </w:rPr>
      </w:pPr>
    </w:p>
    <w:sectPr w:rsidR="00FC75F5" w:rsidRPr="00CB05DF">
      <w:footerReference w:type="default" r:id="rId4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0B5D16" w14:textId="77777777" w:rsidR="007530A7" w:rsidRDefault="007530A7" w:rsidP="00F74229">
      <w:pPr>
        <w:spacing w:after="0" w:line="240" w:lineRule="auto"/>
      </w:pPr>
      <w:r>
        <w:separator/>
      </w:r>
    </w:p>
  </w:endnote>
  <w:endnote w:type="continuationSeparator" w:id="0">
    <w:p w14:paraId="1E8A6E24" w14:textId="77777777" w:rsidR="007530A7" w:rsidRDefault="007530A7" w:rsidP="00F742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Montserrat">
    <w:charset w:val="CC"/>
    <w:family w:val="auto"/>
    <w:pitch w:val="variable"/>
    <w:sig w:usb0="2000020F" w:usb1="00000003" w:usb2="00000000" w:usb3="00000000" w:csb0="00000197" w:csb1="00000000"/>
  </w:font>
  <w:font w:name="Work Sans">
    <w:charset w:val="00"/>
    <w:family w:val="auto"/>
    <w:pitch w:val="variable"/>
    <w:sig w:usb0="A00000FF" w:usb1="5000E07B" w:usb2="00000000" w:usb3="00000000" w:csb0="00000193" w:csb1="00000000"/>
  </w:font>
  <w:font w:name="Inter">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8038071"/>
      <w:docPartObj>
        <w:docPartGallery w:val="Page Numbers (Bottom of Page)"/>
        <w:docPartUnique/>
      </w:docPartObj>
    </w:sdtPr>
    <w:sdtContent>
      <w:p w14:paraId="340CB7E2" w14:textId="03A1CA22" w:rsidR="00F74229" w:rsidRDefault="00F74229">
        <w:pPr>
          <w:pStyle w:val="ae"/>
          <w:jc w:val="center"/>
        </w:pPr>
        <w:r>
          <w:fldChar w:fldCharType="begin"/>
        </w:r>
        <w:r>
          <w:instrText>PAGE   \* MERGEFORMAT</w:instrText>
        </w:r>
        <w:r>
          <w:fldChar w:fldCharType="separate"/>
        </w:r>
        <w:r>
          <w:t>2</w:t>
        </w:r>
        <w:r>
          <w:fldChar w:fldCharType="end"/>
        </w:r>
      </w:p>
    </w:sdtContent>
  </w:sdt>
  <w:p w14:paraId="2C84D58A" w14:textId="77777777" w:rsidR="00F74229" w:rsidRDefault="00F74229">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B105D0" w14:textId="77777777" w:rsidR="007530A7" w:rsidRDefault="007530A7" w:rsidP="00F74229">
      <w:pPr>
        <w:spacing w:after="0" w:line="240" w:lineRule="auto"/>
      </w:pPr>
      <w:r>
        <w:separator/>
      </w:r>
    </w:p>
  </w:footnote>
  <w:footnote w:type="continuationSeparator" w:id="0">
    <w:p w14:paraId="2763D7AA" w14:textId="77777777" w:rsidR="007530A7" w:rsidRDefault="007530A7" w:rsidP="00F742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B5A33"/>
    <w:multiLevelType w:val="multilevel"/>
    <w:tmpl w:val="38E6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803BE2"/>
    <w:multiLevelType w:val="multilevel"/>
    <w:tmpl w:val="331C13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646567"/>
    <w:multiLevelType w:val="multilevel"/>
    <w:tmpl w:val="E8A0C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8E4044"/>
    <w:multiLevelType w:val="multilevel"/>
    <w:tmpl w:val="6F34B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564BBB"/>
    <w:multiLevelType w:val="multilevel"/>
    <w:tmpl w:val="167AA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CD58CD"/>
    <w:multiLevelType w:val="multilevel"/>
    <w:tmpl w:val="CC847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244437"/>
    <w:multiLevelType w:val="multilevel"/>
    <w:tmpl w:val="8BB88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7716D9"/>
    <w:multiLevelType w:val="multilevel"/>
    <w:tmpl w:val="5E4043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8D77E09"/>
    <w:multiLevelType w:val="multilevel"/>
    <w:tmpl w:val="D3E6A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66D2D2A"/>
    <w:multiLevelType w:val="multilevel"/>
    <w:tmpl w:val="AFCE0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00A0F78"/>
    <w:multiLevelType w:val="multilevel"/>
    <w:tmpl w:val="62DAB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3C1131B"/>
    <w:multiLevelType w:val="multilevel"/>
    <w:tmpl w:val="62A84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6A31D16"/>
    <w:multiLevelType w:val="multilevel"/>
    <w:tmpl w:val="33BE6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A7709A0"/>
    <w:multiLevelType w:val="multilevel"/>
    <w:tmpl w:val="C4C2D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13108A6"/>
    <w:multiLevelType w:val="multilevel"/>
    <w:tmpl w:val="0AA81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35403FA"/>
    <w:multiLevelType w:val="multilevel"/>
    <w:tmpl w:val="63346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8057738"/>
    <w:multiLevelType w:val="multilevel"/>
    <w:tmpl w:val="E132E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BC862C0"/>
    <w:multiLevelType w:val="multilevel"/>
    <w:tmpl w:val="71265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1BC3A0F"/>
    <w:multiLevelType w:val="multilevel"/>
    <w:tmpl w:val="15D4D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67A32EC"/>
    <w:multiLevelType w:val="multilevel"/>
    <w:tmpl w:val="B05AE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0147C25"/>
    <w:multiLevelType w:val="multilevel"/>
    <w:tmpl w:val="ECE6C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77A5D34"/>
    <w:multiLevelType w:val="multilevel"/>
    <w:tmpl w:val="D34ED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8D8530C"/>
    <w:multiLevelType w:val="multilevel"/>
    <w:tmpl w:val="6F1E3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91D19FB"/>
    <w:multiLevelType w:val="multilevel"/>
    <w:tmpl w:val="D6227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A3508A2"/>
    <w:multiLevelType w:val="multilevel"/>
    <w:tmpl w:val="A0AC6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C0E78A8"/>
    <w:multiLevelType w:val="multilevel"/>
    <w:tmpl w:val="503A2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FD61A9B"/>
    <w:multiLevelType w:val="multilevel"/>
    <w:tmpl w:val="BAA837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0662623">
    <w:abstractNumId w:val="19"/>
  </w:num>
  <w:num w:numId="2" w16cid:durableId="736516443">
    <w:abstractNumId w:val="5"/>
  </w:num>
  <w:num w:numId="3" w16cid:durableId="1631593089">
    <w:abstractNumId w:val="9"/>
  </w:num>
  <w:num w:numId="4" w16cid:durableId="373189563">
    <w:abstractNumId w:val="20"/>
  </w:num>
  <w:num w:numId="5" w16cid:durableId="1534004177">
    <w:abstractNumId w:val="13"/>
  </w:num>
  <w:num w:numId="6" w16cid:durableId="1665622665">
    <w:abstractNumId w:val="3"/>
  </w:num>
  <w:num w:numId="7" w16cid:durableId="2074430611">
    <w:abstractNumId w:val="23"/>
  </w:num>
  <w:num w:numId="8" w16cid:durableId="1098135748">
    <w:abstractNumId w:val="10"/>
  </w:num>
  <w:num w:numId="9" w16cid:durableId="982808159">
    <w:abstractNumId w:val="25"/>
  </w:num>
  <w:num w:numId="10" w16cid:durableId="1721905530">
    <w:abstractNumId w:val="24"/>
  </w:num>
  <w:num w:numId="11" w16cid:durableId="2044864396">
    <w:abstractNumId w:val="15"/>
  </w:num>
  <w:num w:numId="12" w16cid:durableId="1329022989">
    <w:abstractNumId w:val="26"/>
  </w:num>
  <w:num w:numId="13" w16cid:durableId="276374454">
    <w:abstractNumId w:val="8"/>
  </w:num>
  <w:num w:numId="14" w16cid:durableId="1420714612">
    <w:abstractNumId w:val="17"/>
  </w:num>
  <w:num w:numId="15" w16cid:durableId="808480561">
    <w:abstractNumId w:val="22"/>
  </w:num>
  <w:num w:numId="16" w16cid:durableId="434403153">
    <w:abstractNumId w:val="18"/>
  </w:num>
  <w:num w:numId="17" w16cid:durableId="1916819108">
    <w:abstractNumId w:val="16"/>
  </w:num>
  <w:num w:numId="18" w16cid:durableId="1748648917">
    <w:abstractNumId w:val="14"/>
  </w:num>
  <w:num w:numId="19" w16cid:durableId="2099714793">
    <w:abstractNumId w:val="4"/>
  </w:num>
  <w:num w:numId="20" w16cid:durableId="1731151127">
    <w:abstractNumId w:val="6"/>
  </w:num>
  <w:num w:numId="21" w16cid:durableId="868495583">
    <w:abstractNumId w:val="12"/>
  </w:num>
  <w:num w:numId="22" w16cid:durableId="1671181693">
    <w:abstractNumId w:val="2"/>
  </w:num>
  <w:num w:numId="23" w16cid:durableId="923144301">
    <w:abstractNumId w:val="21"/>
  </w:num>
  <w:num w:numId="24" w16cid:durableId="479881190">
    <w:abstractNumId w:val="1"/>
  </w:num>
  <w:num w:numId="25" w16cid:durableId="1546791111">
    <w:abstractNumId w:val="0"/>
  </w:num>
  <w:num w:numId="26" w16cid:durableId="1233394227">
    <w:abstractNumId w:val="7"/>
  </w:num>
  <w:num w:numId="27" w16cid:durableId="59992167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75F5"/>
    <w:rsid w:val="00090518"/>
    <w:rsid w:val="000C7C0D"/>
    <w:rsid w:val="00304C54"/>
    <w:rsid w:val="00580361"/>
    <w:rsid w:val="005C6762"/>
    <w:rsid w:val="00631040"/>
    <w:rsid w:val="007530A7"/>
    <w:rsid w:val="00764FCD"/>
    <w:rsid w:val="00776B95"/>
    <w:rsid w:val="007C34A4"/>
    <w:rsid w:val="007E7F54"/>
    <w:rsid w:val="0080629D"/>
    <w:rsid w:val="0089296D"/>
    <w:rsid w:val="008C4664"/>
    <w:rsid w:val="00937902"/>
    <w:rsid w:val="009E4814"/>
    <w:rsid w:val="00B4512B"/>
    <w:rsid w:val="00B73B41"/>
    <w:rsid w:val="00B83B4A"/>
    <w:rsid w:val="00BA13E2"/>
    <w:rsid w:val="00BB4282"/>
    <w:rsid w:val="00BF253A"/>
    <w:rsid w:val="00CB05DF"/>
    <w:rsid w:val="00D249F1"/>
    <w:rsid w:val="00D92D08"/>
    <w:rsid w:val="00DB15ED"/>
    <w:rsid w:val="00E30C6A"/>
    <w:rsid w:val="00E8057F"/>
    <w:rsid w:val="00F74229"/>
    <w:rsid w:val="00FC75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1D7D9E"/>
  <w15:chartTrackingRefBased/>
  <w15:docId w15:val="{FF95C69B-48A4-4AB8-A717-7663ED643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FC75F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FC75F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FC75F5"/>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FC75F5"/>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FC75F5"/>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FC75F5"/>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FC75F5"/>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FC75F5"/>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FC75F5"/>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C75F5"/>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FC75F5"/>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FC75F5"/>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FC75F5"/>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FC75F5"/>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FC75F5"/>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FC75F5"/>
    <w:rPr>
      <w:rFonts w:eastAsiaTheme="majorEastAsia" w:cstheme="majorBidi"/>
      <w:color w:val="595959" w:themeColor="text1" w:themeTint="A6"/>
    </w:rPr>
  </w:style>
  <w:style w:type="character" w:customStyle="1" w:styleId="80">
    <w:name w:val="Заголовок 8 Знак"/>
    <w:basedOn w:val="a0"/>
    <w:link w:val="8"/>
    <w:uiPriority w:val="9"/>
    <w:semiHidden/>
    <w:rsid w:val="00FC75F5"/>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FC75F5"/>
    <w:rPr>
      <w:rFonts w:eastAsiaTheme="majorEastAsia" w:cstheme="majorBidi"/>
      <w:color w:val="272727" w:themeColor="text1" w:themeTint="D8"/>
    </w:rPr>
  </w:style>
  <w:style w:type="paragraph" w:styleId="a3">
    <w:name w:val="Title"/>
    <w:basedOn w:val="a"/>
    <w:next w:val="a"/>
    <w:link w:val="a4"/>
    <w:uiPriority w:val="10"/>
    <w:qFormat/>
    <w:rsid w:val="00FC75F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FC75F5"/>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C75F5"/>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FC75F5"/>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FC75F5"/>
    <w:pPr>
      <w:spacing w:before="160"/>
      <w:jc w:val="center"/>
    </w:pPr>
    <w:rPr>
      <w:i/>
      <w:iCs/>
      <w:color w:val="404040" w:themeColor="text1" w:themeTint="BF"/>
    </w:rPr>
  </w:style>
  <w:style w:type="character" w:customStyle="1" w:styleId="22">
    <w:name w:val="Цитата 2 Знак"/>
    <w:basedOn w:val="a0"/>
    <w:link w:val="21"/>
    <w:uiPriority w:val="29"/>
    <w:rsid w:val="00FC75F5"/>
    <w:rPr>
      <w:i/>
      <w:iCs/>
      <w:color w:val="404040" w:themeColor="text1" w:themeTint="BF"/>
    </w:rPr>
  </w:style>
  <w:style w:type="paragraph" w:styleId="a7">
    <w:name w:val="List Paragraph"/>
    <w:basedOn w:val="a"/>
    <w:uiPriority w:val="34"/>
    <w:qFormat/>
    <w:rsid w:val="00FC75F5"/>
    <w:pPr>
      <w:ind w:left="720"/>
      <w:contextualSpacing/>
    </w:pPr>
  </w:style>
  <w:style w:type="character" w:styleId="a8">
    <w:name w:val="Intense Emphasis"/>
    <w:basedOn w:val="a0"/>
    <w:uiPriority w:val="21"/>
    <w:qFormat/>
    <w:rsid w:val="00FC75F5"/>
    <w:rPr>
      <w:i/>
      <w:iCs/>
      <w:color w:val="2F5496" w:themeColor="accent1" w:themeShade="BF"/>
    </w:rPr>
  </w:style>
  <w:style w:type="paragraph" w:styleId="a9">
    <w:name w:val="Intense Quote"/>
    <w:basedOn w:val="a"/>
    <w:next w:val="a"/>
    <w:link w:val="aa"/>
    <w:uiPriority w:val="30"/>
    <w:qFormat/>
    <w:rsid w:val="00FC75F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FC75F5"/>
    <w:rPr>
      <w:i/>
      <w:iCs/>
      <w:color w:val="2F5496" w:themeColor="accent1" w:themeShade="BF"/>
    </w:rPr>
  </w:style>
  <w:style w:type="character" w:styleId="ab">
    <w:name w:val="Intense Reference"/>
    <w:basedOn w:val="a0"/>
    <w:uiPriority w:val="32"/>
    <w:qFormat/>
    <w:rsid w:val="00FC75F5"/>
    <w:rPr>
      <w:b/>
      <w:bCs/>
      <w:smallCaps/>
      <w:color w:val="2F5496" w:themeColor="accent1" w:themeShade="BF"/>
      <w:spacing w:val="5"/>
    </w:rPr>
  </w:style>
  <w:style w:type="paragraph" w:styleId="ac">
    <w:name w:val="header"/>
    <w:basedOn w:val="a"/>
    <w:link w:val="ad"/>
    <w:uiPriority w:val="99"/>
    <w:unhideWhenUsed/>
    <w:rsid w:val="00F74229"/>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F74229"/>
  </w:style>
  <w:style w:type="paragraph" w:styleId="ae">
    <w:name w:val="footer"/>
    <w:basedOn w:val="a"/>
    <w:link w:val="af"/>
    <w:uiPriority w:val="99"/>
    <w:unhideWhenUsed/>
    <w:rsid w:val="00F74229"/>
    <w:pPr>
      <w:tabs>
        <w:tab w:val="center" w:pos="4677"/>
        <w:tab w:val="right" w:pos="9355"/>
      </w:tabs>
      <w:spacing w:after="0" w:line="240" w:lineRule="auto"/>
    </w:pPr>
  </w:style>
  <w:style w:type="character" w:customStyle="1" w:styleId="af">
    <w:name w:val="Нижний колонтитул Знак"/>
    <w:basedOn w:val="a0"/>
    <w:link w:val="ae"/>
    <w:uiPriority w:val="99"/>
    <w:rsid w:val="00F74229"/>
  </w:style>
  <w:style w:type="character" w:styleId="af0">
    <w:name w:val="Hyperlink"/>
    <w:basedOn w:val="a0"/>
    <w:uiPriority w:val="99"/>
    <w:semiHidden/>
    <w:unhideWhenUsed/>
    <w:rsid w:val="0080629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3689462">
      <w:bodyDiv w:val="1"/>
      <w:marLeft w:val="0"/>
      <w:marRight w:val="0"/>
      <w:marTop w:val="0"/>
      <w:marBottom w:val="0"/>
      <w:divBdr>
        <w:top w:val="none" w:sz="0" w:space="0" w:color="auto"/>
        <w:left w:val="none" w:sz="0" w:space="0" w:color="auto"/>
        <w:bottom w:val="none" w:sz="0" w:space="0" w:color="auto"/>
        <w:right w:val="none" w:sz="0" w:space="0" w:color="auto"/>
      </w:divBdr>
      <w:divsChild>
        <w:div w:id="829979310">
          <w:marLeft w:val="0"/>
          <w:marRight w:val="0"/>
          <w:marTop w:val="0"/>
          <w:marBottom w:val="360"/>
          <w:divBdr>
            <w:top w:val="single" w:sz="6" w:space="0" w:color="CCCCCC"/>
            <w:left w:val="single" w:sz="6" w:space="0" w:color="CCCCCC"/>
            <w:bottom w:val="single" w:sz="6" w:space="0" w:color="CCCCCC"/>
            <w:right w:val="single" w:sz="6" w:space="0" w:color="CCCCCC"/>
          </w:divBdr>
          <w:divsChild>
            <w:div w:id="956371961">
              <w:marLeft w:val="0"/>
              <w:marRight w:val="0"/>
              <w:marTop w:val="0"/>
              <w:marBottom w:val="0"/>
              <w:divBdr>
                <w:top w:val="none" w:sz="0" w:space="0" w:color="auto"/>
                <w:left w:val="none" w:sz="0" w:space="0" w:color="auto"/>
                <w:bottom w:val="none" w:sz="0" w:space="0" w:color="auto"/>
                <w:right w:val="none" w:sz="0" w:space="0" w:color="auto"/>
              </w:divBdr>
            </w:div>
            <w:div w:id="850265560">
              <w:marLeft w:val="0"/>
              <w:marRight w:val="0"/>
              <w:marTop w:val="0"/>
              <w:marBottom w:val="0"/>
              <w:divBdr>
                <w:top w:val="none" w:sz="0" w:space="0" w:color="auto"/>
                <w:left w:val="none" w:sz="0" w:space="0" w:color="auto"/>
                <w:bottom w:val="none" w:sz="0" w:space="0" w:color="auto"/>
                <w:right w:val="none" w:sz="0" w:space="0" w:color="auto"/>
              </w:divBdr>
            </w:div>
          </w:divsChild>
        </w:div>
        <w:div w:id="499975203">
          <w:marLeft w:val="0"/>
          <w:marRight w:val="0"/>
          <w:marTop w:val="0"/>
          <w:marBottom w:val="360"/>
          <w:divBdr>
            <w:top w:val="single" w:sz="6" w:space="0" w:color="D4D4C7"/>
            <w:left w:val="single" w:sz="6" w:space="0" w:color="D4D4C7"/>
            <w:bottom w:val="single" w:sz="6" w:space="0" w:color="D4D4C7"/>
            <w:right w:val="single" w:sz="6" w:space="0" w:color="D4D4C7"/>
          </w:divBdr>
          <w:divsChild>
            <w:div w:id="818039353">
              <w:marLeft w:val="0"/>
              <w:marRight w:val="0"/>
              <w:marTop w:val="0"/>
              <w:marBottom w:val="0"/>
              <w:divBdr>
                <w:top w:val="single" w:sz="6" w:space="12" w:color="FFFFFF"/>
                <w:left w:val="single" w:sz="6" w:space="12" w:color="FFFFFF"/>
                <w:bottom w:val="single" w:sz="6" w:space="12" w:color="FFFFFF"/>
                <w:right w:val="single" w:sz="6" w:space="12" w:color="FFFFFF"/>
              </w:divBdr>
            </w:div>
          </w:divsChild>
        </w:div>
        <w:div w:id="265507317">
          <w:marLeft w:val="0"/>
          <w:marRight w:val="0"/>
          <w:marTop w:val="0"/>
          <w:marBottom w:val="360"/>
          <w:divBdr>
            <w:top w:val="single" w:sz="6" w:space="0" w:color="CCCCCC"/>
            <w:left w:val="single" w:sz="6" w:space="0" w:color="CCCCCC"/>
            <w:bottom w:val="single" w:sz="6" w:space="0" w:color="CCCCCC"/>
            <w:right w:val="single" w:sz="6" w:space="0" w:color="CCCCCC"/>
          </w:divBdr>
          <w:divsChild>
            <w:div w:id="1897399182">
              <w:marLeft w:val="0"/>
              <w:marRight w:val="0"/>
              <w:marTop w:val="0"/>
              <w:marBottom w:val="0"/>
              <w:divBdr>
                <w:top w:val="none" w:sz="0" w:space="0" w:color="auto"/>
                <w:left w:val="none" w:sz="0" w:space="0" w:color="auto"/>
                <w:bottom w:val="none" w:sz="0" w:space="0" w:color="auto"/>
                <w:right w:val="none" w:sz="0" w:space="0" w:color="auto"/>
              </w:divBdr>
            </w:div>
            <w:div w:id="1915119146">
              <w:marLeft w:val="0"/>
              <w:marRight w:val="0"/>
              <w:marTop w:val="0"/>
              <w:marBottom w:val="0"/>
              <w:divBdr>
                <w:top w:val="none" w:sz="0" w:space="0" w:color="auto"/>
                <w:left w:val="none" w:sz="0" w:space="0" w:color="auto"/>
                <w:bottom w:val="none" w:sz="0" w:space="0" w:color="auto"/>
                <w:right w:val="none" w:sz="0" w:space="0" w:color="auto"/>
              </w:divBdr>
            </w:div>
          </w:divsChild>
        </w:div>
        <w:div w:id="751394772">
          <w:marLeft w:val="0"/>
          <w:marRight w:val="0"/>
          <w:marTop w:val="0"/>
          <w:marBottom w:val="360"/>
          <w:divBdr>
            <w:top w:val="single" w:sz="6" w:space="0" w:color="CCCCCC"/>
            <w:left w:val="single" w:sz="6" w:space="0" w:color="CCCCCC"/>
            <w:bottom w:val="single" w:sz="6" w:space="0" w:color="CCCCCC"/>
            <w:right w:val="single" w:sz="6" w:space="0" w:color="CCCCCC"/>
          </w:divBdr>
          <w:divsChild>
            <w:div w:id="2130582500">
              <w:marLeft w:val="0"/>
              <w:marRight w:val="0"/>
              <w:marTop w:val="0"/>
              <w:marBottom w:val="0"/>
              <w:divBdr>
                <w:top w:val="none" w:sz="0" w:space="0" w:color="auto"/>
                <w:left w:val="none" w:sz="0" w:space="0" w:color="auto"/>
                <w:bottom w:val="none" w:sz="0" w:space="0" w:color="auto"/>
                <w:right w:val="none" w:sz="0" w:space="0" w:color="auto"/>
              </w:divBdr>
            </w:div>
            <w:div w:id="268852275">
              <w:marLeft w:val="0"/>
              <w:marRight w:val="0"/>
              <w:marTop w:val="0"/>
              <w:marBottom w:val="0"/>
              <w:divBdr>
                <w:top w:val="none" w:sz="0" w:space="0" w:color="auto"/>
                <w:left w:val="none" w:sz="0" w:space="0" w:color="auto"/>
                <w:bottom w:val="none" w:sz="0" w:space="0" w:color="auto"/>
                <w:right w:val="none" w:sz="0" w:space="0" w:color="auto"/>
              </w:divBdr>
            </w:div>
          </w:divsChild>
        </w:div>
        <w:div w:id="289241322">
          <w:marLeft w:val="0"/>
          <w:marRight w:val="0"/>
          <w:marTop w:val="0"/>
          <w:marBottom w:val="360"/>
          <w:divBdr>
            <w:top w:val="single" w:sz="6" w:space="0" w:color="CCCCCC"/>
            <w:left w:val="single" w:sz="6" w:space="0" w:color="CCCCCC"/>
            <w:bottom w:val="single" w:sz="6" w:space="0" w:color="CCCCCC"/>
            <w:right w:val="single" w:sz="6" w:space="0" w:color="CCCCCC"/>
          </w:divBdr>
          <w:divsChild>
            <w:div w:id="1497529852">
              <w:marLeft w:val="0"/>
              <w:marRight w:val="0"/>
              <w:marTop w:val="0"/>
              <w:marBottom w:val="0"/>
              <w:divBdr>
                <w:top w:val="none" w:sz="0" w:space="0" w:color="auto"/>
                <w:left w:val="none" w:sz="0" w:space="0" w:color="auto"/>
                <w:bottom w:val="none" w:sz="0" w:space="0" w:color="auto"/>
                <w:right w:val="none" w:sz="0" w:space="0" w:color="auto"/>
              </w:divBdr>
            </w:div>
            <w:div w:id="1263218805">
              <w:marLeft w:val="0"/>
              <w:marRight w:val="0"/>
              <w:marTop w:val="0"/>
              <w:marBottom w:val="0"/>
              <w:divBdr>
                <w:top w:val="none" w:sz="0" w:space="0" w:color="auto"/>
                <w:left w:val="none" w:sz="0" w:space="0" w:color="auto"/>
                <w:bottom w:val="none" w:sz="0" w:space="0" w:color="auto"/>
                <w:right w:val="none" w:sz="0" w:space="0" w:color="auto"/>
              </w:divBdr>
            </w:div>
          </w:divsChild>
        </w:div>
        <w:div w:id="630290057">
          <w:marLeft w:val="0"/>
          <w:marRight w:val="0"/>
          <w:marTop w:val="0"/>
          <w:marBottom w:val="360"/>
          <w:divBdr>
            <w:top w:val="single" w:sz="6" w:space="0" w:color="D4D4C7"/>
            <w:left w:val="single" w:sz="6" w:space="0" w:color="D4D4C7"/>
            <w:bottom w:val="single" w:sz="6" w:space="0" w:color="D4D4C7"/>
            <w:right w:val="single" w:sz="6" w:space="0" w:color="D4D4C7"/>
          </w:divBdr>
          <w:divsChild>
            <w:div w:id="1741250878">
              <w:marLeft w:val="0"/>
              <w:marRight w:val="0"/>
              <w:marTop w:val="0"/>
              <w:marBottom w:val="0"/>
              <w:divBdr>
                <w:top w:val="single" w:sz="6" w:space="12" w:color="FFFFFF"/>
                <w:left w:val="single" w:sz="6" w:space="12" w:color="FFFFFF"/>
                <w:bottom w:val="single" w:sz="6" w:space="12" w:color="FFFFFF"/>
                <w:right w:val="single" w:sz="6" w:space="12" w:color="FFFFFF"/>
              </w:divBdr>
            </w:div>
          </w:divsChild>
        </w:div>
        <w:div w:id="642739986">
          <w:marLeft w:val="0"/>
          <w:marRight w:val="0"/>
          <w:marTop w:val="0"/>
          <w:marBottom w:val="360"/>
          <w:divBdr>
            <w:top w:val="single" w:sz="6" w:space="0" w:color="CCCCCC"/>
            <w:left w:val="single" w:sz="6" w:space="0" w:color="CCCCCC"/>
            <w:bottom w:val="single" w:sz="6" w:space="0" w:color="CCCCCC"/>
            <w:right w:val="single" w:sz="6" w:space="0" w:color="CCCCCC"/>
          </w:divBdr>
          <w:divsChild>
            <w:div w:id="1883055725">
              <w:marLeft w:val="0"/>
              <w:marRight w:val="0"/>
              <w:marTop w:val="0"/>
              <w:marBottom w:val="0"/>
              <w:divBdr>
                <w:top w:val="none" w:sz="0" w:space="0" w:color="auto"/>
                <w:left w:val="none" w:sz="0" w:space="0" w:color="auto"/>
                <w:bottom w:val="none" w:sz="0" w:space="0" w:color="auto"/>
                <w:right w:val="none" w:sz="0" w:space="0" w:color="auto"/>
              </w:divBdr>
            </w:div>
            <w:div w:id="830213105">
              <w:marLeft w:val="0"/>
              <w:marRight w:val="0"/>
              <w:marTop w:val="0"/>
              <w:marBottom w:val="0"/>
              <w:divBdr>
                <w:top w:val="none" w:sz="0" w:space="0" w:color="auto"/>
                <w:left w:val="none" w:sz="0" w:space="0" w:color="auto"/>
                <w:bottom w:val="none" w:sz="0" w:space="0" w:color="auto"/>
                <w:right w:val="none" w:sz="0" w:space="0" w:color="auto"/>
              </w:divBdr>
            </w:div>
          </w:divsChild>
        </w:div>
        <w:div w:id="903684541">
          <w:marLeft w:val="0"/>
          <w:marRight w:val="0"/>
          <w:marTop w:val="0"/>
          <w:marBottom w:val="360"/>
          <w:divBdr>
            <w:top w:val="single" w:sz="6" w:space="0" w:color="CCCCCC"/>
            <w:left w:val="single" w:sz="6" w:space="0" w:color="CCCCCC"/>
            <w:bottom w:val="single" w:sz="6" w:space="0" w:color="CCCCCC"/>
            <w:right w:val="single" w:sz="6" w:space="0" w:color="CCCCCC"/>
          </w:divBdr>
          <w:divsChild>
            <w:div w:id="1017193430">
              <w:marLeft w:val="0"/>
              <w:marRight w:val="0"/>
              <w:marTop w:val="0"/>
              <w:marBottom w:val="0"/>
              <w:divBdr>
                <w:top w:val="none" w:sz="0" w:space="0" w:color="auto"/>
                <w:left w:val="none" w:sz="0" w:space="0" w:color="auto"/>
                <w:bottom w:val="none" w:sz="0" w:space="0" w:color="auto"/>
                <w:right w:val="none" w:sz="0" w:space="0" w:color="auto"/>
              </w:divBdr>
            </w:div>
            <w:div w:id="152909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163384">
      <w:bodyDiv w:val="1"/>
      <w:marLeft w:val="0"/>
      <w:marRight w:val="0"/>
      <w:marTop w:val="0"/>
      <w:marBottom w:val="0"/>
      <w:divBdr>
        <w:top w:val="none" w:sz="0" w:space="0" w:color="auto"/>
        <w:left w:val="none" w:sz="0" w:space="0" w:color="auto"/>
        <w:bottom w:val="none" w:sz="0" w:space="0" w:color="auto"/>
        <w:right w:val="none" w:sz="0" w:space="0" w:color="auto"/>
      </w:divBdr>
      <w:divsChild>
        <w:div w:id="66995477">
          <w:marLeft w:val="0"/>
          <w:marRight w:val="0"/>
          <w:marTop w:val="0"/>
          <w:marBottom w:val="360"/>
          <w:divBdr>
            <w:top w:val="single" w:sz="6" w:space="0" w:color="CCCCCC"/>
            <w:left w:val="single" w:sz="6" w:space="0" w:color="CCCCCC"/>
            <w:bottom w:val="single" w:sz="6" w:space="0" w:color="CCCCCC"/>
            <w:right w:val="single" w:sz="6" w:space="0" w:color="CCCCCC"/>
          </w:divBdr>
          <w:divsChild>
            <w:div w:id="64880995">
              <w:marLeft w:val="0"/>
              <w:marRight w:val="0"/>
              <w:marTop w:val="0"/>
              <w:marBottom w:val="0"/>
              <w:divBdr>
                <w:top w:val="none" w:sz="0" w:space="0" w:color="auto"/>
                <w:left w:val="none" w:sz="0" w:space="0" w:color="auto"/>
                <w:bottom w:val="none" w:sz="0" w:space="0" w:color="auto"/>
                <w:right w:val="none" w:sz="0" w:space="0" w:color="auto"/>
              </w:divBdr>
            </w:div>
            <w:div w:id="813763271">
              <w:marLeft w:val="0"/>
              <w:marRight w:val="0"/>
              <w:marTop w:val="0"/>
              <w:marBottom w:val="0"/>
              <w:divBdr>
                <w:top w:val="none" w:sz="0" w:space="0" w:color="auto"/>
                <w:left w:val="none" w:sz="0" w:space="0" w:color="auto"/>
                <w:bottom w:val="none" w:sz="0" w:space="0" w:color="auto"/>
                <w:right w:val="none" w:sz="0" w:space="0" w:color="auto"/>
              </w:divBdr>
            </w:div>
          </w:divsChild>
        </w:div>
        <w:div w:id="1473408297">
          <w:marLeft w:val="0"/>
          <w:marRight w:val="0"/>
          <w:marTop w:val="0"/>
          <w:marBottom w:val="360"/>
          <w:divBdr>
            <w:top w:val="single" w:sz="6" w:space="0" w:color="D4D4C7"/>
            <w:left w:val="single" w:sz="6" w:space="0" w:color="D4D4C7"/>
            <w:bottom w:val="single" w:sz="6" w:space="0" w:color="D4D4C7"/>
            <w:right w:val="single" w:sz="6" w:space="0" w:color="D4D4C7"/>
          </w:divBdr>
          <w:divsChild>
            <w:div w:id="994646153">
              <w:marLeft w:val="0"/>
              <w:marRight w:val="0"/>
              <w:marTop w:val="0"/>
              <w:marBottom w:val="0"/>
              <w:divBdr>
                <w:top w:val="single" w:sz="6" w:space="12" w:color="FFFFFF"/>
                <w:left w:val="single" w:sz="6" w:space="12" w:color="FFFFFF"/>
                <w:bottom w:val="single" w:sz="6" w:space="12" w:color="FFFFFF"/>
                <w:right w:val="single" w:sz="6" w:space="12" w:color="FFFFFF"/>
              </w:divBdr>
            </w:div>
          </w:divsChild>
        </w:div>
        <w:div w:id="1059328030">
          <w:marLeft w:val="0"/>
          <w:marRight w:val="0"/>
          <w:marTop w:val="0"/>
          <w:marBottom w:val="360"/>
          <w:divBdr>
            <w:top w:val="single" w:sz="6" w:space="0" w:color="CCCCCC"/>
            <w:left w:val="single" w:sz="6" w:space="0" w:color="CCCCCC"/>
            <w:bottom w:val="single" w:sz="6" w:space="0" w:color="CCCCCC"/>
            <w:right w:val="single" w:sz="6" w:space="0" w:color="CCCCCC"/>
          </w:divBdr>
          <w:divsChild>
            <w:div w:id="236476382">
              <w:marLeft w:val="0"/>
              <w:marRight w:val="0"/>
              <w:marTop w:val="0"/>
              <w:marBottom w:val="0"/>
              <w:divBdr>
                <w:top w:val="none" w:sz="0" w:space="0" w:color="auto"/>
                <w:left w:val="none" w:sz="0" w:space="0" w:color="auto"/>
                <w:bottom w:val="none" w:sz="0" w:space="0" w:color="auto"/>
                <w:right w:val="none" w:sz="0" w:space="0" w:color="auto"/>
              </w:divBdr>
            </w:div>
            <w:div w:id="1979147806">
              <w:marLeft w:val="0"/>
              <w:marRight w:val="0"/>
              <w:marTop w:val="0"/>
              <w:marBottom w:val="0"/>
              <w:divBdr>
                <w:top w:val="none" w:sz="0" w:space="0" w:color="auto"/>
                <w:left w:val="none" w:sz="0" w:space="0" w:color="auto"/>
                <w:bottom w:val="none" w:sz="0" w:space="0" w:color="auto"/>
                <w:right w:val="none" w:sz="0" w:space="0" w:color="auto"/>
              </w:divBdr>
            </w:div>
          </w:divsChild>
        </w:div>
        <w:div w:id="218324151">
          <w:marLeft w:val="0"/>
          <w:marRight w:val="0"/>
          <w:marTop w:val="0"/>
          <w:marBottom w:val="360"/>
          <w:divBdr>
            <w:top w:val="single" w:sz="6" w:space="0" w:color="CCCCCC"/>
            <w:left w:val="single" w:sz="6" w:space="0" w:color="CCCCCC"/>
            <w:bottom w:val="single" w:sz="6" w:space="0" w:color="CCCCCC"/>
            <w:right w:val="single" w:sz="6" w:space="0" w:color="CCCCCC"/>
          </w:divBdr>
          <w:divsChild>
            <w:div w:id="743333362">
              <w:marLeft w:val="0"/>
              <w:marRight w:val="0"/>
              <w:marTop w:val="0"/>
              <w:marBottom w:val="0"/>
              <w:divBdr>
                <w:top w:val="none" w:sz="0" w:space="0" w:color="auto"/>
                <w:left w:val="none" w:sz="0" w:space="0" w:color="auto"/>
                <w:bottom w:val="none" w:sz="0" w:space="0" w:color="auto"/>
                <w:right w:val="none" w:sz="0" w:space="0" w:color="auto"/>
              </w:divBdr>
            </w:div>
            <w:div w:id="951665586">
              <w:marLeft w:val="0"/>
              <w:marRight w:val="0"/>
              <w:marTop w:val="0"/>
              <w:marBottom w:val="0"/>
              <w:divBdr>
                <w:top w:val="none" w:sz="0" w:space="0" w:color="auto"/>
                <w:left w:val="none" w:sz="0" w:space="0" w:color="auto"/>
                <w:bottom w:val="none" w:sz="0" w:space="0" w:color="auto"/>
                <w:right w:val="none" w:sz="0" w:space="0" w:color="auto"/>
              </w:divBdr>
            </w:div>
          </w:divsChild>
        </w:div>
        <w:div w:id="1462309275">
          <w:marLeft w:val="0"/>
          <w:marRight w:val="0"/>
          <w:marTop w:val="0"/>
          <w:marBottom w:val="360"/>
          <w:divBdr>
            <w:top w:val="single" w:sz="6" w:space="0" w:color="D4D4C7"/>
            <w:left w:val="single" w:sz="6" w:space="0" w:color="D4D4C7"/>
            <w:bottom w:val="single" w:sz="6" w:space="0" w:color="D4D4C7"/>
            <w:right w:val="single" w:sz="6" w:space="0" w:color="D4D4C7"/>
          </w:divBdr>
          <w:divsChild>
            <w:div w:id="1725983300">
              <w:marLeft w:val="0"/>
              <w:marRight w:val="0"/>
              <w:marTop w:val="0"/>
              <w:marBottom w:val="0"/>
              <w:divBdr>
                <w:top w:val="single" w:sz="6" w:space="12" w:color="FFFFFF"/>
                <w:left w:val="single" w:sz="6" w:space="12" w:color="FFFFFF"/>
                <w:bottom w:val="single" w:sz="6" w:space="12" w:color="FFFFFF"/>
                <w:right w:val="single" w:sz="6" w:space="12" w:color="FFFFFF"/>
              </w:divBdr>
            </w:div>
          </w:divsChild>
        </w:div>
        <w:div w:id="325406932">
          <w:marLeft w:val="0"/>
          <w:marRight w:val="0"/>
          <w:marTop w:val="0"/>
          <w:marBottom w:val="360"/>
          <w:divBdr>
            <w:top w:val="single" w:sz="6" w:space="0" w:color="CCCCCC"/>
            <w:left w:val="single" w:sz="6" w:space="0" w:color="CCCCCC"/>
            <w:bottom w:val="single" w:sz="6" w:space="0" w:color="CCCCCC"/>
            <w:right w:val="single" w:sz="6" w:space="0" w:color="CCCCCC"/>
          </w:divBdr>
          <w:divsChild>
            <w:div w:id="684601389">
              <w:marLeft w:val="0"/>
              <w:marRight w:val="0"/>
              <w:marTop w:val="0"/>
              <w:marBottom w:val="0"/>
              <w:divBdr>
                <w:top w:val="none" w:sz="0" w:space="0" w:color="auto"/>
                <w:left w:val="none" w:sz="0" w:space="0" w:color="auto"/>
                <w:bottom w:val="none" w:sz="0" w:space="0" w:color="auto"/>
                <w:right w:val="none" w:sz="0" w:space="0" w:color="auto"/>
              </w:divBdr>
            </w:div>
            <w:div w:id="1149710820">
              <w:marLeft w:val="0"/>
              <w:marRight w:val="0"/>
              <w:marTop w:val="0"/>
              <w:marBottom w:val="0"/>
              <w:divBdr>
                <w:top w:val="none" w:sz="0" w:space="0" w:color="auto"/>
                <w:left w:val="none" w:sz="0" w:space="0" w:color="auto"/>
                <w:bottom w:val="none" w:sz="0" w:space="0" w:color="auto"/>
                <w:right w:val="none" w:sz="0" w:space="0" w:color="auto"/>
              </w:divBdr>
            </w:div>
          </w:divsChild>
        </w:div>
        <w:div w:id="216013468">
          <w:marLeft w:val="0"/>
          <w:marRight w:val="0"/>
          <w:marTop w:val="0"/>
          <w:marBottom w:val="360"/>
          <w:divBdr>
            <w:top w:val="single" w:sz="6" w:space="0" w:color="CCCCCC"/>
            <w:left w:val="single" w:sz="6" w:space="0" w:color="CCCCCC"/>
            <w:bottom w:val="single" w:sz="6" w:space="0" w:color="CCCCCC"/>
            <w:right w:val="single" w:sz="6" w:space="0" w:color="CCCCCC"/>
          </w:divBdr>
          <w:divsChild>
            <w:div w:id="490558948">
              <w:marLeft w:val="0"/>
              <w:marRight w:val="0"/>
              <w:marTop w:val="0"/>
              <w:marBottom w:val="0"/>
              <w:divBdr>
                <w:top w:val="none" w:sz="0" w:space="0" w:color="auto"/>
                <w:left w:val="none" w:sz="0" w:space="0" w:color="auto"/>
                <w:bottom w:val="none" w:sz="0" w:space="0" w:color="auto"/>
                <w:right w:val="none" w:sz="0" w:space="0" w:color="auto"/>
              </w:divBdr>
            </w:div>
            <w:div w:id="67299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540955">
      <w:bodyDiv w:val="1"/>
      <w:marLeft w:val="0"/>
      <w:marRight w:val="0"/>
      <w:marTop w:val="0"/>
      <w:marBottom w:val="0"/>
      <w:divBdr>
        <w:top w:val="none" w:sz="0" w:space="0" w:color="auto"/>
        <w:left w:val="none" w:sz="0" w:space="0" w:color="auto"/>
        <w:bottom w:val="none" w:sz="0" w:space="0" w:color="auto"/>
        <w:right w:val="none" w:sz="0" w:space="0" w:color="auto"/>
      </w:divBdr>
      <w:divsChild>
        <w:div w:id="1548292969">
          <w:marLeft w:val="0"/>
          <w:marRight w:val="0"/>
          <w:marTop w:val="0"/>
          <w:marBottom w:val="360"/>
          <w:divBdr>
            <w:top w:val="single" w:sz="6" w:space="0" w:color="CCCCCC"/>
            <w:left w:val="single" w:sz="6" w:space="0" w:color="CCCCCC"/>
            <w:bottom w:val="single" w:sz="6" w:space="0" w:color="CCCCCC"/>
            <w:right w:val="single" w:sz="6" w:space="0" w:color="CCCCCC"/>
          </w:divBdr>
          <w:divsChild>
            <w:div w:id="1125004756">
              <w:marLeft w:val="0"/>
              <w:marRight w:val="0"/>
              <w:marTop w:val="0"/>
              <w:marBottom w:val="0"/>
              <w:divBdr>
                <w:top w:val="none" w:sz="0" w:space="0" w:color="auto"/>
                <w:left w:val="none" w:sz="0" w:space="0" w:color="auto"/>
                <w:bottom w:val="single" w:sz="6" w:space="5" w:color="CCCCCC"/>
                <w:right w:val="none" w:sz="0" w:space="0" w:color="auto"/>
              </w:divBdr>
            </w:div>
            <w:div w:id="1598055643">
              <w:marLeft w:val="0"/>
              <w:marRight w:val="0"/>
              <w:marTop w:val="0"/>
              <w:marBottom w:val="0"/>
              <w:divBdr>
                <w:top w:val="none" w:sz="0" w:space="0" w:color="auto"/>
                <w:left w:val="none" w:sz="0" w:space="0" w:color="auto"/>
                <w:bottom w:val="none" w:sz="0" w:space="0" w:color="auto"/>
                <w:right w:val="none" w:sz="0" w:space="0" w:color="auto"/>
              </w:divBdr>
              <w:divsChild>
                <w:div w:id="1584412171">
                  <w:marLeft w:val="-120"/>
                  <w:marRight w:val="-120"/>
                  <w:marTop w:val="0"/>
                  <w:marBottom w:val="0"/>
                  <w:divBdr>
                    <w:top w:val="none" w:sz="0" w:space="0" w:color="auto"/>
                    <w:left w:val="none" w:sz="0" w:space="0" w:color="auto"/>
                    <w:bottom w:val="none" w:sz="0" w:space="0" w:color="auto"/>
                    <w:right w:val="none" w:sz="0" w:space="0" w:color="auto"/>
                  </w:divBdr>
                  <w:divsChild>
                    <w:div w:id="731730870">
                      <w:marLeft w:val="0"/>
                      <w:marRight w:val="0"/>
                      <w:marTop w:val="0"/>
                      <w:marBottom w:val="0"/>
                      <w:divBdr>
                        <w:top w:val="none" w:sz="0" w:space="0" w:color="auto"/>
                        <w:left w:val="none" w:sz="0" w:space="0" w:color="auto"/>
                        <w:bottom w:val="none" w:sz="0" w:space="0" w:color="auto"/>
                        <w:right w:val="none" w:sz="0" w:space="0" w:color="auto"/>
                      </w:divBdr>
                    </w:div>
                    <w:div w:id="112944953">
                      <w:marLeft w:val="0"/>
                      <w:marRight w:val="0"/>
                      <w:marTop w:val="0"/>
                      <w:marBottom w:val="0"/>
                      <w:divBdr>
                        <w:top w:val="none" w:sz="0" w:space="0" w:color="auto"/>
                        <w:left w:val="none" w:sz="0" w:space="0" w:color="auto"/>
                        <w:bottom w:val="none" w:sz="0" w:space="0" w:color="auto"/>
                        <w:right w:val="none" w:sz="0" w:space="0" w:color="auto"/>
                      </w:divBdr>
                    </w:div>
                    <w:div w:id="161238895">
                      <w:marLeft w:val="0"/>
                      <w:marRight w:val="0"/>
                      <w:marTop w:val="0"/>
                      <w:marBottom w:val="0"/>
                      <w:divBdr>
                        <w:top w:val="none" w:sz="0" w:space="0" w:color="auto"/>
                        <w:left w:val="none" w:sz="0" w:space="0" w:color="auto"/>
                        <w:bottom w:val="none" w:sz="0" w:space="0" w:color="auto"/>
                        <w:right w:val="none" w:sz="0" w:space="0" w:color="auto"/>
                      </w:divBdr>
                    </w:div>
                    <w:div w:id="2140998461">
                      <w:marLeft w:val="0"/>
                      <w:marRight w:val="0"/>
                      <w:marTop w:val="0"/>
                      <w:marBottom w:val="0"/>
                      <w:divBdr>
                        <w:top w:val="none" w:sz="0" w:space="0" w:color="auto"/>
                        <w:left w:val="none" w:sz="0" w:space="0" w:color="auto"/>
                        <w:bottom w:val="none" w:sz="0" w:space="0" w:color="auto"/>
                        <w:right w:val="none" w:sz="0" w:space="0" w:color="auto"/>
                      </w:divBdr>
                    </w:div>
                    <w:div w:id="1026909587">
                      <w:marLeft w:val="0"/>
                      <w:marRight w:val="0"/>
                      <w:marTop w:val="0"/>
                      <w:marBottom w:val="0"/>
                      <w:divBdr>
                        <w:top w:val="none" w:sz="0" w:space="0" w:color="auto"/>
                        <w:left w:val="none" w:sz="0" w:space="0" w:color="auto"/>
                        <w:bottom w:val="none" w:sz="0" w:space="0" w:color="auto"/>
                        <w:right w:val="none" w:sz="0" w:space="0" w:color="auto"/>
                      </w:divBdr>
                    </w:div>
                    <w:div w:id="1575117942">
                      <w:marLeft w:val="0"/>
                      <w:marRight w:val="0"/>
                      <w:marTop w:val="0"/>
                      <w:marBottom w:val="0"/>
                      <w:divBdr>
                        <w:top w:val="none" w:sz="0" w:space="0" w:color="auto"/>
                        <w:left w:val="none" w:sz="0" w:space="0" w:color="auto"/>
                        <w:bottom w:val="none" w:sz="0" w:space="0" w:color="auto"/>
                        <w:right w:val="none" w:sz="0" w:space="0" w:color="auto"/>
                      </w:divBdr>
                    </w:div>
                    <w:div w:id="927808018">
                      <w:marLeft w:val="0"/>
                      <w:marRight w:val="0"/>
                      <w:marTop w:val="0"/>
                      <w:marBottom w:val="0"/>
                      <w:divBdr>
                        <w:top w:val="none" w:sz="0" w:space="0" w:color="auto"/>
                        <w:left w:val="none" w:sz="0" w:space="0" w:color="auto"/>
                        <w:bottom w:val="none" w:sz="0" w:space="0" w:color="auto"/>
                        <w:right w:val="none" w:sz="0" w:space="0" w:color="auto"/>
                      </w:divBdr>
                    </w:div>
                    <w:div w:id="1393508209">
                      <w:marLeft w:val="0"/>
                      <w:marRight w:val="0"/>
                      <w:marTop w:val="0"/>
                      <w:marBottom w:val="0"/>
                      <w:divBdr>
                        <w:top w:val="none" w:sz="0" w:space="0" w:color="auto"/>
                        <w:left w:val="none" w:sz="0" w:space="0" w:color="auto"/>
                        <w:bottom w:val="none" w:sz="0" w:space="0" w:color="auto"/>
                        <w:right w:val="none" w:sz="0" w:space="0" w:color="auto"/>
                      </w:divBdr>
                    </w:div>
                    <w:div w:id="2035686581">
                      <w:marLeft w:val="0"/>
                      <w:marRight w:val="0"/>
                      <w:marTop w:val="0"/>
                      <w:marBottom w:val="0"/>
                      <w:divBdr>
                        <w:top w:val="none" w:sz="0" w:space="0" w:color="auto"/>
                        <w:left w:val="none" w:sz="0" w:space="0" w:color="auto"/>
                        <w:bottom w:val="none" w:sz="0" w:space="0" w:color="auto"/>
                        <w:right w:val="none" w:sz="0" w:space="0" w:color="auto"/>
                      </w:divBdr>
                    </w:div>
                    <w:div w:id="1842039992">
                      <w:marLeft w:val="0"/>
                      <w:marRight w:val="0"/>
                      <w:marTop w:val="0"/>
                      <w:marBottom w:val="0"/>
                      <w:divBdr>
                        <w:top w:val="none" w:sz="0" w:space="0" w:color="auto"/>
                        <w:left w:val="none" w:sz="0" w:space="0" w:color="auto"/>
                        <w:bottom w:val="none" w:sz="0" w:space="0" w:color="auto"/>
                        <w:right w:val="none" w:sz="0" w:space="0" w:color="auto"/>
                      </w:divBdr>
                    </w:div>
                    <w:div w:id="110214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smotrim.ru/video/1976961" TargetMode="External"/><Relationship Id="rId26" Type="http://schemas.openxmlformats.org/officeDocument/2006/relationships/image" Target="media/image18.png"/><Relationship Id="rId39" Type="http://schemas.openxmlformats.org/officeDocument/2006/relationships/image" Target="media/image28.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3.png"/><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www.youtube.com/watch?v=bKSLPpUixZg" TargetMode="External"/><Relationship Id="rId25" Type="http://schemas.openxmlformats.org/officeDocument/2006/relationships/image" Target="media/image17.png"/><Relationship Id="rId33" Type="http://schemas.openxmlformats.org/officeDocument/2006/relationships/image" Target="media/image22.png"/><Relationship Id="rId38"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2.png"/><Relationship Id="rId29" Type="http://schemas.openxmlformats.org/officeDocument/2006/relationships/hyperlink" Target="https://www.kinopoisk.ru/film/44123/" TargetMode="External"/><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hyperlink" Target="https://rutube.ru/video/14cf4869765e6c8420b800a01d8f7e49/" TargetMode="External"/><Relationship Id="rId36" Type="http://schemas.openxmlformats.org/officeDocument/2006/relationships/image" Target="media/image25.png"/><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hyperlink" Target="https://www.culture.ru/live/movies/2697/vernye-druzya" TargetMode="External"/><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TotalTime>
  <Pages>33</Pages>
  <Words>5380</Words>
  <Characters>30672</Characters>
  <Application>Microsoft Office Word</Application>
  <DocSecurity>0</DocSecurity>
  <Lines>255</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dc:creator>
  <cp:keywords/>
  <dc:description/>
  <cp:lastModifiedBy>Anna</cp:lastModifiedBy>
  <cp:revision>26</cp:revision>
  <dcterms:created xsi:type="dcterms:W3CDTF">2025-03-10T03:50:00Z</dcterms:created>
  <dcterms:modified xsi:type="dcterms:W3CDTF">2025-03-10T04:44:00Z</dcterms:modified>
</cp:coreProperties>
</file>