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E76A" w14:textId="77777777" w:rsidR="001858D7" w:rsidRDefault="001858D7">
      <w:pPr>
        <w:jc w:val="center"/>
        <w:rPr>
          <w:rFonts w:ascii="Times New Roman" w:hAnsi="Times New Roman"/>
          <w:sz w:val="28"/>
          <w:szCs w:val="28"/>
        </w:rPr>
      </w:pPr>
    </w:p>
    <w:p w14:paraId="52B4B356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  <w:r>
        <w:rPr>
          <w:rFonts w:ascii="Times New Roman" w:hAnsi="Times New Roman"/>
          <w:sz w:val="28"/>
          <w:szCs w:val="28"/>
        </w:rPr>
        <w:t>«Рассмотрено и утверждено» на заседании МК ОГСЭЦ</w:t>
      </w:r>
    </w:p>
    <w:p w14:paraId="7950BE4F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  <w:r>
        <w:rPr>
          <w:rFonts w:ascii="Times New Roman" w:hAnsi="Times New Roman"/>
          <w:sz w:val="28"/>
          <w:szCs w:val="28"/>
        </w:rPr>
        <w:t xml:space="preserve">                     Протокол №   от «     »          2025   года</w:t>
      </w:r>
    </w:p>
    <w:p w14:paraId="29A1D543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Председатель МК ОГСЭЦ ___________Т.А. Кирюхина</w:t>
      </w:r>
    </w:p>
    <w:p w14:paraId="407F28DB" w14:textId="77777777" w:rsidR="00AC3CB7" w:rsidRDefault="00AC3CB7" w:rsidP="00AC3CB7">
      <w:pPr>
        <w:jc w:val="right"/>
        <w:rPr>
          <w:rFonts w:eastAsia="Liberation Serif;Times New Roma" w:cs="Liberation Serif;Times New Roma"/>
        </w:rPr>
      </w:pPr>
    </w:p>
    <w:p w14:paraId="694F3844" w14:textId="77777777" w:rsidR="00AC3CB7" w:rsidRDefault="00AC3CB7" w:rsidP="00AC3C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к зачету по д</w:t>
      </w:r>
      <w:r w:rsidR="00FD6AA6">
        <w:rPr>
          <w:rFonts w:ascii="Times New Roman" w:hAnsi="Times New Roman"/>
          <w:b/>
          <w:bCs/>
          <w:sz w:val="28"/>
          <w:szCs w:val="28"/>
        </w:rPr>
        <w:t xml:space="preserve">исциплине «История» для групп С-11, С-12, С-13, ЭМД-11, ТИМ-11, ГО-11, ЗЕМ-12. </w:t>
      </w:r>
    </w:p>
    <w:p w14:paraId="1F2E7953" w14:textId="77777777" w:rsidR="001858D7" w:rsidRPr="00C46D71" w:rsidRDefault="001858D7">
      <w:pPr>
        <w:jc w:val="center"/>
        <w:rPr>
          <w:rFonts w:ascii="Times New Roman" w:hAnsi="Times New Roman"/>
          <w:sz w:val="28"/>
          <w:szCs w:val="28"/>
        </w:rPr>
      </w:pPr>
    </w:p>
    <w:p w14:paraId="54F118DA" w14:textId="77777777" w:rsidR="001858D7" w:rsidRPr="00C46D71" w:rsidRDefault="00462E6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hAnsi="Times New Roman" w:cs="Times New Roman"/>
          <w:sz w:val="28"/>
          <w:szCs w:val="28"/>
        </w:rPr>
        <w:t>Новейшая история как этап развития человечества (понятие, хронологические рамки, периодизация).</w:t>
      </w:r>
    </w:p>
    <w:p w14:paraId="405349C6" w14:textId="77777777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Hlk199229073"/>
      <w:r w:rsidRPr="00C46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накануне Первой мировой войны.</w:t>
      </w:r>
    </w:p>
    <w:p w14:paraId="5641FDF4" w14:textId="35E6033A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" w:name="_Hlk199229134"/>
      <w:bookmarkEnd w:id="0"/>
      <w:r w:rsidRPr="00C46D71">
        <w:rPr>
          <w:rFonts w:ascii="Times New Roman" w:hAnsi="Times New Roman" w:cs="Times New Roman"/>
          <w:sz w:val="28"/>
          <w:szCs w:val="28"/>
        </w:rPr>
        <w:t>Россия и мир в годы Первой мировой войны (1914-1918).</w:t>
      </w:r>
      <w:r w:rsidR="00BA2034" w:rsidRPr="00C46D71">
        <w:rPr>
          <w:rFonts w:ascii="Times New Roman" w:hAnsi="Times New Roman" w:cs="Times New Roman"/>
          <w:sz w:val="28"/>
          <w:szCs w:val="28"/>
        </w:rPr>
        <w:t xml:space="preserve"> </w:t>
      </w:r>
      <w:r w:rsidR="00C3237B" w:rsidRPr="00C46D71">
        <w:rPr>
          <w:rFonts w:ascii="Times New Roman" w:hAnsi="Times New Roman" w:cs="Times New Roman"/>
          <w:sz w:val="28"/>
          <w:szCs w:val="28"/>
        </w:rPr>
        <w:t>Российская армия на фронтах Первой мировой войны.</w:t>
      </w:r>
    </w:p>
    <w:p w14:paraId="7FA52379" w14:textId="6F103D4E" w:rsidR="00BA2034" w:rsidRPr="00C46D71" w:rsidRDefault="00BA203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2" w:name="_Hlk199229208"/>
      <w:bookmarkEnd w:id="1"/>
      <w:r w:rsidRPr="00C46D71">
        <w:rPr>
          <w:rFonts w:ascii="Times New Roman" w:hAnsi="Times New Roman" w:cs="Times New Roman"/>
          <w:sz w:val="28"/>
          <w:szCs w:val="28"/>
        </w:rPr>
        <w:t>Россия и мир в годы Первой мировой войны (1914-1918).</w:t>
      </w:r>
      <w:r w:rsidR="002B123D" w:rsidRPr="00C46D71">
        <w:rPr>
          <w:rFonts w:ascii="Times New Roman" w:hAnsi="Times New Roman" w:cs="Times New Roman"/>
          <w:sz w:val="28"/>
          <w:szCs w:val="28"/>
        </w:rPr>
        <w:t xml:space="preserve"> Власть, экономика и общество России в годы Первой мировой войны.</w:t>
      </w:r>
    </w:p>
    <w:p w14:paraId="3CB86F5A" w14:textId="77777777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3" w:name="_Hlk199229313"/>
      <w:bookmarkEnd w:id="2"/>
      <w:r w:rsidRPr="00C46D71">
        <w:rPr>
          <w:rFonts w:ascii="Times New Roman" w:hAnsi="Times New Roman" w:cs="Times New Roman"/>
          <w:sz w:val="28"/>
          <w:szCs w:val="28"/>
        </w:rPr>
        <w:t>Итоги Первой мировой войны. Версальский мирный договор.</w:t>
      </w:r>
    </w:p>
    <w:p w14:paraId="5B11A51B" w14:textId="40E585E0" w:rsidR="005B7363" w:rsidRPr="00C46D71" w:rsidRDefault="005B7363" w:rsidP="005B73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4" w:name="_Hlk199229388"/>
      <w:bookmarkEnd w:id="3"/>
      <w:r w:rsidRPr="00C46D71">
        <w:rPr>
          <w:rFonts w:ascii="Times New Roman" w:hAnsi="Times New Roman"/>
          <w:sz w:val="28"/>
          <w:szCs w:val="28"/>
        </w:rPr>
        <w:t>Распад империй и образование новых национальных государств в Европе.</w:t>
      </w:r>
    </w:p>
    <w:p w14:paraId="79B66118" w14:textId="291F28F0" w:rsidR="0074489A" w:rsidRPr="00C46D71" w:rsidRDefault="004B18E7" w:rsidP="005B73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5" w:name="_Hlk199229475"/>
      <w:bookmarkEnd w:id="4"/>
      <w:r w:rsidRPr="00C46D71">
        <w:rPr>
          <w:rFonts w:ascii="Times New Roman" w:hAnsi="Times New Roman"/>
          <w:sz w:val="28"/>
          <w:szCs w:val="28"/>
        </w:rPr>
        <w:t>Версальско-Вашингтонская система международных отношений.</w:t>
      </w:r>
    </w:p>
    <w:bookmarkEnd w:id="5"/>
    <w:p w14:paraId="44AF1F92" w14:textId="3D10FE53" w:rsidR="00A95BFE" w:rsidRPr="00C46D71" w:rsidRDefault="00BA4672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hAnsi="Times New Roman" w:cs="Times New Roman"/>
          <w:sz w:val="28"/>
          <w:szCs w:val="28"/>
        </w:rPr>
        <w:t>Страны Европы и Северной Америки в 1920-е гг.</w:t>
      </w:r>
    </w:p>
    <w:p w14:paraId="327AC771" w14:textId="17F20103" w:rsidR="00A95BFE" w:rsidRPr="00C46D71" w:rsidRDefault="00A9368E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hAnsi="Times New Roman" w:cs="Times New Roman"/>
          <w:sz w:val="28"/>
          <w:szCs w:val="28"/>
        </w:rPr>
        <w:t>Страны Азии, Африки и Латинской Америки в 1918-1930 гг.</w:t>
      </w:r>
    </w:p>
    <w:p w14:paraId="780331DF" w14:textId="04851C18" w:rsidR="000B3601" w:rsidRPr="00C46D71" w:rsidRDefault="000B3601" w:rsidP="000B360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D71">
        <w:rPr>
          <w:rFonts w:ascii="Times New Roman" w:hAnsi="Times New Roman" w:cs="Times New Roman"/>
          <w:sz w:val="28"/>
          <w:szCs w:val="28"/>
        </w:rPr>
        <w:t>Международные отношения в 1930-е гг.</w:t>
      </w:r>
      <w:r w:rsidRPr="00C46D71">
        <w:rPr>
          <w:sz w:val="28"/>
          <w:szCs w:val="28"/>
        </w:rPr>
        <w:t xml:space="preserve"> </w:t>
      </w:r>
      <w:r w:rsidRPr="00C46D71">
        <w:rPr>
          <w:rFonts w:ascii="Times New Roman" w:hAnsi="Times New Roman" w:cs="Times New Roman"/>
          <w:sz w:val="28"/>
          <w:szCs w:val="28"/>
        </w:rPr>
        <w:t xml:space="preserve">Нарастание агрессии в мире в 1930-х гг. </w:t>
      </w:r>
    </w:p>
    <w:p w14:paraId="779E6E01" w14:textId="030382E3" w:rsidR="00FC2559" w:rsidRPr="00C46D71" w:rsidRDefault="000B3601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hAnsi="Times New Roman" w:cs="Times New Roman"/>
          <w:sz w:val="28"/>
          <w:szCs w:val="28"/>
        </w:rPr>
        <w:t xml:space="preserve"> </w:t>
      </w:r>
      <w:r w:rsidR="00E81EC9" w:rsidRPr="00C46D71">
        <w:rPr>
          <w:rFonts w:ascii="Times New Roman" w:eastAsia="Calibri" w:hAnsi="Times New Roman"/>
          <w:sz w:val="28"/>
          <w:szCs w:val="28"/>
        </w:rPr>
        <w:t>Развитие науки и культуры в 1914-1930-х гг.</w:t>
      </w:r>
    </w:p>
    <w:p w14:paraId="6E0874D2" w14:textId="0767E0CE" w:rsidR="005220F7" w:rsidRPr="00C46D71" w:rsidRDefault="005E547A" w:rsidP="00A95BF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6" w:name="_Hlk199229955"/>
      <w:r w:rsidRPr="00C46D71">
        <w:rPr>
          <w:rFonts w:ascii="Times New Roman" w:hAnsi="Times New Roman"/>
          <w:sz w:val="28"/>
          <w:szCs w:val="28"/>
        </w:rPr>
        <w:t>Россия в Первой мировой войне.</w:t>
      </w:r>
      <w:r w:rsidR="00E35055" w:rsidRPr="00C46D71">
        <w:rPr>
          <w:rFonts w:ascii="Times New Roman" w:hAnsi="Times New Roman"/>
          <w:sz w:val="28"/>
          <w:szCs w:val="28"/>
        </w:rPr>
        <w:t xml:space="preserve"> Великая</w:t>
      </w:r>
      <w:r w:rsidRPr="00C46D71">
        <w:rPr>
          <w:rFonts w:ascii="Times New Roman" w:hAnsi="Times New Roman"/>
          <w:sz w:val="28"/>
          <w:szCs w:val="28"/>
        </w:rPr>
        <w:t xml:space="preserve"> </w:t>
      </w:r>
      <w:r w:rsidR="00E35055" w:rsidRPr="00C46D71">
        <w:rPr>
          <w:rFonts w:ascii="Times New Roman" w:hAnsi="Times New Roman"/>
          <w:sz w:val="28"/>
          <w:szCs w:val="28"/>
        </w:rPr>
        <w:t>р</w:t>
      </w:r>
      <w:r w:rsidRPr="00C46D71">
        <w:rPr>
          <w:rFonts w:ascii="Times New Roman" w:hAnsi="Times New Roman"/>
          <w:sz w:val="28"/>
          <w:szCs w:val="28"/>
        </w:rPr>
        <w:t>оссийская революция: Февраль 1917 г.</w:t>
      </w:r>
    </w:p>
    <w:bookmarkEnd w:id="6"/>
    <w:p w14:paraId="0A94B740" w14:textId="0EE22082" w:rsidR="001858D7" w:rsidRPr="00C46D71" w:rsidRDefault="005E547A" w:rsidP="00103C7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hAnsi="Times New Roman"/>
          <w:sz w:val="28"/>
          <w:szCs w:val="28"/>
        </w:rPr>
        <w:t xml:space="preserve">Россия в Первой мировой войне. </w:t>
      </w:r>
      <w:r w:rsidR="00FC1F69" w:rsidRPr="00C46D71">
        <w:rPr>
          <w:rFonts w:ascii="Times New Roman" w:hAnsi="Times New Roman"/>
          <w:sz w:val="28"/>
          <w:szCs w:val="28"/>
        </w:rPr>
        <w:t>Великая р</w:t>
      </w:r>
      <w:r w:rsidRPr="00C46D71">
        <w:rPr>
          <w:rFonts w:ascii="Times New Roman" w:hAnsi="Times New Roman"/>
          <w:sz w:val="28"/>
          <w:szCs w:val="28"/>
        </w:rPr>
        <w:t>оссийская революция: Октябрь 1917 г</w:t>
      </w:r>
      <w:r w:rsidR="00462E6F" w:rsidRPr="00C46D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23086" w14:textId="2C5F61F3" w:rsidR="00ED70F9" w:rsidRPr="00C46D71" w:rsidRDefault="00462E6F" w:rsidP="00ED70F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7" w:name="_Hlk199230097"/>
      <w:r w:rsidRPr="00C46D71">
        <w:rPr>
          <w:rFonts w:ascii="Times New Roman" w:hAnsi="Times New Roman" w:cs="Times New Roman"/>
          <w:sz w:val="28"/>
          <w:szCs w:val="28"/>
        </w:rPr>
        <w:t>Первые революционные преобразования большевиков.</w:t>
      </w:r>
    </w:p>
    <w:p w14:paraId="6444806E" w14:textId="5B35BB04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8" w:name="_Hlk199230191"/>
      <w:bookmarkEnd w:id="7"/>
      <w:r w:rsidRPr="00C46D71">
        <w:rPr>
          <w:rFonts w:ascii="Times New Roman" w:hAnsi="Times New Roman" w:cs="Times New Roman"/>
          <w:sz w:val="28"/>
          <w:szCs w:val="28"/>
        </w:rPr>
        <w:t>Гражданская война</w:t>
      </w:r>
      <w:r w:rsidR="001F50EF" w:rsidRPr="00C46D71">
        <w:rPr>
          <w:rFonts w:ascii="Times New Roman" w:hAnsi="Times New Roman" w:cs="Times New Roman"/>
          <w:sz w:val="28"/>
          <w:szCs w:val="28"/>
        </w:rPr>
        <w:t xml:space="preserve"> (определение, причины, периодизация</w:t>
      </w:r>
      <w:r w:rsidR="000C2CB8" w:rsidRPr="00C46D71">
        <w:rPr>
          <w:rFonts w:ascii="Times New Roman" w:hAnsi="Times New Roman" w:cs="Times New Roman"/>
          <w:sz w:val="28"/>
          <w:szCs w:val="28"/>
        </w:rPr>
        <w:t>, основные участники</w:t>
      </w:r>
      <w:r w:rsidR="006712ED" w:rsidRPr="00C46D71">
        <w:rPr>
          <w:rFonts w:ascii="Times New Roman" w:hAnsi="Times New Roman" w:cs="Times New Roman"/>
          <w:sz w:val="28"/>
          <w:szCs w:val="28"/>
        </w:rPr>
        <w:t>)</w:t>
      </w:r>
      <w:r w:rsidRPr="00C46D71">
        <w:rPr>
          <w:rFonts w:ascii="Times New Roman" w:hAnsi="Times New Roman" w:cs="Times New Roman"/>
          <w:sz w:val="28"/>
          <w:szCs w:val="28"/>
        </w:rPr>
        <w:t xml:space="preserve"> и ее последствия.</w:t>
      </w:r>
    </w:p>
    <w:p w14:paraId="21DD8A9D" w14:textId="50F52486" w:rsidR="00EE40A7" w:rsidRPr="00C46D71" w:rsidRDefault="00EE40A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9" w:name="_Hlk199230250"/>
      <w:bookmarkEnd w:id="8"/>
      <w:r w:rsidRPr="00C46D71">
        <w:rPr>
          <w:rFonts w:ascii="Times New Roman" w:hAnsi="Times New Roman" w:cs="Times New Roman"/>
          <w:sz w:val="28"/>
          <w:szCs w:val="28"/>
        </w:rPr>
        <w:t>Гражданская война: на фронтах Гражданской войны.</w:t>
      </w:r>
    </w:p>
    <w:p w14:paraId="6BB4B766" w14:textId="4A9B0932" w:rsidR="00ED70F9" w:rsidRPr="00C46D71" w:rsidRDefault="00ED70F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0" w:name="_Hlk199230389"/>
      <w:bookmarkEnd w:id="9"/>
      <w:r w:rsidRPr="00C46D71">
        <w:rPr>
          <w:rFonts w:ascii="Times New Roman" w:eastAsia="Calibri" w:hAnsi="Times New Roman"/>
          <w:sz w:val="28"/>
          <w:szCs w:val="28"/>
          <w:lang w:eastAsia="ru-RU"/>
        </w:rPr>
        <w:t>Профессионально ориентированное содержание.</w:t>
      </w:r>
      <w:r w:rsidR="007F1B3E" w:rsidRPr="00C46D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46D71">
        <w:rPr>
          <w:rFonts w:ascii="Times New Roman" w:eastAsia="Calibri" w:hAnsi="Times New Roman"/>
          <w:sz w:val="28"/>
          <w:szCs w:val="28"/>
          <w:lang w:eastAsia="ru-RU"/>
        </w:rPr>
        <w:t>(1)</w:t>
      </w:r>
    </w:p>
    <w:p w14:paraId="32FFE862" w14:textId="14AB3FB5" w:rsidR="001858D7" w:rsidRPr="00C46D71" w:rsidRDefault="009D50D4" w:rsidP="008866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1" w:name="_Hlk199230444"/>
      <w:bookmarkEnd w:id="10"/>
      <w:r w:rsidRPr="00C46D71">
        <w:rPr>
          <w:rFonts w:ascii="Times New Roman" w:eastAsia="Calibri" w:hAnsi="Times New Roman"/>
          <w:sz w:val="28"/>
          <w:szCs w:val="28"/>
          <w:lang w:eastAsia="ru-RU"/>
        </w:rPr>
        <w:t>Наш край в 1914-1922 гг.</w:t>
      </w:r>
    </w:p>
    <w:p w14:paraId="21D0D930" w14:textId="01C3F1EA" w:rsidR="00886663" w:rsidRPr="00C46D71" w:rsidRDefault="00886663" w:rsidP="0088666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2" w:name="_Hlk199230501"/>
      <w:bookmarkEnd w:id="11"/>
      <w:r w:rsidRPr="00C46D71">
        <w:rPr>
          <w:rFonts w:ascii="Times New Roman" w:eastAsia="Calibri" w:hAnsi="Times New Roman" w:cs="Times New Roman"/>
          <w:sz w:val="28"/>
          <w:szCs w:val="28"/>
        </w:rPr>
        <w:t>Идеология и культура в годы Гражданской войны</w:t>
      </w:r>
      <w:r w:rsidR="00A520F8" w:rsidRPr="00C46D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BF66B3" w14:textId="5C7006C7" w:rsidR="002848F4" w:rsidRPr="00C46D71" w:rsidRDefault="00462E6F" w:rsidP="00574BF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3" w:name="_Hlk199230569"/>
      <w:bookmarkEnd w:id="12"/>
      <w:r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СССР в 20-е годы. </w:t>
      </w:r>
      <w:r w:rsidR="002848F4"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Экономическая политика советской власти. «Военный коммунизм».</w:t>
      </w:r>
    </w:p>
    <w:bookmarkEnd w:id="13"/>
    <w:p w14:paraId="28D3FD29" w14:textId="77777777" w:rsidR="00093DC8" w:rsidRPr="00C46D71" w:rsidRDefault="00574BF7" w:rsidP="00093DC8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>СССР в 20-е гг.</w:t>
      </w:r>
      <w:r w:rsidR="00093DC8"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Новая экономическая политика.</w:t>
      </w:r>
    </w:p>
    <w:p w14:paraId="0D02C5A6" w14:textId="005A72CB" w:rsidR="00574BF7" w:rsidRPr="00C46D71" w:rsidRDefault="00093DC8" w:rsidP="00093DC8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" w:name="_Hlk199230932"/>
      <w:r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>СССР в 20-е гг.</w:t>
      </w:r>
      <w:r w:rsidR="00B313CA"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Образование СССР. Национальная политика в 1920-е гг.</w:t>
      </w:r>
      <w:r w:rsidR="008332F8"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Политическое развитие.</w:t>
      </w:r>
    </w:p>
    <w:bookmarkEnd w:id="14"/>
    <w:p w14:paraId="4A325377" w14:textId="49B8E10D" w:rsidR="00574BF7" w:rsidRPr="00C46D71" w:rsidRDefault="00574BF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>СССР в 20-е гг.</w:t>
      </w:r>
      <w:r w:rsidR="00D5535D"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Индустриализация и коллективизация.</w:t>
      </w:r>
    </w:p>
    <w:p w14:paraId="58C5848A" w14:textId="588269E7" w:rsidR="00574BF7" w:rsidRPr="00C46D71" w:rsidRDefault="002C1C3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5" w:name="_Hlk199388744"/>
      <w:r w:rsidRPr="00C46D71">
        <w:rPr>
          <w:rFonts w:ascii="Times New Roman" w:eastAsia="Calibri" w:hAnsi="Times New Roman"/>
          <w:sz w:val="28"/>
          <w:szCs w:val="28"/>
        </w:rPr>
        <w:t>Советский Союз в 30-е гг.</w:t>
      </w:r>
      <w:r w:rsidR="00EE4BEA" w:rsidRPr="00C46D71">
        <w:rPr>
          <w:rFonts w:ascii="Times New Roman" w:eastAsia="Calibri" w:hAnsi="Times New Roman"/>
          <w:sz w:val="28"/>
          <w:szCs w:val="28"/>
        </w:rPr>
        <w:t xml:space="preserve"> Политическая система</w:t>
      </w:r>
      <w:r w:rsidR="00AB5BA1" w:rsidRPr="00C46D71">
        <w:rPr>
          <w:rFonts w:ascii="Times New Roman" w:eastAsia="Calibri" w:hAnsi="Times New Roman"/>
          <w:sz w:val="28"/>
          <w:szCs w:val="28"/>
        </w:rPr>
        <w:t>, репрессивная</w:t>
      </w:r>
      <w:r w:rsidR="00EE4BEA" w:rsidRPr="00C46D71">
        <w:rPr>
          <w:rFonts w:ascii="Times New Roman" w:eastAsia="Calibri" w:hAnsi="Times New Roman"/>
          <w:sz w:val="28"/>
          <w:szCs w:val="28"/>
        </w:rPr>
        <w:t xml:space="preserve"> и национальная поли</w:t>
      </w:r>
      <w:r w:rsidR="002A4949" w:rsidRPr="00C46D71">
        <w:rPr>
          <w:rFonts w:ascii="Times New Roman" w:eastAsia="Calibri" w:hAnsi="Times New Roman"/>
          <w:sz w:val="28"/>
          <w:szCs w:val="28"/>
        </w:rPr>
        <w:t>тика.</w:t>
      </w:r>
    </w:p>
    <w:p w14:paraId="7627F992" w14:textId="5E90481D" w:rsidR="001858D7" w:rsidRPr="00C46D71" w:rsidRDefault="001858D7" w:rsidP="00CF67D9">
      <w:pPr>
        <w:ind w:left="644"/>
        <w:rPr>
          <w:rFonts w:ascii="Times New Roman" w:hAnsi="Times New Roman"/>
          <w:sz w:val="28"/>
          <w:szCs w:val="28"/>
        </w:rPr>
      </w:pPr>
    </w:p>
    <w:p w14:paraId="769E4096" w14:textId="77777777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6" w:name="_Hlk199388781"/>
      <w:bookmarkEnd w:id="15"/>
      <w:r w:rsidRPr="00C4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Культурное пространство советского общества в 1920–1930-е гг. </w:t>
      </w:r>
      <w:r w:rsidRPr="00C46D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Развитие науки и техники. </w:t>
      </w:r>
    </w:p>
    <w:p w14:paraId="7546F939" w14:textId="261BDB61" w:rsidR="001858D7" w:rsidRPr="00C46D71" w:rsidRDefault="00462E6F" w:rsidP="00B50BE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7" w:name="_Hlk199388810"/>
      <w:bookmarkEnd w:id="16"/>
      <w:r w:rsidRPr="00C46D71">
        <w:rPr>
          <w:rFonts w:ascii="Times New Roman" w:hAnsi="Times New Roman" w:cs="Times New Roman"/>
          <w:sz w:val="28"/>
          <w:szCs w:val="28"/>
        </w:rPr>
        <w:t>Внешняя политика СССР в 1920–1930-е годы. СССР накануне Великой Отечественной войны.</w:t>
      </w:r>
    </w:p>
    <w:p w14:paraId="3ED3FEC9" w14:textId="77777777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8" w:name="_Hlk199388837"/>
      <w:bookmarkEnd w:id="17"/>
      <w:r w:rsidRPr="00C46D71">
        <w:rPr>
          <w:rFonts w:ascii="Times New Roman" w:hAnsi="Times New Roman" w:cs="Times New Roman"/>
          <w:sz w:val="28"/>
          <w:szCs w:val="28"/>
        </w:rPr>
        <w:t xml:space="preserve">Начало Второй мировой войны. </w:t>
      </w:r>
    </w:p>
    <w:p w14:paraId="65E24141" w14:textId="61CBCACD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19" w:name="_Hlk199388874"/>
      <w:bookmarkEnd w:id="18"/>
      <w:r w:rsidRPr="00C46D71">
        <w:rPr>
          <w:rFonts w:ascii="Times New Roman" w:hAnsi="Times New Roman" w:cs="Times New Roman"/>
          <w:sz w:val="28"/>
          <w:szCs w:val="28"/>
        </w:rPr>
        <w:t>Начальный период Великой Отечественной войны (июнь 1941 – осень 1942).</w:t>
      </w:r>
      <w:r w:rsidR="00AC62A6" w:rsidRPr="00C46D71">
        <w:rPr>
          <w:rFonts w:ascii="Times New Roman" w:hAnsi="Times New Roman" w:cs="Times New Roman"/>
          <w:sz w:val="28"/>
          <w:szCs w:val="28"/>
        </w:rPr>
        <w:t xml:space="preserve"> Героическая оборона Брестской крепости, битва под Москвой</w:t>
      </w:r>
      <w:r w:rsidR="00EC30C4" w:rsidRPr="00C46D71">
        <w:rPr>
          <w:rFonts w:ascii="Times New Roman" w:hAnsi="Times New Roman" w:cs="Times New Roman"/>
          <w:sz w:val="28"/>
          <w:szCs w:val="28"/>
        </w:rPr>
        <w:t xml:space="preserve">, </w:t>
      </w:r>
      <w:r w:rsidR="0016270B" w:rsidRPr="00C46D71">
        <w:rPr>
          <w:rFonts w:ascii="Times New Roman" w:hAnsi="Times New Roman" w:cs="Times New Roman"/>
          <w:sz w:val="28"/>
          <w:szCs w:val="28"/>
        </w:rPr>
        <w:t xml:space="preserve">блокада Ленинграда, </w:t>
      </w:r>
      <w:r w:rsidR="00EC30C4" w:rsidRPr="00C46D71">
        <w:rPr>
          <w:rFonts w:ascii="Times New Roman" w:hAnsi="Times New Roman" w:cs="Times New Roman"/>
          <w:sz w:val="28"/>
          <w:szCs w:val="28"/>
        </w:rPr>
        <w:t>Ржевско-Вяземская операция.</w:t>
      </w:r>
    </w:p>
    <w:p w14:paraId="051CF8CB" w14:textId="20616615" w:rsidR="00664EC0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20" w:name="_Hlk199388906"/>
      <w:bookmarkEnd w:id="19"/>
      <w:r w:rsidRPr="00C46D71">
        <w:rPr>
          <w:rFonts w:ascii="Times New Roman" w:hAnsi="Times New Roman"/>
          <w:sz w:val="28"/>
          <w:szCs w:val="28"/>
        </w:rPr>
        <w:t>Коренной перелом в ходе войны (осень 1942 – 1943 г.)</w:t>
      </w:r>
      <w:r w:rsidR="00540F0D" w:rsidRPr="00C46D71">
        <w:rPr>
          <w:rFonts w:ascii="Times New Roman" w:hAnsi="Times New Roman"/>
          <w:sz w:val="28"/>
          <w:szCs w:val="28"/>
        </w:rPr>
        <w:t xml:space="preserve"> </w:t>
      </w:r>
      <w:r w:rsidR="00540F0D" w:rsidRPr="00C4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Сталинградская битва. Курская битва. </w:t>
      </w:r>
      <w:r w:rsidR="00494FDC" w:rsidRPr="00C4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Прорыв блокады Ленинграда.</w:t>
      </w:r>
    </w:p>
    <w:p w14:paraId="33EE4B75" w14:textId="4C82719C" w:rsidR="001858D7" w:rsidRPr="00C46D71" w:rsidRDefault="000C01B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21" w:name="_Hlk199388951"/>
      <w:bookmarkEnd w:id="20"/>
      <w:r w:rsidRPr="00C46D71">
        <w:rPr>
          <w:rFonts w:ascii="Times New Roman" w:hAnsi="Times New Roman"/>
          <w:sz w:val="28"/>
          <w:szCs w:val="28"/>
        </w:rPr>
        <w:t>«Десять сталинских уда</w:t>
      </w:r>
      <w:r w:rsidR="005F76A9" w:rsidRPr="00C46D71">
        <w:rPr>
          <w:rFonts w:ascii="Times New Roman" w:hAnsi="Times New Roman"/>
          <w:sz w:val="28"/>
          <w:szCs w:val="28"/>
        </w:rPr>
        <w:t>р</w:t>
      </w:r>
      <w:r w:rsidRPr="00C46D71">
        <w:rPr>
          <w:rFonts w:ascii="Times New Roman" w:hAnsi="Times New Roman"/>
          <w:sz w:val="28"/>
          <w:szCs w:val="28"/>
        </w:rPr>
        <w:t>ов» и изгнание врага с территории СССР.</w:t>
      </w:r>
    </w:p>
    <w:p w14:paraId="57D1901C" w14:textId="77777777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22" w:name="_Hlk199388979"/>
      <w:bookmarkEnd w:id="21"/>
      <w:r w:rsidRPr="00C46D71">
        <w:rPr>
          <w:rFonts w:ascii="Times New Roman" w:eastAsia="Calibri" w:hAnsi="Times New Roman" w:cs="Times New Roman"/>
          <w:bCs/>
          <w:sz w:val="28"/>
          <w:szCs w:val="28"/>
        </w:rPr>
        <w:t>Человек и культура в годы Великой Отечественной войны.</w:t>
      </w:r>
    </w:p>
    <w:p w14:paraId="2B5ECF3B" w14:textId="66F662F9" w:rsidR="002C78A7" w:rsidRPr="00C46D71" w:rsidRDefault="002C78A7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23" w:name="_Hlk199389050"/>
      <w:bookmarkEnd w:id="22"/>
      <w:r w:rsidRPr="00C46D71">
        <w:rPr>
          <w:rFonts w:ascii="Times New Roman" w:eastAsia="Calibri" w:hAnsi="Times New Roman" w:cs="Times New Roman"/>
          <w:bCs/>
          <w:sz w:val="28"/>
          <w:szCs w:val="28"/>
        </w:rPr>
        <w:t>Освобождение народов Европы.</w:t>
      </w:r>
      <w:r w:rsidR="00A100A1" w:rsidRPr="00C46D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09F3" w:rsidRPr="00C46D71">
        <w:rPr>
          <w:rFonts w:ascii="Times New Roman" w:eastAsia="Calibri" w:hAnsi="Times New Roman" w:cs="Times New Roman"/>
          <w:bCs/>
          <w:sz w:val="28"/>
          <w:szCs w:val="28"/>
        </w:rPr>
        <w:t xml:space="preserve">Взятие Берлина и капитуляция </w:t>
      </w:r>
      <w:r w:rsidR="00C06E15" w:rsidRPr="00C46D71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5A09F3" w:rsidRPr="00C46D71">
        <w:rPr>
          <w:rFonts w:ascii="Times New Roman" w:eastAsia="Calibri" w:hAnsi="Times New Roman" w:cs="Times New Roman"/>
          <w:bCs/>
          <w:sz w:val="28"/>
          <w:szCs w:val="28"/>
        </w:rPr>
        <w:t>ермании.</w:t>
      </w:r>
      <w:r w:rsidR="00C06E15" w:rsidRPr="00C46D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00A1" w:rsidRPr="00C46D71">
        <w:rPr>
          <w:rFonts w:ascii="Times New Roman" w:eastAsia="Calibri" w:hAnsi="Times New Roman" w:cs="Times New Roman"/>
          <w:bCs/>
          <w:sz w:val="28"/>
          <w:szCs w:val="28"/>
        </w:rPr>
        <w:t>Победа СССР в Великой Отечественной войне.</w:t>
      </w:r>
      <w:r w:rsidR="005A5479" w:rsidRPr="00C46D71">
        <w:rPr>
          <w:rFonts w:ascii="Times New Roman" w:eastAsia="Calibri" w:hAnsi="Times New Roman" w:cs="Times New Roman"/>
          <w:bCs/>
          <w:sz w:val="28"/>
          <w:szCs w:val="28"/>
        </w:rPr>
        <w:t xml:space="preserve"> Нюрнбергский трибунал.</w:t>
      </w:r>
    </w:p>
    <w:p w14:paraId="1D925C63" w14:textId="312FD4A6" w:rsidR="001858D7" w:rsidRPr="00C46D71" w:rsidRDefault="00217E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24" w:name="_Hlk199389078"/>
      <w:bookmarkEnd w:id="23"/>
      <w:r w:rsidRPr="00C46D71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62E6F" w:rsidRPr="00C46D71">
        <w:rPr>
          <w:rFonts w:ascii="Times New Roman" w:hAnsi="Times New Roman" w:cs="Times New Roman"/>
          <w:sz w:val="28"/>
          <w:szCs w:val="28"/>
        </w:rPr>
        <w:t xml:space="preserve">Второй мировой </w:t>
      </w:r>
      <w:r w:rsidR="00462E6F" w:rsidRPr="00C46D71">
        <w:rPr>
          <w:rFonts w:ascii="Times New Roman" w:eastAsia="Calibri" w:hAnsi="Times New Roman" w:cs="Times New Roman"/>
          <w:bCs/>
          <w:sz w:val="28"/>
          <w:szCs w:val="28"/>
        </w:rPr>
        <w:t>войны.</w:t>
      </w:r>
      <w:r w:rsidRPr="00C46D71">
        <w:rPr>
          <w:rFonts w:ascii="Times New Roman" w:eastAsia="Calibri" w:hAnsi="Times New Roman" w:cs="Times New Roman"/>
          <w:bCs/>
          <w:sz w:val="28"/>
          <w:szCs w:val="28"/>
        </w:rPr>
        <w:t xml:space="preserve"> Итоги и уроки.</w:t>
      </w:r>
      <w:r w:rsidR="00A04AC4" w:rsidRPr="00C46D71">
        <w:rPr>
          <w:rFonts w:ascii="Times New Roman" w:eastAsia="Calibri" w:hAnsi="Times New Roman" w:cs="Times New Roman"/>
          <w:bCs/>
          <w:sz w:val="28"/>
          <w:szCs w:val="28"/>
        </w:rPr>
        <w:t xml:space="preserve"> Токийский и Хабаровский трибуналы.</w:t>
      </w:r>
    </w:p>
    <w:p w14:paraId="12EF101E" w14:textId="68C8D4D6" w:rsidR="001858D7" w:rsidRPr="00C46D71" w:rsidRDefault="00462E6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25" w:name="_Hlk199389139"/>
      <w:bookmarkEnd w:id="24"/>
      <w:r w:rsidRPr="00C46D71">
        <w:rPr>
          <w:rFonts w:ascii="Times New Roman" w:eastAsia="Calibri" w:hAnsi="Times New Roman" w:cs="Times New Roman"/>
          <w:bCs/>
          <w:sz w:val="28"/>
          <w:szCs w:val="28"/>
        </w:rPr>
        <w:t>Профессионально ориентированное содержание (</w:t>
      </w:r>
      <w:r w:rsidR="00877F47" w:rsidRPr="00C46D7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C46D71"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</w:p>
    <w:p w14:paraId="6EE79A34" w14:textId="77777777" w:rsidR="006B7D4B" w:rsidRPr="00C46D71" w:rsidRDefault="006B7D4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26" w:name="_Hlk199389165"/>
      <w:bookmarkEnd w:id="25"/>
      <w:r w:rsidRPr="00C4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край в годы Великой Отечественной войны. </w:t>
      </w:r>
    </w:p>
    <w:bookmarkEnd w:id="26"/>
    <w:p w14:paraId="4CE1F0AC" w14:textId="1B177B73" w:rsidR="001858D7" w:rsidRPr="00C46D71" w:rsidRDefault="008D44D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hAnsi="Times New Roman" w:cs="Times New Roman"/>
          <w:sz w:val="28"/>
          <w:szCs w:val="28"/>
        </w:rPr>
        <w:t xml:space="preserve">Мир во второй половине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6D7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 </w:t>
      </w:r>
      <w:r w:rsidR="006C67AD" w:rsidRPr="00C46D71">
        <w:rPr>
          <w:rFonts w:ascii="Times New Roman" w:hAnsi="Times New Roman" w:cs="Times New Roman"/>
          <w:sz w:val="28"/>
          <w:szCs w:val="28"/>
        </w:rPr>
        <w:t>Холодная война и раскол Европы.</w:t>
      </w:r>
    </w:p>
    <w:p w14:paraId="12DAD712" w14:textId="77777777" w:rsidR="00B63136" w:rsidRPr="00C46D71" w:rsidRDefault="00E36DA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27" w:name="_Hlk199229106"/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США и страны Западной Европы во второй половине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6D7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7079862F" w14:textId="77777777" w:rsidR="00B63136" w:rsidRPr="00C46D71" w:rsidRDefault="004C3F7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28" w:name="_Hlk199229173"/>
      <w:bookmarkEnd w:id="27"/>
      <w:r w:rsidRPr="00C46D71">
        <w:rPr>
          <w:rFonts w:ascii="Times New Roman" w:eastAsia="NSimSun" w:hAnsi="Times New Roman" w:cs="Times New Roman"/>
          <w:bCs/>
          <w:sz w:val="28"/>
          <w:szCs w:val="28"/>
        </w:rPr>
        <w:t xml:space="preserve">Страны Центральной и Восточной Европы </w:t>
      </w:r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во второй половине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6D7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011D9F35" w14:textId="77777777" w:rsidR="00B63136" w:rsidRPr="00C46D71" w:rsidRDefault="00911C2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29" w:name="_Hlk199229261"/>
      <w:bookmarkEnd w:id="28"/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Страны Азии во второй половине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6D7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6871578B" w14:textId="77777777" w:rsidR="00B63136" w:rsidRPr="00C46D71" w:rsidRDefault="004075B1" w:rsidP="004075B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0" w:name="_Hlk199229350"/>
      <w:bookmarkEnd w:id="29"/>
      <w:r w:rsidRPr="00C46D71">
        <w:rPr>
          <w:rFonts w:ascii="Times New Roman" w:hAnsi="Times New Roman"/>
          <w:sz w:val="28"/>
          <w:szCs w:val="28"/>
        </w:rPr>
        <w:t>Страны Ближнего и Среднего Востока во второй половине XX – начале XXI в.</w:t>
      </w:r>
    </w:p>
    <w:p w14:paraId="5F385E8A" w14:textId="77777777" w:rsidR="00B63136" w:rsidRPr="00C46D71" w:rsidRDefault="00877E3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1" w:name="_Hlk199229413"/>
      <w:bookmarkEnd w:id="30"/>
      <w:r w:rsidRPr="00C46D71">
        <w:rPr>
          <w:rFonts w:ascii="Times New Roman" w:hAnsi="Times New Roman" w:cs="Times New Roman"/>
          <w:sz w:val="28"/>
          <w:szCs w:val="28"/>
        </w:rPr>
        <w:t>Страны Тропической и Южной Африки. Освобождение от колониальной зависимости.</w:t>
      </w:r>
    </w:p>
    <w:bookmarkEnd w:id="31"/>
    <w:p w14:paraId="108FC0C8" w14:textId="77777777" w:rsidR="00B63136" w:rsidRPr="00C46D71" w:rsidRDefault="00B227D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Страны Латинской Америки во второй половине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46D71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75E37AAA" w14:textId="77777777" w:rsidR="00B63136" w:rsidRPr="00C46D71" w:rsidRDefault="00D8734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2" w:name="_Hlk199229616"/>
      <w:r w:rsidRPr="00C46D71">
        <w:rPr>
          <w:rFonts w:ascii="Times New Roman" w:eastAsia="NSimSun" w:hAnsi="Times New Roman" w:cs="Times New Roman"/>
          <w:bCs/>
          <w:sz w:val="28"/>
          <w:szCs w:val="28"/>
        </w:rPr>
        <w:t>Международные отношения в конце 1940-х – конце 1980-х гг.</w:t>
      </w:r>
    </w:p>
    <w:p w14:paraId="32E5CCEF" w14:textId="77777777" w:rsidR="00B63136" w:rsidRPr="00C46D71" w:rsidRDefault="00994DD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3" w:name="_Hlk199229692"/>
      <w:bookmarkEnd w:id="32"/>
      <w:r w:rsidRPr="00C46D71">
        <w:rPr>
          <w:rFonts w:ascii="Times New Roman" w:eastAsia="NSimSun" w:hAnsi="Times New Roman" w:cs="Times New Roman"/>
          <w:bCs/>
          <w:sz w:val="28"/>
          <w:szCs w:val="28"/>
        </w:rPr>
        <w:t>Международные отношения в 1990-е -2023 гг.</w:t>
      </w:r>
    </w:p>
    <w:p w14:paraId="34F3CC5C" w14:textId="77777777" w:rsidR="00B63136" w:rsidRPr="00C46D71" w:rsidRDefault="00AF78B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4" w:name="_Hlk199229767"/>
      <w:bookmarkEnd w:id="33"/>
      <w:r w:rsidRPr="00C46D71">
        <w:rPr>
          <w:rFonts w:ascii="Times New Roman" w:eastAsia="NSimSun" w:hAnsi="Times New Roman" w:cs="Times New Roman"/>
          <w:bCs/>
          <w:sz w:val="28"/>
          <w:szCs w:val="28"/>
        </w:rPr>
        <w:t xml:space="preserve">Наука и культура во второй половине </w:t>
      </w:r>
      <w:r w:rsidRPr="00C46D71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C46D71">
        <w:rPr>
          <w:rFonts w:ascii="Times New Roman" w:hAnsi="Times New Roman" w:cs="Times New Roman"/>
          <w:bCs/>
          <w:sz w:val="28"/>
          <w:szCs w:val="28"/>
        </w:rPr>
        <w:t xml:space="preserve"> – начале </w:t>
      </w:r>
      <w:r w:rsidRPr="00C46D71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bCs/>
          <w:sz w:val="28"/>
          <w:szCs w:val="28"/>
        </w:rPr>
        <w:t xml:space="preserve"> в.</w:t>
      </w:r>
    </w:p>
    <w:p w14:paraId="07F3AF9B" w14:textId="77777777" w:rsidR="00B63136" w:rsidRPr="00C46D71" w:rsidRDefault="007A061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5" w:name="_Hlk199229896"/>
      <w:bookmarkEnd w:id="34"/>
      <w:r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>СССР в послевоенные годы.</w:t>
      </w:r>
      <w:r w:rsidR="00CF36BF"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Восстановление и развитие экономики и социальной сферы. Идеология, наука, культура и спорт в послевоенные годы.</w:t>
      </w:r>
    </w:p>
    <w:p w14:paraId="2AA47A0B" w14:textId="77777777" w:rsidR="00B63136" w:rsidRPr="00C46D71" w:rsidRDefault="00F706B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6" w:name="_Hlk199229980"/>
      <w:bookmarkEnd w:id="35"/>
      <w:r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>СССР в послевоенные годы.</w:t>
      </w:r>
      <w:r w:rsidR="00C13F9A" w:rsidRPr="00C46D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Политическая система. Место и роль СССР в послевоенном мире. Внешняя политика СССР в 1945-1953 гг.</w:t>
      </w:r>
    </w:p>
    <w:bookmarkEnd w:id="36"/>
    <w:p w14:paraId="02EABC56" w14:textId="77777777" w:rsidR="00B63136" w:rsidRPr="00C46D71" w:rsidRDefault="00B17E8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46D71">
        <w:rPr>
          <w:rFonts w:ascii="Times New Roman" w:eastAsia="NSimSun" w:hAnsi="Times New Roman" w:cs="Times New Roman"/>
          <w:sz w:val="28"/>
          <w:szCs w:val="28"/>
        </w:rPr>
        <w:t>СССР в 1953-1964 гг.</w:t>
      </w:r>
      <w:r w:rsidR="0076645D" w:rsidRPr="00C46D71">
        <w:rPr>
          <w:rFonts w:ascii="Times New Roman" w:eastAsia="NSimSun" w:hAnsi="Times New Roman" w:cs="Times New Roman"/>
          <w:sz w:val="28"/>
          <w:szCs w:val="28"/>
        </w:rPr>
        <w:t xml:space="preserve"> Новое руководство страны. Смена политического курса. Экономическое и социальное развитие в 1953-1964 гг.</w:t>
      </w:r>
    </w:p>
    <w:p w14:paraId="0247D589" w14:textId="77777777" w:rsidR="00B63136" w:rsidRPr="00C46D71" w:rsidRDefault="00B17E8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7" w:name="_Hlk199230128"/>
      <w:r w:rsidRPr="00C46D71">
        <w:rPr>
          <w:rFonts w:ascii="Times New Roman" w:eastAsia="NSimSun" w:hAnsi="Times New Roman" w:cs="Times New Roman"/>
          <w:sz w:val="28"/>
          <w:szCs w:val="28"/>
        </w:rPr>
        <w:t>СССР в 1953-1964 гг.</w:t>
      </w:r>
      <w:r w:rsidR="004C7946" w:rsidRPr="00C46D71">
        <w:rPr>
          <w:rFonts w:ascii="Times New Roman" w:eastAsia="NSimSun" w:hAnsi="Times New Roman" w:cs="Times New Roman"/>
          <w:sz w:val="28"/>
          <w:szCs w:val="28"/>
        </w:rPr>
        <w:t xml:space="preserve"> Внешняя политика в 1953-1964 гг.</w:t>
      </w:r>
    </w:p>
    <w:p w14:paraId="18D79548" w14:textId="77777777" w:rsidR="00B63136" w:rsidRPr="00C46D71" w:rsidRDefault="00710C3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8" w:name="_Hlk199230161"/>
      <w:bookmarkEnd w:id="37"/>
      <w:r w:rsidRPr="00C46D71">
        <w:rPr>
          <w:rFonts w:ascii="Times New Roman" w:eastAsia="NSimSun" w:hAnsi="Times New Roman" w:cs="Times New Roman"/>
          <w:sz w:val="28"/>
          <w:szCs w:val="28"/>
        </w:rPr>
        <w:t>СССР в 1953-1964 гг. Развитие науки и техники.</w:t>
      </w:r>
      <w:r w:rsidR="00FD7CB2" w:rsidRPr="00C46D71">
        <w:rPr>
          <w:rFonts w:ascii="Times New Roman" w:eastAsia="NSimSun" w:hAnsi="Times New Roman" w:cs="Times New Roman"/>
          <w:sz w:val="28"/>
          <w:szCs w:val="28"/>
        </w:rPr>
        <w:t xml:space="preserve"> Культурное пространство. Перемены в повседневной жизни.</w:t>
      </w:r>
    </w:p>
    <w:p w14:paraId="2186B196" w14:textId="77777777" w:rsidR="00B63136" w:rsidRPr="00C46D71" w:rsidRDefault="005847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39" w:name="_Hlk199230222"/>
      <w:bookmarkEnd w:id="38"/>
      <w:r w:rsidRPr="00C46D71">
        <w:rPr>
          <w:rFonts w:ascii="Times New Roman" w:eastAsia="NSimSun" w:hAnsi="Times New Roman" w:cs="Times New Roman"/>
          <w:sz w:val="28"/>
          <w:szCs w:val="28"/>
        </w:rPr>
        <w:lastRenderedPageBreak/>
        <w:t>СССР в 1964-1985 гг.</w:t>
      </w:r>
      <w:r w:rsidR="002B7310" w:rsidRPr="00C46D71">
        <w:rPr>
          <w:rFonts w:ascii="Times New Roman" w:eastAsia="NSimSun" w:hAnsi="Times New Roman" w:cs="Times New Roman"/>
          <w:sz w:val="28"/>
          <w:szCs w:val="28"/>
        </w:rPr>
        <w:t xml:space="preserve"> Политическое развитие. Социально-экономическое развитие.</w:t>
      </w:r>
    </w:p>
    <w:p w14:paraId="47578FD1" w14:textId="77777777" w:rsidR="00B63136" w:rsidRPr="00C46D71" w:rsidRDefault="005847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0" w:name="_Hlk199230304"/>
      <w:bookmarkEnd w:id="39"/>
      <w:r w:rsidRPr="00C46D71">
        <w:rPr>
          <w:rFonts w:ascii="Times New Roman" w:eastAsia="NSimSun" w:hAnsi="Times New Roman" w:cs="Times New Roman"/>
          <w:sz w:val="28"/>
          <w:szCs w:val="28"/>
        </w:rPr>
        <w:t>СССР в 1964-1985 гг.</w:t>
      </w:r>
      <w:r w:rsidR="00771F03" w:rsidRPr="00C46D71">
        <w:rPr>
          <w:rFonts w:ascii="Times New Roman" w:eastAsia="NSimSun" w:hAnsi="Times New Roman" w:cs="Times New Roman"/>
          <w:sz w:val="28"/>
          <w:szCs w:val="28"/>
        </w:rPr>
        <w:t xml:space="preserve"> Развитие науки, образования, здравоохранения. Идеология и культура.</w:t>
      </w:r>
      <w:r w:rsidR="00102E2C" w:rsidRPr="00C46D71">
        <w:rPr>
          <w:rFonts w:ascii="Times New Roman" w:eastAsia="NSimSun" w:hAnsi="Times New Roman" w:cs="Times New Roman"/>
          <w:sz w:val="28"/>
          <w:szCs w:val="28"/>
        </w:rPr>
        <w:t xml:space="preserve"> Повседневная жизнь советского общества.</w:t>
      </w:r>
    </w:p>
    <w:p w14:paraId="053521C4" w14:textId="77777777" w:rsidR="00B63136" w:rsidRPr="00C46D71" w:rsidRDefault="0058475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1" w:name="_Hlk199230419"/>
      <w:bookmarkEnd w:id="40"/>
      <w:r w:rsidRPr="00C46D71">
        <w:rPr>
          <w:rFonts w:ascii="Times New Roman" w:eastAsia="NSimSun" w:hAnsi="Times New Roman" w:cs="Times New Roman"/>
          <w:sz w:val="28"/>
          <w:szCs w:val="28"/>
        </w:rPr>
        <w:t>СССР в 1964-1985 гг.</w:t>
      </w:r>
      <w:r w:rsidR="00EC3334" w:rsidRPr="00C46D71">
        <w:rPr>
          <w:rFonts w:ascii="Times New Roman" w:eastAsia="NSimSun" w:hAnsi="Times New Roman" w:cs="Times New Roman"/>
          <w:sz w:val="28"/>
          <w:szCs w:val="28"/>
        </w:rPr>
        <w:t xml:space="preserve"> Национальная политика и национальные движения. Внешняя политика СССР в 1964-1985 гг.</w:t>
      </w:r>
    </w:p>
    <w:p w14:paraId="625D11B3" w14:textId="77777777" w:rsidR="00B63136" w:rsidRPr="00C46D71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2" w:name="_Hlk199230474"/>
      <w:bookmarkEnd w:id="41"/>
      <w:r w:rsidRPr="00C46D71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DC184B" w:rsidRPr="00C46D71">
        <w:rPr>
          <w:rFonts w:ascii="Times New Roman" w:eastAsia="NSimSun" w:hAnsi="Times New Roman" w:cs="Times New Roman"/>
          <w:sz w:val="28"/>
          <w:szCs w:val="28"/>
        </w:rPr>
        <w:t xml:space="preserve"> Предпосылки реформ. </w:t>
      </w:r>
      <w:r w:rsidR="007A134A" w:rsidRPr="00C46D71">
        <w:rPr>
          <w:rFonts w:ascii="Times New Roman" w:eastAsia="NSimSun" w:hAnsi="Times New Roman" w:cs="Times New Roman"/>
          <w:sz w:val="28"/>
          <w:szCs w:val="28"/>
        </w:rPr>
        <w:t>Социально-экономическое развитие СССР.</w:t>
      </w:r>
    </w:p>
    <w:p w14:paraId="277CF465" w14:textId="77777777" w:rsidR="00B63136" w:rsidRPr="00C46D71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3" w:name="_Hlk199230531"/>
      <w:bookmarkEnd w:id="42"/>
      <w:r w:rsidRPr="00C46D71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7A134A" w:rsidRPr="00C46D71">
        <w:rPr>
          <w:rFonts w:ascii="Times New Roman" w:eastAsia="NSimSun" w:hAnsi="Times New Roman" w:cs="Times New Roman"/>
          <w:sz w:val="28"/>
          <w:szCs w:val="28"/>
        </w:rPr>
        <w:t xml:space="preserve"> Перемены в духовной сфере в годы перестройки. Реформа политической системы СССР и ее итоги.</w:t>
      </w:r>
    </w:p>
    <w:p w14:paraId="7FB87D89" w14:textId="77777777" w:rsidR="00B63136" w:rsidRPr="00C46D71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4" w:name="_Hlk199230966"/>
      <w:bookmarkEnd w:id="43"/>
      <w:r w:rsidRPr="00C46D71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926783" w:rsidRPr="00C46D7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F7533" w:rsidRPr="00C46D71">
        <w:rPr>
          <w:rFonts w:ascii="Times New Roman" w:eastAsia="NSimSun" w:hAnsi="Times New Roman" w:cs="Times New Roman"/>
          <w:sz w:val="28"/>
          <w:szCs w:val="28"/>
        </w:rPr>
        <w:t>Новое политическое мышление и перемены во внешней политике</w:t>
      </w:r>
    </w:p>
    <w:p w14:paraId="63B4EF79" w14:textId="77777777" w:rsidR="00B63136" w:rsidRPr="00C46D71" w:rsidRDefault="00DE61C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5" w:name="_Hlk199230993"/>
      <w:bookmarkEnd w:id="44"/>
      <w:r w:rsidRPr="00C46D71">
        <w:rPr>
          <w:rFonts w:ascii="Times New Roman" w:eastAsia="NSimSun" w:hAnsi="Times New Roman" w:cs="Times New Roman"/>
          <w:sz w:val="28"/>
          <w:szCs w:val="28"/>
        </w:rPr>
        <w:t>СССР в 1985-1991 гг.</w:t>
      </w:r>
      <w:r w:rsidR="00DC184B" w:rsidRPr="00C46D71">
        <w:rPr>
          <w:rFonts w:ascii="Times New Roman" w:eastAsia="NSimSun" w:hAnsi="Times New Roman" w:cs="Times New Roman"/>
          <w:sz w:val="28"/>
          <w:szCs w:val="28"/>
        </w:rPr>
        <w:t xml:space="preserve"> Национальная политика и подъем национальных движений.</w:t>
      </w:r>
      <w:r w:rsidR="00106A84" w:rsidRPr="00C46D71">
        <w:rPr>
          <w:rFonts w:ascii="Times New Roman" w:eastAsia="NSimSun" w:hAnsi="Times New Roman" w:cs="Times New Roman"/>
          <w:sz w:val="28"/>
          <w:szCs w:val="28"/>
        </w:rPr>
        <w:t xml:space="preserve"> Распад СССР.</w:t>
      </w:r>
    </w:p>
    <w:p w14:paraId="2F53D4CB" w14:textId="77777777" w:rsidR="00B63136" w:rsidRPr="00C46D71" w:rsidRDefault="009D66CF" w:rsidP="009D66C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199389387"/>
      <w:bookmarkEnd w:id="45"/>
      <w:r w:rsidRPr="00C46D71">
        <w:rPr>
          <w:rFonts w:ascii="Times New Roman" w:hAnsi="Times New Roman" w:cs="Times New Roman"/>
          <w:sz w:val="28"/>
          <w:szCs w:val="28"/>
        </w:rPr>
        <w:t>Наш край в 1945 - 1991 гг.</w:t>
      </w:r>
    </w:p>
    <w:p w14:paraId="3E172F70" w14:textId="77777777" w:rsidR="00566910" w:rsidRPr="00C46D71" w:rsidRDefault="00F52E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7" w:name="_Hlk199389425"/>
      <w:bookmarkEnd w:id="46"/>
      <w:r w:rsidRPr="00C46D71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9F07A0" w:rsidRPr="00C46D71">
        <w:rPr>
          <w:rFonts w:ascii="Times New Roman" w:eastAsia="NSimSun" w:hAnsi="Times New Roman" w:cs="Times New Roman"/>
          <w:sz w:val="28"/>
          <w:szCs w:val="28"/>
        </w:rPr>
        <w:t xml:space="preserve"> Российская экономика в условиях рынка. </w:t>
      </w:r>
    </w:p>
    <w:p w14:paraId="1A839E4D" w14:textId="77777777" w:rsidR="00B63136" w:rsidRPr="00C46D71" w:rsidRDefault="009F07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8" w:name="_Hlk199389463"/>
      <w:bookmarkEnd w:id="47"/>
      <w:r w:rsidRPr="00C46D71">
        <w:rPr>
          <w:rFonts w:ascii="Times New Roman" w:eastAsia="NSimSun" w:hAnsi="Times New Roman" w:cs="Times New Roman"/>
          <w:sz w:val="28"/>
          <w:szCs w:val="28"/>
        </w:rPr>
        <w:t>Политическое развитие Российской Федерации в 1990-е гг.</w:t>
      </w:r>
    </w:p>
    <w:p w14:paraId="465CB5CE" w14:textId="77777777" w:rsidR="00B63136" w:rsidRPr="00C46D71" w:rsidRDefault="00F52EC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49" w:name="_Hlk199389511"/>
      <w:bookmarkEnd w:id="48"/>
      <w:r w:rsidRPr="00C46D71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6F140A" w:rsidRPr="00C46D71">
        <w:rPr>
          <w:rFonts w:ascii="Times New Roman" w:eastAsia="NSimSun" w:hAnsi="Times New Roman" w:cs="Times New Roman"/>
          <w:sz w:val="28"/>
          <w:szCs w:val="28"/>
        </w:rPr>
        <w:t xml:space="preserve"> Межнациональные отношения и национальная политика.</w:t>
      </w:r>
      <w:r w:rsidR="00824879" w:rsidRPr="00C46D71">
        <w:rPr>
          <w:rFonts w:ascii="Times New Roman" w:eastAsia="NSimSun" w:hAnsi="Times New Roman" w:cs="Times New Roman"/>
          <w:sz w:val="28"/>
          <w:szCs w:val="28"/>
        </w:rPr>
        <w:t xml:space="preserve"> Повседневная жизнь.</w:t>
      </w:r>
    </w:p>
    <w:p w14:paraId="6DB784C3" w14:textId="77777777" w:rsidR="00B63136" w:rsidRPr="00C46D71" w:rsidRDefault="00F52EC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50" w:name="_Hlk199389548"/>
      <w:bookmarkEnd w:id="49"/>
      <w:r w:rsidRPr="00C46D71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A37FF0" w:rsidRPr="00C46D71">
        <w:rPr>
          <w:rFonts w:ascii="Times New Roman" w:eastAsia="NSimSun" w:hAnsi="Times New Roman" w:cs="Times New Roman"/>
          <w:sz w:val="28"/>
          <w:szCs w:val="28"/>
        </w:rPr>
        <w:t xml:space="preserve"> Внешняя политика Российской Федерации в 1990-е гг.</w:t>
      </w:r>
    </w:p>
    <w:p w14:paraId="346D2061" w14:textId="77777777" w:rsidR="00160C5C" w:rsidRPr="00C46D71" w:rsidRDefault="00160C5C" w:rsidP="0022652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51" w:name="_Hlk199389624"/>
      <w:bookmarkEnd w:id="50"/>
      <w:r w:rsidRPr="00C46D71">
        <w:rPr>
          <w:rFonts w:ascii="Times New Roman" w:eastAsia="NSimSun" w:hAnsi="Times New Roman" w:cs="Times New Roman"/>
          <w:sz w:val="28"/>
          <w:szCs w:val="28"/>
        </w:rPr>
        <w:t>Российская Федерация в 1990-е гг.</w:t>
      </w:r>
      <w:r w:rsidR="00816E17" w:rsidRPr="00C46D71">
        <w:rPr>
          <w:rFonts w:ascii="Times New Roman" w:eastAsia="NSimSun" w:hAnsi="Times New Roman" w:cs="Times New Roman"/>
          <w:sz w:val="28"/>
          <w:szCs w:val="28"/>
        </w:rPr>
        <w:t xml:space="preserve"> Культура, наука,</w:t>
      </w:r>
      <w:r w:rsidR="00D719AD" w:rsidRPr="00C46D71">
        <w:rPr>
          <w:rFonts w:ascii="Times New Roman" w:eastAsia="NSimSun" w:hAnsi="Times New Roman" w:cs="Times New Roman"/>
          <w:sz w:val="28"/>
          <w:szCs w:val="28"/>
        </w:rPr>
        <w:t xml:space="preserve"> спорт и общественная жизнь.</w:t>
      </w:r>
    </w:p>
    <w:p w14:paraId="598006AC" w14:textId="77777777" w:rsidR="00226524" w:rsidRPr="00C46D71" w:rsidRDefault="00A6242B" w:rsidP="0022652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52" w:name="_Hlk199389662"/>
      <w:bookmarkEnd w:id="51"/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  <w:r w:rsidR="00226524" w:rsidRPr="00C46D71">
        <w:rPr>
          <w:rFonts w:ascii="Times New Roman" w:hAnsi="Times New Roman" w:cs="Times New Roman"/>
          <w:sz w:val="28"/>
          <w:szCs w:val="28"/>
        </w:rPr>
        <w:t xml:space="preserve"> Внутренняя политика России в начале </w:t>
      </w:r>
      <w:r w:rsidR="00226524"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26524" w:rsidRPr="00C46D71">
        <w:rPr>
          <w:rFonts w:ascii="Times New Roman" w:hAnsi="Times New Roman" w:cs="Times New Roman"/>
          <w:sz w:val="28"/>
          <w:szCs w:val="28"/>
        </w:rPr>
        <w:t xml:space="preserve"> в.</w:t>
      </w:r>
      <w:r w:rsidR="00486F6E" w:rsidRPr="00C46D71">
        <w:rPr>
          <w:rFonts w:ascii="Times New Roman" w:hAnsi="Times New Roman" w:cs="Times New Roman"/>
          <w:sz w:val="28"/>
          <w:szCs w:val="28"/>
        </w:rPr>
        <w:t xml:space="preserve"> </w:t>
      </w:r>
      <w:r w:rsidR="00CC1BC9" w:rsidRPr="00C46D71">
        <w:rPr>
          <w:rFonts w:ascii="Times New Roman" w:hAnsi="Times New Roman" w:cs="Times New Roman"/>
          <w:sz w:val="28"/>
          <w:szCs w:val="28"/>
        </w:rPr>
        <w:t>Социально-экономическое развитие. Приоритетные национальные проекты.</w:t>
      </w:r>
    </w:p>
    <w:p w14:paraId="1F8CE1BB" w14:textId="77777777" w:rsidR="00B63136" w:rsidRPr="00C46D71" w:rsidRDefault="00A6242B" w:rsidP="004475F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53" w:name="_Hlk199389698"/>
      <w:bookmarkEnd w:id="52"/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  <w:r w:rsidR="004475F3" w:rsidRPr="00C46D71">
        <w:rPr>
          <w:rFonts w:ascii="Times New Roman" w:hAnsi="Times New Roman" w:cs="Times New Roman"/>
          <w:sz w:val="28"/>
          <w:szCs w:val="28"/>
        </w:rPr>
        <w:t xml:space="preserve"> Россия в 2008-2011 гг.</w:t>
      </w:r>
    </w:p>
    <w:p w14:paraId="7ABC9653" w14:textId="77777777" w:rsidR="00A6242B" w:rsidRPr="00C46D71" w:rsidRDefault="00A6242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54" w:name="_Hlk199389743"/>
      <w:bookmarkEnd w:id="53"/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  <w:r w:rsidR="00DB7E1E" w:rsidRPr="00C46D71">
        <w:rPr>
          <w:rFonts w:ascii="Times New Roman" w:hAnsi="Times New Roman" w:cs="Times New Roman"/>
          <w:sz w:val="28"/>
          <w:szCs w:val="28"/>
        </w:rPr>
        <w:t xml:space="preserve"> Россия в 2012 – начале 2020-х гг.</w:t>
      </w:r>
    </w:p>
    <w:p w14:paraId="2FDFF4BA" w14:textId="7D2E7281" w:rsidR="00A6242B" w:rsidRPr="00C46D71" w:rsidRDefault="00A6242B" w:rsidP="002C3F1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55" w:name="_Hlk199389785"/>
      <w:bookmarkEnd w:id="54"/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  <w:r w:rsidR="002C3F14" w:rsidRPr="00C46D71">
        <w:rPr>
          <w:rFonts w:ascii="Times New Roman" w:hAnsi="Times New Roman"/>
          <w:sz w:val="28"/>
          <w:szCs w:val="28"/>
        </w:rPr>
        <w:t xml:space="preserve"> </w:t>
      </w:r>
      <w:r w:rsidR="00012E62" w:rsidRPr="00C46D71">
        <w:rPr>
          <w:rFonts w:ascii="Times New Roman" w:hAnsi="Times New Roman" w:cs="Times New Roman"/>
          <w:sz w:val="28"/>
          <w:szCs w:val="28"/>
        </w:rPr>
        <w:t>Внешняя политика. Специальная военная операция.</w:t>
      </w:r>
      <w:r w:rsidR="00E534E3" w:rsidRPr="00C46D71">
        <w:rPr>
          <w:rFonts w:ascii="Times New Roman" w:hAnsi="Times New Roman" w:cs="Times New Roman"/>
          <w:sz w:val="28"/>
          <w:szCs w:val="28"/>
        </w:rPr>
        <w:t xml:space="preserve"> </w:t>
      </w:r>
      <w:r w:rsidR="00012E62" w:rsidRPr="00C46D71">
        <w:rPr>
          <w:rFonts w:ascii="Times New Roman" w:hAnsi="Times New Roman" w:cs="Times New Roman"/>
          <w:sz w:val="28"/>
          <w:szCs w:val="28"/>
        </w:rPr>
        <w:t>(СВО).</w:t>
      </w:r>
    </w:p>
    <w:p w14:paraId="3DBC3FBD" w14:textId="77777777" w:rsidR="002233F5" w:rsidRPr="00C46D71" w:rsidRDefault="002233F5" w:rsidP="00AF3E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56" w:name="_Hlk199389819"/>
      <w:bookmarkEnd w:id="55"/>
      <w:r w:rsidRPr="00C46D71">
        <w:rPr>
          <w:rFonts w:ascii="Times New Roman" w:eastAsia="NSimSun" w:hAnsi="Times New Roman" w:cs="Times New Roman"/>
          <w:sz w:val="28"/>
          <w:szCs w:val="28"/>
        </w:rPr>
        <w:t xml:space="preserve">Россия в </w:t>
      </w:r>
      <w:r w:rsidRPr="00C46D7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46D71">
        <w:rPr>
          <w:rFonts w:ascii="Times New Roman" w:hAnsi="Times New Roman" w:cs="Times New Roman"/>
          <w:sz w:val="28"/>
          <w:szCs w:val="28"/>
        </w:rPr>
        <w:t xml:space="preserve"> в.</w:t>
      </w:r>
      <w:r w:rsidR="00AF3EA3" w:rsidRPr="00C46D71">
        <w:rPr>
          <w:rFonts w:ascii="Times New Roman" w:eastAsia="NSimSun" w:hAnsi="Times New Roman" w:cs="Times New Roman"/>
          <w:sz w:val="28"/>
          <w:szCs w:val="28"/>
        </w:rPr>
        <w:t xml:space="preserve"> Культура, наука, спорт и общественная жизнь.</w:t>
      </w:r>
    </w:p>
    <w:p w14:paraId="79E60A07" w14:textId="77777777" w:rsidR="001858D7" w:rsidRPr="00C46D71" w:rsidRDefault="004B66E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7" w:name="_Hlk199389916"/>
      <w:bookmarkEnd w:id="56"/>
      <w:r w:rsidRPr="00C46D71">
        <w:rPr>
          <w:rFonts w:ascii="Times New Roman" w:hAnsi="Times New Roman" w:cs="Times New Roman"/>
          <w:sz w:val="28"/>
          <w:szCs w:val="28"/>
        </w:rPr>
        <w:t>Глобальные проблемы современности</w:t>
      </w:r>
      <w:r w:rsidR="00462E6F" w:rsidRPr="00C46D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091B9C9E" w14:textId="77777777" w:rsidR="001858D7" w:rsidRPr="00C46D71" w:rsidRDefault="00462E6F">
      <w:pPr>
        <w:numPr>
          <w:ilvl w:val="0"/>
          <w:numId w:val="1"/>
        </w:numPr>
        <w:snapToGrid w:val="0"/>
        <w:rPr>
          <w:rFonts w:ascii="Times New Roman" w:hAnsi="Times New Roman"/>
          <w:sz w:val="28"/>
          <w:szCs w:val="28"/>
        </w:rPr>
      </w:pPr>
      <w:bookmarkStart w:id="58" w:name="_Hlk199389942"/>
      <w:bookmarkEnd w:id="57"/>
      <w:r w:rsidRPr="00C46D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Наш край в 1992-2022 гг.</w:t>
      </w:r>
      <w:bookmarkEnd w:id="58"/>
    </w:p>
    <w:sectPr w:rsidR="001858D7" w:rsidRPr="00C46D71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C2BB" w14:textId="77777777" w:rsidR="00BF182F" w:rsidRDefault="00462E6F">
      <w:r>
        <w:separator/>
      </w:r>
    </w:p>
  </w:endnote>
  <w:endnote w:type="continuationSeparator" w:id="0">
    <w:p w14:paraId="1EB8DAE1" w14:textId="77777777" w:rsidR="00BF182F" w:rsidRDefault="0046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F9F7E" w14:textId="77777777" w:rsidR="001858D7" w:rsidRDefault="00462E6F">
    <w:pPr>
      <w:pStyle w:val="aa"/>
    </w:pPr>
    <w:r>
      <w:fldChar w:fldCharType="begin"/>
    </w:r>
    <w:r>
      <w:instrText>PAGE</w:instrText>
    </w:r>
    <w:r>
      <w:fldChar w:fldCharType="separate"/>
    </w:r>
    <w:r w:rsidR="00FC315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8A2B" w14:textId="77777777" w:rsidR="00BF182F" w:rsidRDefault="00462E6F">
      <w:r>
        <w:separator/>
      </w:r>
    </w:p>
  </w:footnote>
  <w:footnote w:type="continuationSeparator" w:id="0">
    <w:p w14:paraId="11DDA18B" w14:textId="77777777" w:rsidR="00BF182F" w:rsidRDefault="0046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2B4F"/>
    <w:multiLevelType w:val="multilevel"/>
    <w:tmpl w:val="7F3ED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234165"/>
    <w:multiLevelType w:val="multilevel"/>
    <w:tmpl w:val="10362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5850197">
    <w:abstractNumId w:val="0"/>
  </w:num>
  <w:num w:numId="2" w16cid:durableId="92707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8D7"/>
    <w:rsid w:val="000027E4"/>
    <w:rsid w:val="00012E62"/>
    <w:rsid w:val="00056370"/>
    <w:rsid w:val="00060238"/>
    <w:rsid w:val="0006070F"/>
    <w:rsid w:val="0007690B"/>
    <w:rsid w:val="00093DC8"/>
    <w:rsid w:val="000B2FC9"/>
    <w:rsid w:val="000B3601"/>
    <w:rsid w:val="000B4907"/>
    <w:rsid w:val="000C01B0"/>
    <w:rsid w:val="000C2CB8"/>
    <w:rsid w:val="000C37CD"/>
    <w:rsid w:val="000E25CB"/>
    <w:rsid w:val="00102E2C"/>
    <w:rsid w:val="00103C7C"/>
    <w:rsid w:val="00106A84"/>
    <w:rsid w:val="00120FB4"/>
    <w:rsid w:val="00132CEE"/>
    <w:rsid w:val="00136581"/>
    <w:rsid w:val="00153AA5"/>
    <w:rsid w:val="00160C5C"/>
    <w:rsid w:val="0016270B"/>
    <w:rsid w:val="001629F7"/>
    <w:rsid w:val="001858D7"/>
    <w:rsid w:val="001C29F3"/>
    <w:rsid w:val="001F50EF"/>
    <w:rsid w:val="00217ECB"/>
    <w:rsid w:val="002233F5"/>
    <w:rsid w:val="00226524"/>
    <w:rsid w:val="002764FF"/>
    <w:rsid w:val="0028268C"/>
    <w:rsid w:val="002848F4"/>
    <w:rsid w:val="002A4949"/>
    <w:rsid w:val="002B123D"/>
    <w:rsid w:val="002B7310"/>
    <w:rsid w:val="002C043E"/>
    <w:rsid w:val="002C1C32"/>
    <w:rsid w:val="002C3F14"/>
    <w:rsid w:val="002C78A7"/>
    <w:rsid w:val="00376260"/>
    <w:rsid w:val="003B2DD6"/>
    <w:rsid w:val="003C2F9B"/>
    <w:rsid w:val="004075B1"/>
    <w:rsid w:val="004475F3"/>
    <w:rsid w:val="00462E6F"/>
    <w:rsid w:val="0046352F"/>
    <w:rsid w:val="004729F7"/>
    <w:rsid w:val="00486D9F"/>
    <w:rsid w:val="00486F6E"/>
    <w:rsid w:val="00494FDC"/>
    <w:rsid w:val="004B18E7"/>
    <w:rsid w:val="004B66EF"/>
    <w:rsid w:val="004C3F77"/>
    <w:rsid w:val="004C7946"/>
    <w:rsid w:val="004D3314"/>
    <w:rsid w:val="00507D48"/>
    <w:rsid w:val="005220F7"/>
    <w:rsid w:val="0052500B"/>
    <w:rsid w:val="00540F0D"/>
    <w:rsid w:val="005455A4"/>
    <w:rsid w:val="00566910"/>
    <w:rsid w:val="00574BF7"/>
    <w:rsid w:val="00581B68"/>
    <w:rsid w:val="00584752"/>
    <w:rsid w:val="005A09F3"/>
    <w:rsid w:val="005A5479"/>
    <w:rsid w:val="005B7363"/>
    <w:rsid w:val="005D5589"/>
    <w:rsid w:val="005E547A"/>
    <w:rsid w:val="005F76A9"/>
    <w:rsid w:val="006269A4"/>
    <w:rsid w:val="00641EA8"/>
    <w:rsid w:val="00664EC0"/>
    <w:rsid w:val="006712ED"/>
    <w:rsid w:val="00691718"/>
    <w:rsid w:val="006B2BD4"/>
    <w:rsid w:val="006B7D4B"/>
    <w:rsid w:val="006C67AD"/>
    <w:rsid w:val="006D1DAD"/>
    <w:rsid w:val="006F140A"/>
    <w:rsid w:val="00710C35"/>
    <w:rsid w:val="00712978"/>
    <w:rsid w:val="0074489A"/>
    <w:rsid w:val="0076645D"/>
    <w:rsid w:val="007667EA"/>
    <w:rsid w:val="00771F03"/>
    <w:rsid w:val="007A0616"/>
    <w:rsid w:val="007A0CB3"/>
    <w:rsid w:val="007A134A"/>
    <w:rsid w:val="007B5FBB"/>
    <w:rsid w:val="007D6265"/>
    <w:rsid w:val="007F1B3E"/>
    <w:rsid w:val="00802F23"/>
    <w:rsid w:val="008043ED"/>
    <w:rsid w:val="008152C8"/>
    <w:rsid w:val="00816E17"/>
    <w:rsid w:val="00824879"/>
    <w:rsid w:val="008332F8"/>
    <w:rsid w:val="00834909"/>
    <w:rsid w:val="0084072C"/>
    <w:rsid w:val="00860D4B"/>
    <w:rsid w:val="008711D6"/>
    <w:rsid w:val="00877E3D"/>
    <w:rsid w:val="00877F47"/>
    <w:rsid w:val="00886663"/>
    <w:rsid w:val="008B370E"/>
    <w:rsid w:val="008D44DE"/>
    <w:rsid w:val="008D4B52"/>
    <w:rsid w:val="008D7CD5"/>
    <w:rsid w:val="008E3EC8"/>
    <w:rsid w:val="008F7266"/>
    <w:rsid w:val="00911C22"/>
    <w:rsid w:val="00926783"/>
    <w:rsid w:val="00935905"/>
    <w:rsid w:val="009813FA"/>
    <w:rsid w:val="00983A83"/>
    <w:rsid w:val="00994DDC"/>
    <w:rsid w:val="009B5D12"/>
    <w:rsid w:val="009D50D4"/>
    <w:rsid w:val="009D66CF"/>
    <w:rsid w:val="009F07A0"/>
    <w:rsid w:val="00A04AC4"/>
    <w:rsid w:val="00A100A1"/>
    <w:rsid w:val="00A277AC"/>
    <w:rsid w:val="00A37FF0"/>
    <w:rsid w:val="00A520F8"/>
    <w:rsid w:val="00A6242B"/>
    <w:rsid w:val="00A9368E"/>
    <w:rsid w:val="00A95BFE"/>
    <w:rsid w:val="00AB5BA1"/>
    <w:rsid w:val="00AC3CB7"/>
    <w:rsid w:val="00AC62A6"/>
    <w:rsid w:val="00AF3EA3"/>
    <w:rsid w:val="00AF78BB"/>
    <w:rsid w:val="00B02DE1"/>
    <w:rsid w:val="00B17CF6"/>
    <w:rsid w:val="00B17E84"/>
    <w:rsid w:val="00B21CAF"/>
    <w:rsid w:val="00B227DA"/>
    <w:rsid w:val="00B313CA"/>
    <w:rsid w:val="00B50BEA"/>
    <w:rsid w:val="00B63136"/>
    <w:rsid w:val="00B76835"/>
    <w:rsid w:val="00B90515"/>
    <w:rsid w:val="00B90F9D"/>
    <w:rsid w:val="00BA2034"/>
    <w:rsid w:val="00BA4672"/>
    <w:rsid w:val="00BD087F"/>
    <w:rsid w:val="00BD7DCA"/>
    <w:rsid w:val="00BF182F"/>
    <w:rsid w:val="00BF708F"/>
    <w:rsid w:val="00C06E15"/>
    <w:rsid w:val="00C13F9A"/>
    <w:rsid w:val="00C3237B"/>
    <w:rsid w:val="00C46D71"/>
    <w:rsid w:val="00C66817"/>
    <w:rsid w:val="00C90CFF"/>
    <w:rsid w:val="00CB1A9B"/>
    <w:rsid w:val="00CC1BC9"/>
    <w:rsid w:val="00CD557B"/>
    <w:rsid w:val="00CF36BF"/>
    <w:rsid w:val="00CF67D9"/>
    <w:rsid w:val="00D20B95"/>
    <w:rsid w:val="00D40718"/>
    <w:rsid w:val="00D5535D"/>
    <w:rsid w:val="00D63BCA"/>
    <w:rsid w:val="00D65C25"/>
    <w:rsid w:val="00D66CD2"/>
    <w:rsid w:val="00D719AD"/>
    <w:rsid w:val="00D87343"/>
    <w:rsid w:val="00DB7E1E"/>
    <w:rsid w:val="00DC184B"/>
    <w:rsid w:val="00DE61CA"/>
    <w:rsid w:val="00DF7533"/>
    <w:rsid w:val="00E16948"/>
    <w:rsid w:val="00E35055"/>
    <w:rsid w:val="00E36DAA"/>
    <w:rsid w:val="00E534E3"/>
    <w:rsid w:val="00E678AC"/>
    <w:rsid w:val="00E81EC9"/>
    <w:rsid w:val="00E878C7"/>
    <w:rsid w:val="00EB5433"/>
    <w:rsid w:val="00EC30C4"/>
    <w:rsid w:val="00EC3334"/>
    <w:rsid w:val="00EC734D"/>
    <w:rsid w:val="00ED39F6"/>
    <w:rsid w:val="00ED70F9"/>
    <w:rsid w:val="00EE1C0A"/>
    <w:rsid w:val="00EE40A7"/>
    <w:rsid w:val="00EE4BEA"/>
    <w:rsid w:val="00F05E23"/>
    <w:rsid w:val="00F52EC2"/>
    <w:rsid w:val="00F706BA"/>
    <w:rsid w:val="00F75480"/>
    <w:rsid w:val="00FA08F2"/>
    <w:rsid w:val="00FC1F69"/>
    <w:rsid w:val="00FC2559"/>
    <w:rsid w:val="00FC27DB"/>
    <w:rsid w:val="00FC315C"/>
    <w:rsid w:val="00FD6AA6"/>
    <w:rsid w:val="00FD7CB2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69A4"/>
  <w15:docId w15:val="{6455CBA9-5EDA-4D5F-BAAC-F06FE73D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  <w:style w:type="paragraph" w:styleId="ab">
    <w:name w:val="List Paragraph"/>
    <w:basedOn w:val="a"/>
    <w:uiPriority w:val="34"/>
    <w:qFormat/>
    <w:rsid w:val="00A6242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Масевнина</dc:creator>
  <cp:lastModifiedBy>Anna</cp:lastModifiedBy>
  <cp:revision>317</cp:revision>
  <dcterms:created xsi:type="dcterms:W3CDTF">2025-05-15T14:10:00Z</dcterms:created>
  <dcterms:modified xsi:type="dcterms:W3CDTF">2025-05-29T02:48:00Z</dcterms:modified>
  <dc:language>ru-RU</dc:language>
</cp:coreProperties>
</file>