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47" w:rsidRPr="00C25847" w:rsidRDefault="00C25847" w:rsidP="00C25847">
      <w:pPr>
        <w:pStyle w:val="ab"/>
        <w:jc w:val="center"/>
        <w:rPr>
          <w:rFonts w:ascii="Times New Roman" w:hAnsi="Times New Roman" w:cs="Times New Roman"/>
          <w:color w:val="auto"/>
          <w:sz w:val="32"/>
        </w:rPr>
      </w:pPr>
      <w:r w:rsidRPr="00C25847">
        <w:rPr>
          <w:rFonts w:ascii="Times New Roman" w:hAnsi="Times New Roman" w:cs="Times New Roman"/>
          <w:color w:val="auto"/>
          <w:sz w:val="32"/>
          <w:highlight w:val="yellow"/>
        </w:rPr>
        <w:t>ТЕМА 1</w:t>
      </w:r>
    </w:p>
    <w:p w:rsidR="00B73B70" w:rsidRPr="00C25847" w:rsidRDefault="00B73B70" w:rsidP="00187793">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I. ОБЩИЕ ПРИНЦИПЫ ОРГАНИЗАЦИИ РЕКОНСТРУКЦИИ И МОДЕРНИЗ</w:t>
      </w:r>
      <w:r w:rsidRPr="00C25847">
        <w:rPr>
          <w:rFonts w:ascii="Times New Roman" w:hAnsi="Times New Roman" w:cs="Times New Roman"/>
          <w:b/>
          <w:sz w:val="24"/>
          <w:szCs w:val="24"/>
        </w:rPr>
        <w:t>А</w:t>
      </w:r>
      <w:r w:rsidRPr="00C25847">
        <w:rPr>
          <w:rFonts w:ascii="Times New Roman" w:hAnsi="Times New Roman" w:cs="Times New Roman"/>
          <w:b/>
          <w:sz w:val="24"/>
          <w:szCs w:val="24"/>
        </w:rPr>
        <w:t>ЦИИ ЗДАНИЙ И СООРУЖЕНИЙ</w:t>
      </w:r>
    </w:p>
    <w:p w:rsidR="00F475B5" w:rsidRPr="00C25847" w:rsidRDefault="00B73B70" w:rsidP="00187793">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1. 1. ОСНОВНЫЕ ПОНЯТИЯ</w:t>
      </w:r>
    </w:p>
    <w:p w:rsidR="00B73B70" w:rsidRPr="00C25847" w:rsidRDefault="00B73B70"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Текущий ремонт</w:t>
      </w:r>
      <w:r w:rsidRPr="00C25847">
        <w:rPr>
          <w:rFonts w:ascii="Times New Roman" w:hAnsi="Times New Roman" w:cs="Times New Roman"/>
          <w:sz w:val="24"/>
          <w:szCs w:val="24"/>
        </w:rPr>
        <w:t xml:space="preserve"> предохраняет части здания и его оборудование от преждевреме</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ного износа и устраняет мелкие повреждения и неисправности. Он разделяется </w:t>
      </w:r>
      <w:proofErr w:type="gramStart"/>
      <w:r w:rsidRPr="00C25847">
        <w:rPr>
          <w:rFonts w:ascii="Times New Roman" w:hAnsi="Times New Roman" w:cs="Times New Roman"/>
          <w:sz w:val="24"/>
          <w:szCs w:val="24"/>
        </w:rPr>
        <w:t>на</w:t>
      </w:r>
      <w:proofErr w:type="gramEnd"/>
      <w:r w:rsidRPr="00C25847">
        <w:rPr>
          <w:rFonts w:ascii="Times New Roman" w:hAnsi="Times New Roman" w:cs="Times New Roman"/>
          <w:sz w:val="24"/>
          <w:szCs w:val="24"/>
        </w:rPr>
        <w:t xml:space="preserve"> проф</w:t>
      </w:r>
      <w:r w:rsidRPr="00C25847">
        <w:rPr>
          <w:rFonts w:ascii="Times New Roman" w:hAnsi="Times New Roman" w:cs="Times New Roman"/>
          <w:sz w:val="24"/>
          <w:szCs w:val="24"/>
        </w:rPr>
        <w:t>и</w:t>
      </w:r>
      <w:r w:rsidRPr="00C25847">
        <w:rPr>
          <w:rFonts w:ascii="Times New Roman" w:hAnsi="Times New Roman" w:cs="Times New Roman"/>
          <w:sz w:val="24"/>
          <w:szCs w:val="24"/>
        </w:rPr>
        <w:t>лактический и непредвиденный. Профилактический текущий ремонт (планово-предупредительный) производится в каждом здании один раз в три года. При этом выпо</w:t>
      </w:r>
      <w:r w:rsidRPr="00C25847">
        <w:rPr>
          <w:rFonts w:ascii="Times New Roman" w:hAnsi="Times New Roman" w:cs="Times New Roman"/>
          <w:sz w:val="24"/>
          <w:szCs w:val="24"/>
        </w:rPr>
        <w:t>л</w:t>
      </w:r>
      <w:r w:rsidRPr="00C25847">
        <w:rPr>
          <w:rFonts w:ascii="Times New Roman" w:hAnsi="Times New Roman" w:cs="Times New Roman"/>
          <w:sz w:val="24"/>
          <w:szCs w:val="24"/>
        </w:rPr>
        <w:t>няются все необходимые работы, обеспечивающие исправное состояние зданий в течение межремонтного срока. Непредвиденный (аварийный) текущий ремонт заключается в срочном устранении внезапно возникших неисправностей.</w:t>
      </w:r>
    </w:p>
    <w:p w:rsidR="00B73B70" w:rsidRPr="00C25847" w:rsidRDefault="00B73B70"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w:t>
      </w:r>
      <w:r w:rsidRPr="00C25847">
        <w:rPr>
          <w:rFonts w:ascii="Times New Roman" w:hAnsi="Times New Roman" w:cs="Times New Roman"/>
          <w:i/>
          <w:sz w:val="24"/>
          <w:szCs w:val="24"/>
        </w:rPr>
        <w:t>Профилактический текущий ремонт</w:t>
      </w:r>
      <w:r w:rsidRPr="00C25847">
        <w:rPr>
          <w:rFonts w:ascii="Times New Roman" w:hAnsi="Times New Roman" w:cs="Times New Roman"/>
          <w:sz w:val="24"/>
          <w:szCs w:val="24"/>
        </w:rPr>
        <w:t xml:space="preserve"> является основой нормальной технической эксплуатации. На ег</w:t>
      </w:r>
      <w:r w:rsidR="00065459" w:rsidRPr="00C25847">
        <w:rPr>
          <w:rFonts w:ascii="Times New Roman" w:hAnsi="Times New Roman" w:cs="Times New Roman"/>
          <w:sz w:val="24"/>
          <w:szCs w:val="24"/>
        </w:rPr>
        <w:t>о проведение обычно планируется</w:t>
      </w:r>
      <w:r w:rsidR="00DE27AD" w:rsidRPr="00C25847">
        <w:rPr>
          <w:rFonts w:ascii="Times New Roman" w:hAnsi="Times New Roman" w:cs="Times New Roman"/>
          <w:sz w:val="24"/>
          <w:szCs w:val="24"/>
        </w:rPr>
        <w:t xml:space="preserve"> 75-80 %</w:t>
      </w:r>
      <w:r w:rsidRPr="00C25847">
        <w:rPr>
          <w:rFonts w:ascii="Times New Roman" w:hAnsi="Times New Roman" w:cs="Times New Roman"/>
          <w:sz w:val="24"/>
          <w:szCs w:val="24"/>
        </w:rPr>
        <w:t xml:space="preserve"> всех средств, отпускаемых на текущий ремонт зданий, остальное резервируется на непредвиденный текущий ремонт. При </w:t>
      </w:r>
      <w:proofErr w:type="gramStart"/>
      <w:r w:rsidR="00D346C0" w:rsidRPr="00C25847">
        <w:rPr>
          <w:rFonts w:ascii="Times New Roman" w:hAnsi="Times New Roman" w:cs="Times New Roman"/>
          <w:sz w:val="24"/>
          <w:szCs w:val="24"/>
        </w:rPr>
        <w:t>этом</w:t>
      </w:r>
      <w:proofErr w:type="gramEnd"/>
      <w:r w:rsidRPr="00C25847">
        <w:rPr>
          <w:rFonts w:ascii="Times New Roman" w:hAnsi="Times New Roman" w:cs="Times New Roman"/>
          <w:sz w:val="24"/>
          <w:szCs w:val="24"/>
        </w:rPr>
        <w:t xml:space="preserve"> чем лучше поставлена профилактика, тем меньше происходит аварий.</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В процессе эксплуатации конструкции испытывают физический и моральный и</w:t>
      </w:r>
      <w:r w:rsidRPr="00C25847">
        <w:rPr>
          <w:rFonts w:ascii="Times New Roman" w:hAnsi="Times New Roman" w:cs="Times New Roman"/>
          <w:sz w:val="24"/>
          <w:szCs w:val="24"/>
        </w:rPr>
        <w:t>з</w:t>
      </w:r>
      <w:r w:rsidRPr="00C25847">
        <w:rPr>
          <w:rFonts w:ascii="Times New Roman" w:hAnsi="Times New Roman" w:cs="Times New Roman"/>
          <w:sz w:val="24"/>
          <w:szCs w:val="24"/>
        </w:rPr>
        <w:t xml:space="preserve">нос. </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Физический (материальный) износ конструкций</w:t>
      </w:r>
      <w:r w:rsidRPr="00C25847">
        <w:rPr>
          <w:rFonts w:ascii="Times New Roman" w:hAnsi="Times New Roman" w:cs="Times New Roman"/>
          <w:sz w:val="24"/>
          <w:szCs w:val="24"/>
        </w:rPr>
        <w:t xml:space="preserve"> — это потеря ими своих первон</w:t>
      </w:r>
      <w:r w:rsidRPr="00C25847">
        <w:rPr>
          <w:rFonts w:ascii="Times New Roman" w:hAnsi="Times New Roman" w:cs="Times New Roman"/>
          <w:sz w:val="24"/>
          <w:szCs w:val="24"/>
        </w:rPr>
        <w:t>а</w:t>
      </w:r>
      <w:r w:rsidRPr="00C25847">
        <w:rPr>
          <w:rFonts w:ascii="Times New Roman" w:hAnsi="Times New Roman" w:cs="Times New Roman"/>
          <w:sz w:val="24"/>
          <w:szCs w:val="24"/>
        </w:rPr>
        <w:t>чальных технических свойств под воздействием естественных факторов.</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Под </w:t>
      </w:r>
      <w:r w:rsidRPr="00C25847">
        <w:rPr>
          <w:rFonts w:ascii="Times New Roman" w:hAnsi="Times New Roman" w:cs="Times New Roman"/>
          <w:i/>
          <w:sz w:val="24"/>
          <w:szCs w:val="24"/>
        </w:rPr>
        <w:t>моральным износом здания</w:t>
      </w:r>
      <w:r w:rsidRPr="00C25847">
        <w:rPr>
          <w:rFonts w:ascii="Times New Roman" w:hAnsi="Times New Roman" w:cs="Times New Roman"/>
          <w:sz w:val="24"/>
          <w:szCs w:val="24"/>
        </w:rPr>
        <w:t xml:space="preserve"> понимается его несоответствие функциональному или технологическому назначению, возникающее под влиянием технического прогресса.</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Капитальный ремонт</w:t>
      </w:r>
      <w:r w:rsidRPr="00C25847">
        <w:rPr>
          <w:rFonts w:ascii="Times New Roman" w:hAnsi="Times New Roman" w:cs="Times New Roman"/>
          <w:sz w:val="24"/>
          <w:szCs w:val="24"/>
        </w:rPr>
        <w:t xml:space="preserve"> — это замена или восстановление отдельных частей ко</w:t>
      </w:r>
      <w:r w:rsidRPr="00C25847">
        <w:rPr>
          <w:rFonts w:ascii="Times New Roman" w:hAnsi="Times New Roman" w:cs="Times New Roman"/>
          <w:sz w:val="24"/>
          <w:szCs w:val="24"/>
        </w:rPr>
        <w:t>н</w:t>
      </w:r>
      <w:r w:rsidRPr="00C25847">
        <w:rPr>
          <w:rFonts w:ascii="Times New Roman" w:hAnsi="Times New Roman" w:cs="Times New Roman"/>
          <w:sz w:val="24"/>
          <w:szCs w:val="24"/>
        </w:rPr>
        <w:t>струкций и оборудования в связи с их износом и разрушением. Он может быть комплек</w:t>
      </w:r>
      <w:r w:rsidRPr="00C25847">
        <w:rPr>
          <w:rFonts w:ascii="Times New Roman" w:hAnsi="Times New Roman" w:cs="Times New Roman"/>
          <w:sz w:val="24"/>
          <w:szCs w:val="24"/>
        </w:rPr>
        <w:t>с</w:t>
      </w:r>
      <w:r w:rsidRPr="00C25847">
        <w:rPr>
          <w:rFonts w:ascii="Times New Roman" w:hAnsi="Times New Roman" w:cs="Times New Roman"/>
          <w:sz w:val="24"/>
          <w:szCs w:val="24"/>
        </w:rPr>
        <w:t xml:space="preserve">ным и выборочным. </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Комплексный капитальный ремонт</w:t>
      </w:r>
      <w:r w:rsidRPr="00C25847">
        <w:rPr>
          <w:rFonts w:ascii="Times New Roman" w:hAnsi="Times New Roman" w:cs="Times New Roman"/>
          <w:sz w:val="24"/>
          <w:szCs w:val="24"/>
        </w:rPr>
        <w:t xml:space="preserve"> устраняет физический и моральный износ зд</w:t>
      </w:r>
      <w:r w:rsidRPr="00C25847">
        <w:rPr>
          <w:rFonts w:ascii="Times New Roman" w:hAnsi="Times New Roman" w:cs="Times New Roman"/>
          <w:sz w:val="24"/>
          <w:szCs w:val="24"/>
        </w:rPr>
        <w:t>а</w:t>
      </w:r>
      <w:r w:rsidRPr="00C25847">
        <w:rPr>
          <w:rFonts w:ascii="Times New Roman" w:hAnsi="Times New Roman" w:cs="Times New Roman"/>
          <w:sz w:val="24"/>
          <w:szCs w:val="24"/>
        </w:rPr>
        <w:t>ний. Производится перепланировка квартир для посемейного заселения, а также доводи</w:t>
      </w:r>
      <w:r w:rsidRPr="00C25847">
        <w:rPr>
          <w:rFonts w:ascii="Times New Roman" w:hAnsi="Times New Roman" w:cs="Times New Roman"/>
          <w:sz w:val="24"/>
          <w:szCs w:val="24"/>
        </w:rPr>
        <w:t>т</w:t>
      </w:r>
      <w:r w:rsidRPr="00C25847">
        <w:rPr>
          <w:rFonts w:ascii="Times New Roman" w:hAnsi="Times New Roman" w:cs="Times New Roman"/>
          <w:sz w:val="24"/>
          <w:szCs w:val="24"/>
        </w:rPr>
        <w:t>ся до современных требований, принятых в новом строительстве, уровень благоустро</w:t>
      </w:r>
      <w:r w:rsidRPr="00C25847">
        <w:rPr>
          <w:rFonts w:ascii="Times New Roman" w:hAnsi="Times New Roman" w:cs="Times New Roman"/>
          <w:sz w:val="24"/>
          <w:szCs w:val="24"/>
        </w:rPr>
        <w:t>й</w:t>
      </w:r>
      <w:r w:rsidRPr="00C25847">
        <w:rPr>
          <w:rFonts w:ascii="Times New Roman" w:hAnsi="Times New Roman" w:cs="Times New Roman"/>
          <w:sz w:val="24"/>
          <w:szCs w:val="24"/>
        </w:rPr>
        <w:t>ства и инженерного оборудования, т. е. это капитальный ремонт с модернизацией и п</w:t>
      </w:r>
      <w:r w:rsidRPr="00C25847">
        <w:rPr>
          <w:rFonts w:ascii="Times New Roman" w:hAnsi="Times New Roman" w:cs="Times New Roman"/>
          <w:sz w:val="24"/>
          <w:szCs w:val="24"/>
        </w:rPr>
        <w:t>о</w:t>
      </w:r>
      <w:r w:rsidRPr="00C25847">
        <w:rPr>
          <w:rFonts w:ascii="Times New Roman" w:hAnsi="Times New Roman" w:cs="Times New Roman"/>
          <w:sz w:val="24"/>
          <w:szCs w:val="24"/>
        </w:rPr>
        <w:t>вышением благоустройства.</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Реконструкция жилого дома</w:t>
      </w:r>
      <w:r w:rsidRPr="00C25847">
        <w:rPr>
          <w:rFonts w:ascii="Times New Roman" w:hAnsi="Times New Roman" w:cs="Times New Roman"/>
          <w:sz w:val="24"/>
          <w:szCs w:val="24"/>
        </w:rPr>
        <w:t xml:space="preserve"> — это переустройство, связанное с изменением его габаритов (надстройка, пристройка) или положения (передвижка, подъем зданий), а также с изменением назначения здания в целом или отдельных его частей (переоборудование всего жилого дома или только первого этажа под общественное здание или учреждение).</w:t>
      </w:r>
    </w:p>
    <w:p w:rsidR="008D2291" w:rsidRPr="00C25847" w:rsidRDefault="008D2291" w:rsidP="00187793">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1. 2. ТРЕБОВАНИЯ К ЗДАНИЯМ КАК ОБЪЕКТАМ РЕКОНСТРУКЦИИ</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 </w:t>
      </w:r>
      <w:r w:rsidRPr="00C25847">
        <w:rPr>
          <w:rFonts w:ascii="Times New Roman" w:hAnsi="Times New Roman" w:cs="Times New Roman"/>
          <w:i/>
          <w:sz w:val="24"/>
          <w:szCs w:val="24"/>
        </w:rPr>
        <w:t>Требование функциональной целесообразности</w:t>
      </w:r>
      <w:r w:rsidRPr="00C25847">
        <w:rPr>
          <w:rFonts w:ascii="Times New Roman" w:hAnsi="Times New Roman" w:cs="Times New Roman"/>
          <w:sz w:val="24"/>
          <w:szCs w:val="24"/>
        </w:rPr>
        <w:t xml:space="preserve"> проектного решения подразумевает максимальное соответствие помещений здания протекающим в них процессам. Параме</w:t>
      </w:r>
      <w:r w:rsidRPr="00C25847">
        <w:rPr>
          <w:rFonts w:ascii="Times New Roman" w:hAnsi="Times New Roman" w:cs="Times New Roman"/>
          <w:sz w:val="24"/>
          <w:szCs w:val="24"/>
        </w:rPr>
        <w:t>т</w:t>
      </w:r>
      <w:r w:rsidRPr="00C25847">
        <w:rPr>
          <w:rFonts w:ascii="Times New Roman" w:hAnsi="Times New Roman" w:cs="Times New Roman"/>
          <w:sz w:val="24"/>
          <w:szCs w:val="24"/>
        </w:rPr>
        <w:t>ры среды — габариты помещений здания в соответствии с их назначением, состояние воздушной, световой режим.</w:t>
      </w:r>
    </w:p>
    <w:p w:rsidR="000932F3"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Требование технической целесообразности</w:t>
      </w:r>
      <w:r w:rsidRPr="00C25847">
        <w:rPr>
          <w:rFonts w:ascii="Times New Roman" w:hAnsi="Times New Roman" w:cs="Times New Roman"/>
          <w:sz w:val="24"/>
          <w:szCs w:val="24"/>
        </w:rPr>
        <w:t xml:space="preserve"> проектного решения подразумевает выполнение его конструкций в полном соответствии с законами строительной механики, строительной физики и др. </w:t>
      </w:r>
    </w:p>
    <w:p w:rsidR="008D2291" w:rsidRPr="00C25847" w:rsidRDefault="008D2291"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Внешние воздействия условно подразделяют </w:t>
      </w:r>
      <w:proofErr w:type="gramStart"/>
      <w:r w:rsidRPr="00C25847">
        <w:rPr>
          <w:rFonts w:ascii="Times New Roman" w:hAnsi="Times New Roman" w:cs="Times New Roman"/>
          <w:sz w:val="24"/>
          <w:szCs w:val="24"/>
        </w:rPr>
        <w:t>на</w:t>
      </w:r>
      <w:proofErr w:type="gramEnd"/>
      <w:r w:rsidRPr="00C25847">
        <w:rPr>
          <w:rFonts w:ascii="Times New Roman" w:hAnsi="Times New Roman" w:cs="Times New Roman"/>
          <w:sz w:val="24"/>
          <w:szCs w:val="24"/>
        </w:rPr>
        <w:t xml:space="preserve"> силовые и </w:t>
      </w:r>
      <w:proofErr w:type="spellStart"/>
      <w:r w:rsidRPr="00C25847">
        <w:rPr>
          <w:rFonts w:ascii="Times New Roman" w:hAnsi="Times New Roman" w:cs="Times New Roman"/>
          <w:sz w:val="24"/>
          <w:szCs w:val="24"/>
        </w:rPr>
        <w:t>несиловые</w:t>
      </w:r>
      <w:proofErr w:type="spellEnd"/>
      <w:r w:rsidRPr="00C25847">
        <w:rPr>
          <w:rFonts w:ascii="Times New Roman" w:hAnsi="Times New Roman" w:cs="Times New Roman"/>
          <w:sz w:val="24"/>
          <w:szCs w:val="24"/>
        </w:rPr>
        <w:t>.</w:t>
      </w:r>
    </w:p>
    <w:p w:rsidR="000932F3" w:rsidRPr="00C25847" w:rsidRDefault="000932F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w:t>
      </w:r>
      <w:r w:rsidRPr="00C25847">
        <w:rPr>
          <w:rFonts w:ascii="Times New Roman" w:hAnsi="Times New Roman" w:cs="Times New Roman"/>
          <w:i/>
          <w:sz w:val="24"/>
          <w:szCs w:val="24"/>
        </w:rPr>
        <w:t>Требование экономической целесообразности</w:t>
      </w:r>
      <w:r w:rsidRPr="00C25847">
        <w:rPr>
          <w:rFonts w:ascii="Times New Roman" w:hAnsi="Times New Roman" w:cs="Times New Roman"/>
          <w:sz w:val="24"/>
          <w:szCs w:val="24"/>
        </w:rPr>
        <w:t xml:space="preserve"> проектного решения здания отн</w:t>
      </w:r>
      <w:r w:rsidRPr="00C25847">
        <w:rPr>
          <w:rFonts w:ascii="Times New Roman" w:hAnsi="Times New Roman" w:cs="Times New Roman"/>
          <w:sz w:val="24"/>
          <w:szCs w:val="24"/>
        </w:rPr>
        <w:t>о</w:t>
      </w:r>
      <w:r w:rsidRPr="00C25847">
        <w:rPr>
          <w:rFonts w:ascii="Times New Roman" w:hAnsi="Times New Roman" w:cs="Times New Roman"/>
          <w:sz w:val="24"/>
          <w:szCs w:val="24"/>
        </w:rPr>
        <w:t>сится к его функциональной и технической стороне. При решении функциональных задач — размеров, размещения, количества помещений и их инженерного благоустройства — следует исходить из действительных потребностей и возможностей общества. </w:t>
      </w:r>
    </w:p>
    <w:p w:rsidR="000932F3" w:rsidRPr="00C25847" w:rsidRDefault="000932F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Архитектурно-художественные требования</w:t>
      </w:r>
      <w:r w:rsidRPr="00C25847">
        <w:rPr>
          <w:rFonts w:ascii="Times New Roman" w:hAnsi="Times New Roman" w:cs="Times New Roman"/>
          <w:sz w:val="24"/>
          <w:szCs w:val="24"/>
        </w:rPr>
        <w:t xml:space="preserve"> к проектному решению заключаются в необходимости соответствия внешнего вида здания его назначению и формирования объемов и интерьеров. </w:t>
      </w:r>
    </w:p>
    <w:p w:rsidR="00C25847" w:rsidRPr="00C25847" w:rsidRDefault="00C25847" w:rsidP="00C25847">
      <w:pPr>
        <w:pStyle w:val="ab"/>
        <w:jc w:val="center"/>
        <w:rPr>
          <w:rFonts w:ascii="Times New Roman" w:hAnsi="Times New Roman" w:cs="Times New Roman"/>
          <w:color w:val="auto"/>
          <w:sz w:val="32"/>
        </w:rPr>
      </w:pPr>
      <w:r w:rsidRPr="00C25847">
        <w:rPr>
          <w:rFonts w:ascii="Times New Roman" w:hAnsi="Times New Roman" w:cs="Times New Roman"/>
          <w:color w:val="auto"/>
          <w:sz w:val="32"/>
          <w:highlight w:val="yellow"/>
        </w:rPr>
        <w:t>ТЕМА 2</w:t>
      </w:r>
    </w:p>
    <w:p w:rsidR="007147F2" w:rsidRPr="00C25847" w:rsidRDefault="007147F2" w:rsidP="00187793">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II. ТЕХНОЛОГИЯ И ОРГАНИЗАЦИЯ РЕКОНСТРУКЦИИ ЗДАНИЙ И СООР</w:t>
      </w:r>
      <w:r w:rsidRPr="00C25847">
        <w:rPr>
          <w:rFonts w:ascii="Times New Roman" w:hAnsi="Times New Roman" w:cs="Times New Roman"/>
          <w:b/>
          <w:sz w:val="24"/>
          <w:szCs w:val="24"/>
        </w:rPr>
        <w:t>У</w:t>
      </w:r>
      <w:r w:rsidRPr="00C25847">
        <w:rPr>
          <w:rFonts w:ascii="Times New Roman" w:hAnsi="Times New Roman" w:cs="Times New Roman"/>
          <w:b/>
          <w:sz w:val="24"/>
          <w:szCs w:val="24"/>
        </w:rPr>
        <w:t>ЖЕНИЙ</w:t>
      </w:r>
    </w:p>
    <w:p w:rsidR="007147F2" w:rsidRPr="00C25847" w:rsidRDefault="007147F2" w:rsidP="00187793">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2. 1. ОБЩИЕ ПОЛОЖЕНИЯ ПО ОРГАНИЗАЦИИ РЕКОНСТРУКЦИИ ЗДАНИЙ</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Виды реконструкции можно классифицировать по таким признакам: коэффициенту обновления производственных фондов; характеру строительно-монтажных работ; услов</w:t>
      </w:r>
      <w:r w:rsidRPr="00C25847">
        <w:rPr>
          <w:rFonts w:ascii="Times New Roman" w:hAnsi="Times New Roman" w:cs="Times New Roman"/>
          <w:sz w:val="24"/>
          <w:szCs w:val="24"/>
        </w:rPr>
        <w:t>и</w:t>
      </w:r>
      <w:r w:rsidRPr="00C25847">
        <w:rPr>
          <w:rFonts w:ascii="Times New Roman" w:hAnsi="Times New Roman" w:cs="Times New Roman"/>
          <w:sz w:val="24"/>
          <w:szCs w:val="24"/>
        </w:rPr>
        <w:t>ям стесненности выполнения СМР; конструктивным особенностям реконструируемых зданий; соотношению объемов внутр</w:t>
      </w:r>
      <w:proofErr w:type="gramStart"/>
      <w:r w:rsidRPr="00C25847">
        <w:rPr>
          <w:rFonts w:ascii="Times New Roman" w:hAnsi="Times New Roman" w:cs="Times New Roman"/>
          <w:sz w:val="24"/>
          <w:szCs w:val="24"/>
        </w:rPr>
        <w:t>и-</w:t>
      </w:r>
      <w:proofErr w:type="gramEnd"/>
      <w:r w:rsidRPr="00C25847">
        <w:rPr>
          <w:rFonts w:ascii="Times New Roman" w:hAnsi="Times New Roman" w:cs="Times New Roman"/>
          <w:sz w:val="24"/>
          <w:szCs w:val="24"/>
        </w:rPr>
        <w:t xml:space="preserve"> и </w:t>
      </w:r>
      <w:proofErr w:type="spellStart"/>
      <w:r w:rsidRPr="00C25847">
        <w:rPr>
          <w:rFonts w:ascii="Times New Roman" w:hAnsi="Times New Roman" w:cs="Times New Roman"/>
          <w:sz w:val="24"/>
          <w:szCs w:val="24"/>
        </w:rPr>
        <w:t>внецеховых</w:t>
      </w:r>
      <w:proofErr w:type="spellEnd"/>
      <w:r w:rsidRPr="00C25847">
        <w:rPr>
          <w:rFonts w:ascii="Times New Roman" w:hAnsi="Times New Roman" w:cs="Times New Roman"/>
          <w:sz w:val="24"/>
          <w:szCs w:val="24"/>
        </w:rPr>
        <w:t xml:space="preserve"> реконструктивных работ; огранич</w:t>
      </w:r>
      <w:r w:rsidRPr="00C25847">
        <w:rPr>
          <w:rFonts w:ascii="Times New Roman" w:hAnsi="Times New Roman" w:cs="Times New Roman"/>
          <w:sz w:val="24"/>
          <w:szCs w:val="24"/>
        </w:rPr>
        <w:t>е</w:t>
      </w:r>
      <w:r w:rsidRPr="00C25847">
        <w:rPr>
          <w:rFonts w:ascii="Times New Roman" w:hAnsi="Times New Roman" w:cs="Times New Roman"/>
          <w:sz w:val="24"/>
          <w:szCs w:val="24"/>
        </w:rPr>
        <w:t>ниям, накладываемым условиями выполнения СМР; уровню требований техники безопа</w:t>
      </w:r>
      <w:r w:rsidRPr="00C25847">
        <w:rPr>
          <w:rFonts w:ascii="Times New Roman" w:hAnsi="Times New Roman" w:cs="Times New Roman"/>
          <w:sz w:val="24"/>
          <w:szCs w:val="24"/>
        </w:rPr>
        <w:t>с</w:t>
      </w:r>
      <w:r w:rsidRPr="00C25847">
        <w:rPr>
          <w:rFonts w:ascii="Times New Roman" w:hAnsi="Times New Roman" w:cs="Times New Roman"/>
          <w:sz w:val="24"/>
          <w:szCs w:val="24"/>
        </w:rPr>
        <w:t xml:space="preserve">ности; характеру совмещения СМР с деятельностью предприятия.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 </w:t>
      </w:r>
      <w:r w:rsidRPr="00C25847">
        <w:rPr>
          <w:rFonts w:ascii="Times New Roman" w:hAnsi="Times New Roman" w:cs="Times New Roman"/>
          <w:i/>
          <w:sz w:val="24"/>
          <w:szCs w:val="24"/>
        </w:rPr>
        <w:t>коэффициенту обновления производственных фондов</w:t>
      </w:r>
      <w:r w:rsidRPr="00C25847">
        <w:rPr>
          <w:rFonts w:ascii="Times New Roman" w:hAnsi="Times New Roman" w:cs="Times New Roman"/>
          <w:sz w:val="24"/>
          <w:szCs w:val="24"/>
        </w:rPr>
        <w:t xml:space="preserve"> (К) различают реко</w:t>
      </w:r>
      <w:r w:rsidRPr="00C25847">
        <w:rPr>
          <w:rFonts w:ascii="Times New Roman" w:hAnsi="Times New Roman" w:cs="Times New Roman"/>
          <w:sz w:val="24"/>
          <w:szCs w:val="24"/>
        </w:rPr>
        <w:t>н</w:t>
      </w:r>
      <w:r w:rsidRPr="00C25847">
        <w:rPr>
          <w:rFonts w:ascii="Times New Roman" w:hAnsi="Times New Roman" w:cs="Times New Roman"/>
          <w:sz w:val="24"/>
          <w:szCs w:val="24"/>
        </w:rPr>
        <w:t>струкцию: большую (К &gt; 0,40), среднюю (0,20</w:t>
      </w:r>
      <w:proofErr w:type="gramStart"/>
      <w:r w:rsidRPr="00C25847">
        <w:rPr>
          <w:rFonts w:ascii="Times New Roman" w:hAnsi="Times New Roman" w:cs="Times New Roman"/>
          <w:sz w:val="24"/>
          <w:szCs w:val="24"/>
        </w:rPr>
        <w:t xml:space="preserve"> &lt;К</w:t>
      </w:r>
      <w:proofErr w:type="gramEnd"/>
      <w:r w:rsidRPr="00C25847">
        <w:rPr>
          <w:rFonts w:ascii="Times New Roman" w:hAnsi="Times New Roman" w:cs="Times New Roman"/>
          <w:sz w:val="24"/>
          <w:szCs w:val="24"/>
        </w:rPr>
        <w:t>&lt;0,40) и малую (К&lt;0,20). Коэффициент обновления производственных фондов представляет собой соотношение стоимости вновь вводимых в действие основных фондов к общей сумме основных фондов после реко</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струкции предприятия.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 </w:t>
      </w:r>
      <w:r w:rsidRPr="00C25847">
        <w:rPr>
          <w:rFonts w:ascii="Times New Roman" w:hAnsi="Times New Roman" w:cs="Times New Roman"/>
          <w:i/>
          <w:sz w:val="24"/>
          <w:szCs w:val="24"/>
        </w:rPr>
        <w:t>степени стесненности</w:t>
      </w:r>
      <w:r w:rsidRPr="00C25847">
        <w:rPr>
          <w:rFonts w:ascii="Times New Roman" w:hAnsi="Times New Roman" w:cs="Times New Roman"/>
          <w:sz w:val="24"/>
          <w:szCs w:val="24"/>
        </w:rPr>
        <w:t xml:space="preserve"> работы могут выполняться в следующих условиях: н</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стесненных, мало стесненных, стесненных, особо стесненных.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 xml:space="preserve">По </w:t>
      </w:r>
      <w:r w:rsidRPr="00C25847">
        <w:rPr>
          <w:rFonts w:ascii="Times New Roman" w:hAnsi="Times New Roman" w:cs="Times New Roman"/>
          <w:i/>
          <w:sz w:val="24"/>
          <w:szCs w:val="24"/>
        </w:rPr>
        <w:t>конструктивным особенностям реконструируемых зданий</w:t>
      </w:r>
      <w:r w:rsidRPr="00C25847">
        <w:rPr>
          <w:rFonts w:ascii="Times New Roman" w:hAnsi="Times New Roman" w:cs="Times New Roman"/>
          <w:sz w:val="24"/>
          <w:szCs w:val="24"/>
        </w:rPr>
        <w:t xml:space="preserve"> различают реко</w:t>
      </w:r>
      <w:r w:rsidRPr="00C25847">
        <w:rPr>
          <w:rFonts w:ascii="Times New Roman" w:hAnsi="Times New Roman" w:cs="Times New Roman"/>
          <w:sz w:val="24"/>
          <w:szCs w:val="24"/>
        </w:rPr>
        <w:t>н</w:t>
      </w:r>
      <w:r w:rsidRPr="00C25847">
        <w:rPr>
          <w:rFonts w:ascii="Times New Roman" w:hAnsi="Times New Roman" w:cs="Times New Roman"/>
          <w:sz w:val="24"/>
          <w:szCs w:val="24"/>
        </w:rPr>
        <w:t>струкцию с возможностью применения индустриальных конструкций; без применения индустриальных конструкций.</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По </w:t>
      </w:r>
      <w:r w:rsidRPr="00C25847">
        <w:rPr>
          <w:rFonts w:ascii="Times New Roman" w:hAnsi="Times New Roman" w:cs="Times New Roman"/>
          <w:i/>
          <w:sz w:val="24"/>
          <w:szCs w:val="24"/>
        </w:rPr>
        <w:t>соотношению объемов внутр</w:t>
      </w:r>
      <w:proofErr w:type="gramStart"/>
      <w:r w:rsidRPr="00C25847">
        <w:rPr>
          <w:rFonts w:ascii="Times New Roman" w:hAnsi="Times New Roman" w:cs="Times New Roman"/>
          <w:i/>
          <w:sz w:val="24"/>
          <w:szCs w:val="24"/>
        </w:rPr>
        <w:t>и-</w:t>
      </w:r>
      <w:proofErr w:type="gramEnd"/>
      <w:r w:rsidRPr="00C25847">
        <w:rPr>
          <w:rFonts w:ascii="Times New Roman" w:hAnsi="Times New Roman" w:cs="Times New Roman"/>
          <w:i/>
          <w:sz w:val="24"/>
          <w:szCs w:val="24"/>
        </w:rPr>
        <w:t xml:space="preserve"> и </w:t>
      </w:r>
      <w:proofErr w:type="spellStart"/>
      <w:r w:rsidRPr="00C25847">
        <w:rPr>
          <w:rFonts w:ascii="Times New Roman" w:hAnsi="Times New Roman" w:cs="Times New Roman"/>
          <w:i/>
          <w:sz w:val="24"/>
          <w:szCs w:val="24"/>
        </w:rPr>
        <w:t>внецеховых</w:t>
      </w:r>
      <w:proofErr w:type="spellEnd"/>
      <w:r w:rsidRPr="00C25847">
        <w:rPr>
          <w:rFonts w:ascii="Times New Roman" w:hAnsi="Times New Roman" w:cs="Times New Roman"/>
          <w:i/>
          <w:sz w:val="24"/>
          <w:szCs w:val="24"/>
        </w:rPr>
        <w:t xml:space="preserve"> работ</w:t>
      </w:r>
      <w:r w:rsidRPr="00C25847">
        <w:rPr>
          <w:rFonts w:ascii="Times New Roman" w:hAnsi="Times New Roman" w:cs="Times New Roman"/>
          <w:sz w:val="24"/>
          <w:szCs w:val="24"/>
        </w:rPr>
        <w:t xml:space="preserve"> реконструкция может быть с преобладанием внутрицеховых работ; с преобладанием </w:t>
      </w:r>
      <w:proofErr w:type="spellStart"/>
      <w:r w:rsidRPr="00C25847">
        <w:rPr>
          <w:rFonts w:ascii="Times New Roman" w:hAnsi="Times New Roman" w:cs="Times New Roman"/>
          <w:sz w:val="24"/>
          <w:szCs w:val="24"/>
        </w:rPr>
        <w:t>внецеховых</w:t>
      </w:r>
      <w:proofErr w:type="spellEnd"/>
      <w:r w:rsidRPr="00C25847">
        <w:rPr>
          <w:rFonts w:ascii="Times New Roman" w:hAnsi="Times New Roman" w:cs="Times New Roman"/>
          <w:sz w:val="24"/>
          <w:szCs w:val="24"/>
        </w:rPr>
        <w:t xml:space="preserve"> работ.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 </w:t>
      </w:r>
      <w:r w:rsidRPr="00C25847">
        <w:rPr>
          <w:rFonts w:ascii="Times New Roman" w:hAnsi="Times New Roman" w:cs="Times New Roman"/>
          <w:i/>
          <w:sz w:val="24"/>
          <w:szCs w:val="24"/>
        </w:rPr>
        <w:t>ограничениям, накладываемым условиями выполнения работ</w:t>
      </w:r>
      <w:r w:rsidRPr="00C25847">
        <w:rPr>
          <w:rFonts w:ascii="Times New Roman" w:hAnsi="Times New Roman" w:cs="Times New Roman"/>
          <w:sz w:val="24"/>
          <w:szCs w:val="24"/>
        </w:rPr>
        <w:t xml:space="preserve">, реконструкция может осуществляться без ограничений и с ограничениями.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 </w:t>
      </w:r>
      <w:r w:rsidRPr="00C25847">
        <w:rPr>
          <w:rFonts w:ascii="Times New Roman" w:hAnsi="Times New Roman" w:cs="Times New Roman"/>
          <w:i/>
          <w:sz w:val="24"/>
          <w:szCs w:val="24"/>
        </w:rPr>
        <w:t>уровню требований техники безопасности</w:t>
      </w:r>
      <w:r w:rsidRPr="00C25847">
        <w:rPr>
          <w:rFonts w:ascii="Times New Roman" w:hAnsi="Times New Roman" w:cs="Times New Roman"/>
          <w:sz w:val="24"/>
          <w:szCs w:val="24"/>
        </w:rPr>
        <w:t xml:space="preserve"> реконструкция может осущест</w:t>
      </w:r>
      <w:r w:rsidRPr="00C25847">
        <w:rPr>
          <w:rFonts w:ascii="Times New Roman" w:hAnsi="Times New Roman" w:cs="Times New Roman"/>
          <w:sz w:val="24"/>
          <w:szCs w:val="24"/>
        </w:rPr>
        <w:t>в</w:t>
      </w:r>
      <w:r w:rsidRPr="00C25847">
        <w:rPr>
          <w:rFonts w:ascii="Times New Roman" w:hAnsi="Times New Roman" w:cs="Times New Roman"/>
          <w:sz w:val="24"/>
          <w:szCs w:val="24"/>
        </w:rPr>
        <w:t>ляться с учетом обычных требований, предусматриваемых при новом строительстве; с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вышенными требованиями, обусловленными условиями выполнения работ.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По характеру выполняемых строительно-монтажных работ</w:t>
      </w:r>
      <w:r w:rsidRPr="00C25847">
        <w:rPr>
          <w:rFonts w:ascii="Times New Roman" w:hAnsi="Times New Roman" w:cs="Times New Roman"/>
          <w:sz w:val="24"/>
          <w:szCs w:val="24"/>
        </w:rPr>
        <w:t xml:space="preserve"> различают реко</w:t>
      </w:r>
      <w:r w:rsidRPr="00C25847">
        <w:rPr>
          <w:rFonts w:ascii="Times New Roman" w:hAnsi="Times New Roman" w:cs="Times New Roman"/>
          <w:sz w:val="24"/>
          <w:szCs w:val="24"/>
        </w:rPr>
        <w:t>н</w:t>
      </w:r>
      <w:r w:rsidRPr="00C25847">
        <w:rPr>
          <w:rFonts w:ascii="Times New Roman" w:hAnsi="Times New Roman" w:cs="Times New Roman"/>
          <w:sz w:val="24"/>
          <w:szCs w:val="24"/>
        </w:rPr>
        <w:t>струкцию: с изменением объемно-планировочных решений; без изменения объемно-планировочных решений; с заменой и усилением несущих конструкций; без замены и усиления несущих конструкций; с широким применением средств механизации; с огран</w:t>
      </w:r>
      <w:r w:rsidRPr="00C25847">
        <w:rPr>
          <w:rFonts w:ascii="Times New Roman" w:hAnsi="Times New Roman" w:cs="Times New Roman"/>
          <w:sz w:val="24"/>
          <w:szCs w:val="24"/>
        </w:rPr>
        <w:t>и</w:t>
      </w:r>
      <w:r w:rsidRPr="00C25847">
        <w:rPr>
          <w:rFonts w:ascii="Times New Roman" w:hAnsi="Times New Roman" w:cs="Times New Roman"/>
          <w:sz w:val="24"/>
          <w:szCs w:val="24"/>
        </w:rPr>
        <w:t>ченной возможностью применения средств механизации; с возможностью применения только средств малой механизации; со значительными объемами ручных работ; с небол</w:t>
      </w:r>
      <w:r w:rsidRPr="00C25847">
        <w:rPr>
          <w:rFonts w:ascii="Times New Roman" w:hAnsi="Times New Roman" w:cs="Times New Roman"/>
          <w:sz w:val="24"/>
          <w:szCs w:val="24"/>
        </w:rPr>
        <w:t>ь</w:t>
      </w:r>
      <w:r w:rsidRPr="00C25847">
        <w:rPr>
          <w:rFonts w:ascii="Times New Roman" w:hAnsi="Times New Roman" w:cs="Times New Roman"/>
          <w:sz w:val="24"/>
          <w:szCs w:val="24"/>
        </w:rPr>
        <w:t>шими объемами работ по разборке зданий; с большим рассредоточением работ по терр</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тории предприятия.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 </w:t>
      </w:r>
      <w:r w:rsidRPr="00C25847">
        <w:rPr>
          <w:rFonts w:ascii="Times New Roman" w:hAnsi="Times New Roman" w:cs="Times New Roman"/>
          <w:i/>
          <w:sz w:val="24"/>
          <w:szCs w:val="24"/>
        </w:rPr>
        <w:t>характеру совмещения строительно-монтажных работ</w:t>
      </w:r>
      <w:r w:rsidRPr="00C25847">
        <w:rPr>
          <w:rFonts w:ascii="Times New Roman" w:hAnsi="Times New Roman" w:cs="Times New Roman"/>
          <w:sz w:val="24"/>
          <w:szCs w:val="24"/>
        </w:rPr>
        <w:t xml:space="preserve"> с деятельностью предприятия реконструкция может производиться: без остановки производства; с части</w:t>
      </w:r>
      <w:r w:rsidRPr="00C25847">
        <w:rPr>
          <w:rFonts w:ascii="Times New Roman" w:hAnsi="Times New Roman" w:cs="Times New Roman"/>
          <w:sz w:val="24"/>
          <w:szCs w:val="24"/>
        </w:rPr>
        <w:t>ч</w:t>
      </w:r>
      <w:r w:rsidRPr="00C25847">
        <w:rPr>
          <w:rFonts w:ascii="Times New Roman" w:hAnsi="Times New Roman" w:cs="Times New Roman"/>
          <w:sz w:val="24"/>
          <w:szCs w:val="24"/>
        </w:rPr>
        <w:t>ной остановкой производства; с полной остановкой работы действующего предприятия.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Особенности производства СМР при реконструкции действующего предприятия можно объединить в три группы: вызванные эксплуатационной деятельностью реко</w:t>
      </w:r>
      <w:r w:rsidRPr="00C25847">
        <w:rPr>
          <w:rFonts w:ascii="Times New Roman" w:hAnsi="Times New Roman" w:cs="Times New Roman"/>
          <w:sz w:val="24"/>
          <w:szCs w:val="24"/>
        </w:rPr>
        <w:t>н</w:t>
      </w:r>
      <w:r w:rsidRPr="00C25847">
        <w:rPr>
          <w:rFonts w:ascii="Times New Roman" w:hAnsi="Times New Roman" w:cs="Times New Roman"/>
          <w:sz w:val="24"/>
          <w:szCs w:val="24"/>
        </w:rPr>
        <w:t>струируемого предприятия, характером застройки промышленной площадки и объемно-планировочными и конструктивными решениями зданий и сооружений.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Инженерная подготовка производства</w:t>
      </w:r>
      <w:r w:rsidRPr="00C25847">
        <w:rPr>
          <w:rFonts w:ascii="Times New Roman" w:hAnsi="Times New Roman" w:cs="Times New Roman"/>
          <w:sz w:val="24"/>
          <w:szCs w:val="24"/>
        </w:rPr>
        <w:t xml:space="preserve"> — комплекс взаимосвязанных подготов</w:t>
      </w:r>
      <w:r w:rsidRPr="00C25847">
        <w:rPr>
          <w:rFonts w:ascii="Times New Roman" w:hAnsi="Times New Roman" w:cs="Times New Roman"/>
          <w:sz w:val="24"/>
          <w:szCs w:val="24"/>
        </w:rPr>
        <w:t>и</w:t>
      </w:r>
      <w:r w:rsidRPr="00C25847">
        <w:rPr>
          <w:rFonts w:ascii="Times New Roman" w:hAnsi="Times New Roman" w:cs="Times New Roman"/>
          <w:sz w:val="24"/>
          <w:szCs w:val="24"/>
        </w:rPr>
        <w:t>тельных мероприятий организационного, технического, технологического и планово-экономического характера, выполняемых до начала основных производственных проце</w:t>
      </w:r>
      <w:r w:rsidRPr="00C25847">
        <w:rPr>
          <w:rFonts w:ascii="Times New Roman" w:hAnsi="Times New Roman" w:cs="Times New Roman"/>
          <w:sz w:val="24"/>
          <w:szCs w:val="24"/>
        </w:rPr>
        <w:t>с</w:t>
      </w:r>
      <w:r w:rsidRPr="00C25847">
        <w:rPr>
          <w:rFonts w:ascii="Times New Roman" w:hAnsi="Times New Roman" w:cs="Times New Roman"/>
          <w:sz w:val="24"/>
          <w:szCs w:val="24"/>
        </w:rPr>
        <w:t>сов на строительной площадке и обеспечивающих своевременное проектирование, ра</w:t>
      </w:r>
      <w:r w:rsidRPr="00C25847">
        <w:rPr>
          <w:rFonts w:ascii="Times New Roman" w:hAnsi="Times New Roman" w:cs="Times New Roman"/>
          <w:sz w:val="24"/>
          <w:szCs w:val="24"/>
        </w:rPr>
        <w:t>з</w:t>
      </w:r>
      <w:r w:rsidRPr="00C25847">
        <w:rPr>
          <w:rFonts w:ascii="Times New Roman" w:hAnsi="Times New Roman" w:cs="Times New Roman"/>
          <w:sz w:val="24"/>
          <w:szCs w:val="24"/>
        </w:rPr>
        <w:t>вертывание, осуществление и завершение реконструкции объекта в установленные сроки.</w:t>
      </w:r>
    </w:p>
    <w:p w:rsidR="00187793" w:rsidRPr="00C25847" w:rsidRDefault="0018779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этом подготовка и производство работ по реконструкции должны обеспеч</w:t>
      </w:r>
      <w:r w:rsidRPr="00C25847">
        <w:rPr>
          <w:rFonts w:ascii="Times New Roman" w:hAnsi="Times New Roman" w:cs="Times New Roman"/>
          <w:sz w:val="24"/>
          <w:szCs w:val="24"/>
        </w:rPr>
        <w:t>и</w:t>
      </w:r>
      <w:r w:rsidRPr="00C25847">
        <w:rPr>
          <w:rFonts w:ascii="Times New Roman" w:hAnsi="Times New Roman" w:cs="Times New Roman"/>
          <w:sz w:val="24"/>
          <w:szCs w:val="24"/>
        </w:rPr>
        <w:t>вать минимальную продолжительность остановки технологического процесса по выпуску продукции, а при возможности — проходить без нарушения ритма работы предприятия.</w:t>
      </w:r>
    </w:p>
    <w:p w:rsidR="00187793" w:rsidRPr="00C25847" w:rsidRDefault="0018779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реконструкции объектов состав задач по инженерной подготовке производства возрастает, а методы их решения усложняются. </w:t>
      </w:r>
      <w:proofErr w:type="gramStart"/>
      <w:r w:rsidRPr="00C25847">
        <w:rPr>
          <w:rFonts w:ascii="Times New Roman" w:hAnsi="Times New Roman" w:cs="Times New Roman"/>
          <w:sz w:val="24"/>
          <w:szCs w:val="24"/>
        </w:rPr>
        <w:t xml:space="preserve">Это связано с необходимостью детальной </w:t>
      </w:r>
      <w:r w:rsidRPr="00C25847">
        <w:rPr>
          <w:rFonts w:ascii="Times New Roman" w:hAnsi="Times New Roman" w:cs="Times New Roman"/>
          <w:sz w:val="24"/>
          <w:szCs w:val="24"/>
        </w:rPr>
        <w:lastRenderedPageBreak/>
        <w:t>проработки технологии и организации производства таких специфичных для реконстру</w:t>
      </w:r>
      <w:r w:rsidRPr="00C25847">
        <w:rPr>
          <w:rFonts w:ascii="Times New Roman" w:hAnsi="Times New Roman" w:cs="Times New Roman"/>
          <w:sz w:val="24"/>
          <w:szCs w:val="24"/>
        </w:rPr>
        <w:t>к</w:t>
      </w:r>
      <w:r w:rsidRPr="00C25847">
        <w:rPr>
          <w:rFonts w:ascii="Times New Roman" w:hAnsi="Times New Roman" w:cs="Times New Roman"/>
          <w:sz w:val="24"/>
          <w:szCs w:val="24"/>
        </w:rPr>
        <w:t>ции и сложных работ, как разборка, усиление и замена строительных конструкций в усл</w:t>
      </w:r>
      <w:r w:rsidRPr="00C25847">
        <w:rPr>
          <w:rFonts w:ascii="Times New Roman" w:hAnsi="Times New Roman" w:cs="Times New Roman"/>
          <w:sz w:val="24"/>
          <w:szCs w:val="24"/>
        </w:rPr>
        <w:t>о</w:t>
      </w:r>
      <w:r w:rsidRPr="00C25847">
        <w:rPr>
          <w:rFonts w:ascii="Times New Roman" w:hAnsi="Times New Roman" w:cs="Times New Roman"/>
          <w:sz w:val="24"/>
          <w:szCs w:val="24"/>
        </w:rPr>
        <w:t>виях работы действующего предприятия, демонтаж оборудования, прокладка коммуник</w:t>
      </w:r>
      <w:r w:rsidRPr="00C25847">
        <w:rPr>
          <w:rFonts w:ascii="Times New Roman" w:hAnsi="Times New Roman" w:cs="Times New Roman"/>
          <w:sz w:val="24"/>
          <w:szCs w:val="24"/>
        </w:rPr>
        <w:t>а</w:t>
      </w:r>
      <w:r w:rsidRPr="00C25847">
        <w:rPr>
          <w:rFonts w:ascii="Times New Roman" w:hAnsi="Times New Roman" w:cs="Times New Roman"/>
          <w:sz w:val="24"/>
          <w:szCs w:val="24"/>
        </w:rPr>
        <w:t>ций под транспортными путями и зданиями без прекращения их эксплуатации, устройство новых конструкций вблизи действующих цехов и т. п.</w:t>
      </w:r>
      <w:proofErr w:type="gramEnd"/>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Процесс инженерной подготовки производства условно можно разделить на два этапа: организационный и подготовительный.</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На организационном этапе</w:t>
      </w:r>
      <w:r w:rsidRPr="00C25847">
        <w:rPr>
          <w:rFonts w:ascii="Times New Roman" w:hAnsi="Times New Roman" w:cs="Times New Roman"/>
          <w:sz w:val="24"/>
          <w:szCs w:val="24"/>
        </w:rPr>
        <w:t xml:space="preserve"> </w:t>
      </w:r>
      <w:proofErr w:type="spellStart"/>
      <w:r w:rsidRPr="00C25847">
        <w:rPr>
          <w:rFonts w:ascii="Times New Roman" w:hAnsi="Times New Roman" w:cs="Times New Roman"/>
          <w:sz w:val="24"/>
          <w:szCs w:val="24"/>
        </w:rPr>
        <w:t>ге</w:t>
      </w:r>
      <w:r w:rsidR="00113D50" w:rsidRPr="00C25847">
        <w:rPr>
          <w:rFonts w:ascii="Times New Roman" w:hAnsi="Times New Roman" w:cs="Times New Roman"/>
          <w:sz w:val="24"/>
          <w:szCs w:val="24"/>
        </w:rPr>
        <w:t>нпроектировщик</w:t>
      </w:r>
      <w:proofErr w:type="spellEnd"/>
      <w:r w:rsidR="00113D50" w:rsidRPr="00C25847">
        <w:rPr>
          <w:rFonts w:ascii="Times New Roman" w:hAnsi="Times New Roman" w:cs="Times New Roman"/>
          <w:sz w:val="24"/>
          <w:szCs w:val="24"/>
        </w:rPr>
        <w:t>, заказчик и ген</w:t>
      </w:r>
      <w:r w:rsidRPr="00C25847">
        <w:rPr>
          <w:rFonts w:ascii="Times New Roman" w:hAnsi="Times New Roman" w:cs="Times New Roman"/>
          <w:sz w:val="24"/>
          <w:szCs w:val="24"/>
        </w:rPr>
        <w:t>подрядная стро</w:t>
      </w:r>
      <w:r w:rsidRPr="00C25847">
        <w:rPr>
          <w:rFonts w:ascii="Times New Roman" w:hAnsi="Times New Roman" w:cs="Times New Roman"/>
          <w:sz w:val="24"/>
          <w:szCs w:val="24"/>
        </w:rPr>
        <w:t>и</w:t>
      </w:r>
      <w:r w:rsidRPr="00C25847">
        <w:rPr>
          <w:rFonts w:ascii="Times New Roman" w:hAnsi="Times New Roman" w:cs="Times New Roman"/>
          <w:sz w:val="24"/>
          <w:szCs w:val="24"/>
        </w:rPr>
        <w:t>тельная организация выполняют организационно-технологические мероприятия, предш</w:t>
      </w:r>
      <w:r w:rsidRPr="00C25847">
        <w:rPr>
          <w:rFonts w:ascii="Times New Roman" w:hAnsi="Times New Roman" w:cs="Times New Roman"/>
          <w:sz w:val="24"/>
          <w:szCs w:val="24"/>
        </w:rPr>
        <w:t>е</w:t>
      </w:r>
      <w:r w:rsidRPr="00C25847">
        <w:rPr>
          <w:rFonts w:ascii="Times New Roman" w:hAnsi="Times New Roman" w:cs="Times New Roman"/>
          <w:sz w:val="24"/>
          <w:szCs w:val="24"/>
        </w:rPr>
        <w:t>ствующие началу подготовительных работ на объекте реконструкции.</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i/>
          <w:sz w:val="24"/>
          <w:szCs w:val="24"/>
        </w:rPr>
        <w:t>На подготовительном этапе</w:t>
      </w:r>
      <w:r w:rsidRPr="00C25847">
        <w:rPr>
          <w:rFonts w:ascii="Times New Roman" w:hAnsi="Times New Roman" w:cs="Times New Roman"/>
          <w:sz w:val="24"/>
          <w:szCs w:val="24"/>
        </w:rPr>
        <w:t xml:space="preserve"> выполняются мероприятия и работы, связанные непосредственно с подготовкой строительной площадки и участков реконструкции к пр</w:t>
      </w:r>
      <w:r w:rsidRPr="00C25847">
        <w:rPr>
          <w:rFonts w:ascii="Times New Roman" w:hAnsi="Times New Roman" w:cs="Times New Roman"/>
          <w:sz w:val="24"/>
          <w:szCs w:val="24"/>
        </w:rPr>
        <w:t>о</w:t>
      </w:r>
      <w:r w:rsidRPr="00C25847">
        <w:rPr>
          <w:rFonts w:ascii="Times New Roman" w:hAnsi="Times New Roman" w:cs="Times New Roman"/>
          <w:sz w:val="24"/>
          <w:szCs w:val="24"/>
        </w:rPr>
        <w:t>изводству СМР.</w:t>
      </w:r>
    </w:p>
    <w:p w:rsidR="00892B1E" w:rsidRPr="00C25847" w:rsidRDefault="00892B1E" w:rsidP="00187793">
      <w:pPr>
        <w:spacing w:after="0" w:line="360" w:lineRule="auto"/>
        <w:ind w:firstLine="709"/>
        <w:rPr>
          <w:rFonts w:ascii="Times New Roman" w:hAnsi="Times New Roman" w:cs="Times New Roman"/>
          <w:sz w:val="24"/>
          <w:szCs w:val="24"/>
        </w:rPr>
      </w:pPr>
      <w:proofErr w:type="spellStart"/>
      <w:r w:rsidRPr="00C25847">
        <w:rPr>
          <w:rFonts w:ascii="Times New Roman" w:hAnsi="Times New Roman" w:cs="Times New Roman"/>
          <w:i/>
          <w:sz w:val="24"/>
          <w:szCs w:val="24"/>
        </w:rPr>
        <w:t>Внешнеплощадочные</w:t>
      </w:r>
      <w:proofErr w:type="spellEnd"/>
      <w:r w:rsidRPr="00C25847">
        <w:rPr>
          <w:rFonts w:ascii="Times New Roman" w:hAnsi="Times New Roman" w:cs="Times New Roman"/>
          <w:i/>
          <w:sz w:val="24"/>
          <w:szCs w:val="24"/>
        </w:rPr>
        <w:t xml:space="preserve"> подготовительные работы</w:t>
      </w:r>
      <w:r w:rsidRPr="00C25847">
        <w:rPr>
          <w:rFonts w:ascii="Times New Roman" w:hAnsi="Times New Roman" w:cs="Times New Roman"/>
          <w:sz w:val="24"/>
          <w:szCs w:val="24"/>
        </w:rPr>
        <w:t xml:space="preserve"> выполняют за пределами терр</w:t>
      </w:r>
      <w:r w:rsidRPr="00C25847">
        <w:rPr>
          <w:rFonts w:ascii="Times New Roman" w:hAnsi="Times New Roman" w:cs="Times New Roman"/>
          <w:sz w:val="24"/>
          <w:szCs w:val="24"/>
        </w:rPr>
        <w:t>и</w:t>
      </w:r>
      <w:r w:rsidRPr="00C25847">
        <w:rPr>
          <w:rFonts w:ascii="Times New Roman" w:hAnsi="Times New Roman" w:cs="Times New Roman"/>
          <w:sz w:val="24"/>
          <w:szCs w:val="24"/>
        </w:rPr>
        <w:t>тории предприятия и включают (при необходимости) строительство железнодорожных путей и автомобильных дорог; прокладку магистральных подземных коммуникаций, л</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ний электропередач, промежуточных баз складирования и укрупнения конструкций и т. п. </w:t>
      </w:r>
    </w:p>
    <w:p w:rsidR="00892B1E" w:rsidRPr="00C25847" w:rsidRDefault="00892B1E" w:rsidP="00187793">
      <w:pPr>
        <w:spacing w:after="0" w:line="360" w:lineRule="auto"/>
        <w:ind w:firstLine="709"/>
        <w:rPr>
          <w:rFonts w:ascii="Times New Roman" w:hAnsi="Times New Roman" w:cs="Times New Roman"/>
          <w:sz w:val="24"/>
          <w:szCs w:val="24"/>
        </w:rPr>
      </w:pPr>
      <w:proofErr w:type="gramStart"/>
      <w:r w:rsidRPr="00C25847">
        <w:rPr>
          <w:rFonts w:ascii="Times New Roman" w:hAnsi="Times New Roman" w:cs="Times New Roman"/>
          <w:i/>
          <w:sz w:val="24"/>
          <w:szCs w:val="24"/>
        </w:rPr>
        <w:t>Внутриплощадочные подготовительные работы</w:t>
      </w:r>
      <w:r w:rsidRPr="00C25847">
        <w:rPr>
          <w:rFonts w:ascii="Times New Roman" w:hAnsi="Times New Roman" w:cs="Times New Roman"/>
          <w:sz w:val="24"/>
          <w:szCs w:val="24"/>
        </w:rPr>
        <w:t xml:space="preserve"> осуществляют на территории предприятия и разделяют на внутрицеховые и </w:t>
      </w:r>
      <w:proofErr w:type="spellStart"/>
      <w:r w:rsidRPr="00C25847">
        <w:rPr>
          <w:rFonts w:ascii="Times New Roman" w:hAnsi="Times New Roman" w:cs="Times New Roman"/>
          <w:sz w:val="24"/>
          <w:szCs w:val="24"/>
        </w:rPr>
        <w:t>внецеховые</w:t>
      </w:r>
      <w:proofErr w:type="spellEnd"/>
      <w:r w:rsidRPr="00C25847">
        <w:rPr>
          <w:rFonts w:ascii="Times New Roman" w:hAnsi="Times New Roman" w:cs="Times New Roman"/>
          <w:sz w:val="24"/>
          <w:szCs w:val="24"/>
        </w:rPr>
        <w:t>, относящиеся к реконструкции одного или нескольких цехов.</w:t>
      </w:r>
      <w:proofErr w:type="gramEnd"/>
    </w:p>
    <w:p w:rsidR="00C25847" w:rsidRPr="00C25847" w:rsidRDefault="00C25847" w:rsidP="00C25847">
      <w:pPr>
        <w:pStyle w:val="ab"/>
        <w:jc w:val="center"/>
        <w:rPr>
          <w:sz w:val="32"/>
        </w:rPr>
      </w:pPr>
      <w:r w:rsidRPr="00C25847">
        <w:rPr>
          <w:sz w:val="32"/>
          <w:highlight w:val="yellow"/>
        </w:rPr>
        <w:t>ТЕМА 3</w:t>
      </w:r>
    </w:p>
    <w:p w:rsidR="00892B1E" w:rsidRPr="00C25847" w:rsidRDefault="00892B1E" w:rsidP="00187793">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2. 2. ПРОИЗВОДСТВО ЗЕМЛЯНЫХ РАБОТ И УСТРОЙСТВО ПОДЗЕМНЫХ КОММУНИКАЦИЙ В УСЛОВИЯХ РЕКОНСТРУКЦИИ</w:t>
      </w:r>
    </w:p>
    <w:p w:rsidR="00892B1E" w:rsidRPr="00C25847" w:rsidRDefault="00892B1E" w:rsidP="00187793">
      <w:pPr>
        <w:spacing w:after="0" w:line="360" w:lineRule="auto"/>
        <w:ind w:firstLine="709"/>
        <w:rPr>
          <w:rFonts w:ascii="Times New Roman" w:hAnsi="Times New Roman" w:cs="Times New Roman"/>
          <w:sz w:val="24"/>
          <w:szCs w:val="24"/>
        </w:rPr>
      </w:pPr>
      <w:proofErr w:type="gramStart"/>
      <w:r w:rsidRPr="00C25847">
        <w:rPr>
          <w:rFonts w:ascii="Times New Roman" w:hAnsi="Times New Roman" w:cs="Times New Roman"/>
          <w:sz w:val="24"/>
          <w:szCs w:val="24"/>
        </w:rPr>
        <w:t>На производство земляных работ при реконструкции зданий оказывают влияние следующие особенности: стесненные условия; сжатые сроки производства работ; отрывка выемок вблизи существующих фундаментов; отрывка выемок в насыпных грунтах, с</w:t>
      </w:r>
      <w:r w:rsidRPr="00C25847">
        <w:rPr>
          <w:rFonts w:ascii="Times New Roman" w:hAnsi="Times New Roman" w:cs="Times New Roman"/>
          <w:sz w:val="24"/>
          <w:szCs w:val="24"/>
        </w:rPr>
        <w:t>о</w:t>
      </w:r>
      <w:r w:rsidRPr="00C25847">
        <w:rPr>
          <w:rFonts w:ascii="Times New Roman" w:hAnsi="Times New Roman" w:cs="Times New Roman"/>
          <w:sz w:val="24"/>
          <w:szCs w:val="24"/>
        </w:rPr>
        <w:t>держащих включения твердых предметов; большой объем работ, выполняемых вручную; обеспечение достаточного уплотнения грунта в обратных засыпках; наличие большого количества коммуникаций; большое ограничение производства земляных работ;</w:t>
      </w:r>
      <w:proofErr w:type="gramEnd"/>
      <w:r w:rsidRPr="00C25847">
        <w:rPr>
          <w:rFonts w:ascii="Times New Roman" w:hAnsi="Times New Roman" w:cs="Times New Roman"/>
          <w:sz w:val="24"/>
          <w:szCs w:val="24"/>
        </w:rPr>
        <w:t xml:space="preserve"> отсу</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ствие мест для отвала.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 ППР разрабатывается раздел «Производство земляных работ», включающий </w:t>
      </w:r>
      <w:proofErr w:type="spellStart"/>
      <w:r w:rsidRPr="00C25847">
        <w:rPr>
          <w:rFonts w:ascii="Times New Roman" w:hAnsi="Times New Roman" w:cs="Times New Roman"/>
          <w:sz w:val="24"/>
          <w:szCs w:val="24"/>
        </w:rPr>
        <w:t>стройгенплан</w:t>
      </w:r>
      <w:proofErr w:type="spellEnd"/>
      <w:r w:rsidRPr="00C25847">
        <w:rPr>
          <w:rFonts w:ascii="Times New Roman" w:hAnsi="Times New Roman" w:cs="Times New Roman"/>
          <w:sz w:val="24"/>
          <w:szCs w:val="24"/>
        </w:rPr>
        <w:t>, схему производства работ и графики их выполнения, конструкции присп</w:t>
      </w:r>
      <w:r w:rsidRPr="00C25847">
        <w:rPr>
          <w:rFonts w:ascii="Times New Roman" w:hAnsi="Times New Roman" w:cs="Times New Roman"/>
          <w:sz w:val="24"/>
          <w:szCs w:val="24"/>
        </w:rPr>
        <w:t>о</w:t>
      </w:r>
      <w:r w:rsidRPr="00C25847">
        <w:rPr>
          <w:rFonts w:ascii="Times New Roman" w:hAnsi="Times New Roman" w:cs="Times New Roman"/>
          <w:sz w:val="24"/>
          <w:szCs w:val="24"/>
        </w:rPr>
        <w:t>соблений, креплений, оснастки, вспомогательных устройств, требующихся для выполн</w:t>
      </w:r>
      <w:r w:rsidRPr="00C25847">
        <w:rPr>
          <w:rFonts w:ascii="Times New Roman" w:hAnsi="Times New Roman" w:cs="Times New Roman"/>
          <w:sz w:val="24"/>
          <w:szCs w:val="24"/>
        </w:rPr>
        <w:t>е</w:t>
      </w:r>
      <w:r w:rsidRPr="00C25847">
        <w:rPr>
          <w:rFonts w:ascii="Times New Roman" w:hAnsi="Times New Roman" w:cs="Times New Roman"/>
          <w:sz w:val="24"/>
          <w:szCs w:val="24"/>
        </w:rPr>
        <w:lastRenderedPageBreak/>
        <w:t>ния работ, указания по контролю качества, требования техники безопасности, меропри</w:t>
      </w:r>
      <w:r w:rsidRPr="00C25847">
        <w:rPr>
          <w:rFonts w:ascii="Times New Roman" w:hAnsi="Times New Roman" w:cs="Times New Roman"/>
          <w:sz w:val="24"/>
          <w:szCs w:val="24"/>
        </w:rPr>
        <w:t>я</w:t>
      </w:r>
      <w:r w:rsidRPr="00C25847">
        <w:rPr>
          <w:rFonts w:ascii="Times New Roman" w:hAnsi="Times New Roman" w:cs="Times New Roman"/>
          <w:sz w:val="24"/>
          <w:szCs w:val="24"/>
        </w:rPr>
        <w:t>тия по охране окружающей среды.</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До производства земляных работ необходимо:</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1) обозначить на местности положение всех коммуникаций;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2) установить геодезические знаки (временные реперы);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3) подвезти все материалы и приспособления (лестницы, крепления стен и т. д.</w:t>
      </w:r>
      <w:proofErr w:type="gramStart"/>
      <w:r w:rsidRPr="00C25847">
        <w:rPr>
          <w:rFonts w:ascii="Times New Roman" w:hAnsi="Times New Roman" w:cs="Times New Roman"/>
          <w:sz w:val="24"/>
          <w:szCs w:val="24"/>
        </w:rPr>
        <w:t xml:space="preserve"> )</w:t>
      </w:r>
      <w:proofErr w:type="gramEnd"/>
      <w:r w:rsidRPr="00C25847">
        <w:rPr>
          <w:rFonts w:ascii="Times New Roman" w:hAnsi="Times New Roman" w:cs="Times New Roman"/>
          <w:sz w:val="24"/>
          <w:szCs w:val="24"/>
        </w:rPr>
        <w:t xml:space="preserve">;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4) снять растительный слой;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5) разобрать конструкции, подлежащие сносу;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6) разобрать покрытия дорог, полов и т. д.</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 стесненных условиях выемки разрабатывают чаще с вертикальными стенками без креплений и с креплениями (</w:t>
      </w:r>
      <w:proofErr w:type="gramStart"/>
      <w:r w:rsidRPr="00C25847">
        <w:rPr>
          <w:rFonts w:ascii="Times New Roman" w:hAnsi="Times New Roman" w:cs="Times New Roman"/>
          <w:sz w:val="24"/>
          <w:szCs w:val="24"/>
        </w:rPr>
        <w:t>консольное</w:t>
      </w:r>
      <w:proofErr w:type="gramEnd"/>
      <w:r w:rsidRPr="00C25847">
        <w:rPr>
          <w:rFonts w:ascii="Times New Roman" w:hAnsi="Times New Roman" w:cs="Times New Roman"/>
          <w:sz w:val="24"/>
          <w:szCs w:val="24"/>
        </w:rPr>
        <w:t xml:space="preserve">, консольно-распорное, анкерное, подкосное и распорное, выполняемое из дерева, металла, железобетона и их комбинаций). </w:t>
      </w:r>
    </w:p>
    <w:p w:rsidR="00892B1E" w:rsidRPr="00C25847" w:rsidRDefault="00892B1E"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Разработку котлованов и траншей осуществляют экскаваторами, бульдозерами и погрузчиками различных типов. </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устройства котлованов и траншей в стесненных условиях наиболее часто и</w:t>
      </w:r>
      <w:r w:rsidRPr="00C25847">
        <w:rPr>
          <w:rFonts w:ascii="Times New Roman" w:hAnsi="Times New Roman" w:cs="Times New Roman"/>
          <w:sz w:val="24"/>
          <w:szCs w:val="24"/>
        </w:rPr>
        <w:t>с</w:t>
      </w:r>
      <w:r w:rsidRPr="00C25847">
        <w:rPr>
          <w:rFonts w:ascii="Times New Roman" w:hAnsi="Times New Roman" w:cs="Times New Roman"/>
          <w:sz w:val="24"/>
          <w:szCs w:val="24"/>
        </w:rPr>
        <w:t>пользуют гидравлические экскаваторы 2-4-й размерных групп с вместимостью основного ковша 0,25—1,0 м</w:t>
      </w:r>
      <w:r w:rsidRPr="00C25847">
        <w:rPr>
          <w:rFonts w:ascii="Times New Roman" w:hAnsi="Times New Roman" w:cs="Times New Roman"/>
          <w:sz w:val="24"/>
          <w:szCs w:val="24"/>
          <w:vertAlign w:val="superscript"/>
        </w:rPr>
        <w:t>3</w:t>
      </w:r>
      <w:r w:rsidRPr="00C25847">
        <w:rPr>
          <w:rFonts w:ascii="Times New Roman" w:hAnsi="Times New Roman" w:cs="Times New Roman"/>
          <w:sz w:val="24"/>
          <w:szCs w:val="24"/>
        </w:rPr>
        <w:t>.</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разработке грунта в траншее, пересекающей инженерные коммуникации, р</w:t>
      </w:r>
      <w:r w:rsidRPr="00C25847">
        <w:rPr>
          <w:rFonts w:ascii="Times New Roman" w:hAnsi="Times New Roman" w:cs="Times New Roman"/>
          <w:sz w:val="24"/>
          <w:szCs w:val="24"/>
        </w:rPr>
        <w:t>е</w:t>
      </w:r>
      <w:r w:rsidRPr="00C25847">
        <w:rPr>
          <w:rFonts w:ascii="Times New Roman" w:hAnsi="Times New Roman" w:cs="Times New Roman"/>
          <w:sz w:val="24"/>
          <w:szCs w:val="24"/>
        </w:rPr>
        <w:t>комендуется применять гидравлические экскаваторы ЭО-3322Б и ЭО-4321, оборудова</w:t>
      </w:r>
      <w:r w:rsidRPr="00C25847">
        <w:rPr>
          <w:rFonts w:ascii="Times New Roman" w:hAnsi="Times New Roman" w:cs="Times New Roman"/>
          <w:sz w:val="24"/>
          <w:szCs w:val="24"/>
        </w:rPr>
        <w:t>н</w:t>
      </w:r>
      <w:r w:rsidRPr="00C25847">
        <w:rPr>
          <w:rFonts w:ascii="Times New Roman" w:hAnsi="Times New Roman" w:cs="Times New Roman"/>
          <w:sz w:val="24"/>
          <w:szCs w:val="24"/>
        </w:rPr>
        <w:t>ные обратной лопатой.</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Разработку грунта в котлованах и траншеях глубиной до 6 м обычно производят экскаваторами, оборудованными обратной лопатой. Грунт разрабатывают торцовыми и боковыми проходками. </w:t>
      </w:r>
    </w:p>
    <w:p w:rsidR="00514947" w:rsidRPr="00514947" w:rsidRDefault="00514947" w:rsidP="00514947">
      <w:pPr>
        <w:pStyle w:val="ab"/>
        <w:jc w:val="center"/>
        <w:rPr>
          <w:color w:val="auto"/>
          <w:sz w:val="32"/>
        </w:rPr>
      </w:pPr>
      <w:r>
        <w:rPr>
          <w:color w:val="auto"/>
          <w:sz w:val="32"/>
          <w:highlight w:val="yellow"/>
        </w:rPr>
        <w:t xml:space="preserve">ТЕМА </w:t>
      </w:r>
      <w:r w:rsidRPr="00514947">
        <w:rPr>
          <w:color w:val="auto"/>
          <w:sz w:val="32"/>
          <w:highlight w:val="yellow"/>
        </w:rPr>
        <w:t>3</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При наличии вблизи фундаментов, расположенных выше проектной отметки дна намечаемой выемки, работы производят в два яруса: сначала извлекают грунт первого яруса, затем закрепляют грунт под фундаментами, а после разрабатывают до проектной отметки дна котлована. </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Для разработки грунта в узких местах и перемещения его на небольшое рассто</w:t>
      </w:r>
      <w:r w:rsidRPr="00C25847">
        <w:rPr>
          <w:rFonts w:ascii="Times New Roman" w:hAnsi="Times New Roman" w:cs="Times New Roman"/>
          <w:sz w:val="24"/>
          <w:szCs w:val="24"/>
        </w:rPr>
        <w:t>я</w:t>
      </w:r>
      <w:r w:rsidRPr="00C25847">
        <w:rPr>
          <w:rFonts w:ascii="Times New Roman" w:hAnsi="Times New Roman" w:cs="Times New Roman"/>
          <w:sz w:val="24"/>
          <w:szCs w:val="24"/>
        </w:rPr>
        <w:t>ние, обратной засыпки и разравнивания грунта в стесненных условиях эффективно пр</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менение бульдозеров. </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Вблизи протяженной конструкции (стены и т. п.</w:t>
      </w:r>
      <w:proofErr w:type="gramStart"/>
      <w:r w:rsidRPr="00C25847">
        <w:rPr>
          <w:rFonts w:ascii="Times New Roman" w:hAnsi="Times New Roman" w:cs="Times New Roman"/>
          <w:sz w:val="24"/>
          <w:szCs w:val="24"/>
        </w:rPr>
        <w:t xml:space="preserve"> )</w:t>
      </w:r>
      <w:proofErr w:type="gramEnd"/>
      <w:r w:rsidRPr="00C25847">
        <w:rPr>
          <w:rFonts w:ascii="Times New Roman" w:hAnsi="Times New Roman" w:cs="Times New Roman"/>
          <w:sz w:val="24"/>
          <w:szCs w:val="24"/>
        </w:rPr>
        <w:t xml:space="preserve"> бульдозером послойно срезается и транспортируется грунт с образованием откоса с одной стороны выемки.</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Перспективными машинами для разработки, перемещения, разравнивания и обра</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ной засыпки грунта в особо стесненных местах (узких проездах, траншеях, котлованах внутри здания) являются малогабаритные бульдозеры на базе тракторов Т-54В или на специальном шасси, а также </w:t>
      </w:r>
      <w:proofErr w:type="spellStart"/>
      <w:r w:rsidRPr="00C25847">
        <w:rPr>
          <w:rFonts w:ascii="Times New Roman" w:hAnsi="Times New Roman" w:cs="Times New Roman"/>
          <w:sz w:val="24"/>
          <w:szCs w:val="24"/>
        </w:rPr>
        <w:t>микробульдозер</w:t>
      </w:r>
      <w:proofErr w:type="spellEnd"/>
      <w:r w:rsidRPr="00C25847">
        <w:rPr>
          <w:rFonts w:ascii="Times New Roman" w:hAnsi="Times New Roman" w:cs="Times New Roman"/>
          <w:sz w:val="24"/>
          <w:szCs w:val="24"/>
        </w:rPr>
        <w:t xml:space="preserve"> МБ-4.</w:t>
      </w:r>
    </w:p>
    <w:p w:rsidR="00812CE3" w:rsidRPr="00C25847" w:rsidRDefault="00812CE3" w:rsidP="00187793">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Консольное (консольно-распорное) крепление  устраивают при внешних огранич</w:t>
      </w:r>
      <w:r w:rsidRPr="00C25847">
        <w:rPr>
          <w:rFonts w:ascii="Times New Roman" w:hAnsi="Times New Roman" w:cs="Times New Roman"/>
          <w:sz w:val="24"/>
          <w:szCs w:val="24"/>
        </w:rPr>
        <w:t>е</w:t>
      </w:r>
      <w:r w:rsidRPr="00C25847">
        <w:rPr>
          <w:rFonts w:ascii="Times New Roman" w:hAnsi="Times New Roman" w:cs="Times New Roman"/>
          <w:sz w:val="24"/>
          <w:szCs w:val="24"/>
        </w:rPr>
        <w:t>ниях, не позволяющих применять анкерные крепления, для обеспечения свободного пр</w:t>
      </w:r>
      <w:r w:rsidRPr="00C25847">
        <w:rPr>
          <w:rFonts w:ascii="Times New Roman" w:hAnsi="Times New Roman" w:cs="Times New Roman"/>
          <w:sz w:val="24"/>
          <w:szCs w:val="24"/>
        </w:rPr>
        <w:t>о</w:t>
      </w:r>
      <w:r w:rsidRPr="00C25847">
        <w:rPr>
          <w:rFonts w:ascii="Times New Roman" w:hAnsi="Times New Roman" w:cs="Times New Roman"/>
          <w:sz w:val="24"/>
          <w:szCs w:val="24"/>
        </w:rPr>
        <w:t>странства внутри выемки и сокращения сроков производства СМР. Его устраивают при глубине выемки: до 3 м — из деревянного шпунта, до 6 м — из металлического шпунта, до 10 м — из буронабивных свай или монолитных и сборных железобетонных констру</w:t>
      </w:r>
      <w:r w:rsidRPr="00C25847">
        <w:rPr>
          <w:rFonts w:ascii="Times New Roman" w:hAnsi="Times New Roman" w:cs="Times New Roman"/>
          <w:sz w:val="24"/>
          <w:szCs w:val="24"/>
        </w:rPr>
        <w:t>к</w:t>
      </w:r>
      <w:r w:rsidRPr="00C25847">
        <w:rPr>
          <w:rFonts w:ascii="Times New Roman" w:hAnsi="Times New Roman" w:cs="Times New Roman"/>
          <w:sz w:val="24"/>
          <w:szCs w:val="24"/>
        </w:rPr>
        <w:t>ций, выполняемых методом «стена в грунте».</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наличии рядом с устраиваемой выемкой подземных коммуникаций (трубопр</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воды, коллекторы, галереи) применяют анкерное крепление, при этом анкеры располагают </w:t>
      </w:r>
      <w:r w:rsidR="00587F66" w:rsidRPr="00C25847">
        <w:rPr>
          <w:rFonts w:ascii="Times New Roman" w:hAnsi="Times New Roman" w:cs="Times New Roman"/>
          <w:sz w:val="24"/>
          <w:szCs w:val="24"/>
        </w:rPr>
        <w:t xml:space="preserve">на поверхности земли </w:t>
      </w:r>
      <w:r w:rsidRPr="00C25847">
        <w:rPr>
          <w:rFonts w:ascii="Times New Roman" w:hAnsi="Times New Roman" w:cs="Times New Roman"/>
          <w:sz w:val="24"/>
          <w:szCs w:val="24"/>
        </w:rPr>
        <w:t xml:space="preserve"> или заглубляют. При свободной зоне вокруг устраиваемой выемки анкеры могут быть заглублены на 2 м и более в предварительно отрываемые Т-образные траншеи.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Если на поверхности земли рядом с устраиваемым котлованом расположены к</w:t>
      </w:r>
      <w:r w:rsidRPr="00C25847">
        <w:rPr>
          <w:rFonts w:ascii="Times New Roman" w:hAnsi="Times New Roman" w:cs="Times New Roman"/>
          <w:sz w:val="24"/>
          <w:szCs w:val="24"/>
        </w:rPr>
        <w:t>а</w:t>
      </w:r>
      <w:r w:rsidRPr="00C25847">
        <w:rPr>
          <w:rFonts w:ascii="Times New Roman" w:hAnsi="Times New Roman" w:cs="Times New Roman"/>
          <w:sz w:val="24"/>
          <w:szCs w:val="24"/>
        </w:rPr>
        <w:t>кие-либо конструкции (дорожное полотно, трубопроводы и т. п.</w:t>
      </w:r>
      <w:proofErr w:type="gramStart"/>
      <w:r w:rsidRPr="00C25847">
        <w:rPr>
          <w:rFonts w:ascii="Times New Roman" w:hAnsi="Times New Roman" w:cs="Times New Roman"/>
          <w:sz w:val="24"/>
          <w:szCs w:val="24"/>
        </w:rPr>
        <w:t xml:space="preserve"> )</w:t>
      </w:r>
      <w:proofErr w:type="gramEnd"/>
      <w:r w:rsidRPr="00C25847">
        <w:rPr>
          <w:rFonts w:ascii="Times New Roman" w:hAnsi="Times New Roman" w:cs="Times New Roman"/>
          <w:sz w:val="24"/>
          <w:szCs w:val="24"/>
        </w:rPr>
        <w:t xml:space="preserve">, анкеры устраивают </w:t>
      </w:r>
      <w:proofErr w:type="spellStart"/>
      <w:r w:rsidRPr="00C25847">
        <w:rPr>
          <w:rFonts w:ascii="Times New Roman" w:hAnsi="Times New Roman" w:cs="Times New Roman"/>
          <w:sz w:val="24"/>
          <w:szCs w:val="24"/>
        </w:rPr>
        <w:t>з</w:t>
      </w:r>
      <w:r w:rsidRPr="00C25847">
        <w:rPr>
          <w:rFonts w:ascii="Times New Roman" w:hAnsi="Times New Roman" w:cs="Times New Roman"/>
          <w:sz w:val="24"/>
          <w:szCs w:val="24"/>
        </w:rPr>
        <w:t>а</w:t>
      </w:r>
      <w:r w:rsidRPr="00C25847">
        <w:rPr>
          <w:rFonts w:ascii="Times New Roman" w:hAnsi="Times New Roman" w:cs="Times New Roman"/>
          <w:sz w:val="24"/>
          <w:szCs w:val="24"/>
        </w:rPr>
        <w:t>буриванием</w:t>
      </w:r>
      <w:proofErr w:type="spellEnd"/>
      <w:r w:rsidRPr="00C25847">
        <w:rPr>
          <w:rFonts w:ascii="Times New Roman" w:hAnsi="Times New Roman" w:cs="Times New Roman"/>
          <w:sz w:val="24"/>
          <w:szCs w:val="24"/>
        </w:rPr>
        <w:t xml:space="preserve"> скважин со стороны разработанного котлована.</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 условиях реконструкции предприятий при устройстве крепления стенок небол</w:t>
      </w:r>
      <w:r w:rsidRPr="00C25847">
        <w:rPr>
          <w:rFonts w:ascii="Times New Roman" w:hAnsi="Times New Roman" w:cs="Times New Roman"/>
          <w:sz w:val="24"/>
          <w:szCs w:val="24"/>
        </w:rPr>
        <w:t>ь</w:t>
      </w:r>
      <w:r w:rsidRPr="00C25847">
        <w:rPr>
          <w:rFonts w:ascii="Times New Roman" w:hAnsi="Times New Roman" w:cs="Times New Roman"/>
          <w:sz w:val="24"/>
          <w:szCs w:val="24"/>
        </w:rPr>
        <w:t>ших котлованов применяют метод торкретирования с</w:t>
      </w:r>
      <w:r w:rsidR="00587F66" w:rsidRPr="00C25847">
        <w:rPr>
          <w:rFonts w:ascii="Times New Roman" w:hAnsi="Times New Roman" w:cs="Times New Roman"/>
          <w:sz w:val="24"/>
          <w:szCs w:val="24"/>
        </w:rPr>
        <w:t xml:space="preserve"> помощью цемент-пушки или бетон-</w:t>
      </w:r>
      <w:r w:rsidRPr="00C25847">
        <w:rPr>
          <w:rFonts w:ascii="Times New Roman" w:hAnsi="Times New Roman" w:cs="Times New Roman"/>
          <w:sz w:val="24"/>
          <w:szCs w:val="24"/>
        </w:rPr>
        <w:t xml:space="preserve">шприц-машины.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разработке грунта гидравлическими экскаваторами применяют </w:t>
      </w:r>
      <w:proofErr w:type="spellStart"/>
      <w:r w:rsidRPr="00C25847">
        <w:rPr>
          <w:rFonts w:ascii="Times New Roman" w:hAnsi="Times New Roman" w:cs="Times New Roman"/>
          <w:sz w:val="24"/>
          <w:szCs w:val="24"/>
        </w:rPr>
        <w:t>зачистиое</w:t>
      </w:r>
      <w:proofErr w:type="spellEnd"/>
      <w:r w:rsidRPr="00C25847">
        <w:rPr>
          <w:rFonts w:ascii="Times New Roman" w:hAnsi="Times New Roman" w:cs="Times New Roman"/>
          <w:sz w:val="24"/>
          <w:szCs w:val="24"/>
        </w:rPr>
        <w:t xml:space="preserve"> устройство (ЭО-3322В), которое устанавливается на ковш с зубьями обратной лопаты и представляет собой сплошную режущую кромку, изменяющую свое положение относ</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тельно зубьев ковша.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транспортирования грунта в стесненных условиях внутри действующих цехов, где не могут быть применены автосамосвалы, следует использовать малогабаритные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грузчики, </w:t>
      </w:r>
      <w:proofErr w:type="spellStart"/>
      <w:r w:rsidRPr="00C25847">
        <w:rPr>
          <w:rFonts w:ascii="Times New Roman" w:hAnsi="Times New Roman" w:cs="Times New Roman"/>
          <w:sz w:val="24"/>
          <w:szCs w:val="24"/>
        </w:rPr>
        <w:t>мототележки</w:t>
      </w:r>
      <w:proofErr w:type="spellEnd"/>
      <w:r w:rsidRPr="00C25847">
        <w:rPr>
          <w:rFonts w:ascii="Times New Roman" w:hAnsi="Times New Roman" w:cs="Times New Roman"/>
          <w:sz w:val="24"/>
          <w:szCs w:val="24"/>
        </w:rPr>
        <w:t>, а также мостовые краны (для доставки бадей с грунтом).</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Разработка мерзлых и твердых фунтов осуществляется экскаваторами с использ</w:t>
      </w:r>
      <w:r w:rsidRPr="00C25847">
        <w:rPr>
          <w:rFonts w:ascii="Times New Roman" w:hAnsi="Times New Roman" w:cs="Times New Roman"/>
          <w:sz w:val="24"/>
          <w:szCs w:val="24"/>
        </w:rPr>
        <w:t>о</w:t>
      </w:r>
      <w:r w:rsidRPr="00C25847">
        <w:rPr>
          <w:rFonts w:ascii="Times New Roman" w:hAnsi="Times New Roman" w:cs="Times New Roman"/>
          <w:sz w:val="24"/>
          <w:szCs w:val="24"/>
        </w:rPr>
        <w:t>ванием прямых и обратных лопат, с ковшами активного действия, с предварительным рыхлением динамическими и статическими рыхлителями, с оттаиванием мерзлых гру</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тов, а также с предохранением грунтов от промерзания.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Рыхление и выемка мерз</w:t>
      </w:r>
      <w:r w:rsidR="00587F66" w:rsidRPr="00C25847">
        <w:rPr>
          <w:rFonts w:ascii="Times New Roman" w:hAnsi="Times New Roman" w:cs="Times New Roman"/>
          <w:sz w:val="24"/>
          <w:szCs w:val="24"/>
        </w:rPr>
        <w:t>лых грунтов с применением пнев</w:t>
      </w:r>
      <w:r w:rsidRPr="00C25847">
        <w:rPr>
          <w:rFonts w:ascii="Times New Roman" w:hAnsi="Times New Roman" w:cs="Times New Roman"/>
          <w:sz w:val="24"/>
          <w:szCs w:val="24"/>
        </w:rPr>
        <w:t xml:space="preserve">момолотов выполняется, как правило, слоями глубиной до 0,7 м. Рыхление грунта </w:t>
      </w:r>
      <w:proofErr w:type="spellStart"/>
      <w:r w:rsidRPr="00C25847">
        <w:rPr>
          <w:rFonts w:ascii="Times New Roman" w:hAnsi="Times New Roman" w:cs="Times New Roman"/>
          <w:sz w:val="24"/>
          <w:szCs w:val="24"/>
        </w:rPr>
        <w:t>гидромолотом</w:t>
      </w:r>
      <w:proofErr w:type="spellEnd"/>
      <w:r w:rsidRPr="00C25847">
        <w:rPr>
          <w:rFonts w:ascii="Times New Roman" w:hAnsi="Times New Roman" w:cs="Times New Roman"/>
          <w:sz w:val="24"/>
          <w:szCs w:val="24"/>
        </w:rPr>
        <w:t xml:space="preserve"> выполняется за один проход без промежуточной уборки грунта при глубине промерзания до 0,9 м (СП-71) </w:t>
      </w:r>
      <w:r w:rsidRPr="00C25847">
        <w:rPr>
          <w:rFonts w:ascii="Times New Roman" w:hAnsi="Times New Roman" w:cs="Times New Roman"/>
          <w:sz w:val="24"/>
          <w:szCs w:val="24"/>
        </w:rPr>
        <w:lastRenderedPageBreak/>
        <w:t>и 1,3 м (СП-62). При большой глубине промерзания рыхление производится слоями соо</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ветственно 0,5 и 0,9 м с промежуточной уборкой разрыхленного грунта экскаватором или бульдозером. </w:t>
      </w:r>
      <w:proofErr w:type="gramStart"/>
      <w:r w:rsidRPr="00C25847">
        <w:rPr>
          <w:rFonts w:ascii="Times New Roman" w:hAnsi="Times New Roman" w:cs="Times New Roman"/>
          <w:sz w:val="24"/>
          <w:szCs w:val="24"/>
        </w:rPr>
        <w:t>Наибольшая производительность рыхления достигается при применении максимальной сетки точек внедрения рабочего органа молота в грунт, допускающей отд</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ление куска грунта от массива за одно внедрение (ориентировочно 0,6x0,5 м для </w:t>
      </w:r>
      <w:proofErr w:type="spellStart"/>
      <w:r w:rsidRPr="00C25847">
        <w:rPr>
          <w:rFonts w:ascii="Times New Roman" w:hAnsi="Times New Roman" w:cs="Times New Roman"/>
          <w:sz w:val="24"/>
          <w:szCs w:val="24"/>
        </w:rPr>
        <w:t>гидром</w:t>
      </w:r>
      <w:r w:rsidRPr="00C25847">
        <w:rPr>
          <w:rFonts w:ascii="Times New Roman" w:hAnsi="Times New Roman" w:cs="Times New Roman"/>
          <w:sz w:val="24"/>
          <w:szCs w:val="24"/>
        </w:rPr>
        <w:t>о</w:t>
      </w:r>
      <w:r w:rsidRPr="00C25847">
        <w:rPr>
          <w:rFonts w:ascii="Times New Roman" w:hAnsi="Times New Roman" w:cs="Times New Roman"/>
          <w:sz w:val="24"/>
          <w:szCs w:val="24"/>
        </w:rPr>
        <w:t>лота</w:t>
      </w:r>
      <w:proofErr w:type="spellEnd"/>
      <w:r w:rsidRPr="00C25847">
        <w:rPr>
          <w:rFonts w:ascii="Times New Roman" w:hAnsi="Times New Roman" w:cs="Times New Roman"/>
          <w:sz w:val="24"/>
          <w:szCs w:val="24"/>
        </w:rPr>
        <w:t xml:space="preserve"> СП-71 и 1,2x0,7 м для СП-62) при обеспечении наибольшей ширины полосы рыхл</w:t>
      </w:r>
      <w:r w:rsidRPr="00C25847">
        <w:rPr>
          <w:rFonts w:ascii="Times New Roman" w:hAnsi="Times New Roman" w:cs="Times New Roman"/>
          <w:sz w:val="24"/>
          <w:szCs w:val="24"/>
        </w:rPr>
        <w:t>е</w:t>
      </w:r>
      <w:r w:rsidRPr="00C25847">
        <w:rPr>
          <w:rFonts w:ascii="Times New Roman" w:hAnsi="Times New Roman" w:cs="Times New Roman"/>
          <w:sz w:val="24"/>
          <w:szCs w:val="24"/>
        </w:rPr>
        <w:t>ния (в пределах до 5 м для молотов СП-70 и МУР-1250Г, 6 м для СП-71 и</w:t>
      </w:r>
      <w:proofErr w:type="gramEnd"/>
      <w:r w:rsidRPr="00C25847">
        <w:rPr>
          <w:rFonts w:ascii="Times New Roman" w:hAnsi="Times New Roman" w:cs="Times New Roman"/>
          <w:sz w:val="24"/>
          <w:szCs w:val="24"/>
        </w:rPr>
        <w:t xml:space="preserve"> </w:t>
      </w:r>
      <w:proofErr w:type="gramStart"/>
      <w:r w:rsidRPr="00C25847">
        <w:rPr>
          <w:rFonts w:ascii="Times New Roman" w:hAnsi="Times New Roman" w:cs="Times New Roman"/>
          <w:sz w:val="24"/>
          <w:szCs w:val="24"/>
        </w:rPr>
        <w:t xml:space="preserve">8 м для СП-62). </w:t>
      </w:r>
      <w:proofErr w:type="gramEnd"/>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Взрывной способ применяется ограниченно с использованием различных устройств и укрытий, предотвращающих разлет кусков взрываемого грунта.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небольших объемах разработки мерзлых грунтов применяют оттаивание гру</w:t>
      </w:r>
      <w:r w:rsidRPr="00C25847">
        <w:rPr>
          <w:rFonts w:ascii="Times New Roman" w:hAnsi="Times New Roman" w:cs="Times New Roman"/>
          <w:sz w:val="24"/>
          <w:szCs w:val="24"/>
        </w:rPr>
        <w:t>н</w:t>
      </w:r>
      <w:r w:rsidRPr="00C25847">
        <w:rPr>
          <w:rFonts w:ascii="Times New Roman" w:hAnsi="Times New Roman" w:cs="Times New Roman"/>
          <w:sz w:val="24"/>
          <w:szCs w:val="24"/>
        </w:rPr>
        <w:t>та паровыми, водяными и электрическими иглами, а также сжигание жидкого и твердого топлива под специальным коробом.</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Обратная засыпка фунта производится сразу после возведения подземной части здания или сооружения.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До начала засыпки траншеи должны быть выполнены следующие работы: полн</w:t>
      </w:r>
      <w:r w:rsidRPr="00C25847">
        <w:rPr>
          <w:rFonts w:ascii="Times New Roman" w:hAnsi="Times New Roman" w:cs="Times New Roman"/>
          <w:sz w:val="24"/>
          <w:szCs w:val="24"/>
        </w:rPr>
        <w:t>о</w:t>
      </w:r>
      <w:r w:rsidRPr="00C25847">
        <w:rPr>
          <w:rFonts w:ascii="Times New Roman" w:hAnsi="Times New Roman" w:cs="Times New Roman"/>
          <w:sz w:val="24"/>
          <w:szCs w:val="24"/>
        </w:rPr>
        <w:t>стью закончено устройство фундаментов и проверено их проектное положение; сделана и проверена гидроизоляция фундаментов; удалены из траншеи все вспомогательные мат</w:t>
      </w:r>
      <w:r w:rsidRPr="00C25847">
        <w:rPr>
          <w:rFonts w:ascii="Times New Roman" w:hAnsi="Times New Roman" w:cs="Times New Roman"/>
          <w:sz w:val="24"/>
          <w:szCs w:val="24"/>
        </w:rPr>
        <w:t>е</w:t>
      </w:r>
      <w:r w:rsidRPr="00C25847">
        <w:rPr>
          <w:rFonts w:ascii="Times New Roman" w:hAnsi="Times New Roman" w:cs="Times New Roman"/>
          <w:sz w:val="24"/>
          <w:szCs w:val="24"/>
        </w:rPr>
        <w:t>риалы, оборудование, механизмы; составлены акты на скрытые работы и получено разр</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шение заказчика на обратную засыпку.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Обратную засыпку осуществляют привозным грунтом, который доставляют авт</w:t>
      </w:r>
      <w:r w:rsidRPr="00C25847">
        <w:rPr>
          <w:rFonts w:ascii="Times New Roman" w:hAnsi="Times New Roman" w:cs="Times New Roman"/>
          <w:sz w:val="24"/>
          <w:szCs w:val="24"/>
        </w:rPr>
        <w:t>о</w:t>
      </w:r>
      <w:r w:rsidRPr="00C25847">
        <w:rPr>
          <w:rFonts w:ascii="Times New Roman" w:hAnsi="Times New Roman" w:cs="Times New Roman"/>
          <w:sz w:val="24"/>
          <w:szCs w:val="24"/>
        </w:rPr>
        <w:t>самосвалами; засыпку и разравнивание грунта, за исключением последнего слоя, выпо</w:t>
      </w:r>
      <w:r w:rsidRPr="00C25847">
        <w:rPr>
          <w:rFonts w:ascii="Times New Roman" w:hAnsi="Times New Roman" w:cs="Times New Roman"/>
          <w:sz w:val="24"/>
          <w:szCs w:val="24"/>
        </w:rPr>
        <w:t>л</w:t>
      </w:r>
      <w:r w:rsidRPr="00C25847">
        <w:rPr>
          <w:rFonts w:ascii="Times New Roman" w:hAnsi="Times New Roman" w:cs="Times New Roman"/>
          <w:sz w:val="24"/>
          <w:szCs w:val="24"/>
        </w:rPr>
        <w:t xml:space="preserve">няют экскаватором-планировщиком, снабженным удлинителем стрелы и оборудованным погрузочным ковшом. Экскаватор-планировщик передвигается по верхней бровке вдоль траншеи. Зоны шириной 40 см вокруг фундаментов и </w:t>
      </w:r>
      <w:proofErr w:type="spellStart"/>
      <w:r w:rsidRPr="00C25847">
        <w:rPr>
          <w:rFonts w:ascii="Times New Roman" w:hAnsi="Times New Roman" w:cs="Times New Roman"/>
          <w:sz w:val="24"/>
          <w:szCs w:val="24"/>
        </w:rPr>
        <w:t>подколонников</w:t>
      </w:r>
      <w:proofErr w:type="spellEnd"/>
      <w:r w:rsidRPr="00C25847">
        <w:rPr>
          <w:rFonts w:ascii="Times New Roman" w:hAnsi="Times New Roman" w:cs="Times New Roman"/>
          <w:sz w:val="24"/>
          <w:szCs w:val="24"/>
        </w:rPr>
        <w:t>, а также «мертвые зоны», недоступные для разравнивания экскаватором-планировщиком, разрабатывают вручную. Последний слой засыпается и разравнивается бульдозером с поворотным отв</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лом. Грунт может разравниваться малогабаритным бульдозером типа УЗБТ-54В (на базе трактора Т-54В) и уплотняться подвесной </w:t>
      </w:r>
      <w:proofErr w:type="spellStart"/>
      <w:r w:rsidRPr="00C25847">
        <w:rPr>
          <w:rFonts w:ascii="Times New Roman" w:hAnsi="Times New Roman" w:cs="Times New Roman"/>
          <w:sz w:val="24"/>
          <w:szCs w:val="24"/>
        </w:rPr>
        <w:t>вибротрамбовкой</w:t>
      </w:r>
      <w:proofErr w:type="spellEnd"/>
      <w:r w:rsidRPr="00C25847">
        <w:rPr>
          <w:rFonts w:ascii="Times New Roman" w:hAnsi="Times New Roman" w:cs="Times New Roman"/>
          <w:sz w:val="24"/>
          <w:szCs w:val="24"/>
        </w:rPr>
        <w:t xml:space="preserve"> ПВТ-3.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Пазухи фундаментов с различной глубиной заложения засыпают в первую очередь в пределах участка с пониженными отметками до достижения общего уровня, затем по всей выемке. </w:t>
      </w:r>
    </w:p>
    <w:p w:rsidR="00225F31" w:rsidRPr="00C25847" w:rsidRDefault="00225F31" w:rsidP="00225F31">
      <w:pPr>
        <w:spacing w:after="0" w:line="360" w:lineRule="auto"/>
        <w:ind w:firstLine="709"/>
        <w:rPr>
          <w:rFonts w:ascii="Times New Roman" w:hAnsi="Times New Roman" w:cs="Times New Roman"/>
          <w:sz w:val="24"/>
          <w:szCs w:val="24"/>
        </w:rPr>
      </w:pPr>
      <w:proofErr w:type="gramStart"/>
      <w:r w:rsidRPr="00C25847">
        <w:rPr>
          <w:rFonts w:ascii="Times New Roman" w:hAnsi="Times New Roman" w:cs="Times New Roman"/>
          <w:sz w:val="24"/>
          <w:szCs w:val="24"/>
        </w:rPr>
        <w:t xml:space="preserve">Уплотнение связного грунта выполняют ручными электрическими трамбовками, а несвязного - самоходными </w:t>
      </w:r>
      <w:proofErr w:type="spellStart"/>
      <w:r w:rsidRPr="00C25847">
        <w:rPr>
          <w:rFonts w:ascii="Times New Roman" w:hAnsi="Times New Roman" w:cs="Times New Roman"/>
          <w:sz w:val="24"/>
          <w:szCs w:val="24"/>
        </w:rPr>
        <w:t>виброплитами</w:t>
      </w:r>
      <w:proofErr w:type="spellEnd"/>
      <w:r w:rsidRPr="00C25847">
        <w:rPr>
          <w:rFonts w:ascii="Times New Roman" w:hAnsi="Times New Roman" w:cs="Times New Roman"/>
          <w:sz w:val="24"/>
          <w:szCs w:val="24"/>
        </w:rPr>
        <w:t xml:space="preserve">, причем для нижних слоев используют </w:t>
      </w:r>
      <w:proofErr w:type="spellStart"/>
      <w:r w:rsidRPr="00C25847">
        <w:rPr>
          <w:rFonts w:ascii="Times New Roman" w:hAnsi="Times New Roman" w:cs="Times New Roman"/>
          <w:sz w:val="24"/>
          <w:szCs w:val="24"/>
        </w:rPr>
        <w:t>вибр</w:t>
      </w:r>
      <w:r w:rsidRPr="00C25847">
        <w:rPr>
          <w:rFonts w:ascii="Times New Roman" w:hAnsi="Times New Roman" w:cs="Times New Roman"/>
          <w:sz w:val="24"/>
          <w:szCs w:val="24"/>
        </w:rPr>
        <w:t>о</w:t>
      </w:r>
      <w:r w:rsidRPr="00C25847">
        <w:rPr>
          <w:rFonts w:ascii="Times New Roman" w:hAnsi="Times New Roman" w:cs="Times New Roman"/>
          <w:sz w:val="24"/>
          <w:szCs w:val="24"/>
        </w:rPr>
        <w:t>плиты</w:t>
      </w:r>
      <w:proofErr w:type="spellEnd"/>
      <w:r w:rsidRPr="00C25847">
        <w:rPr>
          <w:rFonts w:ascii="Times New Roman" w:hAnsi="Times New Roman" w:cs="Times New Roman"/>
          <w:sz w:val="24"/>
          <w:szCs w:val="24"/>
        </w:rPr>
        <w:t xml:space="preserve"> меньших размеров, а для верхних - больших. </w:t>
      </w:r>
      <w:proofErr w:type="gramEnd"/>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Уплотнение грунта необходимо начинать с зон вокруг фундаментов (</w:t>
      </w:r>
      <w:proofErr w:type="spellStart"/>
      <w:r w:rsidRPr="00C25847">
        <w:rPr>
          <w:rFonts w:ascii="Times New Roman" w:hAnsi="Times New Roman" w:cs="Times New Roman"/>
          <w:sz w:val="24"/>
          <w:szCs w:val="24"/>
        </w:rPr>
        <w:t>подколонн</w:t>
      </w:r>
      <w:r w:rsidRPr="00C25847">
        <w:rPr>
          <w:rFonts w:ascii="Times New Roman" w:hAnsi="Times New Roman" w:cs="Times New Roman"/>
          <w:sz w:val="24"/>
          <w:szCs w:val="24"/>
        </w:rPr>
        <w:t>и</w:t>
      </w:r>
      <w:r w:rsidRPr="00C25847">
        <w:rPr>
          <w:rFonts w:ascii="Times New Roman" w:hAnsi="Times New Roman" w:cs="Times New Roman"/>
          <w:sz w:val="24"/>
          <w:szCs w:val="24"/>
        </w:rPr>
        <w:t>ков</w:t>
      </w:r>
      <w:proofErr w:type="spellEnd"/>
      <w:r w:rsidRPr="00C25847">
        <w:rPr>
          <w:rFonts w:ascii="Times New Roman" w:hAnsi="Times New Roman" w:cs="Times New Roman"/>
          <w:sz w:val="24"/>
          <w:szCs w:val="24"/>
        </w:rPr>
        <w:t>), а затем в зоне между фундаментами (</w:t>
      </w:r>
      <w:proofErr w:type="spellStart"/>
      <w:r w:rsidRPr="00C25847">
        <w:rPr>
          <w:rFonts w:ascii="Times New Roman" w:hAnsi="Times New Roman" w:cs="Times New Roman"/>
          <w:sz w:val="24"/>
          <w:szCs w:val="24"/>
        </w:rPr>
        <w:t>подколонниками</w:t>
      </w:r>
      <w:proofErr w:type="spellEnd"/>
      <w:r w:rsidRPr="00C25847">
        <w:rPr>
          <w:rFonts w:ascii="Times New Roman" w:hAnsi="Times New Roman" w:cs="Times New Roman"/>
          <w:sz w:val="24"/>
          <w:szCs w:val="24"/>
        </w:rPr>
        <w:t>). Каждый последующий пр</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ход уплотняющей машины должен перекрывать след предыдущего слоя на 0,1-0,2 м. Толщина уплотняемого слоя изменяется от 0,2 до 0,6 м, она зависит от вида грунта и типа уплотняющей машины (рис. 2. 8).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Глинистые грунты уплотняют путем образования вертикальных скважин на всю глубину отсыпки с последующей засыпкой их местным грунтом и послойным уплотнен</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ем. Песчаные грунты уплотняют с помощью подвесного глубинного вибратора ВУПП-4 или навесного </w:t>
      </w:r>
      <w:proofErr w:type="spellStart"/>
      <w:r w:rsidRPr="00C25847">
        <w:rPr>
          <w:rFonts w:ascii="Times New Roman" w:hAnsi="Times New Roman" w:cs="Times New Roman"/>
          <w:sz w:val="24"/>
          <w:szCs w:val="24"/>
        </w:rPr>
        <w:t>гидровибрационного</w:t>
      </w:r>
      <w:proofErr w:type="spellEnd"/>
      <w:r w:rsidRPr="00C25847">
        <w:rPr>
          <w:rFonts w:ascii="Times New Roman" w:hAnsi="Times New Roman" w:cs="Times New Roman"/>
          <w:sz w:val="24"/>
          <w:szCs w:val="24"/>
        </w:rPr>
        <w:t xml:space="preserve"> оборудования С-629 на всю глубину отсыпки. При уплотнении грунтов в узких и глубоких пазухах шириной менее 1,4 м работы выполняют в следующем порядке: грунт, доставляемый автосамосвалами или погрузчиками, отсып</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ют на бровке котлована, а затем (бульдозером) перемещают в пазуху.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Грунты обратных засыпок должны иметь влажность до 20%.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 труднодоступных местах уплотнение грунтов осуществляется немеханизирова</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ным инструментом. </w:t>
      </w:r>
    </w:p>
    <w:p w:rsidR="00225F31" w:rsidRPr="00C25847" w:rsidRDefault="00225F31" w:rsidP="00225F3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ОСОБЕННОСТИ ВЫПОЛНЕНИЯ ЗЕМЛЯНЫХ РАБОТ ПРИ ПРОКЛАДКЕ КОММУНИКАЦИЙ</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Места прохождения траншей действующих подземных коммуникаций легко обн</w:t>
      </w:r>
      <w:r w:rsidRPr="00C25847">
        <w:rPr>
          <w:rFonts w:ascii="Times New Roman" w:hAnsi="Times New Roman" w:cs="Times New Roman"/>
          <w:sz w:val="24"/>
          <w:szCs w:val="24"/>
        </w:rPr>
        <w:t>а</w:t>
      </w:r>
      <w:r w:rsidRPr="00C25847">
        <w:rPr>
          <w:rFonts w:ascii="Times New Roman" w:hAnsi="Times New Roman" w:cs="Times New Roman"/>
          <w:sz w:val="24"/>
          <w:szCs w:val="24"/>
        </w:rPr>
        <w:t>ружить по нарушенной структуре грунта «целика» в самом верху траншеи. В разрезе на глубине 40-60 см, отрытом лопатой, просматриваются включения камней, щебня, кирпи</w:t>
      </w:r>
      <w:r w:rsidRPr="00C25847">
        <w:rPr>
          <w:rFonts w:ascii="Times New Roman" w:hAnsi="Times New Roman" w:cs="Times New Roman"/>
          <w:sz w:val="24"/>
          <w:szCs w:val="24"/>
        </w:rPr>
        <w:t>ч</w:t>
      </w:r>
      <w:r w:rsidRPr="00C25847">
        <w:rPr>
          <w:rFonts w:ascii="Times New Roman" w:hAnsi="Times New Roman" w:cs="Times New Roman"/>
          <w:sz w:val="24"/>
          <w:szCs w:val="24"/>
        </w:rPr>
        <w:t>ного боя, грунта другой породы.</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подготовке трассы траншеи для производства механизированных земляных работ необходимо предварительно раскапывать все трубопроводы и кабели, пересекаемые траншеей, и после вскрытия нивелировать существующие коммуникации.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Вскрываются действующие коммуникации </w:t>
      </w:r>
      <w:proofErr w:type="gramStart"/>
      <w:r w:rsidRPr="00C25847">
        <w:rPr>
          <w:rFonts w:ascii="Times New Roman" w:hAnsi="Times New Roman" w:cs="Times New Roman"/>
          <w:sz w:val="24"/>
          <w:szCs w:val="24"/>
        </w:rPr>
        <w:t>перед началом основных работ по пр</w:t>
      </w:r>
      <w:r w:rsidRPr="00C25847">
        <w:rPr>
          <w:rFonts w:ascii="Times New Roman" w:hAnsi="Times New Roman" w:cs="Times New Roman"/>
          <w:sz w:val="24"/>
          <w:szCs w:val="24"/>
        </w:rPr>
        <w:t>о</w:t>
      </w:r>
      <w:r w:rsidRPr="00C25847">
        <w:rPr>
          <w:rFonts w:ascii="Times New Roman" w:hAnsi="Times New Roman" w:cs="Times New Roman"/>
          <w:sz w:val="24"/>
          <w:szCs w:val="24"/>
        </w:rPr>
        <w:t>кладкам с принятием мер по их предохранению от разрушения</w:t>
      </w:r>
      <w:proofErr w:type="gramEnd"/>
      <w:r w:rsidRPr="00C25847">
        <w:rPr>
          <w:rFonts w:ascii="Times New Roman" w:hAnsi="Times New Roman" w:cs="Times New Roman"/>
          <w:sz w:val="24"/>
          <w:szCs w:val="24"/>
        </w:rPr>
        <w:t xml:space="preserve">, а в зимних условиях - от промерзания. Этот метод значительно уменьшает объемы ручного труда.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Надзор за сохранностью временных сетей, проложенных по постоянным и време</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ным схемам, согласования по разрешению на производство земляных работ возлагаются на главного энергетика генподрядного треста. </w:t>
      </w:r>
    </w:p>
    <w:p w:rsidR="00225F31" w:rsidRPr="00C25847" w:rsidRDefault="00225F31" w:rsidP="00225F31">
      <w:pPr>
        <w:spacing w:after="0" w:line="360" w:lineRule="auto"/>
        <w:ind w:firstLine="709"/>
        <w:rPr>
          <w:rFonts w:ascii="Times New Roman" w:hAnsi="Times New Roman" w:cs="Times New Roman"/>
          <w:sz w:val="24"/>
          <w:szCs w:val="24"/>
        </w:rPr>
      </w:pPr>
      <w:proofErr w:type="gramStart"/>
      <w:r w:rsidRPr="00C25847">
        <w:rPr>
          <w:rFonts w:ascii="Times New Roman" w:hAnsi="Times New Roman" w:cs="Times New Roman"/>
          <w:sz w:val="24"/>
          <w:szCs w:val="24"/>
        </w:rPr>
        <w:t>В зависимости от технологических требований и условий инженерные коммуник</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ции на отдельных участках площадки прокладываются различными способами: открытым - в одной траншее, а также на эстакадах или в галереях, в траншеях без крепления или с креплением стенок, раздельно или совмещением нескольких трубопроводов; закрытым - </w:t>
      </w:r>
      <w:r w:rsidRPr="00C25847">
        <w:rPr>
          <w:rFonts w:ascii="Times New Roman" w:hAnsi="Times New Roman" w:cs="Times New Roman"/>
          <w:sz w:val="24"/>
          <w:szCs w:val="24"/>
        </w:rPr>
        <w:lastRenderedPageBreak/>
        <w:t xml:space="preserve">бестраншейной прокладкой без разработки грунта (методом прокола) и с разработкой грунта (методами продавливания, бурения, щитовой проходки). </w:t>
      </w:r>
      <w:proofErr w:type="gramEnd"/>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Преобладающим способом прокладки коммуникаций на площадках реконструир</w:t>
      </w:r>
      <w:r w:rsidRPr="00C25847">
        <w:rPr>
          <w:rFonts w:ascii="Times New Roman" w:hAnsi="Times New Roman" w:cs="Times New Roman"/>
          <w:sz w:val="24"/>
          <w:szCs w:val="24"/>
        </w:rPr>
        <w:t>у</w:t>
      </w:r>
      <w:r w:rsidRPr="00C25847">
        <w:rPr>
          <w:rFonts w:ascii="Times New Roman" w:hAnsi="Times New Roman" w:cs="Times New Roman"/>
          <w:sz w:val="24"/>
          <w:szCs w:val="24"/>
        </w:rPr>
        <w:t xml:space="preserve">емых предприятий остается раздельная прокладка в траншеях.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пересечении траншей с действующими подземными коммуникациями механ</w:t>
      </w:r>
      <w:r w:rsidRPr="00C25847">
        <w:rPr>
          <w:rFonts w:ascii="Times New Roman" w:hAnsi="Times New Roman" w:cs="Times New Roman"/>
          <w:sz w:val="24"/>
          <w:szCs w:val="24"/>
        </w:rPr>
        <w:t>и</w:t>
      </w:r>
      <w:r w:rsidRPr="00C25847">
        <w:rPr>
          <w:rFonts w:ascii="Times New Roman" w:hAnsi="Times New Roman" w:cs="Times New Roman"/>
          <w:sz w:val="24"/>
          <w:szCs w:val="24"/>
        </w:rPr>
        <w:t>зированную разработку грунта разрешается вести на расстоянии не менее 2 м от боковой стенки и не менее 1 м над верхом трубы, кабеля и др. Грунт, оставшийся после механиз</w:t>
      </w:r>
      <w:r w:rsidRPr="00C25847">
        <w:rPr>
          <w:rFonts w:ascii="Times New Roman" w:hAnsi="Times New Roman" w:cs="Times New Roman"/>
          <w:sz w:val="24"/>
          <w:szCs w:val="24"/>
        </w:rPr>
        <w:t>и</w:t>
      </w:r>
      <w:r w:rsidRPr="00C25847">
        <w:rPr>
          <w:rFonts w:ascii="Times New Roman" w:hAnsi="Times New Roman" w:cs="Times New Roman"/>
          <w:sz w:val="24"/>
          <w:szCs w:val="24"/>
        </w:rPr>
        <w:t>рованной разработки, дорабатывают вручную, без применения ударных инструментов, чтобы исключить возможность повреждения коммуникаций. Причем для обеспечения их сохранности устраивают различного вида крепления и подвески. Все эти дополнительные операции в значительной степени повышают уровень ручных работ и продолжительность строительства.</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Сейчас все шире применяют совмещенный способ прокладки различных видов коммуникаций непосредственно в грунте или в проходных каналах - коллекторах. Он по</w:t>
      </w:r>
      <w:r w:rsidRPr="00C25847">
        <w:rPr>
          <w:rFonts w:ascii="Times New Roman" w:hAnsi="Times New Roman" w:cs="Times New Roman"/>
          <w:sz w:val="24"/>
          <w:szCs w:val="24"/>
        </w:rPr>
        <w:t>з</w:t>
      </w:r>
      <w:r w:rsidRPr="00C25847">
        <w:rPr>
          <w:rFonts w:ascii="Times New Roman" w:hAnsi="Times New Roman" w:cs="Times New Roman"/>
          <w:sz w:val="24"/>
          <w:szCs w:val="24"/>
        </w:rPr>
        <w:t>воляет концентрировать в одном месте средства механизации, материалы, что обеспечив</w:t>
      </w:r>
      <w:r w:rsidRPr="00C25847">
        <w:rPr>
          <w:rFonts w:ascii="Times New Roman" w:hAnsi="Times New Roman" w:cs="Times New Roman"/>
          <w:sz w:val="24"/>
          <w:szCs w:val="24"/>
        </w:rPr>
        <w:t>а</w:t>
      </w:r>
      <w:r w:rsidRPr="00C25847">
        <w:rPr>
          <w:rFonts w:ascii="Times New Roman" w:hAnsi="Times New Roman" w:cs="Times New Roman"/>
          <w:sz w:val="24"/>
          <w:szCs w:val="24"/>
        </w:rPr>
        <w:t>ет максимальный темп производства работ, значительно уменьшает объем земляных работ на рабочей площадке, предельно упрощает замену коммуникаций и их техническое о</w:t>
      </w:r>
      <w:r w:rsidRPr="00C25847">
        <w:rPr>
          <w:rFonts w:ascii="Times New Roman" w:hAnsi="Times New Roman" w:cs="Times New Roman"/>
          <w:sz w:val="24"/>
          <w:szCs w:val="24"/>
        </w:rPr>
        <w:t>б</w:t>
      </w:r>
      <w:r w:rsidRPr="00C25847">
        <w:rPr>
          <w:rFonts w:ascii="Times New Roman" w:hAnsi="Times New Roman" w:cs="Times New Roman"/>
          <w:sz w:val="24"/>
          <w:szCs w:val="24"/>
        </w:rPr>
        <w:t xml:space="preserve">служивание во время эксплуатации.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Коллекторы устраиваются из железобетонных L-образных стен, </w:t>
      </w:r>
      <w:proofErr w:type="spellStart"/>
      <w:r w:rsidRPr="00C25847">
        <w:rPr>
          <w:rFonts w:ascii="Times New Roman" w:hAnsi="Times New Roman" w:cs="Times New Roman"/>
          <w:sz w:val="24"/>
          <w:szCs w:val="24"/>
        </w:rPr>
        <w:t>замоноличиваемых</w:t>
      </w:r>
      <w:proofErr w:type="spellEnd"/>
      <w:r w:rsidRPr="00C25847">
        <w:rPr>
          <w:rFonts w:ascii="Times New Roman" w:hAnsi="Times New Roman" w:cs="Times New Roman"/>
          <w:sz w:val="24"/>
          <w:szCs w:val="24"/>
        </w:rPr>
        <w:t xml:space="preserve"> с днищем и плитами перекрытия. Внутри них на специальных опорах, закрепленных в днище и в стенах на разной высоте, прокладывают трубопроводы различного назначения.</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Разработаны и применяются способы производства земляных работ для преодол</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ния препятствий на трассах при расширении и реконструкции предприятий.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1. При одиночных препятствиях (опоры, мачты, деревья, колонны), находящихся в радиусе действия экскаватора, траншею раскапывают в направлении движения экскават</w:t>
      </w:r>
      <w:r w:rsidRPr="00C25847">
        <w:rPr>
          <w:rFonts w:ascii="Times New Roman" w:hAnsi="Times New Roman" w:cs="Times New Roman"/>
          <w:sz w:val="24"/>
          <w:szCs w:val="24"/>
        </w:rPr>
        <w:t>о</w:t>
      </w:r>
      <w:r w:rsidRPr="00C25847">
        <w:rPr>
          <w:rFonts w:ascii="Times New Roman" w:hAnsi="Times New Roman" w:cs="Times New Roman"/>
          <w:sz w:val="24"/>
          <w:szCs w:val="24"/>
        </w:rPr>
        <w:t>ра, необходимо предусмотреть меры против обрушения препятствия (опоры) в траншею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2. При групповых препятствиях с двух сторон траншеи.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При рытье траншей между зданием цеха и опорами межцеховых коммуникаций грунт от верхней части траншеи перемещают бульдозером вне зоны препятствий, затем траншею дорабатывают до проектных отметок экскаватором, находящимся в верхней ч</w:t>
      </w:r>
      <w:r w:rsidRPr="00C25847">
        <w:rPr>
          <w:rFonts w:ascii="Times New Roman" w:hAnsi="Times New Roman" w:cs="Times New Roman"/>
          <w:sz w:val="24"/>
          <w:szCs w:val="24"/>
        </w:rPr>
        <w:t>а</w:t>
      </w:r>
      <w:r w:rsidRPr="00C25847">
        <w:rPr>
          <w:rFonts w:ascii="Times New Roman" w:hAnsi="Times New Roman" w:cs="Times New Roman"/>
          <w:sz w:val="24"/>
          <w:szCs w:val="24"/>
        </w:rPr>
        <w:t>сти траншеи. Отвалы грунта от нижней части траншеи размещают на ее бровке. В завис</w:t>
      </w:r>
      <w:r w:rsidRPr="00C25847">
        <w:rPr>
          <w:rFonts w:ascii="Times New Roman" w:hAnsi="Times New Roman" w:cs="Times New Roman"/>
          <w:sz w:val="24"/>
          <w:szCs w:val="24"/>
        </w:rPr>
        <w:t>и</w:t>
      </w:r>
      <w:r w:rsidRPr="00C25847">
        <w:rPr>
          <w:rFonts w:ascii="Times New Roman" w:hAnsi="Times New Roman" w:cs="Times New Roman"/>
          <w:sz w:val="24"/>
          <w:szCs w:val="24"/>
        </w:rPr>
        <w:t>мости от глубины траншеи выбираются бульдозер и экскаватор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3. При производстве земляных работ под трубопроводы используют бульдозеры для снятия верхнего слоя грунта глубиной 0,5-0,8 м с погрузкой в автосамосвал.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4. При пересечении коммуникаций на глубине 3-5 м и более (если расстояние ме</w:t>
      </w:r>
      <w:r w:rsidRPr="00C25847">
        <w:rPr>
          <w:rFonts w:ascii="Times New Roman" w:hAnsi="Times New Roman" w:cs="Times New Roman"/>
          <w:sz w:val="24"/>
          <w:szCs w:val="24"/>
        </w:rPr>
        <w:t>ж</w:t>
      </w:r>
      <w:r w:rsidRPr="00C25847">
        <w:rPr>
          <w:rFonts w:ascii="Times New Roman" w:hAnsi="Times New Roman" w:cs="Times New Roman"/>
          <w:sz w:val="24"/>
          <w:szCs w:val="24"/>
        </w:rPr>
        <w:t>ду коммуникациями больше ширины ковша землеройного механизма в 2-3 раза) участок между коммуникациями отрывается гидравлическим экскаватором с предварительным вскрытием существующих подземных коммуникаций</w:t>
      </w:r>
      <w:proofErr w:type="gramStart"/>
      <w:r w:rsidRPr="00C25847">
        <w:rPr>
          <w:rFonts w:ascii="Times New Roman" w:hAnsi="Times New Roman" w:cs="Times New Roman"/>
          <w:sz w:val="24"/>
          <w:szCs w:val="24"/>
        </w:rPr>
        <w:t xml:space="preserve"> .</w:t>
      </w:r>
      <w:proofErr w:type="gramEnd"/>
      <w:r w:rsidRPr="00C25847">
        <w:rPr>
          <w:rFonts w:ascii="Times New Roman" w:hAnsi="Times New Roman" w:cs="Times New Roman"/>
          <w:sz w:val="24"/>
          <w:szCs w:val="24"/>
        </w:rPr>
        <w:t xml:space="preserve"> </w:t>
      </w:r>
    </w:p>
    <w:p w:rsidR="00225F31" w:rsidRPr="00C25847" w:rsidRDefault="0023739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 xml:space="preserve"> </w:t>
      </w:r>
      <w:r w:rsidR="00225F31" w:rsidRPr="00C25847">
        <w:rPr>
          <w:rFonts w:ascii="Times New Roman" w:hAnsi="Times New Roman" w:cs="Times New Roman"/>
          <w:b/>
          <w:sz w:val="24"/>
          <w:szCs w:val="24"/>
        </w:rPr>
        <w:t>ТЕХНИКА БЕЗОПАСНОСТИ ПРИ ПРОИЗВОДСТВЕ ЗЕМЛЯНЫХ РАБОТ</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Земляные работы, выполняемые в условиях реконструкции, относят к работам п</w:t>
      </w:r>
      <w:r w:rsidRPr="00C25847">
        <w:rPr>
          <w:rFonts w:ascii="Times New Roman" w:hAnsi="Times New Roman" w:cs="Times New Roman"/>
          <w:sz w:val="24"/>
          <w:szCs w:val="24"/>
        </w:rPr>
        <w:t>о</w:t>
      </w:r>
      <w:r w:rsidRPr="00C25847">
        <w:rPr>
          <w:rFonts w:ascii="Times New Roman" w:hAnsi="Times New Roman" w:cs="Times New Roman"/>
          <w:sz w:val="24"/>
          <w:szCs w:val="24"/>
        </w:rPr>
        <w:t>вышенной опасности, поэтому они должны производиться по нарядам-допускам под ко</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тролем мастера. Работы следует выполнять с учетом СНиП 12-03-2001 и СНиП 12-04-2002 «Безопасность труда в строительстве». Части 1, 2.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Мероприятия по технике безопасности при производстве земляных работ на де</w:t>
      </w:r>
      <w:r w:rsidRPr="00C25847">
        <w:rPr>
          <w:rFonts w:ascii="Times New Roman" w:hAnsi="Times New Roman" w:cs="Times New Roman"/>
          <w:sz w:val="24"/>
          <w:szCs w:val="24"/>
        </w:rPr>
        <w:t>й</w:t>
      </w:r>
      <w:r w:rsidRPr="00C25847">
        <w:rPr>
          <w:rFonts w:ascii="Times New Roman" w:hAnsi="Times New Roman" w:cs="Times New Roman"/>
          <w:sz w:val="24"/>
          <w:szCs w:val="24"/>
        </w:rPr>
        <w:t>ствующих предприятиях и в цехах разрабатываются и утверждаются заказчиком и ген</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ральным подрядчиком.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Ответственность за их соблюдение несут руководители строительно-монтажных организаций и действующего предприятия. При несоблюдении заказчиком утвержденных мероприятий по технике безопасности, в результате чего создаются условия, угрожающие жизни и здоровью работающих, работы должны быть приостановлены до устранения опасности. Прекращение работы оформляется актом.</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Работники действующего или реконструируемого предприятия должны пройти и</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структаж по правилам безопасного поведения в зоне производства СМР.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Основанием для производства работ в действующем цехе должен быть приказ (распоряжение) по предприятию (цеху) с указанием лиц, ответственных за подготовку оборудования и конструкций к указанным работам, за проведение мероприятий, необх</w:t>
      </w:r>
      <w:r w:rsidRPr="00C25847">
        <w:rPr>
          <w:rFonts w:ascii="Times New Roman" w:hAnsi="Times New Roman" w:cs="Times New Roman"/>
          <w:sz w:val="24"/>
          <w:szCs w:val="24"/>
        </w:rPr>
        <w:t>о</w:t>
      </w:r>
      <w:r w:rsidRPr="00C25847">
        <w:rPr>
          <w:rFonts w:ascii="Times New Roman" w:hAnsi="Times New Roman" w:cs="Times New Roman"/>
          <w:sz w:val="24"/>
          <w:szCs w:val="24"/>
        </w:rPr>
        <w:t>димых для обеспечения безопасности этих работ и оперативной связи с подрядчиком.</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обеспечения безопасности занятых на выполнении рабочих и персонала пре</w:t>
      </w:r>
      <w:r w:rsidRPr="00C25847">
        <w:rPr>
          <w:rFonts w:ascii="Times New Roman" w:hAnsi="Times New Roman" w:cs="Times New Roman"/>
          <w:sz w:val="24"/>
          <w:szCs w:val="24"/>
        </w:rPr>
        <w:t>д</w:t>
      </w:r>
      <w:r w:rsidRPr="00C25847">
        <w:rPr>
          <w:rFonts w:ascii="Times New Roman" w:hAnsi="Times New Roman" w:cs="Times New Roman"/>
          <w:sz w:val="24"/>
          <w:szCs w:val="24"/>
        </w:rPr>
        <w:t>приятия рабочая зона должна быть ограждена. Находящиеся в ней силовые линии, комм</w:t>
      </w:r>
      <w:r w:rsidRPr="00C25847">
        <w:rPr>
          <w:rFonts w:ascii="Times New Roman" w:hAnsi="Times New Roman" w:cs="Times New Roman"/>
          <w:sz w:val="24"/>
          <w:szCs w:val="24"/>
        </w:rPr>
        <w:t>у</w:t>
      </w:r>
      <w:r w:rsidRPr="00C25847">
        <w:rPr>
          <w:rFonts w:ascii="Times New Roman" w:hAnsi="Times New Roman" w:cs="Times New Roman"/>
          <w:sz w:val="24"/>
          <w:szCs w:val="24"/>
        </w:rPr>
        <w:t>никации и технологическое оборудование необходимо перенести или оградить. При пр</w:t>
      </w:r>
      <w:r w:rsidRPr="00C25847">
        <w:rPr>
          <w:rFonts w:ascii="Times New Roman" w:hAnsi="Times New Roman" w:cs="Times New Roman"/>
          <w:sz w:val="24"/>
          <w:szCs w:val="24"/>
        </w:rPr>
        <w:t>о</w:t>
      </w:r>
      <w:r w:rsidRPr="00C25847">
        <w:rPr>
          <w:rFonts w:ascii="Times New Roman" w:hAnsi="Times New Roman" w:cs="Times New Roman"/>
          <w:sz w:val="24"/>
          <w:szCs w:val="24"/>
        </w:rPr>
        <w:t>изводстве работ в условиях действующего цеха инженерные сети должны быть, как пр</w:t>
      </w:r>
      <w:r w:rsidRPr="00C25847">
        <w:rPr>
          <w:rFonts w:ascii="Times New Roman" w:hAnsi="Times New Roman" w:cs="Times New Roman"/>
          <w:sz w:val="24"/>
          <w:szCs w:val="24"/>
        </w:rPr>
        <w:t>а</w:t>
      </w:r>
      <w:r w:rsidRPr="00C25847">
        <w:rPr>
          <w:rFonts w:ascii="Times New Roman" w:hAnsi="Times New Roman" w:cs="Times New Roman"/>
          <w:sz w:val="24"/>
          <w:szCs w:val="24"/>
        </w:rPr>
        <w:t>вило, отключены, закорочены, а оборудование и технологические трубопроводы освобо</w:t>
      </w:r>
      <w:r w:rsidRPr="00C25847">
        <w:rPr>
          <w:rFonts w:ascii="Times New Roman" w:hAnsi="Times New Roman" w:cs="Times New Roman"/>
          <w:sz w:val="24"/>
          <w:szCs w:val="24"/>
        </w:rPr>
        <w:t>ж</w:t>
      </w:r>
      <w:r w:rsidRPr="00C25847">
        <w:rPr>
          <w:rFonts w:ascii="Times New Roman" w:hAnsi="Times New Roman" w:cs="Times New Roman"/>
          <w:sz w:val="24"/>
          <w:szCs w:val="24"/>
        </w:rPr>
        <w:t>дены от взрывоопасных, горючих, токсичных веществ и нейтрализованы. Производство земляных работ в зоне расположения подземных коммуникаций допускается только с письменного разрешения организации, ответственной за эксплуатацию этих коммуник</w:t>
      </w:r>
      <w:r w:rsidRPr="00C25847">
        <w:rPr>
          <w:rFonts w:ascii="Times New Roman" w:hAnsi="Times New Roman" w:cs="Times New Roman"/>
          <w:sz w:val="24"/>
          <w:szCs w:val="24"/>
        </w:rPr>
        <w:t>а</w:t>
      </w:r>
      <w:r w:rsidRPr="00C25847">
        <w:rPr>
          <w:rFonts w:ascii="Times New Roman" w:hAnsi="Times New Roman" w:cs="Times New Roman"/>
          <w:sz w:val="24"/>
          <w:szCs w:val="24"/>
        </w:rPr>
        <w:t>ций. Разрабатывать грунт в непосредственной близости от действующих подземных ко</w:t>
      </w:r>
      <w:r w:rsidRPr="00C25847">
        <w:rPr>
          <w:rFonts w:ascii="Times New Roman" w:hAnsi="Times New Roman" w:cs="Times New Roman"/>
          <w:sz w:val="24"/>
          <w:szCs w:val="24"/>
        </w:rPr>
        <w:t>м</w:t>
      </w:r>
      <w:r w:rsidRPr="00C25847">
        <w:rPr>
          <w:rFonts w:ascii="Times New Roman" w:hAnsi="Times New Roman" w:cs="Times New Roman"/>
          <w:sz w:val="24"/>
          <w:szCs w:val="24"/>
        </w:rPr>
        <w:t>муникаций допускается только лопатами без резких ударов. Пользоваться ударными и</w:t>
      </w:r>
      <w:r w:rsidRPr="00C25847">
        <w:rPr>
          <w:rFonts w:ascii="Times New Roman" w:hAnsi="Times New Roman" w:cs="Times New Roman"/>
          <w:sz w:val="24"/>
          <w:szCs w:val="24"/>
        </w:rPr>
        <w:t>н</w:t>
      </w:r>
      <w:r w:rsidRPr="00C25847">
        <w:rPr>
          <w:rFonts w:ascii="Times New Roman" w:hAnsi="Times New Roman" w:cs="Times New Roman"/>
          <w:sz w:val="24"/>
          <w:szCs w:val="24"/>
        </w:rPr>
        <w:t>струментами запрещается.</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Для прохода рабочих в котлованы и траншеи следует устанавливать стремянки ш</w:t>
      </w:r>
      <w:r w:rsidRPr="00C25847">
        <w:rPr>
          <w:rFonts w:ascii="Times New Roman" w:hAnsi="Times New Roman" w:cs="Times New Roman"/>
          <w:sz w:val="24"/>
          <w:szCs w:val="24"/>
        </w:rPr>
        <w:t>и</w:t>
      </w:r>
      <w:r w:rsidRPr="00C25847">
        <w:rPr>
          <w:rFonts w:ascii="Times New Roman" w:hAnsi="Times New Roman" w:cs="Times New Roman"/>
          <w:sz w:val="24"/>
          <w:szCs w:val="24"/>
        </w:rPr>
        <w:t>риной не менее 0,6 м с перилами или приставные лестницы. Котлованы и траншеи в м</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стах, где происходит движение людей и транспорта, должны быть ограждены.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Запрещается установка строительных и транспортных машин и различного обор</w:t>
      </w:r>
      <w:r w:rsidRPr="00C25847">
        <w:rPr>
          <w:rFonts w:ascii="Times New Roman" w:hAnsi="Times New Roman" w:cs="Times New Roman"/>
          <w:sz w:val="24"/>
          <w:szCs w:val="24"/>
        </w:rPr>
        <w:t>у</w:t>
      </w:r>
      <w:r w:rsidRPr="00C25847">
        <w:rPr>
          <w:rFonts w:ascii="Times New Roman" w:hAnsi="Times New Roman" w:cs="Times New Roman"/>
          <w:sz w:val="24"/>
          <w:szCs w:val="24"/>
        </w:rPr>
        <w:t xml:space="preserve">дования в пределах призмы обрушения грунта выемки.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устройстве выемок с креплением машины и оборудование могут находиться в пределах призмы обрушения, что должно обосновываться соответствующими расчетами, учитывающими прочность крепления и величину нагрузки.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Стенки котлованов и траншей, разрабатываемых землеройными машинами, дол</w:t>
      </w:r>
      <w:r w:rsidRPr="00C25847">
        <w:rPr>
          <w:rFonts w:ascii="Times New Roman" w:hAnsi="Times New Roman" w:cs="Times New Roman"/>
          <w:sz w:val="24"/>
          <w:szCs w:val="24"/>
        </w:rPr>
        <w:t>ж</w:t>
      </w:r>
      <w:r w:rsidRPr="00C25847">
        <w:rPr>
          <w:rFonts w:ascii="Times New Roman" w:hAnsi="Times New Roman" w:cs="Times New Roman"/>
          <w:sz w:val="24"/>
          <w:szCs w:val="24"/>
        </w:rPr>
        <w:t xml:space="preserve">ны крепиться непосредственно за разработкой грунта.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разработке котлована экскаватор во время работы нужно устанавливать на спланированной площадке; во избежание самопроизвольного перемещения необходимо закреплять его инвентарными упорами. Во время перерыва в работе экскаватор следует переместить от края котлована на расстояние не менее 2 м, а ковш опустить на грунт.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работе экскаватора не разрешается находиться людям в радиусе действия эк</w:t>
      </w:r>
      <w:r w:rsidRPr="00C25847">
        <w:rPr>
          <w:rFonts w:ascii="Times New Roman" w:hAnsi="Times New Roman" w:cs="Times New Roman"/>
          <w:sz w:val="24"/>
          <w:szCs w:val="24"/>
        </w:rPr>
        <w:t>с</w:t>
      </w:r>
      <w:r w:rsidRPr="00C25847">
        <w:rPr>
          <w:rFonts w:ascii="Times New Roman" w:hAnsi="Times New Roman" w:cs="Times New Roman"/>
          <w:sz w:val="24"/>
          <w:szCs w:val="24"/>
        </w:rPr>
        <w:t>каватора 5 м, а также производить какие-либо другие работы со стороны забоя. Совм</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щать земляные работы с другими работами в котловане можно только в соответствии с разработанными технологическими картами в ППР.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Односторонняя обратная засыпка фундаментов и стен допускается лишь после д</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стижения бетоном необходимой прочности. Уплотнять фунт </w:t>
      </w:r>
      <w:proofErr w:type="spellStart"/>
      <w:r w:rsidRPr="00C25847">
        <w:rPr>
          <w:rFonts w:ascii="Times New Roman" w:hAnsi="Times New Roman" w:cs="Times New Roman"/>
          <w:sz w:val="24"/>
          <w:szCs w:val="24"/>
        </w:rPr>
        <w:t>трамбованием</w:t>
      </w:r>
      <w:proofErr w:type="spellEnd"/>
      <w:r w:rsidRPr="00C25847">
        <w:rPr>
          <w:rFonts w:ascii="Times New Roman" w:hAnsi="Times New Roman" w:cs="Times New Roman"/>
          <w:sz w:val="24"/>
          <w:szCs w:val="24"/>
        </w:rPr>
        <w:t xml:space="preserve"> вблизи по</w:t>
      </w:r>
      <w:r w:rsidRPr="00C25847">
        <w:rPr>
          <w:rFonts w:ascii="Times New Roman" w:hAnsi="Times New Roman" w:cs="Times New Roman"/>
          <w:sz w:val="24"/>
          <w:szCs w:val="24"/>
        </w:rPr>
        <w:t>д</w:t>
      </w:r>
      <w:r w:rsidRPr="00C25847">
        <w:rPr>
          <w:rFonts w:ascii="Times New Roman" w:hAnsi="Times New Roman" w:cs="Times New Roman"/>
          <w:sz w:val="24"/>
          <w:szCs w:val="24"/>
        </w:rPr>
        <w:t>порных стен фундаментов и других конструкций нужно на расстоянии и в порядке, ук</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занных в проекте производства работ.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разработке объектных </w:t>
      </w:r>
      <w:proofErr w:type="spellStart"/>
      <w:r w:rsidRPr="00C25847">
        <w:rPr>
          <w:rFonts w:ascii="Times New Roman" w:hAnsi="Times New Roman" w:cs="Times New Roman"/>
          <w:sz w:val="24"/>
          <w:szCs w:val="24"/>
        </w:rPr>
        <w:t>стройгенпланов</w:t>
      </w:r>
      <w:proofErr w:type="spellEnd"/>
      <w:r w:rsidRPr="00C25847">
        <w:rPr>
          <w:rFonts w:ascii="Times New Roman" w:hAnsi="Times New Roman" w:cs="Times New Roman"/>
          <w:sz w:val="24"/>
          <w:szCs w:val="24"/>
        </w:rPr>
        <w:t xml:space="preserve"> следует определить планы передвиж</w:t>
      </w:r>
      <w:r w:rsidRPr="00C25847">
        <w:rPr>
          <w:rFonts w:ascii="Times New Roman" w:hAnsi="Times New Roman" w:cs="Times New Roman"/>
          <w:sz w:val="24"/>
          <w:szCs w:val="24"/>
        </w:rPr>
        <w:t>е</w:t>
      </w:r>
      <w:r w:rsidRPr="00C25847">
        <w:rPr>
          <w:rFonts w:ascii="Times New Roman" w:hAnsi="Times New Roman" w:cs="Times New Roman"/>
          <w:sz w:val="24"/>
          <w:szCs w:val="24"/>
        </w:rPr>
        <w:t>ния людей к рабочим местам, зоны действия машин, механизмов и оборудования, хран</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ния взрывоопасных и горючих материалов; при необходимости предусмотреть изоляцию зоны в действующем цехе. </w:t>
      </w:r>
    </w:p>
    <w:p w:rsidR="00225F31" w:rsidRPr="00514947" w:rsidRDefault="00225F31" w:rsidP="00225F3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3. РАЗБОРКА И РАЗРУШЕНИЕ КОНСТРУКЦИЙ И МОНОЛИТНЫХ МАССИВОВ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Под разборкой и разрушением здания понимается комплексный процесс по удал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нию какой-то части или всех конструктивных элементов здания, высвобождению и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чистке места строительства с последующей вывозкой непригодных конструкций, матер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алов.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Разборка и разрушение здания в зависимости от условий реконструкции могут быть полными и частичными. Полная разборка и разрушение здания осуществляется при его сносе или значительной реконструкции; частичная - при изменении объемно-</w:t>
      </w:r>
      <w:r w:rsidRPr="00514947">
        <w:rPr>
          <w:rFonts w:ascii="Times New Roman" w:hAnsi="Times New Roman" w:cs="Times New Roman"/>
          <w:sz w:val="24"/>
          <w:szCs w:val="24"/>
          <w:highlight w:val="lightGray"/>
        </w:rPr>
        <w:lastRenderedPageBreak/>
        <w:t>планировочного решения здания, замене отдельных конструкций, элементов, а также их ремонте.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 Разрушение здания осуществляется при нецелесообразности использования в дальнейшем составляющих его конструкций и изделий (старые здания), а также при нео</w:t>
      </w:r>
      <w:r w:rsidRPr="00514947">
        <w:rPr>
          <w:rFonts w:ascii="Times New Roman" w:hAnsi="Times New Roman" w:cs="Times New Roman"/>
          <w:sz w:val="24"/>
          <w:szCs w:val="24"/>
          <w:highlight w:val="lightGray"/>
        </w:rPr>
        <w:t>б</w:t>
      </w:r>
      <w:r w:rsidRPr="00514947">
        <w:rPr>
          <w:rFonts w:ascii="Times New Roman" w:hAnsi="Times New Roman" w:cs="Times New Roman"/>
          <w:sz w:val="24"/>
          <w:szCs w:val="24"/>
          <w:highlight w:val="lightGray"/>
        </w:rPr>
        <w:t xml:space="preserve">ходимости выполнения работ по сносу здания или значительной его части в предельно сжатые сроки и при минимальных трудозатратах.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Разборку здания выполняют для повторного использования конструкций и матер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алов, а также при невозможности или неэффективности применения методов разрушения. В процессе разборки здания осуществляются работы по демонтажу, разборке, частичному и полному разрушению конструкций.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Демонтаж строительных конструкций - механизированный процесс по их удал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нию в неразрушенном виде с использованием грузоподъемных, такелажных и транспор</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ных средств.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Разборка и демонтаж конструкций могут осуществляться укрупненными блоками и поэлементно.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особых случаях демонтаж зданий и сооружений может производиться целиком без разборки. При этом освобождается демонтируемая часть здания или сооружения от связей с фундаментами и в целом виде передвигается либо на другое место, либо с пом</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щью специальных транспортных средств перевозится за пределы осваиваемой площадки.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Поэлементная разборка строительных конструкций осуществляется с целью ма</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 xml:space="preserve">симального выхода материалов для их повторного использования.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Первоначально разбираются (демонтируются) технологическое и специальное об</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рудование, </w:t>
      </w:r>
      <w:proofErr w:type="spellStart"/>
      <w:r w:rsidRPr="00514947">
        <w:rPr>
          <w:rFonts w:ascii="Times New Roman" w:hAnsi="Times New Roman" w:cs="Times New Roman"/>
          <w:sz w:val="24"/>
          <w:szCs w:val="24"/>
          <w:highlight w:val="lightGray"/>
        </w:rPr>
        <w:t>КИПиА</w:t>
      </w:r>
      <w:proofErr w:type="spellEnd"/>
      <w:r w:rsidRPr="00514947">
        <w:rPr>
          <w:rFonts w:ascii="Times New Roman" w:hAnsi="Times New Roman" w:cs="Times New Roman"/>
          <w:sz w:val="24"/>
          <w:szCs w:val="24"/>
          <w:highlight w:val="lightGray"/>
        </w:rPr>
        <w:t xml:space="preserve">, электрические и слаботочные сети.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Разборка осуществляется, как правило, сверху вниз в следующем порядке: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-технологические конструкции: трубопроводы, инженерные коммуникации, мачты, опоры, этажерки под оборудование, подъемники;</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-ограждающие конструкции: горизонтальные (полы, кровля, перекрытия); верт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кальные (ворота, двери, окна, витражи и несущие наружные и внутренние стены);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-специальные конструкции: лестницы, смотровые площадки, пандусы, шахты, г</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лереи, рельсовые пути;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 xml:space="preserve">-несущие конструкции: горизонтальные (фонари, плиты покрытий и перекрытий, фермы, балки, ригели, подкрановые балки); вертикальные (стены, колонны, стойки);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-тоннели, подвалы, фундаменты.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Одноэтажные здания разбираются раздельным способом, включающим поэлемен</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ную разборку конструкций по всему зданию, и комплексным, при котором здание разб</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lastRenderedPageBreak/>
        <w:t xml:space="preserve">рается </w:t>
      </w:r>
      <w:proofErr w:type="spellStart"/>
      <w:r w:rsidRPr="00514947">
        <w:rPr>
          <w:rFonts w:ascii="Times New Roman" w:hAnsi="Times New Roman" w:cs="Times New Roman"/>
          <w:sz w:val="24"/>
          <w:szCs w:val="24"/>
          <w:highlight w:val="lightGray"/>
        </w:rPr>
        <w:t>посекционно</w:t>
      </w:r>
      <w:proofErr w:type="spellEnd"/>
      <w:r w:rsidRPr="00514947">
        <w:rPr>
          <w:rFonts w:ascii="Times New Roman" w:hAnsi="Times New Roman" w:cs="Times New Roman"/>
          <w:sz w:val="24"/>
          <w:szCs w:val="24"/>
          <w:highlight w:val="lightGray"/>
        </w:rPr>
        <w:t>. Иногда применяют комбинацию этих способов. Многоэтажные зд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ния следует разбирать поэтажно по отдельным секциям или по всей длине здания. Ки</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пичную кладку, сложенную на известковых растворах, разбирают </w:t>
      </w:r>
      <w:proofErr w:type="spellStart"/>
      <w:r w:rsidRPr="00514947">
        <w:rPr>
          <w:rFonts w:ascii="Times New Roman" w:hAnsi="Times New Roman" w:cs="Times New Roman"/>
          <w:sz w:val="24"/>
          <w:szCs w:val="24"/>
          <w:highlight w:val="lightGray"/>
        </w:rPr>
        <w:t>порядно</w:t>
      </w:r>
      <w:proofErr w:type="spellEnd"/>
      <w:r w:rsidRPr="00514947">
        <w:rPr>
          <w:rFonts w:ascii="Times New Roman" w:hAnsi="Times New Roman" w:cs="Times New Roman"/>
          <w:sz w:val="24"/>
          <w:szCs w:val="24"/>
          <w:highlight w:val="lightGray"/>
        </w:rPr>
        <w:t>, а на цемен</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ных растворах - в виде больших глыб, применяя ломы, кувалды, клинья, кирки, пневмат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ческие отбойные молотки, электрические ломы, </w:t>
      </w:r>
      <w:proofErr w:type="spellStart"/>
      <w:r w:rsidRPr="00514947">
        <w:rPr>
          <w:rFonts w:ascii="Times New Roman" w:hAnsi="Times New Roman" w:cs="Times New Roman"/>
          <w:sz w:val="24"/>
          <w:szCs w:val="24"/>
          <w:highlight w:val="lightGray"/>
        </w:rPr>
        <w:t>бетоноломы</w:t>
      </w:r>
      <w:proofErr w:type="spellEnd"/>
      <w:r w:rsidRPr="00514947">
        <w:rPr>
          <w:rFonts w:ascii="Times New Roman" w:hAnsi="Times New Roman" w:cs="Times New Roman"/>
          <w:sz w:val="24"/>
          <w:szCs w:val="24"/>
          <w:highlight w:val="lightGray"/>
        </w:rPr>
        <w:t xml:space="preserve"> с подмостей и лесов. </w:t>
      </w:r>
    </w:p>
    <w:p w:rsidR="00225F31" w:rsidRPr="00514947" w:rsidRDefault="00225F31" w:rsidP="00225F3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СРЕДСТВА РАЗРУШЕНИЯ МАССИВОВ И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Контактные средства.</w:t>
      </w:r>
      <w:r w:rsidRPr="00514947">
        <w:rPr>
          <w:rFonts w:ascii="Times New Roman" w:hAnsi="Times New Roman" w:cs="Times New Roman"/>
          <w:sz w:val="24"/>
          <w:szCs w:val="24"/>
          <w:highlight w:val="lightGray"/>
        </w:rPr>
        <w:t xml:space="preserve"> Основными недостатками контактных средств разрушения в условиях реконструкции являются большой разлет осколков разрушенного материала, а также значительные габариты установок. Однако при разрушении ряда конструкций, например фундаментов, можно организовать рабочую зону разрушения (на свободных площадках, в цехах, из которых выведено действующее производство или возможна ост</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новка, отключение или защита действующего оборудования).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Шпуровые средства.</w:t>
      </w:r>
      <w:r w:rsidRPr="00514947">
        <w:rPr>
          <w:rFonts w:ascii="Times New Roman" w:hAnsi="Times New Roman" w:cs="Times New Roman"/>
          <w:sz w:val="24"/>
          <w:szCs w:val="24"/>
          <w:highlight w:val="lightGray"/>
        </w:rPr>
        <w:t xml:space="preserve"> Преимуществами шпуровых средств являются относительно малый разлет осколков разрушаемого материала, бесшумность, простота конструкции, надежность в работе, возможность расположения установок разрушения на расстоянии до 30 м от рабочего органа, что позволяет применять их в особо стесненных условиях реко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струкции. Недостаток шпуровых средств - необходимость производства трудоемких работ по бурению шпуров.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Последовательность разрушения по захваткам, а также расстояние, между шпурами зависят от числа поверхностей, освобожденных от земли и примыкающих конструкций, т.е. от свободных поверхностей фундамента.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Механический способ. Ручные </w:t>
      </w:r>
      <w:proofErr w:type="spellStart"/>
      <w:r w:rsidRPr="00514947">
        <w:rPr>
          <w:rFonts w:ascii="Times New Roman" w:hAnsi="Times New Roman" w:cs="Times New Roman"/>
          <w:sz w:val="24"/>
          <w:szCs w:val="24"/>
          <w:highlight w:val="lightGray"/>
        </w:rPr>
        <w:t>пневмо</w:t>
      </w:r>
      <w:proofErr w:type="spellEnd"/>
      <w:r w:rsidRPr="00514947">
        <w:rPr>
          <w:rFonts w:ascii="Times New Roman" w:hAnsi="Times New Roman" w:cs="Times New Roman"/>
          <w:sz w:val="24"/>
          <w:szCs w:val="24"/>
          <w:highlight w:val="lightGray"/>
        </w:rPr>
        <w:t>- и электромашины применяют при обруш</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нии монолитных бетонных, железобетонных и кирпичных сводчатых покрытий, а также при разрушении монолитных бетонных конструкций небольшого объема. Этот способ я</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ляется трудоемким и дорогим, поэтому его можно применять только при небольшом об</w:t>
      </w:r>
      <w:r w:rsidRPr="00514947">
        <w:rPr>
          <w:rFonts w:ascii="Times New Roman" w:hAnsi="Times New Roman" w:cs="Times New Roman"/>
          <w:sz w:val="24"/>
          <w:szCs w:val="24"/>
          <w:highlight w:val="lightGray"/>
        </w:rPr>
        <w:t>ъ</w:t>
      </w:r>
      <w:r w:rsidRPr="00514947">
        <w:rPr>
          <w:rFonts w:ascii="Times New Roman" w:hAnsi="Times New Roman" w:cs="Times New Roman"/>
          <w:sz w:val="24"/>
          <w:szCs w:val="24"/>
          <w:highlight w:val="lightGray"/>
        </w:rPr>
        <w:t xml:space="preserve">еме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Механический и термический способы применяют для разделения конструкций (при их разборке) и устройстве проемов и отверстий в различных конструкциях: механ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ческое сверление, бурение и резка (с использованием ручных сверлильных машин с тве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досплавными и алмазными кольцевыми сверлами, сверлильных станков с алмазными кольцевыми сверлами, буровых установок и перфораторов, машин и станков с алмазными отрезными дисками, гидравлического навесного оборудования и установок для срезки г</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лов</w:t>
      </w:r>
      <w:proofErr w:type="gramEnd"/>
      <w:r w:rsidRPr="00514947">
        <w:rPr>
          <w:rFonts w:ascii="Times New Roman" w:hAnsi="Times New Roman" w:cs="Times New Roman"/>
          <w:sz w:val="24"/>
          <w:szCs w:val="24"/>
          <w:highlight w:val="lightGray"/>
        </w:rPr>
        <w:t xml:space="preserve"> свай, электрических </w:t>
      </w:r>
      <w:proofErr w:type="spellStart"/>
      <w:r w:rsidRPr="00514947">
        <w:rPr>
          <w:rFonts w:ascii="Times New Roman" w:hAnsi="Times New Roman" w:cs="Times New Roman"/>
          <w:sz w:val="24"/>
          <w:szCs w:val="24"/>
          <w:highlight w:val="lightGray"/>
        </w:rPr>
        <w:t>бороздоделов</w:t>
      </w:r>
      <w:proofErr w:type="spellEnd"/>
      <w:r w:rsidRPr="00514947">
        <w:rPr>
          <w:rFonts w:ascii="Times New Roman" w:hAnsi="Times New Roman" w:cs="Times New Roman"/>
          <w:sz w:val="24"/>
          <w:szCs w:val="24"/>
          <w:highlight w:val="lightGray"/>
        </w:rPr>
        <w:t>); газокислородная резка и термическая резка (ки</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лородное копье, газоструйное порошково-кислородное копье, порошково-кислородный резак, реактивно-струйная горелка, </w:t>
      </w:r>
      <w:proofErr w:type="spellStart"/>
      <w:r w:rsidRPr="00514947">
        <w:rPr>
          <w:rFonts w:ascii="Times New Roman" w:hAnsi="Times New Roman" w:cs="Times New Roman"/>
          <w:sz w:val="24"/>
          <w:szCs w:val="24"/>
          <w:highlight w:val="lightGray"/>
        </w:rPr>
        <w:t>термобур</w:t>
      </w:r>
      <w:proofErr w:type="spellEnd"/>
      <w:r w:rsidRPr="00514947">
        <w:rPr>
          <w:rFonts w:ascii="Times New Roman" w:hAnsi="Times New Roman" w:cs="Times New Roman"/>
          <w:sz w:val="24"/>
          <w:szCs w:val="24"/>
          <w:highlight w:val="lightGray"/>
        </w:rPr>
        <w:t xml:space="preserve">); электродуговая, плазменная и лазерная </w:t>
      </w:r>
      <w:r w:rsidRPr="00514947">
        <w:rPr>
          <w:rFonts w:ascii="Times New Roman" w:hAnsi="Times New Roman" w:cs="Times New Roman"/>
          <w:sz w:val="24"/>
          <w:szCs w:val="24"/>
          <w:highlight w:val="lightGray"/>
        </w:rPr>
        <w:lastRenderedPageBreak/>
        <w:t xml:space="preserve">резка (установки электродугового плавления, плазменной и лазерной резки), </w:t>
      </w:r>
      <w:proofErr w:type="spellStart"/>
      <w:r w:rsidRPr="00514947">
        <w:rPr>
          <w:rFonts w:ascii="Times New Roman" w:hAnsi="Times New Roman" w:cs="Times New Roman"/>
          <w:sz w:val="24"/>
          <w:szCs w:val="24"/>
          <w:highlight w:val="lightGray"/>
        </w:rPr>
        <w:t>гидростру</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ная</w:t>
      </w:r>
      <w:proofErr w:type="spellEnd"/>
      <w:r w:rsidRPr="00514947">
        <w:rPr>
          <w:rFonts w:ascii="Times New Roman" w:hAnsi="Times New Roman" w:cs="Times New Roman"/>
          <w:sz w:val="24"/>
          <w:szCs w:val="24"/>
          <w:highlight w:val="lightGray"/>
        </w:rPr>
        <w:t xml:space="preserve"> резка.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Работы по сносу зданий, отдельных конструкций требуют особой квалификации и научно-технической подготовки.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Наиболее экономичным и технологически оправданным является способ, основа</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ный на применении гидравлического расклинивающего устройства, использование кот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рого снижает расходы по разрушению бетонных конструкций на 50% по сравнению с др</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гими. </w:t>
      </w:r>
    </w:p>
    <w:p w:rsidR="00D75498"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условиях плотной городской застройки метод механизированного сноса кирпи</w:t>
      </w:r>
      <w:r w:rsidRPr="00514947">
        <w:rPr>
          <w:rFonts w:ascii="Times New Roman" w:hAnsi="Times New Roman" w:cs="Times New Roman"/>
          <w:sz w:val="24"/>
          <w:szCs w:val="24"/>
          <w:highlight w:val="lightGray"/>
        </w:rPr>
        <w:t>ч</w:t>
      </w:r>
      <w:r w:rsidRPr="00514947">
        <w:rPr>
          <w:rFonts w:ascii="Times New Roman" w:hAnsi="Times New Roman" w:cs="Times New Roman"/>
          <w:sz w:val="24"/>
          <w:szCs w:val="24"/>
          <w:highlight w:val="lightGray"/>
        </w:rPr>
        <w:t xml:space="preserve">ных зданий основан на разрушении простенков первого </w:t>
      </w:r>
      <w:proofErr w:type="gramStart"/>
      <w:r w:rsidRPr="00514947">
        <w:rPr>
          <w:rFonts w:ascii="Times New Roman" w:hAnsi="Times New Roman" w:cs="Times New Roman"/>
          <w:sz w:val="24"/>
          <w:szCs w:val="24"/>
          <w:highlight w:val="lightGray"/>
        </w:rPr>
        <w:t>этажа</w:t>
      </w:r>
      <w:proofErr w:type="gramEnd"/>
      <w:r w:rsidRPr="00514947">
        <w:rPr>
          <w:rFonts w:ascii="Times New Roman" w:hAnsi="Times New Roman" w:cs="Times New Roman"/>
          <w:sz w:val="24"/>
          <w:szCs w:val="24"/>
          <w:highlight w:val="lightGray"/>
        </w:rPr>
        <w:t xml:space="preserve"> с помощью заводимых ч</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рез оконные проемы тросов, охватывающих разрушаемые простенки.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Взрывной способ применяется для разрушения или дробления каменных, бето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ных, железобетонных, металлических конструкций, обрушения старых зданий. Взрывные работы относятся к особо </w:t>
      </w:r>
      <w:proofErr w:type="gramStart"/>
      <w:r w:rsidRPr="00514947">
        <w:rPr>
          <w:rFonts w:ascii="Times New Roman" w:hAnsi="Times New Roman" w:cs="Times New Roman"/>
          <w:sz w:val="24"/>
          <w:szCs w:val="24"/>
          <w:highlight w:val="lightGray"/>
        </w:rPr>
        <w:t>опасным</w:t>
      </w:r>
      <w:proofErr w:type="gram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разрушения применяют шпуровые средства: установки электрогидравлическ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го эффекта, </w:t>
      </w:r>
      <w:proofErr w:type="spellStart"/>
      <w:r w:rsidRPr="00514947">
        <w:rPr>
          <w:rFonts w:ascii="Times New Roman" w:hAnsi="Times New Roman" w:cs="Times New Roman"/>
          <w:sz w:val="24"/>
          <w:szCs w:val="24"/>
          <w:highlight w:val="lightGray"/>
        </w:rPr>
        <w:t>гидроклиновый</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распалыватель</w:t>
      </w:r>
      <w:proofErr w:type="spellEnd"/>
      <w:r w:rsidRPr="00514947">
        <w:rPr>
          <w:rFonts w:ascii="Times New Roman" w:hAnsi="Times New Roman" w:cs="Times New Roman"/>
          <w:sz w:val="24"/>
          <w:szCs w:val="24"/>
          <w:highlight w:val="lightGray"/>
        </w:rPr>
        <w:t xml:space="preserve">, расширяющиеся смеси и </w:t>
      </w:r>
      <w:proofErr w:type="spellStart"/>
      <w:r w:rsidRPr="00514947">
        <w:rPr>
          <w:rFonts w:ascii="Times New Roman" w:hAnsi="Times New Roman" w:cs="Times New Roman"/>
          <w:sz w:val="24"/>
          <w:szCs w:val="24"/>
          <w:highlight w:val="lightGray"/>
        </w:rPr>
        <w:t>взрывогенераторные</w:t>
      </w:r>
      <w:proofErr w:type="spellEnd"/>
      <w:r w:rsidRPr="00514947">
        <w:rPr>
          <w:rFonts w:ascii="Times New Roman" w:hAnsi="Times New Roman" w:cs="Times New Roman"/>
          <w:sz w:val="24"/>
          <w:szCs w:val="24"/>
          <w:highlight w:val="lightGray"/>
        </w:rPr>
        <w:t xml:space="preserve"> установки.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выборе способов разрушения конструкций учитывают трудоемкость и сроки выполнения работ.</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разборке зданий и сооружений взрывным способом выполняются: </w:t>
      </w:r>
    </w:p>
    <w:p w:rsidR="00D75498"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-разрушение кирпичных стен зданий групповыми шпуровыми зарядами</w:t>
      </w:r>
    </w:p>
    <w:p w:rsidR="00D75498"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-разрушение кирпичных, бетонных, железобетонных конструкций толщиной 1,5-2 м производят методом взрывания в рукавах, </w:t>
      </w:r>
    </w:p>
    <w:p w:rsidR="00225F31" w:rsidRPr="00514947" w:rsidRDefault="00225F31" w:rsidP="00D75498">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-металлические и железобетонные конструкции взрывают кумулятивными заряд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ми, которые располагают в местах соединения этих конструкций.</w:t>
      </w:r>
    </w:p>
    <w:p w:rsidR="00225F31" w:rsidRPr="00514947" w:rsidRDefault="00225F31" w:rsidP="00D75498">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ПРОБИВКА ОТВЕРСТИЙ, БОРОЗД, ГНЕЗД, ПРОЕМОВ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Существуют следующие способы устройства проемов: ручной, ручными машин</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ми, газокислородной резкой, электродуговой, термический, гидравлический.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Вручную отверстия и проемы пробивают кувалдами, молотками, ломами, кирками, топорами, а также используют ручные машинки: </w:t>
      </w:r>
      <w:proofErr w:type="spellStart"/>
      <w:r w:rsidRPr="00514947">
        <w:rPr>
          <w:rFonts w:ascii="Times New Roman" w:hAnsi="Times New Roman" w:cs="Times New Roman"/>
          <w:sz w:val="24"/>
          <w:szCs w:val="24"/>
          <w:highlight w:val="lightGray"/>
        </w:rPr>
        <w:t>пневмо</w:t>
      </w:r>
      <w:proofErr w:type="spellEnd"/>
      <w:r w:rsidRPr="00514947">
        <w:rPr>
          <w:rFonts w:ascii="Times New Roman" w:hAnsi="Times New Roman" w:cs="Times New Roman"/>
          <w:sz w:val="24"/>
          <w:szCs w:val="24"/>
          <w:highlight w:val="lightGray"/>
        </w:rPr>
        <w:t>- и электросверлильные (электр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дрель), </w:t>
      </w:r>
      <w:proofErr w:type="spellStart"/>
      <w:r w:rsidRPr="00514947">
        <w:rPr>
          <w:rFonts w:ascii="Times New Roman" w:hAnsi="Times New Roman" w:cs="Times New Roman"/>
          <w:sz w:val="24"/>
          <w:szCs w:val="24"/>
          <w:highlight w:val="lightGray"/>
        </w:rPr>
        <w:t>пневм</w:t>
      </w:r>
      <w:proofErr w:type="gramStart"/>
      <w:r w:rsidRPr="00514947">
        <w:rPr>
          <w:rFonts w:ascii="Times New Roman" w:hAnsi="Times New Roman" w:cs="Times New Roman"/>
          <w:sz w:val="24"/>
          <w:szCs w:val="24"/>
          <w:highlight w:val="lightGray"/>
        </w:rPr>
        <w:t>о</w:t>
      </w:r>
      <w:proofErr w:type="spellEnd"/>
      <w:r w:rsidRPr="00514947">
        <w:rPr>
          <w:rFonts w:ascii="Times New Roman" w:hAnsi="Times New Roman" w:cs="Times New Roman"/>
          <w:sz w:val="24"/>
          <w:szCs w:val="24"/>
          <w:highlight w:val="lightGray"/>
        </w:rPr>
        <w:t>-</w:t>
      </w:r>
      <w:proofErr w:type="gramEnd"/>
      <w:r w:rsidRPr="00514947">
        <w:rPr>
          <w:rFonts w:ascii="Times New Roman" w:hAnsi="Times New Roman" w:cs="Times New Roman"/>
          <w:sz w:val="24"/>
          <w:szCs w:val="24"/>
          <w:highlight w:val="lightGray"/>
        </w:rPr>
        <w:t xml:space="preserve"> и </w:t>
      </w:r>
      <w:proofErr w:type="spellStart"/>
      <w:r w:rsidRPr="00514947">
        <w:rPr>
          <w:rFonts w:ascii="Times New Roman" w:hAnsi="Times New Roman" w:cs="Times New Roman"/>
          <w:sz w:val="24"/>
          <w:szCs w:val="24"/>
          <w:highlight w:val="lightGray"/>
        </w:rPr>
        <w:t>электромолотки</w:t>
      </w:r>
      <w:proofErr w:type="spellEnd"/>
      <w:r w:rsidRPr="00514947">
        <w:rPr>
          <w:rFonts w:ascii="Times New Roman" w:hAnsi="Times New Roman" w:cs="Times New Roman"/>
          <w:sz w:val="24"/>
          <w:szCs w:val="24"/>
          <w:highlight w:val="lightGray"/>
        </w:rPr>
        <w:t xml:space="preserve">, перфораторы, установки с фрезерными и гладкими дисками из абразивных материалов.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Перед пробивкой отверстий размечают их положение, устанавливают подмости. Отверстия для </w:t>
      </w:r>
      <w:proofErr w:type="spellStart"/>
      <w:r w:rsidRPr="00514947">
        <w:rPr>
          <w:rFonts w:ascii="Times New Roman" w:hAnsi="Times New Roman" w:cs="Times New Roman"/>
          <w:sz w:val="24"/>
          <w:szCs w:val="24"/>
          <w:highlight w:val="lightGray"/>
        </w:rPr>
        <w:t>электрокабелей</w:t>
      </w:r>
      <w:proofErr w:type="spellEnd"/>
      <w:r w:rsidRPr="00514947">
        <w:rPr>
          <w:rFonts w:ascii="Times New Roman" w:hAnsi="Times New Roman" w:cs="Times New Roman"/>
          <w:sz w:val="24"/>
          <w:szCs w:val="24"/>
          <w:highlight w:val="lightGray"/>
        </w:rPr>
        <w:t xml:space="preserve"> диаметром до 40 мм пробивают шлямбуром. Можно и</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пользовать </w:t>
      </w:r>
      <w:proofErr w:type="spellStart"/>
      <w:r w:rsidRPr="00514947">
        <w:rPr>
          <w:rFonts w:ascii="Times New Roman" w:hAnsi="Times New Roman" w:cs="Times New Roman"/>
          <w:sz w:val="24"/>
          <w:szCs w:val="24"/>
          <w:highlight w:val="lightGray"/>
        </w:rPr>
        <w:t>электросверлилки</w:t>
      </w:r>
      <w:proofErr w:type="spellEnd"/>
      <w:r w:rsidRPr="00514947">
        <w:rPr>
          <w:rFonts w:ascii="Times New Roman" w:hAnsi="Times New Roman" w:cs="Times New Roman"/>
          <w:sz w:val="24"/>
          <w:szCs w:val="24"/>
          <w:highlight w:val="lightGray"/>
        </w:rPr>
        <w:t xml:space="preserve"> или переносные станки.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Прямоугольные отверстия пробивают скарпелем или отбойным молотком, начиная с верхней части отверстия</w:t>
      </w:r>
      <w:r w:rsidR="00D75498"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борозды закладывают железобетонные перемычки или стальные балки из шве</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лера. Длина закладываемых отрезков должна быть на 0,5 м больше ширины проема. На концах и в пролете через 1-1,5 м балки стягивают между собой болтами. Все промежутки между верхом балок и кладкой </w:t>
      </w:r>
      <w:proofErr w:type="spellStart"/>
      <w:r w:rsidRPr="00514947">
        <w:rPr>
          <w:rFonts w:ascii="Times New Roman" w:hAnsi="Times New Roman" w:cs="Times New Roman"/>
          <w:sz w:val="24"/>
          <w:szCs w:val="24"/>
          <w:highlight w:val="lightGray"/>
        </w:rPr>
        <w:t>зачеканивают</w:t>
      </w:r>
      <w:proofErr w:type="spellEnd"/>
      <w:r w:rsidRPr="00514947">
        <w:rPr>
          <w:rFonts w:ascii="Times New Roman" w:hAnsi="Times New Roman" w:cs="Times New Roman"/>
          <w:sz w:val="24"/>
          <w:szCs w:val="24"/>
          <w:highlight w:val="lightGray"/>
        </w:rPr>
        <w:t xml:space="preserve"> жестким цементным раствором, и только после его твердения начинают пробивать проем.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бурения отверстий диаметром 16 мм в кирпичной кладке и бетоне используют ручные электрические перфораторы. </w:t>
      </w:r>
      <w:proofErr w:type="gramStart"/>
      <w:r w:rsidRPr="00514947">
        <w:rPr>
          <w:rFonts w:ascii="Times New Roman" w:hAnsi="Times New Roman" w:cs="Times New Roman"/>
          <w:sz w:val="24"/>
          <w:szCs w:val="24"/>
          <w:highlight w:val="lightGray"/>
        </w:rPr>
        <w:t xml:space="preserve">Для устройства борозд в железобетоне, бетоне и кирпичной кладке следует применять ручные электрические </w:t>
      </w:r>
      <w:proofErr w:type="spellStart"/>
      <w:r w:rsidRPr="00514947">
        <w:rPr>
          <w:rFonts w:ascii="Times New Roman" w:hAnsi="Times New Roman" w:cs="Times New Roman"/>
          <w:sz w:val="24"/>
          <w:szCs w:val="24"/>
          <w:highlight w:val="lightGray"/>
        </w:rPr>
        <w:t>бороздоделы</w:t>
      </w:r>
      <w:proofErr w:type="spellEnd"/>
      <w:r w:rsidRPr="00514947">
        <w:rPr>
          <w:rFonts w:ascii="Times New Roman" w:hAnsi="Times New Roman" w:cs="Times New Roman"/>
          <w:sz w:val="24"/>
          <w:szCs w:val="24"/>
          <w:highlight w:val="lightGray"/>
        </w:rPr>
        <w:t>.</w:t>
      </w:r>
      <w:proofErr w:type="gramEnd"/>
      <w:r w:rsidRPr="00514947">
        <w:rPr>
          <w:rFonts w:ascii="Times New Roman" w:hAnsi="Times New Roman" w:cs="Times New Roman"/>
          <w:sz w:val="24"/>
          <w:szCs w:val="24"/>
          <w:highlight w:val="lightGray"/>
        </w:rPr>
        <w:t xml:space="preserve"> Для прорезки отверстий, </w:t>
      </w:r>
      <w:proofErr w:type="spellStart"/>
      <w:r w:rsidRPr="00514947">
        <w:rPr>
          <w:rFonts w:ascii="Times New Roman" w:hAnsi="Times New Roman" w:cs="Times New Roman"/>
          <w:sz w:val="24"/>
          <w:szCs w:val="24"/>
          <w:highlight w:val="lightGray"/>
        </w:rPr>
        <w:t>штраб</w:t>
      </w:r>
      <w:proofErr w:type="spellEnd"/>
      <w:r w:rsidRPr="00514947">
        <w:rPr>
          <w:rFonts w:ascii="Times New Roman" w:hAnsi="Times New Roman" w:cs="Times New Roman"/>
          <w:sz w:val="24"/>
          <w:szCs w:val="24"/>
          <w:highlight w:val="lightGray"/>
        </w:rPr>
        <w:t xml:space="preserve"> и гнезд отдельных проемов в железобетонных стенах и перекрытиях применяют установки электродуговой резки, состоящие из держателя электродов, фикс</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тора держателя, многожильных </w:t>
      </w:r>
      <w:proofErr w:type="spellStart"/>
      <w:r w:rsidRPr="00514947">
        <w:rPr>
          <w:rFonts w:ascii="Times New Roman" w:hAnsi="Times New Roman" w:cs="Times New Roman"/>
          <w:sz w:val="24"/>
          <w:szCs w:val="24"/>
          <w:highlight w:val="lightGray"/>
        </w:rPr>
        <w:t>токопроводов</w:t>
      </w:r>
      <w:proofErr w:type="spellEnd"/>
      <w:r w:rsidRPr="00514947">
        <w:rPr>
          <w:rFonts w:ascii="Times New Roman" w:hAnsi="Times New Roman" w:cs="Times New Roman"/>
          <w:sz w:val="24"/>
          <w:szCs w:val="24"/>
          <w:highlight w:val="lightGray"/>
        </w:rPr>
        <w:t xml:space="preserve">, графитных и угольных электродов и трансформатора.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обр</w:t>
      </w:r>
      <w:r w:rsidR="00D75498" w:rsidRPr="00514947">
        <w:rPr>
          <w:rFonts w:ascii="Times New Roman" w:hAnsi="Times New Roman" w:cs="Times New Roman"/>
          <w:sz w:val="24"/>
          <w:szCs w:val="24"/>
          <w:highlight w:val="lightGray"/>
        </w:rPr>
        <w:t xml:space="preserve">азования проема размером 2x3 м </w:t>
      </w:r>
      <w:r w:rsidRPr="00514947">
        <w:rPr>
          <w:rFonts w:ascii="Times New Roman" w:hAnsi="Times New Roman" w:cs="Times New Roman"/>
          <w:sz w:val="24"/>
          <w:szCs w:val="24"/>
          <w:highlight w:val="lightGray"/>
        </w:rPr>
        <w:t>образуют три участка размером 2х 1 м для удобства транспортирования разрезаемых блоков. На каждом участке сначала произв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дится нижний рез, затем </w:t>
      </w:r>
      <w:proofErr w:type="gramStart"/>
      <w:r w:rsidRPr="00514947">
        <w:rPr>
          <w:rFonts w:ascii="Times New Roman" w:hAnsi="Times New Roman" w:cs="Times New Roman"/>
          <w:sz w:val="24"/>
          <w:szCs w:val="24"/>
          <w:highlight w:val="lightGray"/>
        </w:rPr>
        <w:t>боковые</w:t>
      </w:r>
      <w:proofErr w:type="gramEnd"/>
      <w:r w:rsidRPr="00514947">
        <w:rPr>
          <w:rFonts w:ascii="Times New Roman" w:hAnsi="Times New Roman" w:cs="Times New Roman"/>
          <w:sz w:val="24"/>
          <w:szCs w:val="24"/>
          <w:highlight w:val="lightGray"/>
        </w:rPr>
        <w:t xml:space="preserve"> и верхний.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Верхний блок </w:t>
      </w:r>
      <w:proofErr w:type="spellStart"/>
      <w:r w:rsidRPr="00514947">
        <w:rPr>
          <w:rFonts w:ascii="Times New Roman" w:hAnsi="Times New Roman" w:cs="Times New Roman"/>
          <w:sz w:val="24"/>
          <w:szCs w:val="24"/>
          <w:highlight w:val="lightGray"/>
        </w:rPr>
        <w:t>стропуют</w:t>
      </w:r>
      <w:proofErr w:type="spellEnd"/>
      <w:r w:rsidRPr="00514947">
        <w:rPr>
          <w:rFonts w:ascii="Times New Roman" w:hAnsi="Times New Roman" w:cs="Times New Roman"/>
          <w:sz w:val="24"/>
          <w:szCs w:val="24"/>
          <w:highlight w:val="lightGray"/>
        </w:rPr>
        <w:t xml:space="preserve"> двумя универсальными стропами грузоподъемностью 2 т, </w:t>
      </w:r>
      <w:proofErr w:type="gramStart"/>
      <w:r w:rsidRPr="00514947">
        <w:rPr>
          <w:rFonts w:ascii="Times New Roman" w:hAnsi="Times New Roman" w:cs="Times New Roman"/>
          <w:sz w:val="24"/>
          <w:szCs w:val="24"/>
          <w:highlight w:val="lightGray"/>
        </w:rPr>
        <w:t>нижние</w:t>
      </w:r>
      <w:proofErr w:type="gramEnd"/>
      <w:r w:rsidRPr="00514947">
        <w:rPr>
          <w:rFonts w:ascii="Times New Roman" w:hAnsi="Times New Roman" w:cs="Times New Roman"/>
          <w:sz w:val="24"/>
          <w:szCs w:val="24"/>
          <w:highlight w:val="lightGray"/>
        </w:rPr>
        <w:t xml:space="preserve"> - специальным захватом. Погрузку блоков в самосвал производят </w:t>
      </w:r>
      <w:proofErr w:type="spellStart"/>
      <w:r w:rsidRPr="00514947">
        <w:rPr>
          <w:rFonts w:ascii="Times New Roman" w:hAnsi="Times New Roman" w:cs="Times New Roman"/>
          <w:sz w:val="24"/>
          <w:szCs w:val="24"/>
          <w:highlight w:val="lightGray"/>
        </w:rPr>
        <w:t>электромост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вым</w:t>
      </w:r>
      <w:proofErr w:type="spellEnd"/>
      <w:r w:rsidRPr="00514947">
        <w:rPr>
          <w:rFonts w:ascii="Times New Roman" w:hAnsi="Times New Roman" w:cs="Times New Roman"/>
          <w:sz w:val="24"/>
          <w:szCs w:val="24"/>
          <w:highlight w:val="lightGray"/>
        </w:rPr>
        <w:t xml:space="preserve"> краном грузоподъемностью 2 т.</w:t>
      </w:r>
    </w:p>
    <w:p w:rsidR="00225F31" w:rsidRPr="00514947" w:rsidRDefault="00225F31" w:rsidP="00D75498">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ТЕХНИКА БЕЗОПАСНОСТИ ПРИ РАЗБОРКЕ И РАЗРУШЕНИИ КО</w:t>
      </w:r>
      <w:r w:rsidRPr="00514947">
        <w:rPr>
          <w:rFonts w:ascii="Times New Roman" w:hAnsi="Times New Roman" w:cs="Times New Roman"/>
          <w:b/>
          <w:sz w:val="24"/>
          <w:szCs w:val="24"/>
          <w:highlight w:val="lightGray"/>
        </w:rPr>
        <w:t>Н</w:t>
      </w:r>
      <w:r w:rsidRPr="00514947">
        <w:rPr>
          <w:rFonts w:ascii="Times New Roman" w:hAnsi="Times New Roman" w:cs="Times New Roman"/>
          <w:b/>
          <w:sz w:val="24"/>
          <w:szCs w:val="24"/>
          <w:highlight w:val="lightGray"/>
        </w:rPr>
        <w:t>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 Работы по разборке и разрушению конструкций и зданий в целом производить с</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гласно СНиП 12-03-2001 и СНиП 12-04- 2002 «Безопасность труда в строительстве». Ч</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сти 1, 2.</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 работах, связанных со значительным пылеобразованием, использовать индив</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дуальные (респираторы) и коллективные средства защиты, применять меры для нормал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зации состава воздуха в рабочей зоне.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защиты глаз применять защитные очки.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снижения воздействия вибрации на </w:t>
      </w:r>
      <w:proofErr w:type="gramStart"/>
      <w:r w:rsidRPr="00514947">
        <w:rPr>
          <w:rFonts w:ascii="Times New Roman" w:hAnsi="Times New Roman" w:cs="Times New Roman"/>
          <w:sz w:val="24"/>
          <w:szCs w:val="24"/>
          <w:highlight w:val="lightGray"/>
        </w:rPr>
        <w:t>работающих</w:t>
      </w:r>
      <w:proofErr w:type="gramEnd"/>
      <w:r w:rsidRPr="00514947">
        <w:rPr>
          <w:rFonts w:ascii="Times New Roman" w:hAnsi="Times New Roman" w:cs="Times New Roman"/>
          <w:sz w:val="24"/>
          <w:szCs w:val="24"/>
          <w:highlight w:val="lightGray"/>
        </w:rPr>
        <w:t xml:space="preserve"> использовать ботинки с </w:t>
      </w:r>
      <w:proofErr w:type="spellStart"/>
      <w:r w:rsidRPr="00514947">
        <w:rPr>
          <w:rFonts w:ascii="Times New Roman" w:hAnsi="Times New Roman" w:cs="Times New Roman"/>
          <w:sz w:val="24"/>
          <w:szCs w:val="24"/>
          <w:highlight w:val="lightGray"/>
        </w:rPr>
        <w:t>ви</w:t>
      </w:r>
      <w:r w:rsidRPr="00514947">
        <w:rPr>
          <w:rFonts w:ascii="Times New Roman" w:hAnsi="Times New Roman" w:cs="Times New Roman"/>
          <w:sz w:val="24"/>
          <w:szCs w:val="24"/>
          <w:highlight w:val="lightGray"/>
        </w:rPr>
        <w:t>б</w:t>
      </w:r>
      <w:r w:rsidRPr="00514947">
        <w:rPr>
          <w:rFonts w:ascii="Times New Roman" w:hAnsi="Times New Roman" w:cs="Times New Roman"/>
          <w:sz w:val="24"/>
          <w:szCs w:val="24"/>
          <w:highlight w:val="lightGray"/>
        </w:rPr>
        <w:t>ропоглощающими</w:t>
      </w:r>
      <w:proofErr w:type="spellEnd"/>
      <w:r w:rsidRPr="00514947">
        <w:rPr>
          <w:rFonts w:ascii="Times New Roman" w:hAnsi="Times New Roman" w:cs="Times New Roman"/>
          <w:sz w:val="24"/>
          <w:szCs w:val="24"/>
          <w:highlight w:val="lightGray"/>
        </w:rPr>
        <w:t xml:space="preserve"> вкладышами, </w:t>
      </w:r>
      <w:proofErr w:type="spellStart"/>
      <w:r w:rsidRPr="00514947">
        <w:rPr>
          <w:rFonts w:ascii="Times New Roman" w:hAnsi="Times New Roman" w:cs="Times New Roman"/>
          <w:sz w:val="24"/>
          <w:szCs w:val="24"/>
          <w:highlight w:val="lightGray"/>
        </w:rPr>
        <w:t>полусапоги</w:t>
      </w:r>
      <w:proofErr w:type="spellEnd"/>
      <w:r w:rsidRPr="00514947">
        <w:rPr>
          <w:rFonts w:ascii="Times New Roman" w:hAnsi="Times New Roman" w:cs="Times New Roman"/>
          <w:sz w:val="24"/>
          <w:szCs w:val="24"/>
          <w:highlight w:val="lightGray"/>
        </w:rPr>
        <w:t xml:space="preserve"> из юфти с толстой четырехслойной резин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вой подошвой и антивибрационные рукавицы.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борьбы с шумом применять индивидуальные средства защиты: тампоны или вкладыши из стеклянного волокна, ваты, заглушки, наушники, шлемофоны и противош</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мовые каски.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При взрывных работах людей следует удалять за пределы опасной зоны.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От поражения электротоком необходимо применять защитные средства. </w:t>
      </w:r>
    </w:p>
    <w:p w:rsidR="00225F31" w:rsidRPr="00C25847" w:rsidRDefault="00225F31" w:rsidP="00225F31">
      <w:pPr>
        <w:spacing w:after="0" w:line="360" w:lineRule="auto"/>
        <w:ind w:firstLine="709"/>
        <w:rPr>
          <w:rFonts w:ascii="Times New Roman" w:hAnsi="Times New Roman" w:cs="Times New Roman"/>
          <w:sz w:val="24"/>
          <w:szCs w:val="24"/>
        </w:rPr>
      </w:pPr>
      <w:r w:rsidRPr="00514947">
        <w:rPr>
          <w:rFonts w:ascii="Times New Roman" w:hAnsi="Times New Roman" w:cs="Times New Roman"/>
          <w:sz w:val="24"/>
          <w:szCs w:val="24"/>
          <w:highlight w:val="lightGray"/>
        </w:rPr>
        <w:t>Работы с повышенной опасностью вести под руководством мастера.</w:t>
      </w:r>
      <w:r w:rsidRPr="00C25847">
        <w:rPr>
          <w:rFonts w:ascii="Times New Roman" w:hAnsi="Times New Roman" w:cs="Times New Roman"/>
          <w:sz w:val="24"/>
          <w:szCs w:val="24"/>
        </w:rPr>
        <w:t xml:space="preserve"> </w:t>
      </w:r>
    </w:p>
    <w:p w:rsidR="00514947" w:rsidRPr="00514947" w:rsidRDefault="00514947" w:rsidP="00514947">
      <w:pPr>
        <w:pStyle w:val="ab"/>
        <w:jc w:val="center"/>
        <w:rPr>
          <w:sz w:val="32"/>
        </w:rPr>
      </w:pPr>
      <w:r w:rsidRPr="00514947">
        <w:rPr>
          <w:sz w:val="32"/>
          <w:highlight w:val="yellow"/>
        </w:rPr>
        <w:t>ТЕМА 4</w:t>
      </w:r>
    </w:p>
    <w:p w:rsidR="00225F31" w:rsidRPr="00C25847" w:rsidRDefault="00225F31" w:rsidP="00D75498">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2. 4. УСИЛЕНИЕ СУЩЕСТВУЮЩИХ И УСТРОЙСТВО НОВЫХ ФУНД</w:t>
      </w:r>
      <w:r w:rsidRPr="00C25847">
        <w:rPr>
          <w:rFonts w:ascii="Times New Roman" w:hAnsi="Times New Roman" w:cs="Times New Roman"/>
          <w:b/>
          <w:sz w:val="24"/>
          <w:szCs w:val="24"/>
        </w:rPr>
        <w:t>А</w:t>
      </w:r>
      <w:r w:rsidRPr="00C25847">
        <w:rPr>
          <w:rFonts w:ascii="Times New Roman" w:hAnsi="Times New Roman" w:cs="Times New Roman"/>
          <w:b/>
          <w:sz w:val="24"/>
          <w:szCs w:val="24"/>
        </w:rPr>
        <w:t>МЕНТОВ ПОД КОЛОННЫ И ОБОРУДОВАНИЕ</w:t>
      </w:r>
    </w:p>
    <w:p w:rsidR="00225F31" w:rsidRPr="00C25847" w:rsidRDefault="00225F31" w:rsidP="00D75498">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УВЕЛИЧЕНИЕ НЕСУЩЕЙ СПОСОБНОСТИ ОСНОВАНИЙ, ФУНДАМЕ</w:t>
      </w:r>
      <w:r w:rsidRPr="00C25847">
        <w:rPr>
          <w:rFonts w:ascii="Times New Roman" w:hAnsi="Times New Roman" w:cs="Times New Roman"/>
          <w:b/>
          <w:sz w:val="24"/>
          <w:szCs w:val="24"/>
        </w:rPr>
        <w:t>Н</w:t>
      </w:r>
      <w:r w:rsidRPr="00C25847">
        <w:rPr>
          <w:rFonts w:ascii="Times New Roman" w:hAnsi="Times New Roman" w:cs="Times New Roman"/>
          <w:b/>
          <w:sz w:val="24"/>
          <w:szCs w:val="24"/>
        </w:rPr>
        <w:t>ТОВ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Основными причинами, вызывающими необходимость усиления оснований и фу</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даментов, являются: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-ослабление кладки фундаментов;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-уменьшение несущей способности грунтов;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-увеличение нагрузки на фундаменты.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Упрочнение грунтов и усиление фундаментов выполняют специализированные бригады предельно осторожно захватками (обычно не более 2 м), чтобы не повредить смежные участки и вышележащие части здания.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Увеличение плотности и несущей способности грунта основания выполняют ра</w:t>
      </w:r>
      <w:r w:rsidRPr="00C25847">
        <w:rPr>
          <w:rFonts w:ascii="Times New Roman" w:hAnsi="Times New Roman" w:cs="Times New Roman"/>
          <w:sz w:val="24"/>
          <w:szCs w:val="24"/>
        </w:rPr>
        <w:t>з</w:t>
      </w:r>
      <w:r w:rsidRPr="00C25847">
        <w:rPr>
          <w:rFonts w:ascii="Times New Roman" w:hAnsi="Times New Roman" w:cs="Times New Roman"/>
          <w:sz w:val="24"/>
          <w:szCs w:val="24"/>
        </w:rPr>
        <w:t xml:space="preserve">личными методами: цементацией, битумизацией, силикатизацией, </w:t>
      </w:r>
      <w:proofErr w:type="spellStart"/>
      <w:r w:rsidRPr="00C25847">
        <w:rPr>
          <w:rFonts w:ascii="Times New Roman" w:hAnsi="Times New Roman" w:cs="Times New Roman"/>
          <w:sz w:val="24"/>
          <w:szCs w:val="24"/>
        </w:rPr>
        <w:t>электросиликатизац</w:t>
      </w:r>
      <w:r w:rsidRPr="00C25847">
        <w:rPr>
          <w:rFonts w:ascii="Times New Roman" w:hAnsi="Times New Roman" w:cs="Times New Roman"/>
          <w:sz w:val="24"/>
          <w:szCs w:val="24"/>
        </w:rPr>
        <w:t>и</w:t>
      </w:r>
      <w:r w:rsidRPr="00C25847">
        <w:rPr>
          <w:rFonts w:ascii="Times New Roman" w:hAnsi="Times New Roman" w:cs="Times New Roman"/>
          <w:sz w:val="24"/>
          <w:szCs w:val="24"/>
        </w:rPr>
        <w:t>ей</w:t>
      </w:r>
      <w:proofErr w:type="spellEnd"/>
      <w:r w:rsidRPr="00C25847">
        <w:rPr>
          <w:rFonts w:ascii="Times New Roman" w:hAnsi="Times New Roman" w:cs="Times New Roman"/>
          <w:sz w:val="24"/>
          <w:szCs w:val="24"/>
        </w:rPr>
        <w:t xml:space="preserve">, термической обработкой, </w:t>
      </w:r>
      <w:proofErr w:type="spellStart"/>
      <w:r w:rsidRPr="00C25847">
        <w:rPr>
          <w:rFonts w:ascii="Times New Roman" w:hAnsi="Times New Roman" w:cs="Times New Roman"/>
          <w:sz w:val="24"/>
          <w:szCs w:val="24"/>
        </w:rPr>
        <w:t>смолизацией</w:t>
      </w:r>
      <w:proofErr w:type="spellEnd"/>
      <w:r w:rsidRPr="00C25847">
        <w:rPr>
          <w:rFonts w:ascii="Times New Roman" w:hAnsi="Times New Roman" w:cs="Times New Roman"/>
          <w:sz w:val="24"/>
          <w:szCs w:val="24"/>
        </w:rPr>
        <w:t xml:space="preserve">, устройством набивных свай и </w:t>
      </w:r>
      <w:proofErr w:type="spellStart"/>
      <w:r w:rsidRPr="00C25847">
        <w:rPr>
          <w:rFonts w:ascii="Times New Roman" w:hAnsi="Times New Roman" w:cs="Times New Roman"/>
          <w:sz w:val="24"/>
          <w:szCs w:val="24"/>
        </w:rPr>
        <w:t>втрамбовыван</w:t>
      </w:r>
      <w:r w:rsidRPr="00C25847">
        <w:rPr>
          <w:rFonts w:ascii="Times New Roman" w:hAnsi="Times New Roman" w:cs="Times New Roman"/>
          <w:sz w:val="24"/>
          <w:szCs w:val="24"/>
        </w:rPr>
        <w:t>и</w:t>
      </w:r>
      <w:r w:rsidRPr="00C25847">
        <w:rPr>
          <w:rFonts w:ascii="Times New Roman" w:hAnsi="Times New Roman" w:cs="Times New Roman"/>
          <w:sz w:val="24"/>
          <w:szCs w:val="24"/>
        </w:rPr>
        <w:t>ем</w:t>
      </w:r>
      <w:proofErr w:type="spellEnd"/>
      <w:r w:rsidRPr="00C25847">
        <w:rPr>
          <w:rFonts w:ascii="Times New Roman" w:hAnsi="Times New Roman" w:cs="Times New Roman"/>
          <w:sz w:val="24"/>
          <w:szCs w:val="24"/>
        </w:rPr>
        <w:t xml:space="preserve"> щебня.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Искусственное закрепление грунтов применяется в сложных геологических и ги</w:t>
      </w:r>
      <w:r w:rsidRPr="00C25847">
        <w:rPr>
          <w:rFonts w:ascii="Times New Roman" w:hAnsi="Times New Roman" w:cs="Times New Roman"/>
          <w:sz w:val="24"/>
          <w:szCs w:val="24"/>
        </w:rPr>
        <w:t>д</w:t>
      </w:r>
      <w:r w:rsidRPr="00C25847">
        <w:rPr>
          <w:rFonts w:ascii="Times New Roman" w:hAnsi="Times New Roman" w:cs="Times New Roman"/>
          <w:sz w:val="24"/>
          <w:szCs w:val="24"/>
        </w:rPr>
        <w:t>рогеологических условиях с целью создания водонепроницаемых ограждений при отры</w:t>
      </w:r>
      <w:r w:rsidRPr="00C25847">
        <w:rPr>
          <w:rFonts w:ascii="Times New Roman" w:hAnsi="Times New Roman" w:cs="Times New Roman"/>
          <w:sz w:val="24"/>
          <w:szCs w:val="24"/>
        </w:rPr>
        <w:t>в</w:t>
      </w:r>
      <w:r w:rsidRPr="00C25847">
        <w:rPr>
          <w:rFonts w:ascii="Times New Roman" w:hAnsi="Times New Roman" w:cs="Times New Roman"/>
          <w:sz w:val="24"/>
          <w:szCs w:val="24"/>
        </w:rPr>
        <w:t>ке котлованов и траншей, борьбы с оплыванием откосов, а также для укрепления основ</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ний фундаментов и т. д.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Применяется глубинное (на несколько метров) и поверхностное (на глубине менее 1 м) закрепление грунта. В случае глубинного закрепления естественное сложение грунта не нарушают. При поверхностном закреплении грунт рыхлится вспашкой или другим сп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собом, перемешивается </w:t>
      </w:r>
      <w:proofErr w:type="gramStart"/>
      <w:r w:rsidRPr="00C25847">
        <w:rPr>
          <w:rFonts w:ascii="Times New Roman" w:hAnsi="Times New Roman" w:cs="Times New Roman"/>
          <w:sz w:val="24"/>
          <w:szCs w:val="24"/>
        </w:rPr>
        <w:t>с</w:t>
      </w:r>
      <w:proofErr w:type="gramEnd"/>
      <w:r w:rsidRPr="00C25847">
        <w:rPr>
          <w:rFonts w:ascii="Times New Roman" w:hAnsi="Times New Roman" w:cs="Times New Roman"/>
          <w:sz w:val="24"/>
          <w:szCs w:val="24"/>
        </w:rPr>
        <w:t xml:space="preserve"> вяжущим и затем уплотняется. Для поверхностного закрепления иногда применяют </w:t>
      </w:r>
      <w:proofErr w:type="spellStart"/>
      <w:r w:rsidRPr="00C25847">
        <w:rPr>
          <w:rFonts w:ascii="Times New Roman" w:hAnsi="Times New Roman" w:cs="Times New Roman"/>
          <w:sz w:val="24"/>
          <w:szCs w:val="24"/>
        </w:rPr>
        <w:t>смолизацию</w:t>
      </w:r>
      <w:proofErr w:type="spellEnd"/>
      <w:r w:rsidRPr="00C25847">
        <w:rPr>
          <w:rFonts w:ascii="Times New Roman" w:hAnsi="Times New Roman" w:cs="Times New Roman"/>
          <w:sz w:val="24"/>
          <w:szCs w:val="24"/>
        </w:rPr>
        <w:t>, известкование, вводят гранулированные добавки и др.</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Замораживание грунтов применяется при возведении фундаментов, сооружении шахт метрополитенов и других объектов. Для замораживания грунта в пробуренные через 1-3 м скважины диаметром 150-200 мм опускаются замораживающие колонки, по кот</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рым циркулирует охлаждающая жидкость-рассол (растворы солей СаС12, с температурой 20-25°С), подаваемый от холодильной установки.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Термическое закрепление применяется для глинистых грунтов с достаточной во</w:t>
      </w:r>
      <w:r w:rsidRPr="00C25847">
        <w:rPr>
          <w:rFonts w:ascii="Times New Roman" w:hAnsi="Times New Roman" w:cs="Times New Roman"/>
          <w:sz w:val="24"/>
          <w:szCs w:val="24"/>
        </w:rPr>
        <w:t>з</w:t>
      </w:r>
      <w:r w:rsidRPr="00C25847">
        <w:rPr>
          <w:rFonts w:ascii="Times New Roman" w:hAnsi="Times New Roman" w:cs="Times New Roman"/>
          <w:sz w:val="24"/>
          <w:szCs w:val="24"/>
        </w:rPr>
        <w:t>духопроницаемостью. Осуществляется оно либо нагнетанием в грунт под давлением во</w:t>
      </w:r>
      <w:r w:rsidRPr="00C25847">
        <w:rPr>
          <w:rFonts w:ascii="Times New Roman" w:hAnsi="Times New Roman" w:cs="Times New Roman"/>
          <w:sz w:val="24"/>
          <w:szCs w:val="24"/>
        </w:rPr>
        <w:t>з</w:t>
      </w:r>
      <w:r w:rsidRPr="00C25847">
        <w:rPr>
          <w:rFonts w:ascii="Times New Roman" w:hAnsi="Times New Roman" w:cs="Times New Roman"/>
          <w:sz w:val="24"/>
          <w:szCs w:val="24"/>
        </w:rPr>
        <w:t>духа, подогретого до температуры 600-800</w:t>
      </w:r>
      <w:proofErr w:type="gramStart"/>
      <w:r w:rsidRPr="00C25847">
        <w:rPr>
          <w:rFonts w:ascii="Times New Roman" w:hAnsi="Times New Roman" w:cs="Times New Roman"/>
          <w:sz w:val="24"/>
          <w:szCs w:val="24"/>
        </w:rPr>
        <w:t>°С</w:t>
      </w:r>
      <w:proofErr w:type="gramEnd"/>
      <w:r w:rsidRPr="00C25847">
        <w:rPr>
          <w:rFonts w:ascii="Times New Roman" w:hAnsi="Times New Roman" w:cs="Times New Roman"/>
          <w:sz w:val="24"/>
          <w:szCs w:val="24"/>
        </w:rPr>
        <w:t>, либо сжиганием топлива в герметически закрытых скважинах, пробуренных для этой цели. Под действием высокой температуры происходит обжиг глинистого грунта, за счет чего он упрочняется. Способ термического упрочнения дорогостоящий, и вследствие этого он имеет ограниченную область примен</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Цементация, глинизация, битумизация заключаются в </w:t>
      </w:r>
      <w:proofErr w:type="spellStart"/>
      <w:r w:rsidRPr="00C25847">
        <w:rPr>
          <w:rFonts w:ascii="Times New Roman" w:hAnsi="Times New Roman" w:cs="Times New Roman"/>
          <w:sz w:val="24"/>
          <w:szCs w:val="24"/>
        </w:rPr>
        <w:t>инъецировании</w:t>
      </w:r>
      <w:proofErr w:type="spellEnd"/>
      <w:r w:rsidRPr="00C25847">
        <w:rPr>
          <w:rFonts w:ascii="Times New Roman" w:hAnsi="Times New Roman" w:cs="Times New Roman"/>
          <w:sz w:val="24"/>
          <w:szCs w:val="24"/>
        </w:rPr>
        <w:t xml:space="preserve"> соотве</w:t>
      </w:r>
      <w:r w:rsidRPr="00C25847">
        <w:rPr>
          <w:rFonts w:ascii="Times New Roman" w:hAnsi="Times New Roman" w:cs="Times New Roman"/>
          <w:sz w:val="24"/>
          <w:szCs w:val="24"/>
        </w:rPr>
        <w:t>т</w:t>
      </w:r>
      <w:r w:rsidRPr="00C25847">
        <w:rPr>
          <w:rFonts w:ascii="Times New Roman" w:hAnsi="Times New Roman" w:cs="Times New Roman"/>
          <w:sz w:val="24"/>
          <w:szCs w:val="24"/>
        </w:rPr>
        <w:t>ственно цементного и глинистого растворов или черных вяжущих; применяются для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ристых грунтов с высоким коэффициентом фильтрации.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Силикатизация может быть дву</w:t>
      </w:r>
      <w:proofErr w:type="gramStart"/>
      <w:r w:rsidRPr="00C25847">
        <w:rPr>
          <w:rFonts w:ascii="Times New Roman" w:hAnsi="Times New Roman" w:cs="Times New Roman"/>
          <w:sz w:val="24"/>
          <w:szCs w:val="24"/>
        </w:rPr>
        <w:t>х-</w:t>
      </w:r>
      <w:proofErr w:type="gramEnd"/>
      <w:r w:rsidRPr="00C25847">
        <w:rPr>
          <w:rFonts w:ascii="Times New Roman" w:hAnsi="Times New Roman" w:cs="Times New Roman"/>
          <w:sz w:val="24"/>
          <w:szCs w:val="24"/>
        </w:rPr>
        <w:t xml:space="preserve"> или </w:t>
      </w:r>
      <w:proofErr w:type="spellStart"/>
      <w:r w:rsidRPr="00C25847">
        <w:rPr>
          <w:rFonts w:ascii="Times New Roman" w:hAnsi="Times New Roman" w:cs="Times New Roman"/>
          <w:sz w:val="24"/>
          <w:szCs w:val="24"/>
        </w:rPr>
        <w:t>однорастворной</w:t>
      </w:r>
      <w:proofErr w:type="spellEnd"/>
      <w:r w:rsidRPr="00C25847">
        <w:rPr>
          <w:rFonts w:ascii="Times New Roman" w:hAnsi="Times New Roman" w:cs="Times New Roman"/>
          <w:sz w:val="24"/>
          <w:szCs w:val="24"/>
        </w:rPr>
        <w:t>. Дву</w:t>
      </w:r>
      <w:proofErr w:type="gramStart"/>
      <w:r w:rsidRPr="00C25847">
        <w:rPr>
          <w:rFonts w:ascii="Times New Roman" w:hAnsi="Times New Roman" w:cs="Times New Roman"/>
          <w:sz w:val="24"/>
          <w:szCs w:val="24"/>
        </w:rPr>
        <w:t>х-</w:t>
      </w:r>
      <w:proofErr w:type="gramEnd"/>
      <w:r w:rsidRPr="00C25847">
        <w:rPr>
          <w:rFonts w:ascii="Times New Roman" w:hAnsi="Times New Roman" w:cs="Times New Roman"/>
          <w:sz w:val="24"/>
          <w:szCs w:val="24"/>
        </w:rPr>
        <w:t xml:space="preserve"> растворная силикат</w:t>
      </w:r>
      <w:r w:rsidRPr="00C25847">
        <w:rPr>
          <w:rFonts w:ascii="Times New Roman" w:hAnsi="Times New Roman" w:cs="Times New Roman"/>
          <w:sz w:val="24"/>
          <w:szCs w:val="24"/>
        </w:rPr>
        <w:t>и</w:t>
      </w:r>
      <w:r w:rsidRPr="00C25847">
        <w:rPr>
          <w:rFonts w:ascii="Times New Roman" w:hAnsi="Times New Roman" w:cs="Times New Roman"/>
          <w:sz w:val="24"/>
          <w:szCs w:val="24"/>
        </w:rPr>
        <w:t>зация заключается в последовательном нагнетании в грунт сначала водного раствора с</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ликата натрия (жидкого стекла), а затем хлористого кальция. Этот способ применяется в достаточно хорошо дренирующих грунтах. </w:t>
      </w:r>
    </w:p>
    <w:p w:rsidR="00225F31" w:rsidRPr="00C25847" w:rsidRDefault="00225F31" w:rsidP="00225F31">
      <w:pPr>
        <w:spacing w:after="0" w:line="360" w:lineRule="auto"/>
        <w:ind w:firstLine="709"/>
        <w:rPr>
          <w:rFonts w:ascii="Times New Roman" w:hAnsi="Times New Roman" w:cs="Times New Roman"/>
          <w:sz w:val="24"/>
          <w:szCs w:val="24"/>
        </w:rPr>
      </w:pPr>
      <w:proofErr w:type="spellStart"/>
      <w:r w:rsidRPr="00C25847">
        <w:rPr>
          <w:rFonts w:ascii="Times New Roman" w:hAnsi="Times New Roman" w:cs="Times New Roman"/>
          <w:sz w:val="24"/>
          <w:szCs w:val="24"/>
        </w:rPr>
        <w:t>Смолизация</w:t>
      </w:r>
      <w:proofErr w:type="spellEnd"/>
      <w:r w:rsidRPr="00C25847">
        <w:rPr>
          <w:rFonts w:ascii="Times New Roman" w:hAnsi="Times New Roman" w:cs="Times New Roman"/>
          <w:sz w:val="24"/>
          <w:szCs w:val="24"/>
        </w:rPr>
        <w:t xml:space="preserve"> - закрепление грунтов инъекцией синтетической </w:t>
      </w:r>
      <w:proofErr w:type="spellStart"/>
      <w:r w:rsidRPr="00C25847">
        <w:rPr>
          <w:rFonts w:ascii="Times New Roman" w:hAnsi="Times New Roman" w:cs="Times New Roman"/>
          <w:sz w:val="24"/>
          <w:szCs w:val="24"/>
        </w:rPr>
        <w:t>карбамидной</w:t>
      </w:r>
      <w:proofErr w:type="spellEnd"/>
      <w:r w:rsidRPr="00C25847">
        <w:rPr>
          <w:rFonts w:ascii="Times New Roman" w:hAnsi="Times New Roman" w:cs="Times New Roman"/>
          <w:sz w:val="24"/>
          <w:szCs w:val="24"/>
        </w:rPr>
        <w:t xml:space="preserve"> смолы. Этот способ эффективен для закрепления песчаных грунтов (</w:t>
      </w:r>
      <w:proofErr w:type="spellStart"/>
      <w:r w:rsidRPr="00C25847">
        <w:rPr>
          <w:rFonts w:ascii="Times New Roman" w:hAnsi="Times New Roman" w:cs="Times New Roman"/>
          <w:sz w:val="24"/>
          <w:szCs w:val="24"/>
        </w:rPr>
        <w:t>Кф</w:t>
      </w:r>
      <w:proofErr w:type="spellEnd"/>
      <w:r w:rsidRPr="00C25847">
        <w:rPr>
          <w:rFonts w:ascii="Times New Roman" w:hAnsi="Times New Roman" w:cs="Times New Roman"/>
          <w:sz w:val="24"/>
          <w:szCs w:val="24"/>
        </w:rPr>
        <w:t xml:space="preserve">=5,0-0,3 м/сутки).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Электрохимическое закрепление грунта достигается при воздействии постоянного электрического тока на глинистые грунты. Это воздействие становится более эффекти</w:t>
      </w:r>
      <w:r w:rsidRPr="00C25847">
        <w:rPr>
          <w:rFonts w:ascii="Times New Roman" w:hAnsi="Times New Roman" w:cs="Times New Roman"/>
          <w:sz w:val="24"/>
          <w:szCs w:val="24"/>
        </w:rPr>
        <w:t>в</w:t>
      </w:r>
      <w:r w:rsidRPr="00C25847">
        <w:rPr>
          <w:rFonts w:ascii="Times New Roman" w:hAnsi="Times New Roman" w:cs="Times New Roman"/>
          <w:sz w:val="24"/>
          <w:szCs w:val="24"/>
        </w:rPr>
        <w:t>ным, если в грунт ввести химические добавки, увеличивающие проводимость тока (сил</w:t>
      </w:r>
      <w:r w:rsidRPr="00C25847">
        <w:rPr>
          <w:rFonts w:ascii="Times New Roman" w:hAnsi="Times New Roman" w:cs="Times New Roman"/>
          <w:sz w:val="24"/>
          <w:szCs w:val="24"/>
        </w:rPr>
        <w:t>и</w:t>
      </w:r>
      <w:r w:rsidRPr="00C25847">
        <w:rPr>
          <w:rFonts w:ascii="Times New Roman" w:hAnsi="Times New Roman" w:cs="Times New Roman"/>
          <w:sz w:val="24"/>
          <w:szCs w:val="24"/>
        </w:rPr>
        <w:t>кат натрия, хлористый кальций, хлористое железо и др.</w:t>
      </w:r>
      <w:proofErr w:type="gramStart"/>
      <w:r w:rsidRPr="00C25847">
        <w:rPr>
          <w:rFonts w:ascii="Times New Roman" w:hAnsi="Times New Roman" w:cs="Times New Roman"/>
          <w:sz w:val="24"/>
          <w:szCs w:val="24"/>
        </w:rPr>
        <w:t xml:space="preserve"> )</w:t>
      </w:r>
      <w:proofErr w:type="gramEnd"/>
      <w:r w:rsidRPr="00C25847">
        <w:rPr>
          <w:rFonts w:ascii="Times New Roman" w:hAnsi="Times New Roman" w:cs="Times New Roman"/>
          <w:sz w:val="24"/>
          <w:szCs w:val="24"/>
        </w:rPr>
        <w:t xml:space="preserve">.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предохранения от разлета осколков и действия воздушной ударной волны применяют защитные устройства (укрытия), а также фундамент укрывается мешками с песком, металлической сеткой или ограждается щитами толщиной 50 мм, расположенн</w:t>
      </w:r>
      <w:r w:rsidRPr="00C25847">
        <w:rPr>
          <w:rFonts w:ascii="Times New Roman" w:hAnsi="Times New Roman" w:cs="Times New Roman"/>
          <w:sz w:val="24"/>
          <w:szCs w:val="24"/>
        </w:rPr>
        <w:t>ы</w:t>
      </w:r>
      <w:r w:rsidRPr="00C25847">
        <w:rPr>
          <w:rFonts w:ascii="Times New Roman" w:hAnsi="Times New Roman" w:cs="Times New Roman"/>
          <w:sz w:val="24"/>
          <w:szCs w:val="24"/>
        </w:rPr>
        <w:t>ми от него на расстоянии 60 см. Крупные блоки строп</w:t>
      </w:r>
      <w:proofErr w:type="gramStart"/>
      <w:r w:rsidRPr="00C25847">
        <w:rPr>
          <w:rFonts w:ascii="Times New Roman" w:hAnsi="Times New Roman" w:cs="Times New Roman"/>
          <w:sz w:val="24"/>
          <w:szCs w:val="24"/>
        </w:rPr>
        <w:t>у-</w:t>
      </w:r>
      <w:proofErr w:type="gramEnd"/>
      <w:r w:rsidRPr="00C25847">
        <w:rPr>
          <w:rFonts w:ascii="Times New Roman" w:hAnsi="Times New Roman" w:cs="Times New Roman"/>
          <w:sz w:val="24"/>
          <w:szCs w:val="24"/>
        </w:rPr>
        <w:t xml:space="preserve"> ют и грузят в автосамосвалы кр</w:t>
      </w:r>
      <w:r w:rsidRPr="00C25847">
        <w:rPr>
          <w:rFonts w:ascii="Times New Roman" w:hAnsi="Times New Roman" w:cs="Times New Roman"/>
          <w:sz w:val="24"/>
          <w:szCs w:val="24"/>
        </w:rPr>
        <w:t>а</w:t>
      </w:r>
      <w:r w:rsidRPr="00C25847">
        <w:rPr>
          <w:rFonts w:ascii="Times New Roman" w:hAnsi="Times New Roman" w:cs="Times New Roman"/>
          <w:sz w:val="24"/>
          <w:szCs w:val="24"/>
        </w:rPr>
        <w:t>ном, а мелкие обломки - навалом экскаватором.</w:t>
      </w:r>
    </w:p>
    <w:p w:rsidR="00225F31" w:rsidRPr="00C25847" w:rsidRDefault="00225F31" w:rsidP="00D75498">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УШИРЕНИЕ ФУНДАМЕНТОВ</w:t>
      </w:r>
    </w:p>
    <w:p w:rsidR="00D75498"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проведении этих работ учитывают </w:t>
      </w:r>
      <w:proofErr w:type="spellStart"/>
      <w:r w:rsidRPr="00C25847">
        <w:rPr>
          <w:rFonts w:ascii="Times New Roman" w:hAnsi="Times New Roman" w:cs="Times New Roman"/>
          <w:sz w:val="24"/>
          <w:szCs w:val="24"/>
        </w:rPr>
        <w:t>водонасыщенность</w:t>
      </w:r>
      <w:proofErr w:type="spellEnd"/>
      <w:r w:rsidRPr="00C25847">
        <w:rPr>
          <w:rFonts w:ascii="Times New Roman" w:hAnsi="Times New Roman" w:cs="Times New Roman"/>
          <w:sz w:val="24"/>
          <w:szCs w:val="24"/>
        </w:rPr>
        <w:t xml:space="preserve"> грунтов (уровень фу</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товых вод на уровне подошвы фундамента) и необходимость </w:t>
      </w:r>
      <w:proofErr w:type="spellStart"/>
      <w:r w:rsidRPr="00C25847">
        <w:rPr>
          <w:rFonts w:ascii="Times New Roman" w:hAnsi="Times New Roman" w:cs="Times New Roman"/>
          <w:sz w:val="24"/>
          <w:szCs w:val="24"/>
        </w:rPr>
        <w:t>пригрузки</w:t>
      </w:r>
      <w:proofErr w:type="spellEnd"/>
      <w:r w:rsidRPr="00C25847">
        <w:rPr>
          <w:rFonts w:ascii="Times New Roman" w:hAnsi="Times New Roman" w:cs="Times New Roman"/>
          <w:sz w:val="24"/>
          <w:szCs w:val="24"/>
        </w:rPr>
        <w:t xml:space="preserve"> грунта на отметке подошвы с целью локализации выпирания грунта из-под фундамента.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Последовательность работ по уширению фундаментов в сухих грунтах без </w:t>
      </w:r>
      <w:proofErr w:type="spellStart"/>
      <w:r w:rsidRPr="00C25847">
        <w:rPr>
          <w:rFonts w:ascii="Times New Roman" w:hAnsi="Times New Roman" w:cs="Times New Roman"/>
          <w:sz w:val="24"/>
          <w:szCs w:val="24"/>
        </w:rPr>
        <w:t>при</w:t>
      </w:r>
      <w:r w:rsidRPr="00C25847">
        <w:rPr>
          <w:rFonts w:ascii="Times New Roman" w:hAnsi="Times New Roman" w:cs="Times New Roman"/>
          <w:sz w:val="24"/>
          <w:szCs w:val="24"/>
        </w:rPr>
        <w:t>г</w:t>
      </w:r>
      <w:r w:rsidRPr="00C25847">
        <w:rPr>
          <w:rFonts w:ascii="Times New Roman" w:hAnsi="Times New Roman" w:cs="Times New Roman"/>
          <w:sz w:val="24"/>
          <w:szCs w:val="24"/>
        </w:rPr>
        <w:t>рузки</w:t>
      </w:r>
      <w:proofErr w:type="spellEnd"/>
      <w:r w:rsidRPr="00C25847">
        <w:rPr>
          <w:rFonts w:ascii="Times New Roman" w:hAnsi="Times New Roman" w:cs="Times New Roman"/>
          <w:sz w:val="24"/>
          <w:szCs w:val="24"/>
        </w:rPr>
        <w:t xml:space="preserve"> следующая: сначала отрывается грунт со всех сторон фундамента до отметки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дошвы, при этом крутизна откосов принимается предельно допустимой для данного вида грунта. При необходимости устанавливается вертикальное крепление стенок котлована, ширина котлована с одной стороны на уровне подошвы - до 1 м. После отрывки котлована до проектной отметки производятся очистка и насечка боковых граней фундамента (со </w:t>
      </w:r>
      <w:r w:rsidRPr="00C25847">
        <w:rPr>
          <w:rFonts w:ascii="Times New Roman" w:hAnsi="Times New Roman" w:cs="Times New Roman"/>
          <w:sz w:val="24"/>
          <w:szCs w:val="24"/>
        </w:rPr>
        <w:lastRenderedPageBreak/>
        <w:t xml:space="preserve">скосом внутрь), </w:t>
      </w:r>
      <w:proofErr w:type="spellStart"/>
      <w:r w:rsidRPr="00C25847">
        <w:rPr>
          <w:rFonts w:ascii="Times New Roman" w:hAnsi="Times New Roman" w:cs="Times New Roman"/>
          <w:sz w:val="24"/>
          <w:szCs w:val="24"/>
        </w:rPr>
        <w:t>втрамбовывание</w:t>
      </w:r>
      <w:proofErr w:type="spellEnd"/>
      <w:r w:rsidRPr="00C25847">
        <w:rPr>
          <w:rFonts w:ascii="Times New Roman" w:hAnsi="Times New Roman" w:cs="Times New Roman"/>
          <w:sz w:val="24"/>
          <w:szCs w:val="24"/>
        </w:rPr>
        <w:t xml:space="preserve"> щебня в грунт, монтаж арматуры и щитовой опалубки, бетонирование. Если из-за грунтовых условий требуется </w:t>
      </w:r>
      <w:proofErr w:type="spellStart"/>
      <w:r w:rsidRPr="00C25847">
        <w:rPr>
          <w:rFonts w:ascii="Times New Roman" w:hAnsi="Times New Roman" w:cs="Times New Roman"/>
          <w:sz w:val="24"/>
          <w:szCs w:val="24"/>
        </w:rPr>
        <w:t>пригрузка</w:t>
      </w:r>
      <w:proofErr w:type="spellEnd"/>
      <w:r w:rsidRPr="00C25847">
        <w:rPr>
          <w:rFonts w:ascii="Times New Roman" w:hAnsi="Times New Roman" w:cs="Times New Roman"/>
          <w:sz w:val="24"/>
          <w:szCs w:val="24"/>
        </w:rPr>
        <w:t xml:space="preserve"> грунта близ подошвы фундамента, то работы выполняются последовательно с поочередной разбивкой. Для уширения ленточных фундаментов стены делят на захватки длиной 2-3 м. Отрывку в</w:t>
      </w:r>
      <w:r w:rsidRPr="00C25847">
        <w:rPr>
          <w:rFonts w:ascii="Times New Roman" w:hAnsi="Times New Roman" w:cs="Times New Roman"/>
          <w:sz w:val="24"/>
          <w:szCs w:val="24"/>
        </w:rPr>
        <w:t>ы</w:t>
      </w:r>
      <w:r w:rsidRPr="00C25847">
        <w:rPr>
          <w:rFonts w:ascii="Times New Roman" w:hAnsi="Times New Roman" w:cs="Times New Roman"/>
          <w:sz w:val="24"/>
          <w:szCs w:val="24"/>
        </w:rPr>
        <w:t>полняют через одну захватку. Промежуточные захватки отрывают после завершения р</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бот и обратной засыпки с уплотнением грунта ранее отрытых участков стен.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Открытую боковую поверхность старого фундамента очищают и промывают в</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дой. Затем пробивают отверстия для анкерных болтов и поперечных балок, а также </w:t>
      </w:r>
      <w:proofErr w:type="spellStart"/>
      <w:r w:rsidRPr="00C25847">
        <w:rPr>
          <w:rFonts w:ascii="Times New Roman" w:hAnsi="Times New Roman" w:cs="Times New Roman"/>
          <w:sz w:val="24"/>
          <w:szCs w:val="24"/>
        </w:rPr>
        <w:t>штр</w:t>
      </w:r>
      <w:r w:rsidRPr="00C25847">
        <w:rPr>
          <w:rFonts w:ascii="Times New Roman" w:hAnsi="Times New Roman" w:cs="Times New Roman"/>
          <w:sz w:val="24"/>
          <w:szCs w:val="24"/>
        </w:rPr>
        <w:t>а</w:t>
      </w:r>
      <w:r w:rsidRPr="00C25847">
        <w:rPr>
          <w:rFonts w:ascii="Times New Roman" w:hAnsi="Times New Roman" w:cs="Times New Roman"/>
          <w:sz w:val="24"/>
          <w:szCs w:val="24"/>
        </w:rPr>
        <w:t>бы</w:t>
      </w:r>
      <w:proofErr w:type="spellEnd"/>
      <w:r w:rsidRPr="00C25847">
        <w:rPr>
          <w:rFonts w:ascii="Times New Roman" w:hAnsi="Times New Roman" w:cs="Times New Roman"/>
          <w:sz w:val="24"/>
          <w:szCs w:val="24"/>
        </w:rPr>
        <w:t xml:space="preserve"> для опорных гребней. Анкерные болты и поперечные балки заделывают на цементном растворе, после чего грунты в полосе нового основания уплотняют, втрамбовывая щебень. Затем устанавливают опалубку, арматуру и бетонируют новые части фундамента.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Минимальная толщина уширения фундамента 15 см. Под рубашку укладывают щебеночный слой толщиной 7-8 см с уплотнением. Далее пробивают сквозные отверстия и борозды, в которые устанавливают арматурные сетки и отдельные стержни. Между с</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бой арматурные элементы закрепляют электродуговой сваркой или вязкой проволокой. После установки опалубки конструкции бетонируют.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Участки фун</w:t>
      </w:r>
      <w:r w:rsidR="00D75498" w:rsidRPr="00C25847">
        <w:rPr>
          <w:rFonts w:ascii="Times New Roman" w:hAnsi="Times New Roman" w:cs="Times New Roman"/>
          <w:sz w:val="24"/>
          <w:szCs w:val="24"/>
        </w:rPr>
        <w:t>дамен</w:t>
      </w:r>
      <w:r w:rsidRPr="00C25847">
        <w:rPr>
          <w:rFonts w:ascii="Times New Roman" w:hAnsi="Times New Roman" w:cs="Times New Roman"/>
          <w:sz w:val="24"/>
          <w:szCs w:val="24"/>
        </w:rPr>
        <w:t xml:space="preserve">та под уширение фундамента с добавлением 100 мм уплотняют </w:t>
      </w:r>
      <w:proofErr w:type="spellStart"/>
      <w:r w:rsidRPr="00C25847">
        <w:rPr>
          <w:rFonts w:ascii="Times New Roman" w:hAnsi="Times New Roman" w:cs="Times New Roman"/>
          <w:sz w:val="24"/>
          <w:szCs w:val="24"/>
        </w:rPr>
        <w:t>трамбованием</w:t>
      </w:r>
      <w:proofErr w:type="spellEnd"/>
      <w:r w:rsidRPr="00C25847">
        <w:rPr>
          <w:rFonts w:ascii="Times New Roman" w:hAnsi="Times New Roman" w:cs="Times New Roman"/>
          <w:sz w:val="24"/>
          <w:szCs w:val="24"/>
        </w:rPr>
        <w:t xml:space="preserve"> слоем щебня на глубину 7-8 см. В фундаменте пробивают углубление под шпонки и отверстия под анкерные стержни. Монтаж готовых плит-обойм выполняют м</w:t>
      </w:r>
      <w:r w:rsidRPr="00C25847">
        <w:rPr>
          <w:rFonts w:ascii="Times New Roman" w:hAnsi="Times New Roman" w:cs="Times New Roman"/>
          <w:sz w:val="24"/>
          <w:szCs w:val="24"/>
        </w:rPr>
        <w:t>е</w:t>
      </w:r>
      <w:r w:rsidRPr="00C25847">
        <w:rPr>
          <w:rFonts w:ascii="Times New Roman" w:hAnsi="Times New Roman" w:cs="Times New Roman"/>
          <w:sz w:val="24"/>
          <w:szCs w:val="24"/>
        </w:rPr>
        <w:t>ханизмами с последующей их стяжкой анкерными болтами до обеспечения в них проек</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ного натяжения.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Бутовые фундаменты с расслоениями, но при сохранившейся конфигурации во</w:t>
      </w:r>
      <w:r w:rsidRPr="00C25847">
        <w:rPr>
          <w:rFonts w:ascii="Times New Roman" w:hAnsi="Times New Roman" w:cs="Times New Roman"/>
          <w:sz w:val="24"/>
          <w:szCs w:val="24"/>
        </w:rPr>
        <w:t>с</w:t>
      </w:r>
      <w:r w:rsidRPr="00C25847">
        <w:rPr>
          <w:rFonts w:ascii="Times New Roman" w:hAnsi="Times New Roman" w:cs="Times New Roman"/>
          <w:sz w:val="24"/>
          <w:szCs w:val="24"/>
        </w:rPr>
        <w:t xml:space="preserve">станавливают в следующем порядке: пробуривают отверстия на расстоянии 50-100 см; промывают скважину водой до полного ее осветления; в фундамент заглубляют </w:t>
      </w:r>
      <w:proofErr w:type="spellStart"/>
      <w:r w:rsidRPr="00C25847">
        <w:rPr>
          <w:rFonts w:ascii="Times New Roman" w:hAnsi="Times New Roman" w:cs="Times New Roman"/>
          <w:sz w:val="24"/>
          <w:szCs w:val="24"/>
        </w:rPr>
        <w:t>ин</w:t>
      </w:r>
      <w:proofErr w:type="gramStart"/>
      <w:r w:rsidRPr="00C25847">
        <w:rPr>
          <w:rFonts w:ascii="Times New Roman" w:hAnsi="Times New Roman" w:cs="Times New Roman"/>
          <w:sz w:val="24"/>
          <w:szCs w:val="24"/>
        </w:rPr>
        <w:t>ъ</w:t>
      </w:r>
      <w:proofErr w:type="spellEnd"/>
      <w:r w:rsidRPr="00C25847">
        <w:rPr>
          <w:rFonts w:ascii="Times New Roman" w:hAnsi="Times New Roman" w:cs="Times New Roman"/>
          <w:sz w:val="24"/>
          <w:szCs w:val="24"/>
        </w:rPr>
        <w:t>-</w:t>
      </w:r>
      <w:proofErr w:type="gramEnd"/>
      <w:r w:rsidRPr="00C25847">
        <w:rPr>
          <w:rFonts w:ascii="Times New Roman" w:hAnsi="Times New Roman" w:cs="Times New Roman"/>
          <w:sz w:val="24"/>
          <w:szCs w:val="24"/>
        </w:rPr>
        <w:t xml:space="preserve"> </w:t>
      </w:r>
      <w:proofErr w:type="spellStart"/>
      <w:r w:rsidRPr="00C25847">
        <w:rPr>
          <w:rFonts w:ascii="Times New Roman" w:hAnsi="Times New Roman" w:cs="Times New Roman"/>
          <w:sz w:val="24"/>
          <w:szCs w:val="24"/>
        </w:rPr>
        <w:t>е</w:t>
      </w:r>
      <w:r w:rsidRPr="00C25847">
        <w:rPr>
          <w:rFonts w:ascii="Times New Roman" w:hAnsi="Times New Roman" w:cs="Times New Roman"/>
          <w:sz w:val="24"/>
          <w:szCs w:val="24"/>
        </w:rPr>
        <w:t>к</w:t>
      </w:r>
      <w:r w:rsidRPr="00C25847">
        <w:rPr>
          <w:rFonts w:ascii="Times New Roman" w:hAnsi="Times New Roman" w:cs="Times New Roman"/>
          <w:sz w:val="24"/>
          <w:szCs w:val="24"/>
        </w:rPr>
        <w:t>торы</w:t>
      </w:r>
      <w:proofErr w:type="spellEnd"/>
      <w:r w:rsidRPr="00C25847">
        <w:rPr>
          <w:rFonts w:ascii="Times New Roman" w:hAnsi="Times New Roman" w:cs="Times New Roman"/>
          <w:sz w:val="24"/>
          <w:szCs w:val="24"/>
        </w:rPr>
        <w:t>, которые располагают в шахматном порядке с шагом 50-100 см; под давлением нагнетают раствор состава 1: 1-1: 3; цементацию заканчивают при прекращении поглощ</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ния раствора. Расход раствора составляет 25-30% от объема закрепляемого фундамента.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Замену деревянных стулье</w:t>
      </w:r>
      <w:r w:rsidR="00D75498" w:rsidRPr="00C25847">
        <w:rPr>
          <w:rFonts w:ascii="Times New Roman" w:hAnsi="Times New Roman" w:cs="Times New Roman"/>
          <w:sz w:val="24"/>
          <w:szCs w:val="24"/>
        </w:rPr>
        <w:t xml:space="preserve">в каменными или деревянными </w:t>
      </w:r>
      <w:proofErr w:type="spellStart"/>
      <w:r w:rsidR="00D75498" w:rsidRPr="00C25847">
        <w:rPr>
          <w:rFonts w:ascii="Times New Roman" w:hAnsi="Times New Roman" w:cs="Times New Roman"/>
          <w:sz w:val="24"/>
          <w:szCs w:val="24"/>
        </w:rPr>
        <w:t>ан</w:t>
      </w:r>
      <w:r w:rsidRPr="00C25847">
        <w:rPr>
          <w:rFonts w:ascii="Times New Roman" w:hAnsi="Times New Roman" w:cs="Times New Roman"/>
          <w:sz w:val="24"/>
          <w:szCs w:val="24"/>
        </w:rPr>
        <w:t>тисептированными</w:t>
      </w:r>
      <w:proofErr w:type="spellEnd"/>
      <w:r w:rsidRPr="00C25847">
        <w:rPr>
          <w:rFonts w:ascii="Times New Roman" w:hAnsi="Times New Roman" w:cs="Times New Roman"/>
          <w:sz w:val="24"/>
          <w:szCs w:val="24"/>
        </w:rPr>
        <w:t xml:space="preserve"> выполняют в такой последовательности: здание вывешивают домкратами с поддержкой подкосами и стойками; снимают цокольную доску и разбирают деревянный цоколь или заборки между стульями; по обеим сторонам на расстоянии 2-2,5 м от сгнившего стула устанавливают под нижний венец домкраты; удаляют сгнившие деревянные стулья; отр</w:t>
      </w:r>
      <w:r w:rsidRPr="00C25847">
        <w:rPr>
          <w:rFonts w:ascii="Times New Roman" w:hAnsi="Times New Roman" w:cs="Times New Roman"/>
          <w:sz w:val="24"/>
          <w:szCs w:val="24"/>
        </w:rPr>
        <w:t>ы</w:t>
      </w:r>
      <w:r w:rsidRPr="00C25847">
        <w:rPr>
          <w:rFonts w:ascii="Times New Roman" w:hAnsi="Times New Roman" w:cs="Times New Roman"/>
          <w:sz w:val="24"/>
          <w:szCs w:val="24"/>
        </w:rPr>
        <w:t>вают котлован под каменный столб и возводят фундамент: для кладки применяют бут</w:t>
      </w:r>
      <w:r w:rsidRPr="00C25847">
        <w:rPr>
          <w:rFonts w:ascii="Times New Roman" w:hAnsi="Times New Roman" w:cs="Times New Roman"/>
          <w:sz w:val="24"/>
          <w:szCs w:val="24"/>
        </w:rPr>
        <w:t>о</w:t>
      </w:r>
      <w:r w:rsidRPr="00C25847">
        <w:rPr>
          <w:rFonts w:ascii="Times New Roman" w:hAnsi="Times New Roman" w:cs="Times New Roman"/>
          <w:sz w:val="24"/>
          <w:szCs w:val="24"/>
        </w:rPr>
        <w:t>вый камень или хорошо обожженный кирпич М 75 на растворе М 100. Между верхней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верхностью фундамента и нижним венцом оставляют 5-6 см. По верху кладки устраивают </w:t>
      </w:r>
      <w:r w:rsidRPr="00C25847">
        <w:rPr>
          <w:rFonts w:ascii="Times New Roman" w:hAnsi="Times New Roman" w:cs="Times New Roman"/>
          <w:sz w:val="24"/>
          <w:szCs w:val="24"/>
        </w:rPr>
        <w:lastRenderedPageBreak/>
        <w:t>цементную стяжку и гидроизоляцию, а затем, обернув доску, заклинивают ею оставле</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ный зазор. Окладной венец </w:t>
      </w:r>
      <w:proofErr w:type="spellStart"/>
      <w:r w:rsidRPr="00C25847">
        <w:rPr>
          <w:rFonts w:ascii="Times New Roman" w:hAnsi="Times New Roman" w:cs="Times New Roman"/>
          <w:sz w:val="24"/>
          <w:szCs w:val="24"/>
        </w:rPr>
        <w:t>антисептируют</w:t>
      </w:r>
      <w:proofErr w:type="spellEnd"/>
      <w:r w:rsidRPr="00C25847">
        <w:rPr>
          <w:rFonts w:ascii="Times New Roman" w:hAnsi="Times New Roman" w:cs="Times New Roman"/>
          <w:sz w:val="24"/>
          <w:szCs w:val="24"/>
        </w:rPr>
        <w:t xml:space="preserve">, по цоколю пришивают доску, обитую сталью; удаляют домкраты. </w:t>
      </w:r>
    </w:p>
    <w:p w:rsidR="00225F31" w:rsidRPr="00C25847" w:rsidRDefault="00225F31" w:rsidP="00D75498">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УСИЛЕНИЕ ФУНДАМЕНТОВ С ПОМОЩЬЮ СВАЙ</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Усиление существующего фундамента осуществляется путем устройства свай по его контуру с целью увеличения несущей способности. Цельные сваи могут применяться, когда габариты здания позволяют разместить сваебойную </w:t>
      </w:r>
      <w:proofErr w:type="gramStart"/>
      <w:r w:rsidRPr="00C25847">
        <w:rPr>
          <w:rFonts w:ascii="Times New Roman" w:hAnsi="Times New Roman" w:cs="Times New Roman"/>
          <w:sz w:val="24"/>
          <w:szCs w:val="24"/>
        </w:rPr>
        <w:t>технику</w:t>
      </w:r>
      <w:proofErr w:type="gramEnd"/>
      <w:r w:rsidRPr="00C25847">
        <w:rPr>
          <w:rFonts w:ascii="Times New Roman" w:hAnsi="Times New Roman" w:cs="Times New Roman"/>
          <w:sz w:val="24"/>
          <w:szCs w:val="24"/>
        </w:rPr>
        <w:t xml:space="preserve"> и исключено повр</w:t>
      </w:r>
      <w:r w:rsidRPr="00C25847">
        <w:rPr>
          <w:rFonts w:ascii="Times New Roman" w:hAnsi="Times New Roman" w:cs="Times New Roman"/>
          <w:sz w:val="24"/>
          <w:szCs w:val="24"/>
        </w:rPr>
        <w:t>е</w:t>
      </w:r>
      <w:r w:rsidRPr="00C25847">
        <w:rPr>
          <w:rFonts w:ascii="Times New Roman" w:hAnsi="Times New Roman" w:cs="Times New Roman"/>
          <w:sz w:val="24"/>
          <w:szCs w:val="24"/>
        </w:rPr>
        <w:t>ждение окружающих конс</w:t>
      </w:r>
      <w:r w:rsidR="00D75498" w:rsidRPr="00C25847">
        <w:rPr>
          <w:rFonts w:ascii="Times New Roman" w:hAnsi="Times New Roman" w:cs="Times New Roman"/>
          <w:sz w:val="24"/>
          <w:szCs w:val="24"/>
        </w:rPr>
        <w:t>трукций. Широко применяются бу</w:t>
      </w:r>
      <w:r w:rsidRPr="00C25847">
        <w:rPr>
          <w:rFonts w:ascii="Times New Roman" w:hAnsi="Times New Roman" w:cs="Times New Roman"/>
          <w:sz w:val="24"/>
          <w:szCs w:val="24"/>
        </w:rPr>
        <w:t xml:space="preserve">ронабивные </w:t>
      </w:r>
      <w:proofErr w:type="spellStart"/>
      <w:r w:rsidRPr="00C25847">
        <w:rPr>
          <w:rFonts w:ascii="Times New Roman" w:hAnsi="Times New Roman" w:cs="Times New Roman"/>
          <w:sz w:val="24"/>
          <w:szCs w:val="24"/>
        </w:rPr>
        <w:t>пневмонаби</w:t>
      </w:r>
      <w:r w:rsidRPr="00C25847">
        <w:rPr>
          <w:rFonts w:ascii="Times New Roman" w:hAnsi="Times New Roman" w:cs="Times New Roman"/>
          <w:sz w:val="24"/>
          <w:szCs w:val="24"/>
        </w:rPr>
        <w:t>в</w:t>
      </w:r>
      <w:r w:rsidRPr="00C25847">
        <w:rPr>
          <w:rFonts w:ascii="Times New Roman" w:hAnsi="Times New Roman" w:cs="Times New Roman"/>
          <w:sz w:val="24"/>
          <w:szCs w:val="24"/>
        </w:rPr>
        <w:t>ные</w:t>
      </w:r>
      <w:proofErr w:type="spellEnd"/>
      <w:r w:rsidRPr="00C25847">
        <w:rPr>
          <w:rFonts w:ascii="Times New Roman" w:hAnsi="Times New Roman" w:cs="Times New Roman"/>
          <w:sz w:val="24"/>
          <w:szCs w:val="24"/>
        </w:rPr>
        <w:t xml:space="preserve">, сваи Страуса (при отсутствии грунтовых вод), </w:t>
      </w:r>
      <w:proofErr w:type="spellStart"/>
      <w:r w:rsidRPr="00C25847">
        <w:rPr>
          <w:rFonts w:ascii="Times New Roman" w:hAnsi="Times New Roman" w:cs="Times New Roman"/>
          <w:sz w:val="24"/>
          <w:szCs w:val="24"/>
        </w:rPr>
        <w:t>буроинъекционные</w:t>
      </w:r>
      <w:proofErr w:type="spellEnd"/>
      <w:r w:rsidRPr="00C25847">
        <w:rPr>
          <w:rFonts w:ascii="Times New Roman" w:hAnsi="Times New Roman" w:cs="Times New Roman"/>
          <w:sz w:val="24"/>
          <w:szCs w:val="24"/>
        </w:rPr>
        <w:t xml:space="preserve"> (корневидные) сваи, которые могут просверливаться через существующий фундамент, используемый как ростверк (рис. 2. 28). </w:t>
      </w:r>
    </w:p>
    <w:p w:rsidR="00D75498" w:rsidRPr="00C25847" w:rsidRDefault="00225F31" w:rsidP="00225F31">
      <w:pPr>
        <w:spacing w:after="0" w:line="360" w:lineRule="auto"/>
        <w:ind w:firstLine="709"/>
        <w:rPr>
          <w:rFonts w:ascii="Times New Roman" w:hAnsi="Times New Roman" w:cs="Times New Roman"/>
          <w:sz w:val="24"/>
          <w:szCs w:val="24"/>
        </w:rPr>
      </w:pPr>
      <w:proofErr w:type="spellStart"/>
      <w:r w:rsidRPr="00C25847">
        <w:rPr>
          <w:rFonts w:ascii="Times New Roman" w:hAnsi="Times New Roman" w:cs="Times New Roman"/>
          <w:sz w:val="24"/>
          <w:szCs w:val="24"/>
        </w:rPr>
        <w:t>Буроинъекционные</w:t>
      </w:r>
      <w:proofErr w:type="spellEnd"/>
      <w:r w:rsidRPr="00C25847">
        <w:rPr>
          <w:rFonts w:ascii="Times New Roman" w:hAnsi="Times New Roman" w:cs="Times New Roman"/>
          <w:sz w:val="24"/>
          <w:szCs w:val="24"/>
        </w:rPr>
        <w:t xml:space="preserve"> сваи, представляющие собой разновидность буронабивных свай, имеют сравнительно небольшой диаметр (50-250 мм) и большую длину (до 40 м). При устройстве таких свай пластичную мелкозернистую бетонную смесь инъецируют под давлением в скважину с предварительно установленной арматурой.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Более совершенными являются </w:t>
      </w:r>
      <w:proofErr w:type="spellStart"/>
      <w:r w:rsidRPr="00C25847">
        <w:rPr>
          <w:rFonts w:ascii="Times New Roman" w:hAnsi="Times New Roman" w:cs="Times New Roman"/>
          <w:sz w:val="24"/>
          <w:szCs w:val="24"/>
        </w:rPr>
        <w:t>пневмонабивные</w:t>
      </w:r>
      <w:proofErr w:type="spellEnd"/>
      <w:r w:rsidRPr="00C25847">
        <w:rPr>
          <w:rFonts w:ascii="Times New Roman" w:hAnsi="Times New Roman" w:cs="Times New Roman"/>
          <w:sz w:val="24"/>
          <w:szCs w:val="24"/>
        </w:rPr>
        <w:t xml:space="preserve"> сваи, применяемые в сложных гидрогеологи</w:t>
      </w:r>
      <w:r w:rsidR="00702D3B" w:rsidRPr="00C25847">
        <w:rPr>
          <w:rFonts w:ascii="Times New Roman" w:hAnsi="Times New Roman" w:cs="Times New Roman"/>
          <w:sz w:val="24"/>
          <w:szCs w:val="24"/>
        </w:rPr>
        <w:t xml:space="preserve">ческих условиях. После </w:t>
      </w:r>
      <w:proofErr w:type="spellStart"/>
      <w:r w:rsidR="00702D3B" w:rsidRPr="00C25847">
        <w:rPr>
          <w:rFonts w:ascii="Times New Roman" w:hAnsi="Times New Roman" w:cs="Times New Roman"/>
          <w:sz w:val="24"/>
          <w:szCs w:val="24"/>
        </w:rPr>
        <w:t>нагруже</w:t>
      </w:r>
      <w:r w:rsidRPr="00C25847">
        <w:rPr>
          <w:rFonts w:ascii="Times New Roman" w:hAnsi="Times New Roman" w:cs="Times New Roman"/>
          <w:sz w:val="24"/>
          <w:szCs w:val="24"/>
        </w:rPr>
        <w:t>ния</w:t>
      </w:r>
      <w:proofErr w:type="spellEnd"/>
      <w:r w:rsidRPr="00C25847">
        <w:rPr>
          <w:rFonts w:ascii="Times New Roman" w:hAnsi="Times New Roman" w:cs="Times New Roman"/>
          <w:sz w:val="24"/>
          <w:szCs w:val="24"/>
        </w:rPr>
        <w:t xml:space="preserve"> обсадной трубы в верхней части ее пр</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крепляют шлюзовой аппарат, который включают в сеть воздухопровода. Откачивают остатки воды и приступают к бетонированию сваи пластичной бетонной смесью с осадкой конуса 12-16 см через шлюзовой аппарат давлением 0,15-0,3 МПа (1,5-3,0 </w:t>
      </w:r>
      <w:proofErr w:type="spellStart"/>
      <w:proofErr w:type="gramStart"/>
      <w:r w:rsidRPr="00C25847">
        <w:rPr>
          <w:rFonts w:ascii="Times New Roman" w:hAnsi="Times New Roman" w:cs="Times New Roman"/>
          <w:sz w:val="24"/>
          <w:szCs w:val="24"/>
        </w:rPr>
        <w:t>атм</w:t>
      </w:r>
      <w:proofErr w:type="spellEnd"/>
      <w:proofErr w:type="gramEnd"/>
      <w:r w:rsidRPr="00C25847">
        <w:rPr>
          <w:rFonts w:ascii="Times New Roman" w:hAnsi="Times New Roman" w:cs="Times New Roman"/>
          <w:sz w:val="24"/>
          <w:szCs w:val="24"/>
        </w:rPr>
        <w:t xml:space="preserve">).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достаточных размерах рабочих площадок и наличии съемного бурового (шн</w:t>
      </w:r>
      <w:r w:rsidRPr="00C25847">
        <w:rPr>
          <w:rFonts w:ascii="Times New Roman" w:hAnsi="Times New Roman" w:cs="Times New Roman"/>
          <w:sz w:val="24"/>
          <w:szCs w:val="24"/>
        </w:rPr>
        <w:t>е</w:t>
      </w:r>
      <w:r w:rsidRPr="00C25847">
        <w:rPr>
          <w:rFonts w:ascii="Times New Roman" w:hAnsi="Times New Roman" w:cs="Times New Roman"/>
          <w:sz w:val="24"/>
          <w:szCs w:val="24"/>
        </w:rPr>
        <w:t>кового) оборудования к одноковшовым экскаваторам наиболее эффективно применение буронабивных свай с уширенной пятой (образуемой с помощью специального шарнирн</w:t>
      </w:r>
      <w:r w:rsidRPr="00C25847">
        <w:rPr>
          <w:rFonts w:ascii="Times New Roman" w:hAnsi="Times New Roman" w:cs="Times New Roman"/>
          <w:sz w:val="24"/>
          <w:szCs w:val="24"/>
        </w:rPr>
        <w:t>о</w:t>
      </w:r>
      <w:r w:rsidRPr="00C25847">
        <w:rPr>
          <w:rFonts w:ascii="Times New Roman" w:hAnsi="Times New Roman" w:cs="Times New Roman"/>
          <w:sz w:val="24"/>
          <w:szCs w:val="24"/>
        </w:rPr>
        <w:t>го устройства ножевого типа, устанавливаемого на конце буровой штанги и раскрыва</w:t>
      </w:r>
      <w:r w:rsidRPr="00C25847">
        <w:rPr>
          <w:rFonts w:ascii="Times New Roman" w:hAnsi="Times New Roman" w:cs="Times New Roman"/>
          <w:sz w:val="24"/>
          <w:szCs w:val="24"/>
        </w:rPr>
        <w:t>ю</w:t>
      </w:r>
      <w:r w:rsidRPr="00C25847">
        <w:rPr>
          <w:rFonts w:ascii="Times New Roman" w:hAnsi="Times New Roman" w:cs="Times New Roman"/>
          <w:sz w:val="24"/>
          <w:szCs w:val="24"/>
        </w:rPr>
        <w:t>щегося во время ее вращения).</w:t>
      </w:r>
    </w:p>
    <w:p w:rsidR="00514947" w:rsidRPr="00514947" w:rsidRDefault="00514947" w:rsidP="00514947">
      <w:pPr>
        <w:pStyle w:val="ab"/>
        <w:jc w:val="center"/>
        <w:rPr>
          <w:color w:val="auto"/>
          <w:sz w:val="32"/>
        </w:rPr>
      </w:pPr>
      <w:r w:rsidRPr="00514947">
        <w:rPr>
          <w:color w:val="auto"/>
          <w:sz w:val="32"/>
          <w:highlight w:val="yellow"/>
        </w:rPr>
        <w:t>ТЕМА 4</w:t>
      </w:r>
    </w:p>
    <w:p w:rsidR="00225F31" w:rsidRPr="00C25847" w:rsidRDefault="00225F31" w:rsidP="00D75498">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ТЕХНИКА БЕЗОПАСНОСТИ ПРИ УСИЛЕНИИ СУЩЕСТВУЮЩИХ И УСТРОЙСТВЕ НОВЫХ ФУНДАМЕНТОВ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Работы следует производить в соответствии со СНиП 12-03-2001 и СНиП 12-04-2002 «Безопасность труда в строительстве». Части 1, 2.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Работы, связанные с усилением конструкций, относятся к работам повышенной опасности и должны производиться по нарядам-допускам.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Все коммуникации в зонах производства работ следует ограждать.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Участки, на которых производят работы по усилению, следует ограждать и сна</w:t>
      </w:r>
      <w:r w:rsidRPr="00C25847">
        <w:rPr>
          <w:rFonts w:ascii="Times New Roman" w:hAnsi="Times New Roman" w:cs="Times New Roman"/>
          <w:sz w:val="24"/>
          <w:szCs w:val="24"/>
        </w:rPr>
        <w:t>б</w:t>
      </w:r>
      <w:r w:rsidRPr="00C25847">
        <w:rPr>
          <w:rFonts w:ascii="Times New Roman" w:hAnsi="Times New Roman" w:cs="Times New Roman"/>
          <w:sz w:val="24"/>
          <w:szCs w:val="24"/>
        </w:rPr>
        <w:t>жать надписями, предупреждающими об опасности, запрещающими или ограничива</w:t>
      </w:r>
      <w:r w:rsidRPr="00C25847">
        <w:rPr>
          <w:rFonts w:ascii="Times New Roman" w:hAnsi="Times New Roman" w:cs="Times New Roman"/>
          <w:sz w:val="24"/>
          <w:szCs w:val="24"/>
        </w:rPr>
        <w:t>ю</w:t>
      </w:r>
      <w:r w:rsidRPr="00C25847">
        <w:rPr>
          <w:rFonts w:ascii="Times New Roman" w:hAnsi="Times New Roman" w:cs="Times New Roman"/>
          <w:sz w:val="24"/>
          <w:szCs w:val="24"/>
        </w:rPr>
        <w:t xml:space="preserve">щими передвижение в опасных зонах.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обнаружении б процессе производства работ деформаций, которые могут пр</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вести к аварийному состоянию конструкций, должны быть приняты срочные меры по обеспечению их прочности и устойчивости. Необходимо уведомить об этом проектную организацию.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производстве сварочных работ в условиях действующего предприятия должны быть приняты меры по обеспечению </w:t>
      </w:r>
      <w:proofErr w:type="spellStart"/>
      <w:r w:rsidRPr="00C25847">
        <w:rPr>
          <w:rFonts w:ascii="Times New Roman" w:hAnsi="Times New Roman" w:cs="Times New Roman"/>
          <w:sz w:val="24"/>
          <w:szCs w:val="24"/>
        </w:rPr>
        <w:t>пожар</w:t>
      </w:r>
      <w:proofErr w:type="gramStart"/>
      <w:r w:rsidRPr="00C25847">
        <w:rPr>
          <w:rFonts w:ascii="Times New Roman" w:hAnsi="Times New Roman" w:cs="Times New Roman"/>
          <w:sz w:val="24"/>
          <w:szCs w:val="24"/>
        </w:rPr>
        <w:t>о</w:t>
      </w:r>
      <w:proofErr w:type="spellEnd"/>
      <w:r w:rsidRPr="00C25847">
        <w:rPr>
          <w:rFonts w:ascii="Times New Roman" w:hAnsi="Times New Roman" w:cs="Times New Roman"/>
          <w:sz w:val="24"/>
          <w:szCs w:val="24"/>
        </w:rPr>
        <w:t>-</w:t>
      </w:r>
      <w:proofErr w:type="gramEnd"/>
      <w:r w:rsidRPr="00C25847">
        <w:rPr>
          <w:rFonts w:ascii="Times New Roman" w:hAnsi="Times New Roman" w:cs="Times New Roman"/>
          <w:sz w:val="24"/>
          <w:szCs w:val="24"/>
        </w:rPr>
        <w:t xml:space="preserve"> и взрывобезопасности.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Зоны перемещения рабочих органов монтажных механизмов должны быть огран</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чены специальными устройствами.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Средства защиты рабочих, занятых на усилении конструкций в действующем цехе, должны соответствовать индивидуальным средствам защиты рабочих основного прои</w:t>
      </w:r>
      <w:r w:rsidRPr="00C25847">
        <w:rPr>
          <w:rFonts w:ascii="Times New Roman" w:hAnsi="Times New Roman" w:cs="Times New Roman"/>
          <w:sz w:val="24"/>
          <w:szCs w:val="24"/>
        </w:rPr>
        <w:t>з</w:t>
      </w:r>
      <w:r w:rsidRPr="00C25847">
        <w:rPr>
          <w:rFonts w:ascii="Times New Roman" w:hAnsi="Times New Roman" w:cs="Times New Roman"/>
          <w:sz w:val="24"/>
          <w:szCs w:val="24"/>
        </w:rPr>
        <w:t xml:space="preserve">водства.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Нетиповые подмости, лестницы и другие средства, применяемые для обеспечения безопасного производства работ и разрабатываемые в ПП</w:t>
      </w:r>
      <w:proofErr w:type="gramStart"/>
      <w:r w:rsidRPr="00C25847">
        <w:rPr>
          <w:rFonts w:ascii="Times New Roman" w:hAnsi="Times New Roman" w:cs="Times New Roman"/>
          <w:sz w:val="24"/>
          <w:szCs w:val="24"/>
        </w:rPr>
        <w:t>Р(</w:t>
      </w:r>
      <w:proofErr w:type="gramEnd"/>
      <w:r w:rsidRPr="00C25847">
        <w:rPr>
          <w:rFonts w:ascii="Times New Roman" w:hAnsi="Times New Roman" w:cs="Times New Roman"/>
          <w:sz w:val="24"/>
          <w:szCs w:val="24"/>
        </w:rPr>
        <w:t xml:space="preserve">р), должны удовлетворять конструктивным и технологическим требованиям ГОСТов. </w:t>
      </w:r>
    </w:p>
    <w:p w:rsidR="00225F31" w:rsidRPr="00514947" w:rsidRDefault="00225F31" w:rsidP="00702D3B">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5. УСИЛЕНИЕ КАМЕННЫХ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ряде случаев необходимо выполнить усиление каменной кладки, заключив ее в обойму. Каменная кладка в обойме работает в условиях всестороннего сжатия, при этом увеличивается ее сопротивление продольной силе, а поперечные деформации значительно уменьшаются.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Железобетонная обойма выполняется из бетона класса</w:t>
      </w:r>
      <w:proofErr w:type="gramStart"/>
      <w:r w:rsidRPr="00514947">
        <w:rPr>
          <w:rFonts w:ascii="Times New Roman" w:hAnsi="Times New Roman" w:cs="Times New Roman"/>
          <w:sz w:val="24"/>
          <w:szCs w:val="24"/>
          <w:highlight w:val="lightGray"/>
        </w:rPr>
        <w:t xml:space="preserve"> В</w:t>
      </w:r>
      <w:proofErr w:type="gramEnd"/>
      <w:r w:rsidRPr="00514947">
        <w:rPr>
          <w:rFonts w:ascii="Times New Roman" w:hAnsi="Times New Roman" w:cs="Times New Roman"/>
          <w:sz w:val="24"/>
          <w:szCs w:val="24"/>
          <w:highlight w:val="lightGray"/>
        </w:rPr>
        <w:t xml:space="preserve"> 15 и выше, продольной арматуры классов A-I, А-П, А-Ш, поперечной арматуры класса A-I, охватывающих столб с четырех сторон. Благодаря усадке бетона железобетонные обоймы плотно обжимают усиливаемый элемент и работают с ним совместно. Шаг поперечной арматуры принимают не более 150 мм. Толщина обоймы определяется расчетом и принимается от 40 до 120 мм (рис. 2. 31).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небольших трещинах в кладке (до 1,5 мм) применяют полимерные растворы на основе эпоксидной смолы, а также цементно-песчаные растворы с добавкой тонкомолот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го песка состава 1: 0,1: 0,25. </w:t>
      </w:r>
    </w:p>
    <w:p w:rsidR="008279A3"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значительном раскрытии трещин применяют цементн</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полимерные</w:t>
      </w:r>
      <w:r w:rsidR="002371C8" w:rsidRPr="00514947">
        <w:rPr>
          <w:rFonts w:ascii="Times New Roman" w:hAnsi="Times New Roman" w:cs="Times New Roman"/>
          <w:sz w:val="24"/>
          <w:szCs w:val="24"/>
          <w:highlight w:val="lightGray"/>
        </w:rPr>
        <w:t xml:space="preserve"> </w:t>
      </w:r>
      <w:r w:rsidRPr="00514947">
        <w:rPr>
          <w:rFonts w:ascii="Times New Roman" w:hAnsi="Times New Roman" w:cs="Times New Roman"/>
          <w:sz w:val="24"/>
          <w:szCs w:val="24"/>
          <w:highlight w:val="lightGray"/>
        </w:rPr>
        <w:t>растворы состава 1:0,15:0,3 (цемент: полимер ПВА: песок) или цементно-песчаные растворы сост</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ва 1: 0,05 : 0,3 (цемент : пластификатор нитрит натрия : песок)</w:t>
      </w:r>
      <w:r w:rsidR="008279A3"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Совместное усиление кирпичной кладки стальной обоймой и </w:t>
      </w:r>
      <w:proofErr w:type="spellStart"/>
      <w:r w:rsidRPr="00514947">
        <w:rPr>
          <w:rFonts w:ascii="Times New Roman" w:hAnsi="Times New Roman" w:cs="Times New Roman"/>
          <w:sz w:val="24"/>
          <w:szCs w:val="24"/>
          <w:highlight w:val="lightGray"/>
        </w:rPr>
        <w:t>инъецированием</w:t>
      </w:r>
      <w:proofErr w:type="spellEnd"/>
      <w:r w:rsidRPr="00514947">
        <w:rPr>
          <w:rFonts w:ascii="Times New Roman" w:hAnsi="Times New Roman" w:cs="Times New Roman"/>
          <w:sz w:val="24"/>
          <w:szCs w:val="24"/>
          <w:highlight w:val="lightGray"/>
        </w:rPr>
        <w:t xml:space="preserve"> по</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воляет существенно повысить ее несущую способность и используется в том случае, если раздельное применение этих способов недостаточно эффективно. При устройстве комб</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нированного усиления сначала устанавливают металлическую обойму, затем производят </w:t>
      </w:r>
      <w:proofErr w:type="spellStart"/>
      <w:r w:rsidRPr="00514947">
        <w:rPr>
          <w:rFonts w:ascii="Times New Roman" w:hAnsi="Times New Roman" w:cs="Times New Roman"/>
          <w:sz w:val="24"/>
          <w:szCs w:val="24"/>
          <w:highlight w:val="lightGray"/>
        </w:rPr>
        <w:t>инъецирование</w:t>
      </w:r>
      <w:proofErr w:type="spellEnd"/>
      <w:r w:rsidRPr="00514947">
        <w:rPr>
          <w:rFonts w:ascii="Times New Roman" w:hAnsi="Times New Roman" w:cs="Times New Roman"/>
          <w:sz w:val="24"/>
          <w:szCs w:val="24"/>
          <w:highlight w:val="lightGray"/>
        </w:rPr>
        <w:t xml:space="preserve"> раствора в кладку.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надстройке и реконструкции кирпичных зданий и сооружений, а также в сл</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чае аварийного состояния стен рекомендуется полная замена каменных конструкций.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мену производят после временного крепления стен конструкциями из дерева или стальн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го проката, способных воспринять нагрузки, передающиеся на разбираемые простенки или столбы. </w:t>
      </w:r>
    </w:p>
    <w:p w:rsidR="006A7CE4"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необходимости замены узких простенков устанавливают временные стойки, которые опираются на подоконные участки и поддерживают перемычки. При ширине простенка более 1 м устанавливают </w:t>
      </w:r>
      <w:proofErr w:type="gramStart"/>
      <w:r w:rsidRPr="00514947">
        <w:rPr>
          <w:rFonts w:ascii="Times New Roman" w:hAnsi="Times New Roman" w:cs="Times New Roman"/>
          <w:sz w:val="24"/>
          <w:szCs w:val="24"/>
          <w:highlight w:val="lightGray"/>
        </w:rPr>
        <w:t>две и более стоек</w:t>
      </w:r>
      <w:proofErr w:type="gramEnd"/>
      <w:r w:rsidRPr="00514947">
        <w:rPr>
          <w:rFonts w:ascii="Times New Roman" w:hAnsi="Times New Roman" w:cs="Times New Roman"/>
          <w:sz w:val="24"/>
          <w:szCs w:val="24"/>
          <w:highlight w:val="lightGray"/>
        </w:rPr>
        <w:t>. Включение стоек в работу ос</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ществляется с помощью клиновидных прокладок. Новую кладку выполняют из каменных материалов более высокой прочности, не ниже марки 100, на растворе марки 100 и выше.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Объемное обжатие может выполняться для здания в целом или его отдельной части с помощью металлических тяжей диаметром от 25 до 36 мм, располагаемых в уровне п</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рекрытий (рис. 2. 32). Тяжи устанавливают в бороздах сечением 70x80 мм (заделываются цементным раствором) или располагают по поверхности стен (оштукатуриваются, образуя горизонтальные пояса).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Крепление тяжей осуществляют к вертикальным уголкам, устанавливаемым на ц</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ментном растворе на углах и выступах здания.</w:t>
      </w:r>
    </w:p>
    <w:p w:rsidR="00225F31" w:rsidRPr="00514947" w:rsidRDefault="002371C8" w:rsidP="00EC426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6. СПОСОБЫ И</w:t>
      </w:r>
      <w:r w:rsidR="00225F31" w:rsidRPr="00514947">
        <w:rPr>
          <w:rFonts w:ascii="Times New Roman" w:hAnsi="Times New Roman" w:cs="Times New Roman"/>
          <w:b/>
          <w:sz w:val="24"/>
          <w:szCs w:val="24"/>
          <w:highlight w:val="lightGray"/>
        </w:rPr>
        <w:t xml:space="preserve"> СРЕДСТВА ЗАЩИТЫ КОНСТРУКЦИЙ ОТ УВЛАЖН</w:t>
      </w:r>
      <w:r w:rsidR="00225F31" w:rsidRPr="00514947">
        <w:rPr>
          <w:rFonts w:ascii="Times New Roman" w:hAnsi="Times New Roman" w:cs="Times New Roman"/>
          <w:b/>
          <w:sz w:val="24"/>
          <w:szCs w:val="24"/>
          <w:highlight w:val="lightGray"/>
        </w:rPr>
        <w:t>Е</w:t>
      </w:r>
      <w:r w:rsidR="00225F31" w:rsidRPr="00514947">
        <w:rPr>
          <w:rFonts w:ascii="Times New Roman" w:hAnsi="Times New Roman" w:cs="Times New Roman"/>
          <w:b/>
          <w:sz w:val="24"/>
          <w:szCs w:val="24"/>
          <w:highlight w:val="lightGray"/>
        </w:rPr>
        <w:t>НИЯ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Причинами увлажнения во время строительства могут служить:</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-применение для стен влагоемких и гигроскопичных материалов;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-применение материалов и конструкций с высоким содержанием влаги вследствие неправильной транспортировки, хранения на складах, в ходе строительства;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-замачивание материалов и конструкций в ходе строительства;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-пропарка индустриальных конструкций и ускоренный ввод их в эксплуатацию.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Различают способы осушения: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1. Тепловое: естественное - обветривание воздухом в течение 1 - 2 лет после возв</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дения в зависимости от климатических условий района и расположения здания в застро</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 xml:space="preserve">ке; искусственное - усиленным отоплением или обогревом помещений горячим воздухом </w:t>
      </w:r>
      <w:r w:rsidRPr="00514947">
        <w:rPr>
          <w:rFonts w:ascii="Times New Roman" w:hAnsi="Times New Roman" w:cs="Times New Roman"/>
          <w:sz w:val="24"/>
          <w:szCs w:val="24"/>
          <w:highlight w:val="lightGray"/>
        </w:rPr>
        <w:lastRenderedPageBreak/>
        <w:t xml:space="preserve">и усиленной вентиляцией помещений; </w:t>
      </w:r>
      <w:proofErr w:type="spellStart"/>
      <w:r w:rsidRPr="00514947">
        <w:rPr>
          <w:rFonts w:ascii="Times New Roman" w:hAnsi="Times New Roman" w:cs="Times New Roman"/>
          <w:sz w:val="24"/>
          <w:szCs w:val="24"/>
          <w:highlight w:val="lightGray"/>
        </w:rPr>
        <w:t>электропрогревом</w:t>
      </w:r>
      <w:proofErr w:type="spellEnd"/>
      <w:r w:rsidRPr="00514947">
        <w:rPr>
          <w:rFonts w:ascii="Times New Roman" w:hAnsi="Times New Roman" w:cs="Times New Roman"/>
          <w:sz w:val="24"/>
          <w:szCs w:val="24"/>
          <w:highlight w:val="lightGray"/>
        </w:rPr>
        <w:t xml:space="preserve"> - путем наложения на повер</w:t>
      </w:r>
      <w:r w:rsidRPr="00514947">
        <w:rPr>
          <w:rFonts w:ascii="Times New Roman" w:hAnsi="Times New Roman" w:cs="Times New Roman"/>
          <w:sz w:val="24"/>
          <w:szCs w:val="24"/>
          <w:highlight w:val="lightGray"/>
        </w:rPr>
        <w:t>х</w:t>
      </w:r>
      <w:r w:rsidRPr="00514947">
        <w:rPr>
          <w:rFonts w:ascii="Times New Roman" w:hAnsi="Times New Roman" w:cs="Times New Roman"/>
          <w:sz w:val="24"/>
          <w:szCs w:val="24"/>
          <w:highlight w:val="lightGray"/>
        </w:rPr>
        <w:t xml:space="preserve">ность стены электродов и подачи на них напряжения 60 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2. </w:t>
      </w:r>
      <w:proofErr w:type="gramStart"/>
      <w:r w:rsidRPr="00514947">
        <w:rPr>
          <w:rFonts w:ascii="Times New Roman" w:hAnsi="Times New Roman" w:cs="Times New Roman"/>
          <w:sz w:val="24"/>
          <w:szCs w:val="24"/>
          <w:highlight w:val="lightGray"/>
        </w:rPr>
        <w:t>Сорбционное</w:t>
      </w:r>
      <w:proofErr w:type="gramEnd"/>
      <w:r w:rsidRPr="00514947">
        <w:rPr>
          <w:rFonts w:ascii="Times New Roman" w:hAnsi="Times New Roman" w:cs="Times New Roman"/>
          <w:sz w:val="24"/>
          <w:szCs w:val="24"/>
          <w:highlight w:val="lightGray"/>
        </w:rPr>
        <w:t>: путем осушения воздуха фтористым кальцием, расставляемым вдоль сырых стен в поддонах или в специальных установках без притока внешнего возд</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ха. </w:t>
      </w:r>
    </w:p>
    <w:p w:rsidR="00225F31" w:rsidRPr="00514947" w:rsidRDefault="00225F31" w:rsidP="00225F31">
      <w:pPr>
        <w:spacing w:after="0" w:line="360" w:lineRule="auto"/>
        <w:ind w:firstLine="709"/>
        <w:rPr>
          <w:rFonts w:ascii="Times New Roman" w:hAnsi="Times New Roman" w:cs="Times New Roman"/>
          <w:i/>
          <w:sz w:val="24"/>
          <w:szCs w:val="24"/>
          <w:highlight w:val="lightGray"/>
        </w:rPr>
      </w:pPr>
      <w:r w:rsidRPr="00514947">
        <w:rPr>
          <w:rFonts w:ascii="Times New Roman" w:hAnsi="Times New Roman" w:cs="Times New Roman"/>
          <w:i/>
          <w:sz w:val="24"/>
          <w:szCs w:val="24"/>
          <w:highlight w:val="lightGray"/>
        </w:rPr>
        <w:t>Причинами атмосферного увлажнения являются: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-повреждение кровли и как следствие - увлажнение утеплителя крыши;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-неорганизованный водоотвод, затекание воды на стены при малом выносе карниза, увлажнение стен косым дождем, разбрызгивание воды от тротуара или на пристройках;</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-нарушение герметичности стыков панелей;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-повреждение водосточных желобов на карнизе и труб в местах их изломов;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-повреждения покрытий парапетов, карнизов, балконов </w:t>
      </w:r>
      <w:proofErr w:type="spellStart"/>
      <w:r w:rsidRPr="00514947">
        <w:rPr>
          <w:rFonts w:ascii="Times New Roman" w:hAnsi="Times New Roman" w:cs="Times New Roman"/>
          <w:sz w:val="24"/>
          <w:szCs w:val="24"/>
          <w:highlight w:val="lightGray"/>
        </w:rPr>
        <w:t>отмостки</w:t>
      </w:r>
      <w:proofErr w:type="spell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-дефекты устройства и деформация стыков крупнопанельных зданий. </w:t>
      </w:r>
    </w:p>
    <w:p w:rsidR="00225F31" w:rsidRPr="00514947" w:rsidRDefault="00225F31" w:rsidP="00225F31">
      <w:pPr>
        <w:spacing w:after="0" w:line="360" w:lineRule="auto"/>
        <w:ind w:firstLine="709"/>
        <w:rPr>
          <w:rFonts w:ascii="Times New Roman" w:hAnsi="Times New Roman" w:cs="Times New Roman"/>
          <w:i/>
          <w:sz w:val="24"/>
          <w:szCs w:val="24"/>
          <w:highlight w:val="lightGray"/>
        </w:rPr>
      </w:pPr>
      <w:r w:rsidRPr="00514947">
        <w:rPr>
          <w:rFonts w:ascii="Times New Roman" w:hAnsi="Times New Roman" w:cs="Times New Roman"/>
          <w:i/>
          <w:sz w:val="24"/>
          <w:szCs w:val="24"/>
          <w:highlight w:val="lightGray"/>
        </w:rPr>
        <w:t>Причинами технологического и бытового увлажнения являются: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-теплопроводные стены и образование на внутренней поверхности «точки росы»;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-отсутствие </w:t>
      </w:r>
      <w:proofErr w:type="spellStart"/>
      <w:r w:rsidRPr="00514947">
        <w:rPr>
          <w:rFonts w:ascii="Times New Roman" w:hAnsi="Times New Roman" w:cs="Times New Roman"/>
          <w:sz w:val="24"/>
          <w:szCs w:val="24"/>
          <w:highlight w:val="lightGray"/>
        </w:rPr>
        <w:t>пароизоляции</w:t>
      </w:r>
      <w:proofErr w:type="spellEnd"/>
      <w:r w:rsidRPr="00514947">
        <w:rPr>
          <w:rFonts w:ascii="Times New Roman" w:hAnsi="Times New Roman" w:cs="Times New Roman"/>
          <w:sz w:val="24"/>
          <w:szCs w:val="24"/>
          <w:highlight w:val="lightGray"/>
        </w:rPr>
        <w:t xml:space="preserve"> на внутренней поверхности и наличие влагонепроница</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мого слоя на наружной поверхности в зданиях (помещениях с мокрым процессом);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-выделение большого количества влаги при сгорании бытового газа - химический источник увлажнения;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-повреждение технических и технологических систем и пролив жидкостей. </w:t>
      </w:r>
    </w:p>
    <w:p w:rsidR="00225F31" w:rsidRPr="00514947" w:rsidRDefault="00225F31" w:rsidP="00225F31">
      <w:pPr>
        <w:spacing w:after="0" w:line="360" w:lineRule="auto"/>
        <w:ind w:firstLine="709"/>
        <w:rPr>
          <w:rFonts w:ascii="Times New Roman" w:hAnsi="Times New Roman" w:cs="Times New Roman"/>
          <w:i/>
          <w:sz w:val="24"/>
          <w:szCs w:val="24"/>
          <w:highlight w:val="lightGray"/>
        </w:rPr>
      </w:pPr>
      <w:r w:rsidRPr="00514947">
        <w:rPr>
          <w:rFonts w:ascii="Times New Roman" w:hAnsi="Times New Roman" w:cs="Times New Roman"/>
          <w:i/>
          <w:sz w:val="24"/>
          <w:szCs w:val="24"/>
          <w:highlight w:val="lightGray"/>
        </w:rPr>
        <w:t>Причинами увлажнения от грунтовых и атмосферных вод являются: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-повреждение гидроизоляции при деформации фундаментов и стен;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-старение гидроизоляции;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-некачественное устройство или пропуск гидроизоляции;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-повреждение облицовки цоколя или применение неморозостойкого материала;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-поднятие уровня ГГВ при обводнении участка застройки;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-подсыпка грунта вокруг здания.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Разработаны следующие системы защиты: </w:t>
      </w:r>
      <w:proofErr w:type="spellStart"/>
      <w:r w:rsidRPr="00514947">
        <w:rPr>
          <w:rFonts w:ascii="Times New Roman" w:hAnsi="Times New Roman" w:cs="Times New Roman"/>
          <w:sz w:val="24"/>
          <w:szCs w:val="24"/>
          <w:highlight w:val="lightGray"/>
        </w:rPr>
        <w:t>инъецирование</w:t>
      </w:r>
      <w:proofErr w:type="spellEnd"/>
      <w:r w:rsidRPr="00514947">
        <w:rPr>
          <w:rFonts w:ascii="Times New Roman" w:hAnsi="Times New Roman" w:cs="Times New Roman"/>
          <w:sz w:val="24"/>
          <w:szCs w:val="24"/>
          <w:highlight w:val="lightGray"/>
        </w:rPr>
        <w:t>, диффузионная пропи</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ка, поверхностная пропитка, устройство санирующих защитных пластырей.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Существует два основных вида </w:t>
      </w:r>
      <w:proofErr w:type="spellStart"/>
      <w:r w:rsidRPr="00514947">
        <w:rPr>
          <w:rFonts w:ascii="Times New Roman" w:hAnsi="Times New Roman" w:cs="Times New Roman"/>
          <w:sz w:val="24"/>
          <w:szCs w:val="24"/>
          <w:highlight w:val="lightGray"/>
        </w:rPr>
        <w:t>инъецирования</w:t>
      </w:r>
      <w:proofErr w:type="spellEnd"/>
      <w:r w:rsidRPr="00514947">
        <w:rPr>
          <w:rFonts w:ascii="Times New Roman" w:hAnsi="Times New Roman" w:cs="Times New Roman"/>
          <w:sz w:val="24"/>
          <w:szCs w:val="24"/>
          <w:highlight w:val="lightGray"/>
        </w:rPr>
        <w:t xml:space="preserve">: </w:t>
      </w:r>
      <w:proofErr w:type="gramStart"/>
      <w:r w:rsidRPr="00514947">
        <w:rPr>
          <w:rFonts w:ascii="Times New Roman" w:hAnsi="Times New Roman" w:cs="Times New Roman"/>
          <w:sz w:val="24"/>
          <w:szCs w:val="24"/>
          <w:highlight w:val="lightGray"/>
        </w:rPr>
        <w:t>конструкционное</w:t>
      </w:r>
      <w:proofErr w:type="gramEnd"/>
      <w:r w:rsidRPr="00514947">
        <w:rPr>
          <w:rFonts w:ascii="Times New Roman" w:hAnsi="Times New Roman" w:cs="Times New Roman"/>
          <w:sz w:val="24"/>
          <w:szCs w:val="24"/>
          <w:highlight w:val="lightGray"/>
        </w:rPr>
        <w:t xml:space="preserve"> и </w:t>
      </w:r>
      <w:proofErr w:type="spellStart"/>
      <w:r w:rsidRPr="00514947">
        <w:rPr>
          <w:rFonts w:ascii="Times New Roman" w:hAnsi="Times New Roman" w:cs="Times New Roman"/>
          <w:sz w:val="24"/>
          <w:szCs w:val="24"/>
          <w:highlight w:val="lightGray"/>
        </w:rPr>
        <w:t>неконструкц</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онное</w:t>
      </w:r>
      <w:proofErr w:type="spellEnd"/>
      <w:r w:rsidRPr="00514947">
        <w:rPr>
          <w:rFonts w:ascii="Times New Roman" w:hAnsi="Times New Roman" w:cs="Times New Roman"/>
          <w:sz w:val="24"/>
          <w:szCs w:val="24"/>
          <w:highlight w:val="lightGray"/>
        </w:rPr>
        <w:t>. В соответствии с этим предусматривается использование двух систем материалов: минеральных композиций, модифицируемых индивидуально для каждого отдельного об</w:t>
      </w:r>
      <w:r w:rsidRPr="00514947">
        <w:rPr>
          <w:rFonts w:ascii="Times New Roman" w:hAnsi="Times New Roman" w:cs="Times New Roman"/>
          <w:sz w:val="24"/>
          <w:szCs w:val="24"/>
          <w:highlight w:val="lightGray"/>
        </w:rPr>
        <w:t>ъ</w:t>
      </w:r>
      <w:r w:rsidRPr="00514947">
        <w:rPr>
          <w:rFonts w:ascii="Times New Roman" w:hAnsi="Times New Roman" w:cs="Times New Roman"/>
          <w:sz w:val="24"/>
          <w:szCs w:val="24"/>
          <w:highlight w:val="lightGray"/>
        </w:rPr>
        <w:t xml:space="preserve">екта, и </w:t>
      </w:r>
      <w:proofErr w:type="spellStart"/>
      <w:r w:rsidRPr="00514947">
        <w:rPr>
          <w:rFonts w:ascii="Times New Roman" w:hAnsi="Times New Roman" w:cs="Times New Roman"/>
          <w:sz w:val="24"/>
          <w:szCs w:val="24"/>
          <w:highlight w:val="lightGray"/>
        </w:rPr>
        <w:t>органосиликоновых</w:t>
      </w:r>
      <w:proofErr w:type="spellEnd"/>
      <w:r w:rsidRPr="00514947">
        <w:rPr>
          <w:rFonts w:ascii="Times New Roman" w:hAnsi="Times New Roman" w:cs="Times New Roman"/>
          <w:sz w:val="24"/>
          <w:szCs w:val="24"/>
          <w:highlight w:val="lightGray"/>
        </w:rPr>
        <w:t xml:space="preserve"> композиций, которые, </w:t>
      </w:r>
      <w:proofErr w:type="spellStart"/>
      <w:r w:rsidRPr="00514947">
        <w:rPr>
          <w:rFonts w:ascii="Times New Roman" w:hAnsi="Times New Roman" w:cs="Times New Roman"/>
          <w:sz w:val="24"/>
          <w:szCs w:val="24"/>
          <w:highlight w:val="lightGray"/>
        </w:rPr>
        <w:t>отверждаясь</w:t>
      </w:r>
      <w:proofErr w:type="spellEnd"/>
      <w:r w:rsidRPr="00514947">
        <w:rPr>
          <w:rFonts w:ascii="Times New Roman" w:hAnsi="Times New Roman" w:cs="Times New Roman"/>
          <w:sz w:val="24"/>
          <w:szCs w:val="24"/>
          <w:highlight w:val="lightGray"/>
        </w:rPr>
        <w:t xml:space="preserve"> в материале конструкции, создают горизонтальные и вертикальные барьеры, препятствующие увлажнению. Их до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lastRenderedPageBreak/>
        <w:t>говечность, эластичность и хорошая совместимость с материалом конструкций обеспеч</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вают надежную защиту от статических и динамических нагрузок.</w:t>
      </w:r>
    </w:p>
    <w:p w:rsidR="00EC426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Диффузионная пропитка конструкций (</w:t>
      </w:r>
      <w:proofErr w:type="spellStart"/>
      <w:r w:rsidRPr="00514947">
        <w:rPr>
          <w:rFonts w:ascii="Times New Roman" w:hAnsi="Times New Roman" w:cs="Times New Roman"/>
          <w:sz w:val="24"/>
          <w:szCs w:val="24"/>
          <w:highlight w:val="lightGray"/>
        </w:rPr>
        <w:t>DryWorks</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Diffusie</w:t>
      </w:r>
      <w:proofErr w:type="spellEnd"/>
      <w:r w:rsidRPr="00514947">
        <w:rPr>
          <w:rFonts w:ascii="Times New Roman" w:hAnsi="Times New Roman" w:cs="Times New Roman"/>
          <w:sz w:val="24"/>
          <w:szCs w:val="24"/>
          <w:highlight w:val="lightGray"/>
        </w:rPr>
        <w:t>) предназначена для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щиты от капиллярной поднимающейся влаги. Она предусматривает насыщение констру</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 xml:space="preserve">ции раствором при естественном давлении и используется для сужения и </w:t>
      </w:r>
      <w:proofErr w:type="spellStart"/>
      <w:r w:rsidRPr="00514947">
        <w:rPr>
          <w:rFonts w:ascii="Times New Roman" w:hAnsi="Times New Roman" w:cs="Times New Roman"/>
          <w:sz w:val="24"/>
          <w:szCs w:val="24"/>
          <w:highlight w:val="lightGray"/>
        </w:rPr>
        <w:t>гидрофибизации</w:t>
      </w:r>
      <w:proofErr w:type="spellEnd"/>
      <w:r w:rsidRPr="00514947">
        <w:rPr>
          <w:rFonts w:ascii="Times New Roman" w:hAnsi="Times New Roman" w:cs="Times New Roman"/>
          <w:sz w:val="24"/>
          <w:szCs w:val="24"/>
          <w:highlight w:val="lightGray"/>
        </w:rPr>
        <w:t xml:space="preserve"> капилляров конструкции.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Поверхностная пропитка конструкций разделяется на три основные группы: и</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пользование пленкообразующих, укрепляющих и </w:t>
      </w:r>
      <w:proofErr w:type="spellStart"/>
      <w:r w:rsidRPr="00514947">
        <w:rPr>
          <w:rFonts w:ascii="Times New Roman" w:hAnsi="Times New Roman" w:cs="Times New Roman"/>
          <w:sz w:val="24"/>
          <w:szCs w:val="24"/>
          <w:highlight w:val="lightGray"/>
        </w:rPr>
        <w:t>гидрофобизующих</w:t>
      </w:r>
      <w:proofErr w:type="spellEnd"/>
      <w:r w:rsidRPr="00514947">
        <w:rPr>
          <w:rFonts w:ascii="Times New Roman" w:hAnsi="Times New Roman" w:cs="Times New Roman"/>
          <w:sz w:val="24"/>
          <w:szCs w:val="24"/>
          <w:highlight w:val="lightGray"/>
        </w:rPr>
        <w:t xml:space="preserve"> составов.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большинстве случаев не следует применять пленкообразующие составы. Они о</w:t>
      </w:r>
      <w:r w:rsidRPr="00514947">
        <w:rPr>
          <w:rFonts w:ascii="Times New Roman" w:hAnsi="Times New Roman" w:cs="Times New Roman"/>
          <w:sz w:val="24"/>
          <w:szCs w:val="24"/>
          <w:highlight w:val="lightGray"/>
        </w:rPr>
        <w:t>б</w:t>
      </w:r>
      <w:r w:rsidRPr="00514947">
        <w:rPr>
          <w:rFonts w:ascii="Times New Roman" w:hAnsi="Times New Roman" w:cs="Times New Roman"/>
          <w:sz w:val="24"/>
          <w:szCs w:val="24"/>
          <w:highlight w:val="lightGray"/>
        </w:rPr>
        <w:t>разуют на поверхности видимую пленку (прозрачную или цветную), что приводит к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вышению диффузионного сопротивления испаряющейся из конструкции влаги. Всле</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 xml:space="preserve">ствие закупорки пор, обеспечивающих </w:t>
      </w:r>
      <w:proofErr w:type="spellStart"/>
      <w:r w:rsidRPr="00514947">
        <w:rPr>
          <w:rFonts w:ascii="Times New Roman" w:hAnsi="Times New Roman" w:cs="Times New Roman"/>
          <w:sz w:val="24"/>
          <w:szCs w:val="24"/>
          <w:highlight w:val="lightGray"/>
        </w:rPr>
        <w:t>паропроницаемость</w:t>
      </w:r>
      <w:proofErr w:type="spellEnd"/>
      <w:r w:rsidRPr="00514947">
        <w:rPr>
          <w:rFonts w:ascii="Times New Roman" w:hAnsi="Times New Roman" w:cs="Times New Roman"/>
          <w:sz w:val="24"/>
          <w:szCs w:val="24"/>
          <w:highlight w:val="lightGray"/>
        </w:rPr>
        <w:t>, влага скапливается под пле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кой, отрывает ее, образуются мельчайшие трещины, изменяется цвет пленки. Долгове</w:t>
      </w:r>
      <w:r w:rsidRPr="00514947">
        <w:rPr>
          <w:rFonts w:ascii="Times New Roman" w:hAnsi="Times New Roman" w:cs="Times New Roman"/>
          <w:sz w:val="24"/>
          <w:szCs w:val="24"/>
          <w:highlight w:val="lightGray"/>
        </w:rPr>
        <w:t>ч</w:t>
      </w:r>
      <w:r w:rsidRPr="00514947">
        <w:rPr>
          <w:rFonts w:ascii="Times New Roman" w:hAnsi="Times New Roman" w:cs="Times New Roman"/>
          <w:sz w:val="24"/>
          <w:szCs w:val="24"/>
          <w:highlight w:val="lightGray"/>
        </w:rPr>
        <w:t xml:space="preserve">ность таких защитных систем, как и систем, использующих краску, весьма ограничена (5-10 лет).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Устройство санирующих защитных пластырей </w:t>
      </w:r>
      <w:proofErr w:type="spellStart"/>
      <w:r w:rsidRPr="00514947">
        <w:rPr>
          <w:rFonts w:ascii="Times New Roman" w:hAnsi="Times New Roman" w:cs="Times New Roman"/>
          <w:sz w:val="24"/>
          <w:szCs w:val="24"/>
          <w:highlight w:val="lightGray"/>
        </w:rPr>
        <w:t>Dry</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Seal</w:t>
      </w:r>
      <w:proofErr w:type="spellEnd"/>
      <w:r w:rsidRPr="00514947">
        <w:rPr>
          <w:rFonts w:ascii="Times New Roman" w:hAnsi="Times New Roman" w:cs="Times New Roman"/>
          <w:sz w:val="24"/>
          <w:szCs w:val="24"/>
          <w:highlight w:val="lightGray"/>
        </w:rPr>
        <w:t xml:space="preserve"> выполняется разнообра</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ными штукатурными системами, предназначенными для защиты стен внутри помещений и фасадов зданий. Основными в них являются </w:t>
      </w:r>
      <w:proofErr w:type="spellStart"/>
      <w:r w:rsidRPr="00514947">
        <w:rPr>
          <w:rFonts w:ascii="Times New Roman" w:hAnsi="Times New Roman" w:cs="Times New Roman"/>
          <w:sz w:val="24"/>
          <w:szCs w:val="24"/>
          <w:highlight w:val="lightGray"/>
        </w:rPr>
        <w:t>противосолевые</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солсабсорбирующие</w:t>
      </w:r>
      <w:proofErr w:type="spellEnd"/>
      <w:r w:rsidRPr="00514947">
        <w:rPr>
          <w:rFonts w:ascii="Times New Roman" w:hAnsi="Times New Roman" w:cs="Times New Roman"/>
          <w:sz w:val="24"/>
          <w:szCs w:val="24"/>
          <w:highlight w:val="lightGray"/>
        </w:rPr>
        <w:t>, ф</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садные и отделочные системы. Указанные штукатурки, представляющие собой мног</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слойные системы, применяют в сочетании с вышеперечисленными влагозащитными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роприятиями. </w:t>
      </w:r>
    </w:p>
    <w:p w:rsidR="00225F31" w:rsidRPr="00514947" w:rsidRDefault="00225F31" w:rsidP="00EC426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ЛИКВИДАЦИЯ КАПИЛЛЯРНОЙ ВЛАГИ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Кроме создания противофильтрационного экрана вокруг подземной части здания, выполняются работы по ликвидации капиллярного поднятия влаги через фундам</w:t>
      </w:r>
      <w:r w:rsidR="00EC4261" w:rsidRPr="00514947">
        <w:rPr>
          <w:rFonts w:ascii="Times New Roman" w:hAnsi="Times New Roman" w:cs="Times New Roman"/>
          <w:sz w:val="24"/>
          <w:szCs w:val="24"/>
          <w:highlight w:val="lightGray"/>
        </w:rPr>
        <w:t>ентные стены здания</w:t>
      </w:r>
      <w:r w:rsidRPr="00514947">
        <w:rPr>
          <w:rFonts w:ascii="Times New Roman" w:hAnsi="Times New Roman" w:cs="Times New Roman"/>
          <w:sz w:val="24"/>
          <w:szCs w:val="24"/>
          <w:highlight w:val="lightGray"/>
        </w:rPr>
        <w:t>. Эти работы осуществляются тремя методами: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w:t>
      </w:r>
      <w:proofErr w:type="spellStart"/>
      <w:r w:rsidRPr="00514947">
        <w:rPr>
          <w:rFonts w:ascii="Times New Roman" w:hAnsi="Times New Roman" w:cs="Times New Roman"/>
          <w:sz w:val="24"/>
          <w:szCs w:val="24"/>
          <w:highlight w:val="lightGray"/>
        </w:rPr>
        <w:t>разбуривание</w:t>
      </w:r>
      <w:proofErr w:type="spellEnd"/>
      <w:r w:rsidRPr="00514947">
        <w:rPr>
          <w:rFonts w:ascii="Times New Roman" w:hAnsi="Times New Roman" w:cs="Times New Roman"/>
          <w:sz w:val="24"/>
          <w:szCs w:val="24"/>
          <w:highlight w:val="lightGray"/>
        </w:rPr>
        <w:t xml:space="preserve"> скважин малого диаметра (14-26 мм) с последующим нагнетанием через них специальной пропитывающей силиконовой эмульсии «</w:t>
      </w:r>
      <w:proofErr w:type="spellStart"/>
      <w:r w:rsidRPr="00514947">
        <w:rPr>
          <w:rFonts w:ascii="Times New Roman" w:hAnsi="Times New Roman" w:cs="Times New Roman"/>
          <w:sz w:val="24"/>
          <w:szCs w:val="24"/>
          <w:highlight w:val="lightGray"/>
        </w:rPr>
        <w:t>Kemasol</w:t>
      </w:r>
      <w:proofErr w:type="spellEnd"/>
      <w:r w:rsidRPr="00514947">
        <w:rPr>
          <w:rFonts w:ascii="Times New Roman" w:hAnsi="Times New Roman" w:cs="Times New Roman"/>
          <w:sz w:val="24"/>
          <w:szCs w:val="24"/>
          <w:highlight w:val="lightGray"/>
        </w:rPr>
        <w:t>» по всему гор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зонтальному сечению стен;</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w:t>
      </w:r>
      <w:proofErr w:type="spellStart"/>
      <w:r w:rsidRPr="00514947">
        <w:rPr>
          <w:rFonts w:ascii="Times New Roman" w:hAnsi="Times New Roman" w:cs="Times New Roman"/>
          <w:sz w:val="24"/>
          <w:szCs w:val="24"/>
          <w:highlight w:val="lightGray"/>
        </w:rPr>
        <w:t>разбуривание</w:t>
      </w:r>
      <w:proofErr w:type="spellEnd"/>
      <w:r w:rsidRPr="00514947">
        <w:rPr>
          <w:rFonts w:ascii="Times New Roman" w:hAnsi="Times New Roman" w:cs="Times New Roman"/>
          <w:sz w:val="24"/>
          <w:szCs w:val="24"/>
          <w:highlight w:val="lightGray"/>
        </w:rPr>
        <w:t xml:space="preserve"> секущих горизонтальных скважин диаметром 50-80 мм равными </w:t>
      </w:r>
      <w:proofErr w:type="spellStart"/>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ходками</w:t>
      </w:r>
      <w:proofErr w:type="spellEnd"/>
      <w:r w:rsidRPr="00514947">
        <w:rPr>
          <w:rFonts w:ascii="Times New Roman" w:hAnsi="Times New Roman" w:cs="Times New Roman"/>
          <w:sz w:val="24"/>
          <w:szCs w:val="24"/>
          <w:highlight w:val="lightGray"/>
        </w:rPr>
        <w:t xml:space="preserve"> с укладкой в образованную щель гидроизоляционного материала </w:t>
      </w:r>
      <w:proofErr w:type="gramStart"/>
      <w:r w:rsidRPr="00514947">
        <w:rPr>
          <w:rFonts w:ascii="Times New Roman" w:hAnsi="Times New Roman" w:cs="Times New Roman"/>
          <w:sz w:val="24"/>
          <w:szCs w:val="24"/>
          <w:highlight w:val="lightGray"/>
        </w:rPr>
        <w:t>с</w:t>
      </w:r>
      <w:proofErr w:type="gramEnd"/>
      <w:r w:rsidRPr="00514947">
        <w:rPr>
          <w:rFonts w:ascii="Times New Roman" w:hAnsi="Times New Roman" w:cs="Times New Roman"/>
          <w:sz w:val="24"/>
          <w:szCs w:val="24"/>
          <w:highlight w:val="lightGray"/>
        </w:rPr>
        <w:t xml:space="preserve"> </w:t>
      </w:r>
      <w:proofErr w:type="gramStart"/>
      <w:r w:rsidRPr="00514947">
        <w:rPr>
          <w:rFonts w:ascii="Times New Roman" w:hAnsi="Times New Roman" w:cs="Times New Roman"/>
          <w:sz w:val="24"/>
          <w:szCs w:val="24"/>
          <w:highlight w:val="lightGray"/>
        </w:rPr>
        <w:t>последующей</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зачеканкой</w:t>
      </w:r>
      <w:proofErr w:type="spellEnd"/>
      <w:r w:rsidRPr="00514947">
        <w:rPr>
          <w:rFonts w:ascii="Times New Roman" w:hAnsi="Times New Roman" w:cs="Times New Roman"/>
          <w:sz w:val="24"/>
          <w:szCs w:val="24"/>
          <w:highlight w:val="lightGray"/>
        </w:rPr>
        <w:t xml:space="preserve"> ее безусадочным цементом под давлением;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-устройство специальной высушивающей штукатурки </w:t>
      </w:r>
      <w:proofErr w:type="spellStart"/>
      <w:r w:rsidRPr="00514947">
        <w:rPr>
          <w:rFonts w:ascii="Times New Roman" w:hAnsi="Times New Roman" w:cs="Times New Roman"/>
          <w:sz w:val="24"/>
          <w:szCs w:val="24"/>
          <w:highlight w:val="lightGray"/>
        </w:rPr>
        <w:t>Hidro</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ment</w:t>
      </w:r>
      <w:proofErr w:type="spellEnd"/>
      <w:r w:rsidRPr="00514947">
        <w:rPr>
          <w:rFonts w:ascii="Times New Roman" w:hAnsi="Times New Roman" w:cs="Times New Roman"/>
          <w:sz w:val="24"/>
          <w:szCs w:val="24"/>
          <w:highlight w:val="lightGray"/>
        </w:rPr>
        <w:t xml:space="preserve"> в пределах по</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 xml:space="preserve">вальной и цокольной частей здания. </w:t>
      </w:r>
    </w:p>
    <w:p w:rsidR="00225F31" w:rsidRPr="00514947" w:rsidRDefault="00225F31" w:rsidP="00EC426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2.7 УЛУЧШЕНИЕ ТЕПЛОЗАЩИТНЫХ СВОЙСТВ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При расположении теплоизоляционных материалов со стороны помещения их сравнительно высокое влагопоглощение отрицательно влияет на теплотехнические пок</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затели наружных стен. В этом случае возможна конденсация водяных паров и как сле</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ствие - накопление влаги в конструкции при температуре наружного воздуха ниже и бли</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кой к нулю.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 xml:space="preserve">Для утепления внутри помещений применяются: </w:t>
      </w:r>
      <w:proofErr w:type="spellStart"/>
      <w:r w:rsidRPr="00514947">
        <w:rPr>
          <w:rFonts w:ascii="Times New Roman" w:hAnsi="Times New Roman" w:cs="Times New Roman"/>
          <w:sz w:val="24"/>
          <w:szCs w:val="24"/>
          <w:highlight w:val="lightGray"/>
        </w:rPr>
        <w:t>пенополиуретаны</w:t>
      </w:r>
      <w:proofErr w:type="spellEnd"/>
      <w:r w:rsidRPr="00514947">
        <w:rPr>
          <w:rFonts w:ascii="Times New Roman" w:hAnsi="Times New Roman" w:cs="Times New Roman"/>
          <w:sz w:val="24"/>
          <w:szCs w:val="24"/>
          <w:highlight w:val="lightGray"/>
        </w:rPr>
        <w:t xml:space="preserve"> из неплавкого термореактивного материала; </w:t>
      </w:r>
      <w:proofErr w:type="spellStart"/>
      <w:r w:rsidRPr="00514947">
        <w:rPr>
          <w:rFonts w:ascii="Times New Roman" w:hAnsi="Times New Roman" w:cs="Times New Roman"/>
          <w:sz w:val="24"/>
          <w:szCs w:val="24"/>
          <w:highlight w:val="lightGray"/>
        </w:rPr>
        <w:t>эковата</w:t>
      </w:r>
      <w:proofErr w:type="spellEnd"/>
      <w:r w:rsidRPr="00514947">
        <w:rPr>
          <w:rFonts w:ascii="Times New Roman" w:hAnsi="Times New Roman" w:cs="Times New Roman"/>
          <w:sz w:val="24"/>
          <w:szCs w:val="24"/>
          <w:highlight w:val="lightGray"/>
        </w:rPr>
        <w:t xml:space="preserve"> (целлюлозная вата), являющаяся смесью из древе</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ного волокна и связующего с добавками антипиренов и антисептиков; гипсовые комбин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рованные </w:t>
      </w:r>
      <w:r w:rsidR="00EC4261" w:rsidRPr="00514947">
        <w:rPr>
          <w:rFonts w:ascii="Times New Roman" w:hAnsi="Times New Roman" w:cs="Times New Roman"/>
          <w:sz w:val="24"/>
          <w:szCs w:val="24"/>
          <w:highlight w:val="lightGray"/>
        </w:rPr>
        <w:t>панели «</w:t>
      </w:r>
      <w:proofErr w:type="spellStart"/>
      <w:r w:rsidR="00EC4261" w:rsidRPr="00514947">
        <w:rPr>
          <w:rFonts w:ascii="Times New Roman" w:hAnsi="Times New Roman" w:cs="Times New Roman"/>
          <w:sz w:val="24"/>
          <w:szCs w:val="24"/>
          <w:highlight w:val="lightGray"/>
        </w:rPr>
        <w:t>Тиги-Кнауф</w:t>
      </w:r>
      <w:proofErr w:type="spellEnd"/>
      <w:r w:rsidR="00EC426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теплые штукатурки на основе перлита с использованием цемента, извести, добавок; греющие краски, представляющие собой состав с добавлением минеральных частиц, например талька, которые обрабо</w:t>
      </w:r>
      <w:r w:rsidR="00EC4261" w:rsidRPr="00514947">
        <w:rPr>
          <w:rFonts w:ascii="Times New Roman" w:hAnsi="Times New Roman" w:cs="Times New Roman"/>
          <w:sz w:val="24"/>
          <w:szCs w:val="24"/>
          <w:highlight w:val="lightGray"/>
        </w:rPr>
        <w:t>таны двуокисью олова или сурьмы.</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Утепление углов выполняется по всей высоте комнаты: подготавливается повер</w:t>
      </w:r>
      <w:r w:rsidRPr="00514947">
        <w:rPr>
          <w:rFonts w:ascii="Times New Roman" w:hAnsi="Times New Roman" w:cs="Times New Roman"/>
          <w:sz w:val="24"/>
          <w:szCs w:val="24"/>
          <w:highlight w:val="lightGray"/>
        </w:rPr>
        <w:t>х</w:t>
      </w:r>
      <w:r w:rsidRPr="00514947">
        <w:rPr>
          <w:rFonts w:ascii="Times New Roman" w:hAnsi="Times New Roman" w:cs="Times New Roman"/>
          <w:sz w:val="24"/>
          <w:szCs w:val="24"/>
          <w:highlight w:val="lightGray"/>
        </w:rPr>
        <w:t xml:space="preserve">ность; наклеивается утеплитель; наносится слой </w:t>
      </w:r>
      <w:proofErr w:type="spellStart"/>
      <w:r w:rsidRPr="00514947">
        <w:rPr>
          <w:rFonts w:ascii="Times New Roman" w:hAnsi="Times New Roman" w:cs="Times New Roman"/>
          <w:sz w:val="24"/>
          <w:szCs w:val="24"/>
          <w:highlight w:val="lightGray"/>
        </w:rPr>
        <w:t>пароизоляции</w:t>
      </w:r>
      <w:proofErr w:type="spellEnd"/>
      <w:r w:rsidRPr="00514947">
        <w:rPr>
          <w:rFonts w:ascii="Times New Roman" w:hAnsi="Times New Roman" w:cs="Times New Roman"/>
          <w:sz w:val="24"/>
          <w:szCs w:val="24"/>
          <w:highlight w:val="lightGray"/>
        </w:rPr>
        <w:t xml:space="preserve">; выполняется отделочный декоративный слой штукатурки по </w:t>
      </w:r>
      <w:r w:rsidR="00EC4261" w:rsidRPr="00514947">
        <w:rPr>
          <w:rFonts w:ascii="Times New Roman" w:hAnsi="Times New Roman" w:cs="Times New Roman"/>
          <w:sz w:val="24"/>
          <w:szCs w:val="24"/>
          <w:highlight w:val="lightGray"/>
        </w:rPr>
        <w:t>металлической сетке</w:t>
      </w:r>
      <w:r w:rsidRPr="00514947">
        <w:rPr>
          <w:rFonts w:ascii="Times New Roman" w:hAnsi="Times New Roman" w:cs="Times New Roman"/>
          <w:sz w:val="24"/>
          <w:szCs w:val="24"/>
          <w:highlight w:val="lightGray"/>
        </w:rPr>
        <w:t xml:space="preserve">. </w:t>
      </w:r>
    </w:p>
    <w:p w:rsidR="00F1378F"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Утепляемая стена должна быть очищена механическим или ручным способом с и</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пользованием специальных средств от остатков раствора, </w:t>
      </w:r>
      <w:proofErr w:type="spellStart"/>
      <w:r w:rsidRPr="00514947">
        <w:rPr>
          <w:rFonts w:ascii="Times New Roman" w:hAnsi="Times New Roman" w:cs="Times New Roman"/>
          <w:sz w:val="24"/>
          <w:szCs w:val="24"/>
          <w:highlight w:val="lightGray"/>
        </w:rPr>
        <w:t>высолов</w:t>
      </w:r>
      <w:proofErr w:type="spellEnd"/>
      <w:r w:rsidRPr="00514947">
        <w:rPr>
          <w:rFonts w:ascii="Times New Roman" w:hAnsi="Times New Roman" w:cs="Times New Roman"/>
          <w:sz w:val="24"/>
          <w:szCs w:val="24"/>
          <w:highlight w:val="lightGray"/>
        </w:rPr>
        <w:t>, грибков, плесени, сл</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бо</w:t>
      </w:r>
      <w:r w:rsidR="00F1378F" w:rsidRPr="00514947">
        <w:rPr>
          <w:rFonts w:ascii="Times New Roman" w:hAnsi="Times New Roman" w:cs="Times New Roman"/>
          <w:sz w:val="24"/>
          <w:szCs w:val="24"/>
          <w:highlight w:val="lightGray"/>
        </w:rPr>
        <w:t xml:space="preserve"> </w:t>
      </w:r>
      <w:r w:rsidRPr="00514947">
        <w:rPr>
          <w:rFonts w:ascii="Times New Roman" w:hAnsi="Times New Roman" w:cs="Times New Roman"/>
          <w:sz w:val="24"/>
          <w:szCs w:val="24"/>
          <w:highlight w:val="lightGray"/>
        </w:rPr>
        <w:t>прилегающих частиц</w:t>
      </w:r>
      <w:r w:rsidR="00F1378F"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Перед приклеиванием утеплителя в некоторых системах необходимо выполнить грунтовку стены. Для приклеивания утеплителя из минеральной ваты или полистирола применяют минеральный водоотталкивающий клеевой состав. Для обеспечения плотной подгонки теплоизоляционных плит друг к другу на торцы плит клей не наносят, а изли</w:t>
      </w:r>
      <w:r w:rsidRPr="00514947">
        <w:rPr>
          <w:rFonts w:ascii="Times New Roman" w:hAnsi="Times New Roman" w:cs="Times New Roman"/>
          <w:sz w:val="24"/>
          <w:szCs w:val="24"/>
          <w:highlight w:val="lightGray"/>
        </w:rPr>
        <w:t>ш</w:t>
      </w:r>
      <w:r w:rsidRPr="00514947">
        <w:rPr>
          <w:rFonts w:ascii="Times New Roman" w:hAnsi="Times New Roman" w:cs="Times New Roman"/>
          <w:sz w:val="24"/>
          <w:szCs w:val="24"/>
          <w:highlight w:val="lightGray"/>
        </w:rPr>
        <w:t>ки клея удаляют. Клеем нельзя заполнять щели. Плиты утеплителя устанавливают снизу вверх со смещенными по горизонтали швами. Для получения правильных геометрических размеров заготовок необходимо использовать стальные линейки, угольники и ножи с жесткими лезвиями. Возникающие в процессе монтажа зазоры между плитами закрывают только тем же теплоизоляционным материалом.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Края теплоизоляционных плит на углах здания соединяют друг с другом посре</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ством зубчатого зацепления. При укладке первого ряда утеплителя необходимо, чтобы плиты плотно прилегали к внешней грани цокольного профиля. На торцевую часть уте</w:t>
      </w:r>
      <w:r w:rsidRPr="00514947">
        <w:rPr>
          <w:rFonts w:ascii="Times New Roman" w:hAnsi="Times New Roman" w:cs="Times New Roman"/>
          <w:sz w:val="24"/>
          <w:szCs w:val="24"/>
          <w:highlight w:val="lightGray"/>
        </w:rPr>
        <w:t>п</w:t>
      </w:r>
      <w:r w:rsidRPr="00514947">
        <w:rPr>
          <w:rFonts w:ascii="Times New Roman" w:hAnsi="Times New Roman" w:cs="Times New Roman"/>
          <w:sz w:val="24"/>
          <w:szCs w:val="24"/>
          <w:highlight w:val="lightGray"/>
        </w:rPr>
        <w:t>лителя, вставляемого в цокольный профиль, наносят тонкий слой клеевого состава. Для получения точного угла при монтаже рекомендуется сначала приклеить плиту с выносом ее за линию угла, а затем прижать и приклеить примыкающую к ней плиту. При прикле</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вании плит над окнами используют шаблон для предотвращения сползания плит при влажном клеевом составе.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Возможны два способа установки утеплителя </w:t>
      </w:r>
      <w:proofErr w:type="spellStart"/>
      <w:r w:rsidRPr="00514947">
        <w:rPr>
          <w:rFonts w:ascii="Times New Roman" w:hAnsi="Times New Roman" w:cs="Times New Roman"/>
          <w:sz w:val="24"/>
          <w:szCs w:val="24"/>
          <w:highlight w:val="lightGray"/>
        </w:rPr>
        <w:t>иа</w:t>
      </w:r>
      <w:proofErr w:type="spellEnd"/>
      <w:r w:rsidRPr="00514947">
        <w:rPr>
          <w:rFonts w:ascii="Times New Roman" w:hAnsi="Times New Roman" w:cs="Times New Roman"/>
          <w:sz w:val="24"/>
          <w:szCs w:val="24"/>
          <w:highlight w:val="lightGray"/>
        </w:rPr>
        <w:t xml:space="preserve"> </w:t>
      </w:r>
      <w:proofErr w:type="gramStart"/>
      <w:r w:rsidRPr="00514947">
        <w:rPr>
          <w:rFonts w:ascii="Times New Roman" w:hAnsi="Times New Roman" w:cs="Times New Roman"/>
          <w:sz w:val="24"/>
          <w:szCs w:val="24"/>
          <w:highlight w:val="lightGray"/>
        </w:rPr>
        <w:t>откосах</w:t>
      </w:r>
      <w:proofErr w:type="gramEnd"/>
      <w:r w:rsidRPr="00514947">
        <w:rPr>
          <w:rFonts w:ascii="Times New Roman" w:hAnsi="Times New Roman" w:cs="Times New Roman"/>
          <w:sz w:val="24"/>
          <w:szCs w:val="24"/>
          <w:highlight w:val="lightGray"/>
        </w:rPr>
        <w:t xml:space="preserve"> дверных и оконных про</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мов: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1-й способ.</w:t>
      </w:r>
      <w:r w:rsidRPr="00514947">
        <w:rPr>
          <w:rFonts w:ascii="Times New Roman" w:hAnsi="Times New Roman" w:cs="Times New Roman"/>
          <w:sz w:val="24"/>
          <w:szCs w:val="24"/>
          <w:highlight w:val="lightGray"/>
        </w:rPr>
        <w:t xml:space="preserve"> Плиту устанавливают с выносом ее части за край оконного проема.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сле высыхания клеевого состава на оконную раму приклеивают уплотнительную плиту. Вырезанную по размерам плиту приклеивают на откос. Выступающую часть плиты отр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зают по линейке.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2-й способ.</w:t>
      </w:r>
      <w:r w:rsidRPr="00514947">
        <w:rPr>
          <w:rFonts w:ascii="Times New Roman" w:hAnsi="Times New Roman" w:cs="Times New Roman"/>
          <w:sz w:val="24"/>
          <w:szCs w:val="24"/>
          <w:highlight w:val="lightGray"/>
        </w:rPr>
        <w:t xml:space="preserve"> Плиту устанавливают заподлицо с краем оконного проема. После 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сыхания клеевого состава на оконную раму приклеивают уплотнительную ленту. Плиту, которую устанавливали на откосе, выносят за край плоскости примыкающих плит, чтобы уплотнительная лента не отодвинула плиту, приклеенную на откосе. </w:t>
      </w:r>
      <w:proofErr w:type="gramStart"/>
      <w:r w:rsidRPr="00514947">
        <w:rPr>
          <w:rFonts w:ascii="Times New Roman" w:hAnsi="Times New Roman" w:cs="Times New Roman"/>
          <w:sz w:val="24"/>
          <w:szCs w:val="24"/>
          <w:highlight w:val="lightGray"/>
        </w:rPr>
        <w:t>Последнюю</w:t>
      </w:r>
      <w:proofErr w:type="gramEnd"/>
      <w:r w:rsidRPr="00514947">
        <w:rPr>
          <w:rFonts w:ascii="Times New Roman" w:hAnsi="Times New Roman" w:cs="Times New Roman"/>
          <w:sz w:val="24"/>
          <w:szCs w:val="24"/>
          <w:highlight w:val="lightGray"/>
        </w:rPr>
        <w:t xml:space="preserve"> фикс</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руют несколькими гвоздями к примыкающей плите.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Если в конструкции стены здания предусмотрены компенсационные швы, то их учитывают при монтаже. Теплоизоляционные плиты устанавливают до края шва</w:t>
      </w:r>
      <w:r w:rsidR="00F1378F" w:rsidRPr="00514947">
        <w:rPr>
          <w:rFonts w:ascii="Times New Roman" w:hAnsi="Times New Roman" w:cs="Times New Roman"/>
          <w:sz w:val="24"/>
          <w:szCs w:val="24"/>
          <w:highlight w:val="lightGray"/>
        </w:rPr>
        <w:t xml:space="preserve">. </w:t>
      </w:r>
      <w:r w:rsidRPr="00514947">
        <w:rPr>
          <w:rFonts w:ascii="Times New Roman" w:hAnsi="Times New Roman" w:cs="Times New Roman"/>
          <w:sz w:val="24"/>
          <w:szCs w:val="24"/>
          <w:highlight w:val="lightGray"/>
        </w:rPr>
        <w:t>Прим</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кание теплоизоляционных плит к подоконник</w:t>
      </w:r>
      <w:r w:rsidR="00F1378F" w:rsidRPr="00514947">
        <w:rPr>
          <w:rFonts w:ascii="Times New Roman" w:hAnsi="Times New Roman" w:cs="Times New Roman"/>
          <w:sz w:val="24"/>
          <w:szCs w:val="24"/>
          <w:highlight w:val="lightGray"/>
        </w:rPr>
        <w:t>ам, дверным и оконным рамам, а т</w:t>
      </w:r>
      <w:r w:rsidRPr="00514947">
        <w:rPr>
          <w:rFonts w:ascii="Times New Roman" w:hAnsi="Times New Roman" w:cs="Times New Roman"/>
          <w:sz w:val="24"/>
          <w:szCs w:val="24"/>
          <w:highlight w:val="lightGray"/>
        </w:rPr>
        <w:t>акже к другим конструктивным и архитектурным элементам здания обеспечивают с помощью уплотняющей ленты</w:t>
      </w:r>
      <w:r w:rsidR="00F1378F"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Нанесение армирующего слоя из клеевого состава и сетки из стекловолокна можно разделить на три этапа: </w:t>
      </w:r>
    </w:p>
    <w:p w:rsidR="00F1378F"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Первый этап.</w:t>
      </w:r>
      <w:r w:rsidRPr="00514947">
        <w:rPr>
          <w:rFonts w:ascii="Times New Roman" w:hAnsi="Times New Roman" w:cs="Times New Roman"/>
          <w:sz w:val="24"/>
          <w:szCs w:val="24"/>
          <w:highlight w:val="lightGray"/>
        </w:rPr>
        <w:t xml:space="preserve"> При необходимости локальной защиты теплоизоляционной системы от механических повреждений устанавливают допо</w:t>
      </w:r>
      <w:r w:rsidR="00F1378F" w:rsidRPr="00514947">
        <w:rPr>
          <w:rFonts w:ascii="Times New Roman" w:hAnsi="Times New Roman" w:cs="Times New Roman"/>
          <w:sz w:val="24"/>
          <w:szCs w:val="24"/>
          <w:highlight w:val="lightGray"/>
        </w:rPr>
        <w:t>лнительную защиту из панцирной с</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ки либо сетки из стекловолокна.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Второй этап.</w:t>
      </w:r>
      <w:r w:rsidRPr="00514947">
        <w:rPr>
          <w:rFonts w:ascii="Times New Roman" w:hAnsi="Times New Roman" w:cs="Times New Roman"/>
          <w:sz w:val="24"/>
          <w:szCs w:val="24"/>
          <w:highlight w:val="lightGray"/>
        </w:rPr>
        <w:t xml:space="preserve"> Все углы здания, включая углы дверных и оконных проемов, усил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вают </w:t>
      </w:r>
      <w:proofErr w:type="spellStart"/>
      <w:r w:rsidRPr="00514947">
        <w:rPr>
          <w:rFonts w:ascii="Times New Roman" w:hAnsi="Times New Roman" w:cs="Times New Roman"/>
          <w:sz w:val="24"/>
          <w:szCs w:val="24"/>
          <w:highlight w:val="lightGray"/>
        </w:rPr>
        <w:t>угблками</w:t>
      </w:r>
      <w:proofErr w:type="spellEnd"/>
      <w:r w:rsidRPr="00514947">
        <w:rPr>
          <w:rFonts w:ascii="Times New Roman" w:hAnsi="Times New Roman" w:cs="Times New Roman"/>
          <w:sz w:val="24"/>
          <w:szCs w:val="24"/>
          <w:highlight w:val="lightGray"/>
        </w:rPr>
        <w:t xml:space="preserve"> из панцирной сетки. Уголки устанавливают с </w:t>
      </w:r>
      <w:proofErr w:type="spellStart"/>
      <w:r w:rsidRPr="00514947">
        <w:rPr>
          <w:rFonts w:ascii="Times New Roman" w:hAnsi="Times New Roman" w:cs="Times New Roman"/>
          <w:sz w:val="24"/>
          <w:szCs w:val="24"/>
          <w:highlight w:val="lightGray"/>
        </w:rPr>
        <w:t>нахлестом</w:t>
      </w:r>
      <w:proofErr w:type="spellEnd"/>
      <w:r w:rsidRPr="00514947">
        <w:rPr>
          <w:rFonts w:ascii="Times New Roman" w:hAnsi="Times New Roman" w:cs="Times New Roman"/>
          <w:sz w:val="24"/>
          <w:szCs w:val="24"/>
          <w:highlight w:val="lightGray"/>
        </w:rPr>
        <w:t xml:space="preserve"> не менее 10 см. </w:t>
      </w:r>
    </w:p>
    <w:p w:rsidR="00F1378F" w:rsidRPr="00514947" w:rsidRDefault="00225F31" w:rsidP="00F1378F">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Третий этап.</w:t>
      </w:r>
      <w:r w:rsidRPr="00514947">
        <w:rPr>
          <w:rFonts w:ascii="Times New Roman" w:hAnsi="Times New Roman" w:cs="Times New Roman"/>
          <w:sz w:val="24"/>
          <w:szCs w:val="24"/>
          <w:highlight w:val="lightGray"/>
        </w:rPr>
        <w:t xml:space="preserve"> Клеевой состав тонким слоем наносят на всю поверхность теплоиз</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ляционных плит и разравнивают. Армирующую сетку из стекловолокна вдавливают в клей. Сетка должна находиться в середине слоя, и рисунок сетки не должен быть виден.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зависимости от наносимого материала декоративно-защитного слоя покрытия применяют различные грунтовки. Для цветной штукатурки используют цветные грунто</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 xml:space="preserve">ки, для штукатурки светлых тонов - </w:t>
      </w:r>
      <w:proofErr w:type="gramStart"/>
      <w:r w:rsidRPr="00514947">
        <w:rPr>
          <w:rFonts w:ascii="Times New Roman" w:hAnsi="Times New Roman" w:cs="Times New Roman"/>
          <w:sz w:val="24"/>
          <w:szCs w:val="24"/>
          <w:highlight w:val="lightGray"/>
        </w:rPr>
        <w:t>белую</w:t>
      </w:r>
      <w:proofErr w:type="gramEnd"/>
      <w:r w:rsidRPr="00514947">
        <w:rPr>
          <w:rFonts w:ascii="Times New Roman" w:hAnsi="Times New Roman" w:cs="Times New Roman"/>
          <w:sz w:val="24"/>
          <w:szCs w:val="24"/>
          <w:highlight w:val="lightGray"/>
        </w:rPr>
        <w:t>. При нанесении грунтовки армирующий слой должен быть затвердевшим и сухим. Для нанесения грунтовки применяют малярные 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лики. </w:t>
      </w:r>
    </w:p>
    <w:p w:rsidR="00F1378F"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i/>
          <w:sz w:val="24"/>
          <w:szCs w:val="24"/>
          <w:highlight w:val="lightGray"/>
        </w:rPr>
        <w:t>Теплоизолирующие штукатурки</w:t>
      </w:r>
      <w:r w:rsidRPr="00514947">
        <w:rPr>
          <w:rFonts w:ascii="Times New Roman" w:hAnsi="Times New Roman" w:cs="Times New Roman"/>
          <w:sz w:val="24"/>
          <w:szCs w:val="24"/>
          <w:highlight w:val="lightGray"/>
        </w:rPr>
        <w:t xml:space="preserve"> состоят из связующего, минеральных добавок с пористой структурой (вспененный полистирол), а также добавок, улучшающих удобство нанесения материала</w:t>
      </w:r>
      <w:r w:rsidR="00F1378F"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Технология нанесения теплоизолирующей штукатурки заключается в следующем. Предварительно крепят кантовые профили на всех выступающих углах и косяках, а также цокольные замыкающие профили. Поверхность очищают от отслоившейся краски, штук</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турки, масел и увлажняют. Поверхности, имеющие разную впитывающую способность, необходимо покрыть сплошным слоем </w:t>
      </w:r>
      <w:proofErr w:type="gramStart"/>
      <w:r w:rsidRPr="00514947">
        <w:rPr>
          <w:rFonts w:ascii="Times New Roman" w:hAnsi="Times New Roman" w:cs="Times New Roman"/>
          <w:sz w:val="24"/>
          <w:szCs w:val="24"/>
          <w:highlight w:val="lightGray"/>
        </w:rPr>
        <w:t>штукатурного</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обрызга</w:t>
      </w:r>
      <w:proofErr w:type="spellEnd"/>
      <w:r w:rsidRPr="00514947">
        <w:rPr>
          <w:rFonts w:ascii="Times New Roman" w:hAnsi="Times New Roman" w:cs="Times New Roman"/>
          <w:sz w:val="24"/>
          <w:szCs w:val="24"/>
          <w:highlight w:val="lightGray"/>
        </w:rPr>
        <w:t xml:space="preserve">. На </w:t>
      </w:r>
      <w:proofErr w:type="spellStart"/>
      <w:r w:rsidRPr="00514947">
        <w:rPr>
          <w:rFonts w:ascii="Times New Roman" w:hAnsi="Times New Roman" w:cs="Times New Roman"/>
          <w:sz w:val="24"/>
          <w:szCs w:val="24"/>
          <w:highlight w:val="lightGray"/>
        </w:rPr>
        <w:t>маловпитывающие</w:t>
      </w:r>
      <w:proofErr w:type="spellEnd"/>
      <w:r w:rsidRPr="00514947">
        <w:rPr>
          <w:rFonts w:ascii="Times New Roman" w:hAnsi="Times New Roman" w:cs="Times New Roman"/>
          <w:sz w:val="24"/>
          <w:szCs w:val="24"/>
          <w:highlight w:val="lightGray"/>
        </w:rPr>
        <w:t xml:space="preserve">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верхности (бетон) наносят сетчатый </w:t>
      </w:r>
      <w:proofErr w:type="spellStart"/>
      <w:r w:rsidRPr="00514947">
        <w:rPr>
          <w:rFonts w:ascii="Times New Roman" w:hAnsi="Times New Roman" w:cs="Times New Roman"/>
          <w:sz w:val="24"/>
          <w:szCs w:val="24"/>
          <w:highlight w:val="lightGray"/>
        </w:rPr>
        <w:t>набрызг</w:t>
      </w:r>
      <w:proofErr w:type="spellEnd"/>
      <w:r w:rsidRPr="00514947">
        <w:rPr>
          <w:rFonts w:ascii="Times New Roman" w:hAnsi="Times New Roman" w:cs="Times New Roman"/>
          <w:sz w:val="24"/>
          <w:szCs w:val="24"/>
          <w:highlight w:val="lightGray"/>
        </w:rPr>
        <w:t xml:space="preserve">. Далее крепят волнообразную сетку. После отверждения сетчатого </w:t>
      </w:r>
      <w:proofErr w:type="spellStart"/>
      <w:r w:rsidRPr="00514947">
        <w:rPr>
          <w:rFonts w:ascii="Times New Roman" w:hAnsi="Times New Roman" w:cs="Times New Roman"/>
          <w:sz w:val="24"/>
          <w:szCs w:val="24"/>
          <w:highlight w:val="lightGray"/>
        </w:rPr>
        <w:t>иабрызга</w:t>
      </w:r>
      <w:proofErr w:type="spellEnd"/>
      <w:r w:rsidRPr="00514947">
        <w:rPr>
          <w:rFonts w:ascii="Times New Roman" w:hAnsi="Times New Roman" w:cs="Times New Roman"/>
          <w:sz w:val="24"/>
          <w:szCs w:val="24"/>
          <w:highlight w:val="lightGray"/>
        </w:rPr>
        <w:t xml:space="preserve"> выполняют теплоизолирующую штукатурку. Ее наносят сначала тонким слоем с помощью </w:t>
      </w:r>
      <w:proofErr w:type="spellStart"/>
      <w:r w:rsidRPr="00514947">
        <w:rPr>
          <w:rFonts w:ascii="Times New Roman" w:hAnsi="Times New Roman" w:cs="Times New Roman"/>
          <w:sz w:val="24"/>
          <w:szCs w:val="24"/>
          <w:highlight w:val="lightGray"/>
        </w:rPr>
        <w:t>трауфиля</w:t>
      </w:r>
      <w:proofErr w:type="spellEnd"/>
      <w:r w:rsidRPr="00514947">
        <w:rPr>
          <w:rFonts w:ascii="Times New Roman" w:hAnsi="Times New Roman" w:cs="Times New Roman"/>
          <w:sz w:val="24"/>
          <w:szCs w:val="24"/>
          <w:highlight w:val="lightGray"/>
        </w:rPr>
        <w:t>, а через некоторое время толстым слоем с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мощью кельмы, а затем, нажимая на правило, снимают излишки. Во время затвердевания необходимо сделать поверхность слегка шершавой. За один рабочий процесс штукату</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ным агрегатом наносят до 5 см слоя на вертикальные поверхности (толщиной минимум 2 см). Второй слой выполняют из финишного слоя декоративной штукатурки. Средняя то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щина декоративного слоя составляет 10 мм (минимум 8 мм). В некоторых системах между теплоизолирующей и декоративной штукатуркой дважды наносят грунтовочный слой. Подоконники следует отделить от штукатурного слоя эластичным швом.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устройстве </w:t>
      </w:r>
      <w:r w:rsidRPr="00514947">
        <w:rPr>
          <w:rFonts w:ascii="Times New Roman" w:hAnsi="Times New Roman" w:cs="Times New Roman"/>
          <w:i/>
          <w:sz w:val="24"/>
          <w:szCs w:val="24"/>
          <w:highlight w:val="lightGray"/>
        </w:rPr>
        <w:t>напыляемых систем</w:t>
      </w:r>
      <w:r w:rsidRPr="00514947">
        <w:rPr>
          <w:rFonts w:ascii="Times New Roman" w:hAnsi="Times New Roman" w:cs="Times New Roman"/>
          <w:sz w:val="24"/>
          <w:szCs w:val="24"/>
          <w:highlight w:val="lightGray"/>
        </w:rPr>
        <w:t xml:space="preserve"> наружное утепление из </w:t>
      </w:r>
      <w:proofErr w:type="gramStart"/>
      <w:r w:rsidRPr="00514947">
        <w:rPr>
          <w:rFonts w:ascii="Times New Roman" w:hAnsi="Times New Roman" w:cs="Times New Roman"/>
          <w:sz w:val="24"/>
          <w:szCs w:val="24"/>
          <w:highlight w:val="lightGray"/>
        </w:rPr>
        <w:t>вспенивающегося</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п</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нополиуретана</w:t>
      </w:r>
      <w:proofErr w:type="spellEnd"/>
      <w:r w:rsidRPr="00514947">
        <w:rPr>
          <w:rFonts w:ascii="Times New Roman" w:hAnsi="Times New Roman" w:cs="Times New Roman"/>
          <w:sz w:val="24"/>
          <w:szCs w:val="24"/>
          <w:highlight w:val="lightGray"/>
        </w:rPr>
        <w:t xml:space="preserve"> может проводиться по любой поверхности. По мере отверждения на стене образуется защитное водонепроницаемое покрытие. Достоинствами этих систем являются возможность нанесения утеплителя на поверхности любой конфигурации, сохранение гидроизоляционных свойств наряду с газопроницаемостью; </w:t>
      </w:r>
      <w:proofErr w:type="spellStart"/>
      <w:r w:rsidRPr="00514947">
        <w:rPr>
          <w:rFonts w:ascii="Times New Roman" w:hAnsi="Times New Roman" w:cs="Times New Roman"/>
          <w:sz w:val="24"/>
          <w:szCs w:val="24"/>
          <w:highlight w:val="lightGray"/>
        </w:rPr>
        <w:t>бесшовность</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гидротеплоиз</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лирующих</w:t>
      </w:r>
      <w:proofErr w:type="spellEnd"/>
      <w:r w:rsidRPr="00514947">
        <w:rPr>
          <w:rFonts w:ascii="Times New Roman" w:hAnsi="Times New Roman" w:cs="Times New Roman"/>
          <w:sz w:val="24"/>
          <w:szCs w:val="24"/>
          <w:highlight w:val="lightGray"/>
        </w:rPr>
        <w:t xml:space="preserve"> покрытий. До начала работ должны быть установлены консоли на крыше зд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ния и навешены люльки, защищены окна от попадания полиуретана. Работы начинают с очистки от отслоившейся краски, штукатурки, ржавчины металлическими скребками на длинной ручке, расчистки трещин и щелей, очистки поверхности от ржавчины, обработки грунтовкой ГФ-32 с помощью кисти-ручника. Масляные пятна смывают растворителем до полного обезжиривания.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8. УСИЛЕНИЕ ЖЕЛЕЗОБЕТОННЫХ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Выбор того или иного метода усиления строительных конструкций зависит от те</w:t>
      </w:r>
      <w:r w:rsidRPr="00514947">
        <w:rPr>
          <w:rFonts w:ascii="Times New Roman" w:hAnsi="Times New Roman" w:cs="Times New Roman"/>
          <w:sz w:val="24"/>
          <w:szCs w:val="24"/>
          <w:highlight w:val="lightGray"/>
        </w:rPr>
        <w:t>х</w:t>
      </w:r>
      <w:r w:rsidRPr="00514947">
        <w:rPr>
          <w:rFonts w:ascii="Times New Roman" w:hAnsi="Times New Roman" w:cs="Times New Roman"/>
          <w:sz w:val="24"/>
          <w:szCs w:val="24"/>
          <w:highlight w:val="lightGray"/>
        </w:rPr>
        <w:t>нического задания на реконструкцию здания или сооружения, которое включает измен</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ние объемно-планировочных решений, нагрузок и условий эксплуатации.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Одним из наиболее эффективных способов усиления железобетонных колонн явл</w:t>
      </w:r>
      <w:r w:rsidRPr="00514947">
        <w:rPr>
          <w:rFonts w:ascii="Times New Roman" w:hAnsi="Times New Roman" w:cs="Times New Roman"/>
          <w:sz w:val="24"/>
          <w:szCs w:val="24"/>
          <w:highlight w:val="lightGray"/>
        </w:rPr>
        <w:t>я</w:t>
      </w:r>
      <w:r w:rsidRPr="00514947">
        <w:rPr>
          <w:rFonts w:ascii="Times New Roman" w:hAnsi="Times New Roman" w:cs="Times New Roman"/>
          <w:sz w:val="24"/>
          <w:szCs w:val="24"/>
          <w:highlight w:val="lightGray"/>
        </w:rPr>
        <w:t>ется устройство железобетонных и металлических обойм. В изгибаемых элементах обо</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 xml:space="preserve">мы применяют при значительной коррозии арматуры.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Толщина обоймы колонн определяется расчетом и конструктивными требованиями (диаметром продольной и поперечной арматуры, величиной защитного слоя и т. п.</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Как </w:t>
      </w:r>
      <w:r w:rsidRPr="00514947">
        <w:rPr>
          <w:rFonts w:ascii="Times New Roman" w:hAnsi="Times New Roman" w:cs="Times New Roman"/>
          <w:sz w:val="24"/>
          <w:szCs w:val="24"/>
          <w:highlight w:val="lightGray"/>
        </w:rPr>
        <w:lastRenderedPageBreak/>
        <w:t>правило, она не превышает 300 мм. Площадь рабочей продольной арматуры также опр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деляют расчетом.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местном усилении обойму продлевают за пределы поврежденного участка на длину не менее длины </w:t>
      </w:r>
      <w:proofErr w:type="spellStart"/>
      <w:r w:rsidRPr="00514947">
        <w:rPr>
          <w:rFonts w:ascii="Times New Roman" w:hAnsi="Times New Roman" w:cs="Times New Roman"/>
          <w:sz w:val="24"/>
          <w:szCs w:val="24"/>
          <w:highlight w:val="lightGray"/>
        </w:rPr>
        <w:t>анкеровки</w:t>
      </w:r>
      <w:proofErr w:type="spellEnd"/>
      <w:r w:rsidRPr="00514947">
        <w:rPr>
          <w:rFonts w:ascii="Times New Roman" w:hAnsi="Times New Roman" w:cs="Times New Roman"/>
          <w:sz w:val="24"/>
          <w:szCs w:val="24"/>
          <w:highlight w:val="lightGray"/>
        </w:rPr>
        <w:t xml:space="preserve"> арматуры, а также не </w:t>
      </w:r>
      <w:proofErr w:type="gramStart"/>
      <w:r w:rsidRPr="00514947">
        <w:rPr>
          <w:rFonts w:ascii="Times New Roman" w:hAnsi="Times New Roman" w:cs="Times New Roman"/>
          <w:sz w:val="24"/>
          <w:szCs w:val="24"/>
          <w:highlight w:val="lightGray"/>
        </w:rPr>
        <w:t>менее двойной</w:t>
      </w:r>
      <w:proofErr w:type="gramEnd"/>
      <w:r w:rsidRPr="00514947">
        <w:rPr>
          <w:rFonts w:ascii="Times New Roman" w:hAnsi="Times New Roman" w:cs="Times New Roman"/>
          <w:sz w:val="24"/>
          <w:szCs w:val="24"/>
          <w:highlight w:val="lightGray"/>
        </w:rPr>
        <w:t xml:space="preserve"> ширины большей грани колонны, но не менее 400 мм. Для улучшения сцепления «нового» и «старого» б</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тона рекомендуется выполнять адгезионную обмазку из полимерных материалов.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 xml:space="preserve">Дополнительную продольную арматуру приваривают к существующей с помощью соединительных коротышей, которые во избежание пережогов выполняют из арматуры класса A-I диаметром 10-16 мм и располагают на расстоянии друг от друга не менее 20 диаметров продольной арматуры в шахматном порядке.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невозможности выполнения замкнутой обоймы, например при примыкании </w:t>
      </w:r>
      <w:proofErr w:type="gramStart"/>
      <w:r w:rsidRPr="00514947">
        <w:rPr>
          <w:rFonts w:ascii="Times New Roman" w:hAnsi="Times New Roman" w:cs="Times New Roman"/>
          <w:sz w:val="24"/>
          <w:szCs w:val="24"/>
          <w:highlight w:val="lightGray"/>
        </w:rPr>
        <w:t>колонны</w:t>
      </w:r>
      <w:proofErr w:type="gramEnd"/>
      <w:r w:rsidRPr="00514947">
        <w:rPr>
          <w:rFonts w:ascii="Times New Roman" w:hAnsi="Times New Roman" w:cs="Times New Roman"/>
          <w:sz w:val="24"/>
          <w:szCs w:val="24"/>
          <w:highlight w:val="lightGray"/>
        </w:rPr>
        <w:t xml:space="preserve"> к стене, рекомендуется устройство «рубашек» - незамкнутых с одной стороны </w:t>
      </w:r>
      <w:proofErr w:type="spellStart"/>
      <w:r w:rsidRPr="00514947">
        <w:rPr>
          <w:rFonts w:ascii="Times New Roman" w:hAnsi="Times New Roman" w:cs="Times New Roman"/>
          <w:sz w:val="24"/>
          <w:szCs w:val="24"/>
          <w:highlight w:val="lightGray"/>
        </w:rPr>
        <w:t>обетонок</w:t>
      </w:r>
      <w:proofErr w:type="spellEnd"/>
      <w:r w:rsidRPr="00514947">
        <w:rPr>
          <w:rFonts w:ascii="Times New Roman" w:hAnsi="Times New Roman" w:cs="Times New Roman"/>
          <w:sz w:val="24"/>
          <w:szCs w:val="24"/>
          <w:highlight w:val="lightGray"/>
        </w:rPr>
        <w:t xml:space="preserve">. При этом способе усиления необходимо обеспечить </w:t>
      </w:r>
      <w:proofErr w:type="gramStart"/>
      <w:r w:rsidRPr="00514947">
        <w:rPr>
          <w:rFonts w:ascii="Times New Roman" w:hAnsi="Times New Roman" w:cs="Times New Roman"/>
          <w:sz w:val="24"/>
          <w:szCs w:val="24"/>
          <w:highlight w:val="lightGray"/>
        </w:rPr>
        <w:t>надежную</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анкеровку</w:t>
      </w:r>
      <w:proofErr w:type="spellEnd"/>
      <w:r w:rsidRPr="00514947">
        <w:rPr>
          <w:rFonts w:ascii="Times New Roman" w:hAnsi="Times New Roman" w:cs="Times New Roman"/>
          <w:sz w:val="24"/>
          <w:szCs w:val="24"/>
          <w:highlight w:val="lightGray"/>
        </w:rPr>
        <w:t xml:space="preserve"> поп</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речной арматуры по концам поперечного сечения «рубашек». В колоннах это осуществл</w:t>
      </w:r>
      <w:r w:rsidRPr="00514947">
        <w:rPr>
          <w:rFonts w:ascii="Times New Roman" w:hAnsi="Times New Roman" w:cs="Times New Roman"/>
          <w:sz w:val="24"/>
          <w:szCs w:val="24"/>
          <w:highlight w:val="lightGray"/>
        </w:rPr>
        <w:t>я</w:t>
      </w:r>
      <w:r w:rsidRPr="00514947">
        <w:rPr>
          <w:rFonts w:ascii="Times New Roman" w:hAnsi="Times New Roman" w:cs="Times New Roman"/>
          <w:sz w:val="24"/>
          <w:szCs w:val="24"/>
          <w:highlight w:val="lightGray"/>
        </w:rPr>
        <w:t xml:space="preserve">ется путем приварки хомутов к существующей арматуре.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усилении «рубашками» локальных поврежденных участков, как и при </w:t>
      </w:r>
      <w:proofErr w:type="gramStart"/>
      <w:r w:rsidRPr="00514947">
        <w:rPr>
          <w:rFonts w:ascii="Times New Roman" w:hAnsi="Times New Roman" w:cs="Times New Roman"/>
          <w:sz w:val="24"/>
          <w:szCs w:val="24"/>
          <w:highlight w:val="lightGray"/>
        </w:rPr>
        <w:t>усил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нии</w:t>
      </w:r>
      <w:proofErr w:type="gramEnd"/>
      <w:r w:rsidRPr="00514947">
        <w:rPr>
          <w:rFonts w:ascii="Times New Roman" w:hAnsi="Times New Roman" w:cs="Times New Roman"/>
          <w:sz w:val="24"/>
          <w:szCs w:val="24"/>
          <w:highlight w:val="lightGray"/>
        </w:rPr>
        <w:t xml:space="preserve"> обоймами, их необходимо продлить на неповрежденные части конструкции на длину не менее 500 мм, а также не менее длины </w:t>
      </w:r>
      <w:proofErr w:type="spellStart"/>
      <w:r w:rsidRPr="00514947">
        <w:rPr>
          <w:rFonts w:ascii="Times New Roman" w:hAnsi="Times New Roman" w:cs="Times New Roman"/>
          <w:sz w:val="24"/>
          <w:szCs w:val="24"/>
          <w:highlight w:val="lightGray"/>
        </w:rPr>
        <w:t>анкеровки</w:t>
      </w:r>
      <w:proofErr w:type="spellEnd"/>
      <w:r w:rsidRPr="00514947">
        <w:rPr>
          <w:rFonts w:ascii="Times New Roman" w:hAnsi="Times New Roman" w:cs="Times New Roman"/>
          <w:sz w:val="24"/>
          <w:szCs w:val="24"/>
          <w:highlight w:val="lightGray"/>
        </w:rPr>
        <w:t xml:space="preserve"> продольной арматуры, не менее ш</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рины грани элемента или его диаметра и не менее пятикратной толщины стенки «руба</w:t>
      </w:r>
      <w:r w:rsidRPr="00514947">
        <w:rPr>
          <w:rFonts w:ascii="Times New Roman" w:hAnsi="Times New Roman" w:cs="Times New Roman"/>
          <w:sz w:val="24"/>
          <w:szCs w:val="24"/>
          <w:highlight w:val="lightGray"/>
        </w:rPr>
        <w:t>ш</w:t>
      </w:r>
      <w:r w:rsidRPr="00514947">
        <w:rPr>
          <w:rFonts w:ascii="Times New Roman" w:hAnsi="Times New Roman" w:cs="Times New Roman"/>
          <w:sz w:val="24"/>
          <w:szCs w:val="24"/>
          <w:highlight w:val="lightGray"/>
        </w:rPr>
        <w:t xml:space="preserve">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Эффективным средством усиления наружных колонн является устройство предв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рительно напряженных металлических распорок. Одно- или двусторонние распорки пре</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ставляют собой металлические обоймы с предварительно напряженными стойками,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положенными с одной или двух сторон колонн. Первые применяют для увеличения нес</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щей способности внецентренно сжатых колонн с большими и малыми эксцентриситетами, вторые - для центрально и внецентренно сжатых колонн.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Предварительно напряженные односторонние распорки состоят из двух уголков, соединенных между собой металлическими планками. В верхней и нижней </w:t>
      </w:r>
      <w:proofErr w:type="gramStart"/>
      <w:r w:rsidRPr="00514947">
        <w:rPr>
          <w:rFonts w:ascii="Times New Roman" w:hAnsi="Times New Roman" w:cs="Times New Roman"/>
          <w:sz w:val="24"/>
          <w:szCs w:val="24"/>
          <w:highlight w:val="lightGray"/>
        </w:rPr>
        <w:t>зонах</w:t>
      </w:r>
      <w:proofErr w:type="gramEnd"/>
      <w:r w:rsidRPr="00514947">
        <w:rPr>
          <w:rFonts w:ascii="Times New Roman" w:hAnsi="Times New Roman" w:cs="Times New Roman"/>
          <w:sz w:val="24"/>
          <w:szCs w:val="24"/>
          <w:highlight w:val="lightGray"/>
        </w:rPr>
        <w:t xml:space="preserve"> расп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рок приваривают специальные планки толщиной не менее 15 мм, которые передают нагрузку на упорные уголки и имеют площадь поперечного сечения, равную сечению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порок. Планки устанавливают таким образом, чтобы они выступали за торцы уголков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порок на 100-120 мм, и снабжают двумя отверстиями для стяжных болтов. Упорные уго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ки должны быть установлены таким образом, чтобы их внутренние грани совпадали с наружной гранью колонн. Для этого защитный слой бетона в верхней и нижней </w:t>
      </w:r>
      <w:proofErr w:type="gramStart"/>
      <w:r w:rsidRPr="00514947">
        <w:rPr>
          <w:rFonts w:ascii="Times New Roman" w:hAnsi="Times New Roman" w:cs="Times New Roman"/>
          <w:sz w:val="24"/>
          <w:szCs w:val="24"/>
          <w:highlight w:val="lightGray"/>
        </w:rPr>
        <w:t>зонах</w:t>
      </w:r>
      <w:proofErr w:type="gramEnd"/>
      <w:r w:rsidRPr="00514947">
        <w:rPr>
          <w:rFonts w:ascii="Times New Roman" w:hAnsi="Times New Roman" w:cs="Times New Roman"/>
          <w:sz w:val="24"/>
          <w:szCs w:val="24"/>
          <w:highlight w:val="lightGray"/>
        </w:rPr>
        <w:t xml:space="preserve"> 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лонны скалывают и устанавливают упорные уголки на цементном растворе строго гор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lastRenderedPageBreak/>
        <w:t>зонтально. До установки распорок в проектное положение в боковых полках уголков в с</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редине их высоты выполняется вырез и осуществляется их незначительный перегиб. Ослабление поперечного сечения уголков в месте выреза компенсируется приваркой д</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полнительных планок, в которых предусмотрены отверстия для стяжных болтов.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Наращивание - увеличение сечения усиливаемых конструкций сверху, снизу и с боков слоем монолитного железобетона (балка, ригель, колонна, стены, плита перекр</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тия). Усиление кол</w:t>
      </w:r>
      <w:r w:rsidR="00F1378F" w:rsidRPr="00514947">
        <w:rPr>
          <w:rFonts w:ascii="Times New Roman" w:hAnsi="Times New Roman" w:cs="Times New Roman"/>
          <w:sz w:val="24"/>
          <w:szCs w:val="24"/>
          <w:highlight w:val="lightGray"/>
        </w:rPr>
        <w:t xml:space="preserve">онн </w:t>
      </w:r>
      <w:proofErr w:type="spellStart"/>
      <w:r w:rsidR="00F1378F" w:rsidRPr="00514947">
        <w:rPr>
          <w:rFonts w:ascii="Times New Roman" w:hAnsi="Times New Roman" w:cs="Times New Roman"/>
          <w:sz w:val="24"/>
          <w:szCs w:val="24"/>
          <w:highlight w:val="lightGray"/>
        </w:rPr>
        <w:t>обетонированием</w:t>
      </w:r>
      <w:proofErr w:type="spellEnd"/>
      <w:r w:rsidRPr="00514947">
        <w:rPr>
          <w:rFonts w:ascii="Times New Roman" w:hAnsi="Times New Roman" w:cs="Times New Roman"/>
          <w:sz w:val="24"/>
          <w:szCs w:val="24"/>
          <w:highlight w:val="lightGray"/>
        </w:rPr>
        <w:t xml:space="preserve"> выполняется в последовательности: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-расчетом определяют количество и диаметр рабочей арматуры и хомутов или сп</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ральной арматуры. Новую арматуру связывают со старой;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-устанавливают опалубку и производят бетонирование. Для лучшего сцепления старого и вновь укладываемого бетона поверхность колонны тщательно очищают, выпо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няют насечку и промывают водой под напором. Минимальная толщина «рубашки» дол</w:t>
      </w:r>
      <w:r w:rsidRPr="00514947">
        <w:rPr>
          <w:rFonts w:ascii="Times New Roman" w:hAnsi="Times New Roman" w:cs="Times New Roman"/>
          <w:sz w:val="24"/>
          <w:szCs w:val="24"/>
          <w:highlight w:val="lightGray"/>
        </w:rPr>
        <w:t>ж</w:t>
      </w:r>
      <w:r w:rsidRPr="00514947">
        <w:rPr>
          <w:rFonts w:ascii="Times New Roman" w:hAnsi="Times New Roman" w:cs="Times New Roman"/>
          <w:sz w:val="24"/>
          <w:szCs w:val="24"/>
          <w:highlight w:val="lightGray"/>
        </w:rPr>
        <w:t>на быть достаточной для размещения арматуры и защитного слоя (50 мм), а при торкрет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ровании - 30 мм.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усилении железобетонных конструкций выполняют ряд технологических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цессов: подготовку поверхности усиливаемой конструкции, установку арматуры и оп</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лубки, укладку и уплотнение бетонной смеси, уход за бетоном в период достижения нео</w:t>
      </w:r>
      <w:r w:rsidRPr="00514947">
        <w:rPr>
          <w:rFonts w:ascii="Times New Roman" w:hAnsi="Times New Roman" w:cs="Times New Roman"/>
          <w:sz w:val="24"/>
          <w:szCs w:val="24"/>
          <w:highlight w:val="lightGray"/>
        </w:rPr>
        <w:t>б</w:t>
      </w:r>
      <w:r w:rsidRPr="00514947">
        <w:rPr>
          <w:rFonts w:ascii="Times New Roman" w:hAnsi="Times New Roman" w:cs="Times New Roman"/>
          <w:sz w:val="24"/>
          <w:szCs w:val="24"/>
          <w:highlight w:val="lightGray"/>
        </w:rPr>
        <w:t>ходимой прочности и разборку опалубки. Подготовка поверхности усиливаемой 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струкции производится для обеспечения надежного сцепления с ней бетона слоя усил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ния. При этом выполняются следующие операции: снятие поверхности защитного слоя и удаление отслоений бетона; очистка арматуры от поверхностной коррозии; обдувка сж</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тым воздухом и увлажнение поверхности. Снятие защитного слоя бетона и удаление его отслоений выполняется при помощи механизированного инструмента (молотков фуг</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вальных электрических ИЭ-4207 и ИЭ-4210, рубильных молотков ИП-4119, ЭП-1027, ЭП-1056 и др.</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w:t>
      </w:r>
    </w:p>
    <w:p w:rsidR="009440FC"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Очистку арматуры от ржавчины рекомендуется выполнять способом гидроабр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зивной обработки, используя при этом оборудование для торкретирования, а в качестве рабочей смеси - кварцевый песок или песчано-гравийную смесь влажностью до 6%.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Предварительное напряжение создается завинчиванием гаек или взаимным стяг</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ванием хомутов. Применяют также разгрузку консолей с помощью дополнительных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таллических кронштейнов или специальных опор в виде швеллеров (уголков), которые крепят к колонне с помощью предварительно напряженных тяжей.</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УСИЛЕНИЕ СТРОПИЛЬНЫХ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дополнительной нагрузке на подстропильные фермы и балки часто возникает необходимость их усиления в целом ил</w:t>
      </w:r>
      <w:r w:rsidR="009440FC" w:rsidRPr="00514947">
        <w:rPr>
          <w:rFonts w:ascii="Times New Roman" w:hAnsi="Times New Roman" w:cs="Times New Roman"/>
          <w:sz w:val="24"/>
          <w:szCs w:val="24"/>
          <w:highlight w:val="lightGray"/>
        </w:rPr>
        <w:t xml:space="preserve">и отдельных элементов и узлов. </w:t>
      </w:r>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Усиление состоит из двух одинаковых (шарнирно-стержн</w:t>
      </w:r>
      <w:proofErr w:type="gramStart"/>
      <w:r w:rsidRPr="00514947">
        <w:rPr>
          <w:rFonts w:ascii="Times New Roman" w:hAnsi="Times New Roman" w:cs="Times New Roman"/>
          <w:sz w:val="24"/>
          <w:szCs w:val="24"/>
          <w:highlight w:val="lightGray"/>
        </w:rPr>
        <w:t>е-</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вых</w:t>
      </w:r>
      <w:proofErr w:type="spellEnd"/>
      <w:r w:rsidRPr="00514947">
        <w:rPr>
          <w:rFonts w:ascii="Times New Roman" w:hAnsi="Times New Roman" w:cs="Times New Roman"/>
          <w:sz w:val="24"/>
          <w:szCs w:val="24"/>
          <w:highlight w:val="lightGray"/>
        </w:rPr>
        <w:t>) цепей по обе ст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роны от конструкции, анкерных устройств в верхней зоне на опорах, подвесок из круглой стали или стоек из профильного металла, расположенных в местах перегиба ветвей цепей. </w:t>
      </w:r>
    </w:p>
    <w:p w:rsidR="009440FC"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Ветви обычно выполняют из уголков, вертикальные полки которых подрезают в местах изгиба цепей, а также из арматурных стержней диаметром до 36 мм или канатов из высокопрочной проволоки. Анкеры изготовляют из листовой или профильной стали. </w:t>
      </w:r>
    </w:p>
    <w:p w:rsidR="009440FC"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Усиление сжатых поясов ферм производят путем установки металлических обойм из листового или профильного металла. Усиление нижнего пояса осуществляют предв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рительно напряженными затяжками. Опорные части анкерных устройств затяжек выпо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няют из пластин толщиной 10-24 мм, подкрепленных ребрами.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Растянутые раскосы фермы усиливают предварительно напряженными затяжками, крепление которых к узлам фермы осуществляют путем приварки к фасонным деталям или опорным уголкам. Концевые участки затяжек снабжают коротышами с резьбой, пр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чем диаметр коротышей должен превышать диаметр затяжек не менее чем на 4 мм.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усиления стропильных балок рекомендуются шпренгельные затяжки из уго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ков или </w:t>
      </w:r>
      <w:proofErr w:type="spellStart"/>
      <w:r w:rsidRPr="00514947">
        <w:rPr>
          <w:rFonts w:ascii="Times New Roman" w:hAnsi="Times New Roman" w:cs="Times New Roman"/>
          <w:sz w:val="24"/>
          <w:szCs w:val="24"/>
          <w:highlight w:val="lightGray"/>
        </w:rPr>
        <w:t>двутавра</w:t>
      </w:r>
      <w:proofErr w:type="spellEnd"/>
      <w:r w:rsidRPr="00514947">
        <w:rPr>
          <w:rFonts w:ascii="Times New Roman" w:hAnsi="Times New Roman" w:cs="Times New Roman"/>
          <w:sz w:val="24"/>
          <w:szCs w:val="24"/>
          <w:highlight w:val="lightGray"/>
        </w:rPr>
        <w:t xml:space="preserve"> и уголков. Предварительное напряжение шпренгеля необходимо для надежного включения шпренгеля в работу балки. Шпренгельная затяжка включает два боковых уголка, которые крепятся к анкерным коробкам, устанавливаемым на цементном раств</w:t>
      </w:r>
      <w:r w:rsidR="009440FC" w:rsidRPr="00514947">
        <w:rPr>
          <w:rFonts w:ascii="Times New Roman" w:hAnsi="Times New Roman" w:cs="Times New Roman"/>
          <w:sz w:val="24"/>
          <w:szCs w:val="24"/>
          <w:highlight w:val="lightGray"/>
        </w:rPr>
        <w:t>оре по торцам балки</w:t>
      </w:r>
      <w:r w:rsidRPr="00514947">
        <w:rPr>
          <w:rFonts w:ascii="Times New Roman" w:hAnsi="Times New Roman" w:cs="Times New Roman"/>
          <w:sz w:val="24"/>
          <w:szCs w:val="24"/>
          <w:highlight w:val="lightGray"/>
        </w:rPr>
        <w:t>. Предварительное напряжение шпренгеля осуществляется п</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тем взаимного стягивания горизонтальных уголков нижнего пояса с помощью специал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 xml:space="preserve">ных болтов.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Предварительное напряжение может быть также осуществлено с помощью </w:t>
      </w:r>
      <w:proofErr w:type="spellStart"/>
      <w:r w:rsidRPr="00514947">
        <w:rPr>
          <w:rFonts w:ascii="Times New Roman" w:hAnsi="Times New Roman" w:cs="Times New Roman"/>
          <w:sz w:val="24"/>
          <w:szCs w:val="24"/>
          <w:highlight w:val="lightGray"/>
        </w:rPr>
        <w:t>гидр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домкратов</w:t>
      </w:r>
      <w:proofErr w:type="spellEnd"/>
      <w:r w:rsidRPr="00514947">
        <w:rPr>
          <w:rFonts w:ascii="Times New Roman" w:hAnsi="Times New Roman" w:cs="Times New Roman"/>
          <w:sz w:val="24"/>
          <w:szCs w:val="24"/>
          <w:highlight w:val="lightGray"/>
        </w:rPr>
        <w:t>, подвешенных к шпренгелю в местах перегиба тяжей.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Фиксация предварительного напряжения осуществляется путем заполнения зазора между нижним поясом балки и </w:t>
      </w:r>
      <w:proofErr w:type="spellStart"/>
      <w:r w:rsidRPr="00514947">
        <w:rPr>
          <w:rFonts w:ascii="Times New Roman" w:hAnsi="Times New Roman" w:cs="Times New Roman"/>
          <w:sz w:val="24"/>
          <w:szCs w:val="24"/>
          <w:highlight w:val="lightGray"/>
        </w:rPr>
        <w:t>двутавром</w:t>
      </w:r>
      <w:proofErr w:type="spellEnd"/>
      <w:r w:rsidRPr="00514947">
        <w:rPr>
          <w:rFonts w:ascii="Times New Roman" w:hAnsi="Times New Roman" w:cs="Times New Roman"/>
          <w:sz w:val="24"/>
          <w:szCs w:val="24"/>
          <w:highlight w:val="lightGray"/>
        </w:rPr>
        <w:t xml:space="preserve"> цементным раствором или специальными по</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 xml:space="preserve">кладками из отрезков полосовой стали.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Усиление железобетонных ферм, находящихся в аварийном состоянии, выполняе</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ся путем их разгрузки и передачи усилий на дополнительные стальные фермы, устанавл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ваемые с двух сторон аварийной фермы с помощью монтажных балок (лебедками, блок</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Передачу нагрузки от плит покрытия на установленные фермы осуществляют п</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тем равномерного подклинивания, ликвидирующего зазоры между опорными стойками установленных ферм и продольными ребрами плит покрытия. Подклинивание ведут одн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временно по обеим фермам от середины к краям. Далее образуют зазоры между плитами покрытия и аварийной фермой.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Монолитные плиты перекрытия можно усиливать методом наращивания, т. е. б</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тонированием дополнительной железобетонной плиты поверх существующей, а также подведением дополнительных опор в виде монолитных железобетонных или металлич</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ских балок.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Сборные железобетонные пустотные плиты могут усиливаться с использованием пустот. Сверху в зоне расположение канала пробивают полку и устанавливают армату</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ный каркас. Затем канал заполняют пластичным бетоном на мелком щебне и плиту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считывают с</w:t>
      </w:r>
      <w:r w:rsidR="009440FC" w:rsidRPr="00514947">
        <w:rPr>
          <w:rFonts w:ascii="Times New Roman" w:hAnsi="Times New Roman" w:cs="Times New Roman"/>
          <w:sz w:val="24"/>
          <w:szCs w:val="24"/>
          <w:highlight w:val="lightGray"/>
        </w:rPr>
        <w:t xml:space="preserve"> учетом дополнительной арматуры.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усилении только опорной части плиты каркасы располагаются на части ее пролета, а при необходимости усиления по нормальному и наклонному сечениям - по всей длине плиты.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Усиление опорных частей пустотных плит при недостаточной площади их </w:t>
      </w:r>
      <w:proofErr w:type="spellStart"/>
      <w:r w:rsidRPr="00514947">
        <w:rPr>
          <w:rFonts w:ascii="Times New Roman" w:hAnsi="Times New Roman" w:cs="Times New Roman"/>
          <w:sz w:val="24"/>
          <w:szCs w:val="24"/>
          <w:highlight w:val="lightGray"/>
        </w:rPr>
        <w:t>опир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ния</w:t>
      </w:r>
      <w:proofErr w:type="spellEnd"/>
      <w:r w:rsidRPr="00514947">
        <w:rPr>
          <w:rFonts w:ascii="Times New Roman" w:hAnsi="Times New Roman" w:cs="Times New Roman"/>
          <w:sz w:val="24"/>
          <w:szCs w:val="24"/>
          <w:highlight w:val="lightGray"/>
        </w:rPr>
        <w:t xml:space="preserve"> рекомендуется осуществлять по следующим схемам: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крайних опор - путем установки в каналах арматурных каркасов с выносом их за торцы плит на требуемую длину, последующей установкой вертикальных каркасов п</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раллельно торцам плит, бетонированием анкерной балки и опорных участков пустот пл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ты;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промежуточных опор - установкой общих вертикальных каркасов в предвар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тельно пробитые отверстия </w:t>
      </w:r>
      <w:proofErr w:type="spellStart"/>
      <w:r w:rsidRPr="00514947">
        <w:rPr>
          <w:rFonts w:ascii="Times New Roman" w:hAnsi="Times New Roman" w:cs="Times New Roman"/>
          <w:sz w:val="24"/>
          <w:szCs w:val="24"/>
          <w:highlight w:val="lightGray"/>
        </w:rPr>
        <w:t>приопорных</w:t>
      </w:r>
      <w:proofErr w:type="spellEnd"/>
      <w:r w:rsidRPr="00514947">
        <w:rPr>
          <w:rFonts w:ascii="Times New Roman" w:hAnsi="Times New Roman" w:cs="Times New Roman"/>
          <w:sz w:val="24"/>
          <w:szCs w:val="24"/>
          <w:highlight w:val="lightGray"/>
        </w:rPr>
        <w:t xml:space="preserve"> зон смежных плит и последующим бетониров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нием каналов с дополнительно установленной арматурой. В этом случае плиты работают как неразрезные конструкции.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Продольные ребра сборных железобетонных ребристых плит усиливают подвед</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нием дополнительных металлических опор, уменьшающих пролет ребер, дополнительн</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ми металлическими балками, которые включаются в работу с помощью подклинки; шпренгельными конструкциями.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Эффективным способом усиления продольных ребер плит по нормальным сечен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ям является установка дополнительных арматурных каркасов в швах между плитами и б</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тонирование швов.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УСТАНОВКА ДОПОЛНИТЕЛЬНЫХ ЗАКЛАДНЫХ ДЕТАЛЕЙ И УСИЛ</w:t>
      </w:r>
      <w:r w:rsidRPr="00514947">
        <w:rPr>
          <w:rFonts w:ascii="Times New Roman" w:hAnsi="Times New Roman" w:cs="Times New Roman"/>
          <w:b/>
          <w:sz w:val="24"/>
          <w:szCs w:val="24"/>
          <w:highlight w:val="lightGray"/>
        </w:rPr>
        <w:t>Е</w:t>
      </w:r>
      <w:r w:rsidRPr="00514947">
        <w:rPr>
          <w:rFonts w:ascii="Times New Roman" w:hAnsi="Times New Roman" w:cs="Times New Roman"/>
          <w:b/>
          <w:sz w:val="24"/>
          <w:szCs w:val="24"/>
          <w:highlight w:val="lightGray"/>
        </w:rPr>
        <w:t>НИЕ СТЫКОВ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Нередко требуется устанавливать дополнительные закладные детали или восст</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навливать пропущенные при изготовлении конструкций.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 первой группе относятся закладные детали для фиксации элементов, которые устанавливаются на несущие конструкции (плиты покрытия на балки и фермы, балки и фермы на колонны, самонесущие стены и стеновые панели к колоннам и т. п.</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Эти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lastRenderedPageBreak/>
        <w:t xml:space="preserve">кладные детали испытывают сжимающие или незначительные сдвигающие усилия и легко фиксируются с помощью специального металлического хомута.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устройстве жестких стыков ригелей с колоннами, а также в случае дефектов в выпусках арматуры (</w:t>
      </w:r>
      <w:proofErr w:type="spellStart"/>
      <w:r w:rsidRPr="00514947">
        <w:rPr>
          <w:rFonts w:ascii="Times New Roman" w:hAnsi="Times New Roman" w:cs="Times New Roman"/>
          <w:sz w:val="24"/>
          <w:szCs w:val="24"/>
          <w:highlight w:val="lightGray"/>
        </w:rPr>
        <w:t>несоосность</w:t>
      </w:r>
      <w:proofErr w:type="spellEnd"/>
      <w:r w:rsidRPr="00514947">
        <w:rPr>
          <w:rFonts w:ascii="Times New Roman" w:hAnsi="Times New Roman" w:cs="Times New Roman"/>
          <w:sz w:val="24"/>
          <w:szCs w:val="24"/>
          <w:highlight w:val="lightGray"/>
        </w:rPr>
        <w:t>, уменьшение диаметра и количества арматуры) рек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мендуются охватывающие хомуты, площадь которых равна расчетному сечению стыка.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реконструкции часто возникает необходимость в </w:t>
      </w:r>
      <w:proofErr w:type="spellStart"/>
      <w:r w:rsidRPr="00514947">
        <w:rPr>
          <w:rFonts w:ascii="Times New Roman" w:hAnsi="Times New Roman" w:cs="Times New Roman"/>
          <w:sz w:val="24"/>
          <w:szCs w:val="24"/>
          <w:highlight w:val="lightGray"/>
        </w:rPr>
        <w:t>анкеровке</w:t>
      </w:r>
      <w:proofErr w:type="spellEnd"/>
      <w:r w:rsidRPr="00514947">
        <w:rPr>
          <w:rFonts w:ascii="Times New Roman" w:hAnsi="Times New Roman" w:cs="Times New Roman"/>
          <w:sz w:val="24"/>
          <w:szCs w:val="24"/>
          <w:highlight w:val="lightGray"/>
        </w:rPr>
        <w:t xml:space="preserve"> дополнительной арматуры или установке новых закладных деталей в существующей железобетонной 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струкции. В этих случаях рекомендуется пробурить в бетоне перфоратором скважины на глубину не менее 20 диаметров арматуры и заделать в них арматуру на эпоксидном клее или путем </w:t>
      </w:r>
      <w:proofErr w:type="spellStart"/>
      <w:r w:rsidRPr="00514947">
        <w:rPr>
          <w:rFonts w:ascii="Times New Roman" w:hAnsi="Times New Roman" w:cs="Times New Roman"/>
          <w:sz w:val="24"/>
          <w:szCs w:val="24"/>
          <w:highlight w:val="lightGray"/>
        </w:rPr>
        <w:t>виброзачеканки</w:t>
      </w:r>
      <w:proofErr w:type="spellEnd"/>
      <w:r w:rsidRPr="00514947">
        <w:rPr>
          <w:rFonts w:ascii="Times New Roman" w:hAnsi="Times New Roman" w:cs="Times New Roman"/>
          <w:sz w:val="24"/>
          <w:szCs w:val="24"/>
          <w:highlight w:val="lightGray"/>
        </w:rPr>
        <w:t xml:space="preserve"> жесткой цементной смесью. На эпоксидном клее можно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креплять арматуру гладкого и периодического профиля к горизонтальной и вертикальной плоскости бетона, а также к нижней плоскости, расположенной под углом 45° к горизо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ту. На цементном растворе разрешается закреплять арматуру только на горизонтальной плоскости бетона. К анкерному коротышу на конце приваривается шайба, </w:t>
      </w:r>
      <w:proofErr w:type="spellStart"/>
      <w:r w:rsidRPr="00514947">
        <w:rPr>
          <w:rFonts w:ascii="Times New Roman" w:hAnsi="Times New Roman" w:cs="Times New Roman"/>
          <w:sz w:val="24"/>
          <w:szCs w:val="24"/>
          <w:highlight w:val="lightGray"/>
        </w:rPr>
        <w:t>зачеканка</w:t>
      </w:r>
      <w:proofErr w:type="spellEnd"/>
      <w:r w:rsidRPr="00514947">
        <w:rPr>
          <w:rFonts w:ascii="Times New Roman" w:hAnsi="Times New Roman" w:cs="Times New Roman"/>
          <w:sz w:val="24"/>
          <w:szCs w:val="24"/>
          <w:highlight w:val="lightGray"/>
        </w:rPr>
        <w:t xml:space="preserve"> скв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жины цементным раствором производится с помощью </w:t>
      </w:r>
      <w:proofErr w:type="gramStart"/>
      <w:r w:rsidRPr="00514947">
        <w:rPr>
          <w:rFonts w:ascii="Times New Roman" w:hAnsi="Times New Roman" w:cs="Times New Roman"/>
          <w:sz w:val="24"/>
          <w:szCs w:val="24"/>
          <w:highlight w:val="lightGray"/>
        </w:rPr>
        <w:t>специального</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виброуплотнителя</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Анкеровка</w:t>
      </w:r>
      <w:proofErr w:type="spellEnd"/>
      <w:r w:rsidRPr="00514947">
        <w:rPr>
          <w:rFonts w:ascii="Times New Roman" w:hAnsi="Times New Roman" w:cs="Times New Roman"/>
          <w:sz w:val="24"/>
          <w:szCs w:val="24"/>
          <w:highlight w:val="lightGray"/>
        </w:rPr>
        <w:t xml:space="preserve"> стержней в теле бетона осуществляется на расстоянии не менее 5 диаметров друг от друга и на таком же расстоянии от грани бетона.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УСИЛЕНИЕ ПОДКРАНОВЫХ БАЛОК</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Усиление подкрановых балок осуществляется: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а) наращиванием;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б) частичной заменой старого бетона на </w:t>
      </w:r>
      <w:proofErr w:type="gramStart"/>
      <w:r w:rsidRPr="00514947">
        <w:rPr>
          <w:rFonts w:ascii="Times New Roman" w:hAnsi="Times New Roman" w:cs="Times New Roman"/>
          <w:sz w:val="24"/>
          <w:szCs w:val="24"/>
          <w:highlight w:val="lightGray"/>
        </w:rPr>
        <w:t>новый</w:t>
      </w:r>
      <w:proofErr w:type="gramEnd"/>
      <w:r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металлическими элементами;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г) комбинированным способом (железобетон плюс металл).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значительном повреждении балки ее усиливают металлической полкой с ре</w:t>
      </w:r>
      <w:r w:rsidRPr="00514947">
        <w:rPr>
          <w:rFonts w:ascii="Times New Roman" w:hAnsi="Times New Roman" w:cs="Times New Roman"/>
          <w:sz w:val="24"/>
          <w:szCs w:val="24"/>
          <w:highlight w:val="lightGray"/>
        </w:rPr>
        <w:t>б</w:t>
      </w:r>
      <w:r w:rsidRPr="00514947">
        <w:rPr>
          <w:rFonts w:ascii="Times New Roman" w:hAnsi="Times New Roman" w:cs="Times New Roman"/>
          <w:sz w:val="24"/>
          <w:szCs w:val="24"/>
          <w:highlight w:val="lightGray"/>
        </w:rPr>
        <w:t>рами жесткости. Полка надежно притягивается к балке, а пустоты между ней и верхней поверхностью балки тщательно</w:t>
      </w:r>
      <w:r w:rsidR="009440FC" w:rsidRPr="00514947">
        <w:rPr>
          <w:rFonts w:ascii="Times New Roman" w:hAnsi="Times New Roman" w:cs="Times New Roman"/>
          <w:sz w:val="24"/>
          <w:szCs w:val="24"/>
          <w:highlight w:val="lightGray"/>
        </w:rPr>
        <w:t xml:space="preserve"> заполняют цементным раствором.</w:t>
      </w:r>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незначительном повреждении полки тавровой или двутавровой балки выпо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няют устройство окаймляющих уголков на высокопрочных болтах. Верхняя полка очищ</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ется от отслаивающегося бетона, пыли, грязи, промывается и заливается пластичным б</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тоном на мелком щебне.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Балки можно усиливать устройством из металлической обоймы, выносных опор, уменьшающих пролет балки, и металлических шпренгелей. При нарушении крепления подкрановой балки к колонне ее приваривают к дополнительным закладным деталям, 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торые устанавливаются на колонне с помощью металлических хомутов на пружинных шайбах.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Капители </w:t>
      </w:r>
      <w:proofErr w:type="spellStart"/>
      <w:r w:rsidRPr="00514947">
        <w:rPr>
          <w:rFonts w:ascii="Times New Roman" w:hAnsi="Times New Roman" w:cs="Times New Roman"/>
          <w:sz w:val="24"/>
          <w:szCs w:val="24"/>
          <w:highlight w:val="lightGray"/>
        </w:rPr>
        <w:t>безбалочного</w:t>
      </w:r>
      <w:proofErr w:type="spellEnd"/>
      <w:r w:rsidRPr="00514947">
        <w:rPr>
          <w:rFonts w:ascii="Times New Roman" w:hAnsi="Times New Roman" w:cs="Times New Roman"/>
          <w:sz w:val="24"/>
          <w:szCs w:val="24"/>
          <w:highlight w:val="lightGray"/>
        </w:rPr>
        <w:t xml:space="preserve"> перекрытия усиливают предварительно напряженным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таллическим пространственным шпренгелем в виде двух замкнутых обвязок из уголков, одна из которых опирается на нижнюю железобетонную или металлическую обойму, а вторая охватывает капитель по периметру в верхней зоне или пу</w:t>
      </w:r>
      <w:r w:rsidR="009440FC" w:rsidRPr="00514947">
        <w:rPr>
          <w:rFonts w:ascii="Times New Roman" w:hAnsi="Times New Roman" w:cs="Times New Roman"/>
          <w:sz w:val="24"/>
          <w:szCs w:val="24"/>
          <w:highlight w:val="lightGray"/>
        </w:rPr>
        <w:t>тем устройства четырех подкосов.</w:t>
      </w:r>
    </w:p>
    <w:p w:rsidR="00225F31" w:rsidRPr="00514947" w:rsidRDefault="00225F31" w:rsidP="009440FC">
      <w:pPr>
        <w:spacing w:after="0" w:line="360" w:lineRule="auto"/>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ЗАЩИТА АРМАТУРЫ ЖЕЛЕЗОБЕТОННЫХ КОНСТРУКЦИЙ ОТ КОРРОЗИИ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Защита арматуры железобетонных конструкций от коррозии повышает их наде</w:t>
      </w:r>
      <w:r w:rsidRPr="00514947">
        <w:rPr>
          <w:rFonts w:ascii="Times New Roman" w:hAnsi="Times New Roman" w:cs="Times New Roman"/>
          <w:sz w:val="24"/>
          <w:szCs w:val="24"/>
          <w:highlight w:val="lightGray"/>
        </w:rPr>
        <w:t>ж</w:t>
      </w:r>
      <w:r w:rsidRPr="00514947">
        <w:rPr>
          <w:rFonts w:ascii="Times New Roman" w:hAnsi="Times New Roman" w:cs="Times New Roman"/>
          <w:sz w:val="24"/>
          <w:szCs w:val="24"/>
          <w:highlight w:val="lightGray"/>
        </w:rPr>
        <w:t xml:space="preserve">ность и долговечность в процессе эксплуатации. Существуют следующие способы защиты металла от коррозии: механический и электрохимический.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Механический способ - нанесение на очищенную, </w:t>
      </w:r>
      <w:proofErr w:type="spellStart"/>
      <w:r w:rsidRPr="00514947">
        <w:rPr>
          <w:rFonts w:ascii="Times New Roman" w:hAnsi="Times New Roman" w:cs="Times New Roman"/>
          <w:sz w:val="24"/>
          <w:szCs w:val="24"/>
          <w:highlight w:val="lightGray"/>
        </w:rPr>
        <w:t>обеспыленную</w:t>
      </w:r>
      <w:proofErr w:type="spellEnd"/>
      <w:r w:rsidRPr="00514947">
        <w:rPr>
          <w:rFonts w:ascii="Times New Roman" w:hAnsi="Times New Roman" w:cs="Times New Roman"/>
          <w:sz w:val="24"/>
          <w:szCs w:val="24"/>
          <w:highlight w:val="lightGray"/>
        </w:rPr>
        <w:t>, сухую и обезж</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ренную поверхность обмазок (цементно-п</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листирольных</w:t>
      </w:r>
      <w:proofErr w:type="spellEnd"/>
      <w:r w:rsidRPr="00514947">
        <w:rPr>
          <w:rFonts w:ascii="Times New Roman" w:hAnsi="Times New Roman" w:cs="Times New Roman"/>
          <w:sz w:val="24"/>
          <w:szCs w:val="24"/>
          <w:highlight w:val="lightGray"/>
        </w:rPr>
        <w:t>, цементно-перхлорвиниловых), красок, лаков, эмалей, эпоксидных грунтовок, протекторных грунтовок (суспензия цинк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вого порошка в перхлорвиниловом лаке и органических растворителях толщиной 0,12-0,15 мм). Для нанесения цинковых покрытий применяются следующие способы: газовый, </w:t>
      </w:r>
      <w:proofErr w:type="spellStart"/>
      <w:r w:rsidRPr="00514947">
        <w:rPr>
          <w:rFonts w:ascii="Times New Roman" w:hAnsi="Times New Roman" w:cs="Times New Roman"/>
          <w:sz w:val="24"/>
          <w:szCs w:val="24"/>
          <w:highlight w:val="lightGray"/>
        </w:rPr>
        <w:t>электрометаллизация</w:t>
      </w:r>
      <w:proofErr w:type="spellEnd"/>
      <w:r w:rsidRPr="00514947">
        <w:rPr>
          <w:rFonts w:ascii="Times New Roman" w:hAnsi="Times New Roman" w:cs="Times New Roman"/>
          <w:sz w:val="24"/>
          <w:szCs w:val="24"/>
          <w:highlight w:val="lightGray"/>
        </w:rPr>
        <w:t xml:space="preserve">, газопламенный и гальванический.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Газовый способ или </w:t>
      </w:r>
      <w:proofErr w:type="spellStart"/>
      <w:r w:rsidRPr="00514947">
        <w:rPr>
          <w:rFonts w:ascii="Times New Roman" w:hAnsi="Times New Roman" w:cs="Times New Roman"/>
          <w:sz w:val="24"/>
          <w:szCs w:val="24"/>
          <w:highlight w:val="lightGray"/>
        </w:rPr>
        <w:t>электрометаллизацию</w:t>
      </w:r>
      <w:proofErr w:type="spellEnd"/>
      <w:r w:rsidRPr="00514947">
        <w:rPr>
          <w:rFonts w:ascii="Times New Roman" w:hAnsi="Times New Roman" w:cs="Times New Roman"/>
          <w:sz w:val="24"/>
          <w:szCs w:val="24"/>
          <w:highlight w:val="lightGray"/>
        </w:rPr>
        <w:t xml:space="preserve"> выполняют распылением цинковой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волоки диаметром 1,5-2 мм или порошка. Процесс осуществляется </w:t>
      </w:r>
      <w:proofErr w:type="spellStart"/>
      <w:r w:rsidRPr="00514947">
        <w:rPr>
          <w:rFonts w:ascii="Times New Roman" w:hAnsi="Times New Roman" w:cs="Times New Roman"/>
          <w:sz w:val="24"/>
          <w:szCs w:val="24"/>
          <w:highlight w:val="lightGray"/>
        </w:rPr>
        <w:t>электрометаллизат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рами</w:t>
      </w:r>
      <w:proofErr w:type="spellEnd"/>
      <w:r w:rsidRPr="00514947">
        <w:rPr>
          <w:rFonts w:ascii="Times New Roman" w:hAnsi="Times New Roman" w:cs="Times New Roman"/>
          <w:sz w:val="24"/>
          <w:szCs w:val="24"/>
          <w:highlight w:val="lightGray"/>
        </w:rPr>
        <w:t xml:space="preserve"> (две проволоки, находящиеся под током, при соприкосновении расплавляются эле</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 xml:space="preserve">трической дугой, а капли металла распыляются струей сжатого воздуха). Газопламенный способ - напыление на поверхность порошковых материалов передвижными агрегатами УПАГ-1, УПАГ-2.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Торкретирование выполняют по проволочной сетке, прихваченной в отдельных точках к арматуре каркаса. Перед нанесением </w:t>
      </w:r>
      <w:proofErr w:type="gramStart"/>
      <w:r w:rsidRPr="00514947">
        <w:rPr>
          <w:rFonts w:ascii="Times New Roman" w:hAnsi="Times New Roman" w:cs="Times New Roman"/>
          <w:sz w:val="24"/>
          <w:szCs w:val="24"/>
          <w:highlight w:val="lightGray"/>
        </w:rPr>
        <w:t>торкрет-бетона</w:t>
      </w:r>
      <w:proofErr w:type="gramEnd"/>
      <w:r w:rsidRPr="00514947">
        <w:rPr>
          <w:rFonts w:ascii="Times New Roman" w:hAnsi="Times New Roman" w:cs="Times New Roman"/>
          <w:sz w:val="24"/>
          <w:szCs w:val="24"/>
          <w:highlight w:val="lightGray"/>
        </w:rPr>
        <w:t xml:space="preserve"> поверхность бетона должна быть тщательно очищена от грязи и пыли и промыта водой под давлением. Для улучш</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ния сцепления «нового» и «старого» бетона поверхность должна быть влажной, поэтому промывку следует производить за 1-1,5 часа до торкретирования.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9. ИЗГОТОВЛЕНИЕ БЕТОННЫХ И ЖЕЛЕЗОБЕТОННЫХ КОНСТРУ</w:t>
      </w:r>
      <w:r w:rsidRPr="00514947">
        <w:rPr>
          <w:rFonts w:ascii="Times New Roman" w:hAnsi="Times New Roman" w:cs="Times New Roman"/>
          <w:b/>
          <w:sz w:val="24"/>
          <w:szCs w:val="24"/>
          <w:highlight w:val="lightGray"/>
        </w:rPr>
        <w:t>К</w:t>
      </w:r>
      <w:r w:rsidRPr="00514947">
        <w:rPr>
          <w:rFonts w:ascii="Times New Roman" w:hAnsi="Times New Roman" w:cs="Times New Roman"/>
          <w:b/>
          <w:sz w:val="24"/>
          <w:szCs w:val="24"/>
          <w:highlight w:val="lightGray"/>
        </w:rPr>
        <w:t>ЦИЙ ПРИ РЕКОНСТРУКЦИИ ЗДАНИЙ И СООРУЖЕНИЙ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К особенностям опалубочных работ относят: стесненность мест производства 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бот; большое разнообразие единичных объемов работ (от устройства фундаментов под оборудование до малых объемов при усилении колонны); совмещение строительных 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бот с работой предприятия; затрудненность применения механизации для укладки бетона; необходимость усиления ранее находящихся в эксплуатации конструкций; частое прим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нение бетонных смесей со специальными свойствами;</w:t>
      </w:r>
      <w:proofErr w:type="gramEnd"/>
      <w:r w:rsidRPr="00514947">
        <w:rPr>
          <w:rFonts w:ascii="Times New Roman" w:hAnsi="Times New Roman" w:cs="Times New Roman"/>
          <w:sz w:val="24"/>
          <w:szCs w:val="24"/>
          <w:highlight w:val="lightGray"/>
        </w:rPr>
        <w:t xml:space="preserve"> широкое применение различных сре</w:t>
      </w:r>
      <w:proofErr w:type="gramStart"/>
      <w:r w:rsidRPr="00514947">
        <w:rPr>
          <w:rFonts w:ascii="Times New Roman" w:hAnsi="Times New Roman" w:cs="Times New Roman"/>
          <w:sz w:val="24"/>
          <w:szCs w:val="24"/>
          <w:highlight w:val="lightGray"/>
        </w:rPr>
        <w:t>дств дл</w:t>
      </w:r>
      <w:proofErr w:type="gramEnd"/>
      <w:r w:rsidRPr="00514947">
        <w:rPr>
          <w:rFonts w:ascii="Times New Roman" w:hAnsi="Times New Roman" w:cs="Times New Roman"/>
          <w:sz w:val="24"/>
          <w:szCs w:val="24"/>
          <w:highlight w:val="lightGray"/>
        </w:rPr>
        <w:t>я ускорения набора прочности бетона; повышенные требования к чистоте раб</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lastRenderedPageBreak/>
        <w:t>чих мест; необходимость ускорения монтажа оборудования после окончания бетониров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ния.</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ЭФФЕКТИВНЫЕ ВИДЫ ОПАЛУБОК ДЛЯ СТЕСНЕННЫХ УСЛОВИЙ</w:t>
      </w:r>
    </w:p>
    <w:p w:rsidR="009440FC"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этих случаях предпочтение отдается типам опалубок, использование которых обеспечивает минимум трудозатрат: мелк</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и </w:t>
      </w:r>
      <w:proofErr w:type="spellStart"/>
      <w:r w:rsidRPr="00514947">
        <w:rPr>
          <w:rFonts w:ascii="Times New Roman" w:hAnsi="Times New Roman" w:cs="Times New Roman"/>
          <w:sz w:val="24"/>
          <w:szCs w:val="24"/>
          <w:highlight w:val="lightGray"/>
        </w:rPr>
        <w:t>крупнощитовым</w:t>
      </w:r>
      <w:proofErr w:type="spellEnd"/>
      <w:r w:rsidRPr="00514947">
        <w:rPr>
          <w:rFonts w:ascii="Times New Roman" w:hAnsi="Times New Roman" w:cs="Times New Roman"/>
          <w:sz w:val="24"/>
          <w:szCs w:val="24"/>
          <w:highlight w:val="lightGray"/>
        </w:rPr>
        <w:t xml:space="preserve"> блок-формам для возвед</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ния замкнутых конструкций небольшого объема; горизонтально перемещаемым - для б</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тонирования протяженных конструкций и несъемным - для возведения конструкций сложных очертаний и всех видов монолитных конструкций, возводимых в наиболее сте</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ненных условиях. Выбор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Целесообразность применения машин зависит от конкретных условий произво</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ства работ, их объемов и сроков, конструктивных характеристик возводимых монолитных конструкций. Место стыка «старого» и «нового» бетона тщательно очищают от мусора, пыли металлической щеткой, выполняют насечку, промывают водой и для лучшего сце</w:t>
      </w:r>
      <w:r w:rsidRPr="00514947">
        <w:rPr>
          <w:rFonts w:ascii="Times New Roman" w:hAnsi="Times New Roman" w:cs="Times New Roman"/>
          <w:sz w:val="24"/>
          <w:szCs w:val="24"/>
          <w:highlight w:val="lightGray"/>
        </w:rPr>
        <w:t>п</w:t>
      </w:r>
      <w:r w:rsidRPr="00514947">
        <w:rPr>
          <w:rFonts w:ascii="Times New Roman" w:hAnsi="Times New Roman" w:cs="Times New Roman"/>
          <w:sz w:val="24"/>
          <w:szCs w:val="24"/>
          <w:highlight w:val="lightGray"/>
        </w:rPr>
        <w:t>ления грунтуют цементным раствором. Подачу бетонной смеси с помощью кранов цел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сообразно применять при средней интенсивности бетонных работ до 20 м3 в смену. Кран одновременно также используется на производстве арматурных и опалубочных работ. А</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томобильные и стреловые самоходные краны на пневмоколесном ходу с телескопическ</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ми стрелами используют при небольших объемах рассредоточенных бетонных и желез</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бетонных работ внутри цехов одноэтажных промышленных зданий и при производстве работ вне цехов. Стреловые краны на гусеничном ходу и башенные краны, как правило, используют для подачи бетонной смеси при возведении пристраиваемых зданий и соор</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жений на территории реконструируемого предприятия.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Мостовые краны используют в случаях, когда они не заняты работами в действ</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ющем цехе. Их применение позволяет снизить себестоимость работ по сравнению со стреловыми кранами. В стесненных условиях бетонная смесь кранами подается через предварительно устраиваемые проемы в ограждающих конструкциях</w:t>
      </w:r>
      <w:r w:rsidR="009440FC"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а также автобет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нонасосами</w:t>
      </w:r>
      <w:r w:rsidR="009440FC"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реконструкции многоэтажных зданий, когда средствами вертикального тран</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порта являются подъемники, а потребность в бетонной смеси мала, смесь можно подавать к месту укладки в ручных тележках, загружаемых из раздаточного устройства с перегр</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зочной эстакадой. Место перегрузки и раздачи располагают вне здания вблизи от подъе</w:t>
      </w:r>
      <w:r w:rsidRPr="00514947">
        <w:rPr>
          <w:rFonts w:ascii="Times New Roman" w:hAnsi="Times New Roman" w:cs="Times New Roman"/>
          <w:sz w:val="24"/>
          <w:szCs w:val="24"/>
          <w:highlight w:val="lightGray"/>
        </w:rPr>
        <w:t>м</w:t>
      </w:r>
      <w:r w:rsidRPr="00514947">
        <w:rPr>
          <w:rFonts w:ascii="Times New Roman" w:hAnsi="Times New Roman" w:cs="Times New Roman"/>
          <w:sz w:val="24"/>
          <w:szCs w:val="24"/>
          <w:highlight w:val="lightGray"/>
        </w:rPr>
        <w:t xml:space="preserve">ника. Тележки устанавливают на платформу подъемника и поднимают на этажи.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объемах работ от нескольких сотен кубических метров и более бетонную смесь можно подавать с помощью бетононасосов. При этом необходимо обеспечить их безостановочную трехсменную работу.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Транспортирование бетонной смеси по трубам обеспечивает ее подачу в густоа</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мированные конструкции, исключает дополнительные перегрузки по горизонтали и ве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тикали в стесненных и труднодоступных местах, существенно сокращает трудозатраты на разравнивание при укладке в конструкцию. Кроме того, при транспортировании бетонной смеси не должно образовываться цементное молоко и должно быть исключено влияние на нее атмосферных воздействий.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Самоходные и прицепные бетонные установки, оборудованные инвентарными шарнирно сочлененными распределительными стрелами с </w:t>
      </w:r>
      <w:proofErr w:type="spellStart"/>
      <w:r w:rsidRPr="00514947">
        <w:rPr>
          <w:rFonts w:ascii="Times New Roman" w:hAnsi="Times New Roman" w:cs="Times New Roman"/>
          <w:sz w:val="24"/>
          <w:szCs w:val="24"/>
          <w:highlight w:val="lightGray"/>
        </w:rPr>
        <w:t>гидропроводом</w:t>
      </w:r>
      <w:proofErr w:type="spellEnd"/>
      <w:r w:rsidRPr="00514947">
        <w:rPr>
          <w:rFonts w:ascii="Times New Roman" w:hAnsi="Times New Roman" w:cs="Times New Roman"/>
          <w:sz w:val="24"/>
          <w:szCs w:val="24"/>
          <w:highlight w:val="lightGray"/>
        </w:rPr>
        <w:t>, наиболее э</w:t>
      </w:r>
      <w:r w:rsidRPr="00514947">
        <w:rPr>
          <w:rFonts w:ascii="Times New Roman" w:hAnsi="Times New Roman" w:cs="Times New Roman"/>
          <w:sz w:val="24"/>
          <w:szCs w:val="24"/>
          <w:highlight w:val="lightGray"/>
        </w:rPr>
        <w:t>ф</w:t>
      </w:r>
      <w:r w:rsidRPr="00514947">
        <w:rPr>
          <w:rFonts w:ascii="Times New Roman" w:hAnsi="Times New Roman" w:cs="Times New Roman"/>
          <w:sz w:val="24"/>
          <w:szCs w:val="24"/>
          <w:highlight w:val="lightGray"/>
        </w:rPr>
        <w:t xml:space="preserve">фективно используются при бетонировании рассредоточенных конструкций объемом не менее 50 м3, а также необходимости подачи бетонной смеси в оконные и технологические проемы и в труднодоступные места внутри реконструируемого цеха.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Пневмонагнетатели</w:t>
      </w:r>
      <w:proofErr w:type="spellEnd"/>
      <w:r w:rsidRPr="00514947">
        <w:rPr>
          <w:rFonts w:ascii="Times New Roman" w:hAnsi="Times New Roman" w:cs="Times New Roman"/>
          <w:sz w:val="24"/>
          <w:szCs w:val="24"/>
          <w:highlight w:val="lightGray"/>
        </w:rPr>
        <w:t xml:space="preserve"> можно использовать для подачи бетонной смеси в труднод</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ступные места в тех случаях, когда по технологическим соображениям неизбежны инте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валы в подаче бетонной смеси.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УХОД ЗА БЕТОНОМ И УСКОРЕНИЕ ВОЗВЕДЕНИЯ КОНСТРУКЦИЙ В УСЛОВИЯХ РЕКОНСТРУКЦИИ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Характер мероприятий по увлажнению конструкций зависит от вида и среды, в 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торой они находятся (установка тентов, укладка рулонных материалов, пленки с посыпкой влажного песка).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Способ ускорения набора прочности бетона назначается от вида конструкции, наличия электроэнергии и пара, оборудования обогрева, применения греющих опалубок с учетом технико-экономических показателей различных способов и безопасности прои</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водства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условиях реконструкции предприятий для тепловой обработки бетона примен</w:t>
      </w:r>
      <w:r w:rsidRPr="00514947">
        <w:rPr>
          <w:rFonts w:ascii="Times New Roman" w:hAnsi="Times New Roman" w:cs="Times New Roman"/>
          <w:sz w:val="24"/>
          <w:szCs w:val="24"/>
          <w:highlight w:val="lightGray"/>
        </w:rPr>
        <w:t>я</w:t>
      </w:r>
      <w:r w:rsidRPr="00514947">
        <w:rPr>
          <w:rFonts w:ascii="Times New Roman" w:hAnsi="Times New Roman" w:cs="Times New Roman"/>
          <w:sz w:val="24"/>
          <w:szCs w:val="24"/>
          <w:highlight w:val="lightGray"/>
        </w:rPr>
        <w:t xml:space="preserve">ют следующие способы: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бетонировании всех видов фундаментов, конструкций, подвалов, стен при толщине более 0,3 м - обогрев в греющей опалубке или </w:t>
      </w:r>
      <w:proofErr w:type="spellStart"/>
      <w:r w:rsidRPr="00514947">
        <w:rPr>
          <w:rFonts w:ascii="Times New Roman" w:hAnsi="Times New Roman" w:cs="Times New Roman"/>
          <w:sz w:val="24"/>
          <w:szCs w:val="24"/>
          <w:highlight w:val="lightGray"/>
        </w:rPr>
        <w:t>электропрогрев</w:t>
      </w:r>
      <w:proofErr w:type="spellEnd"/>
      <w:r w:rsidRPr="00514947">
        <w:rPr>
          <w:rFonts w:ascii="Times New Roman" w:hAnsi="Times New Roman" w:cs="Times New Roman"/>
          <w:sz w:val="24"/>
          <w:szCs w:val="24"/>
          <w:highlight w:val="lightGray"/>
        </w:rPr>
        <w:t xml:space="preserve"> в деревянной оп</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лубке с закрепленными на ней полосовыми электродами;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бетонировании полов, стяжек днищ, покрытий, </w:t>
      </w:r>
      <w:proofErr w:type="spellStart"/>
      <w:r w:rsidRPr="00514947">
        <w:rPr>
          <w:rFonts w:ascii="Times New Roman" w:hAnsi="Times New Roman" w:cs="Times New Roman"/>
          <w:sz w:val="24"/>
          <w:szCs w:val="24"/>
          <w:highlight w:val="lightGray"/>
        </w:rPr>
        <w:t>набетонок</w:t>
      </w:r>
      <w:proofErr w:type="spellEnd"/>
      <w:r w:rsidRPr="00514947">
        <w:rPr>
          <w:rFonts w:ascii="Times New Roman" w:hAnsi="Times New Roman" w:cs="Times New Roman"/>
          <w:sz w:val="24"/>
          <w:szCs w:val="24"/>
          <w:highlight w:val="lightGray"/>
        </w:rPr>
        <w:t xml:space="preserve"> - обогрев с примен</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нием матов (</w:t>
      </w:r>
      <w:proofErr w:type="spellStart"/>
      <w:r w:rsidRPr="00514947">
        <w:rPr>
          <w:rFonts w:ascii="Times New Roman" w:hAnsi="Times New Roman" w:cs="Times New Roman"/>
          <w:sz w:val="24"/>
          <w:szCs w:val="24"/>
          <w:highlight w:val="lightGray"/>
        </w:rPr>
        <w:t>термоактивных</w:t>
      </w:r>
      <w:proofErr w:type="spellEnd"/>
      <w:r w:rsidRPr="00514947">
        <w:rPr>
          <w:rFonts w:ascii="Times New Roman" w:hAnsi="Times New Roman" w:cs="Times New Roman"/>
          <w:sz w:val="24"/>
          <w:szCs w:val="24"/>
          <w:highlight w:val="lightGray"/>
        </w:rPr>
        <w:t xml:space="preserve"> гибких покрытий) или </w:t>
      </w:r>
      <w:proofErr w:type="spellStart"/>
      <w:r w:rsidRPr="00514947">
        <w:rPr>
          <w:rFonts w:ascii="Times New Roman" w:hAnsi="Times New Roman" w:cs="Times New Roman"/>
          <w:sz w:val="24"/>
          <w:szCs w:val="24"/>
          <w:highlight w:val="lightGray"/>
        </w:rPr>
        <w:t>электропрогрев</w:t>
      </w:r>
      <w:proofErr w:type="spellEnd"/>
      <w:r w:rsidRPr="00514947">
        <w:rPr>
          <w:rFonts w:ascii="Times New Roman" w:hAnsi="Times New Roman" w:cs="Times New Roman"/>
          <w:sz w:val="24"/>
          <w:szCs w:val="24"/>
          <w:highlight w:val="lightGray"/>
        </w:rPr>
        <w:t xml:space="preserve"> с применением пол</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совых электродов;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усилении колонн - </w:t>
      </w:r>
      <w:proofErr w:type="spellStart"/>
      <w:r w:rsidRPr="00514947">
        <w:rPr>
          <w:rFonts w:ascii="Times New Roman" w:hAnsi="Times New Roman" w:cs="Times New Roman"/>
          <w:sz w:val="24"/>
          <w:szCs w:val="24"/>
          <w:highlight w:val="lightGray"/>
        </w:rPr>
        <w:t>электропрогрев</w:t>
      </w:r>
      <w:proofErr w:type="spellEnd"/>
      <w:r w:rsidRPr="00514947">
        <w:rPr>
          <w:rFonts w:ascii="Times New Roman" w:hAnsi="Times New Roman" w:cs="Times New Roman"/>
          <w:sz w:val="24"/>
          <w:szCs w:val="24"/>
          <w:highlight w:val="lightGray"/>
        </w:rPr>
        <w:t xml:space="preserve"> с применением полосовых электродов;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w:t>
      </w:r>
      <w:proofErr w:type="spellStart"/>
      <w:r w:rsidRPr="00514947">
        <w:rPr>
          <w:rFonts w:ascii="Times New Roman" w:hAnsi="Times New Roman" w:cs="Times New Roman"/>
          <w:sz w:val="24"/>
          <w:szCs w:val="24"/>
          <w:highlight w:val="lightGray"/>
        </w:rPr>
        <w:t>замоноличивании</w:t>
      </w:r>
      <w:proofErr w:type="spellEnd"/>
      <w:r w:rsidRPr="00514947">
        <w:rPr>
          <w:rFonts w:ascii="Times New Roman" w:hAnsi="Times New Roman" w:cs="Times New Roman"/>
          <w:sz w:val="24"/>
          <w:szCs w:val="24"/>
          <w:highlight w:val="lightGray"/>
        </w:rPr>
        <w:t xml:space="preserve"> стыков - греющие провода, устанавливаемые в полости ст</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ка, греющая опалубка, стержневые или полосовые электроды.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Результаты контроля качества бетона, а также бетонных и железобетонных работ должны заноситься в соответствующие документы (акты, журналы) по форме, устано</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 xml:space="preserve">ленной для данного строительства. Журналы должны быть пронумерованы по страницам, прошнурованы и скреплены печатью.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производстве работ в зимних условиях текущий контроль качества должен осуществляться с соблюдением следующих дополнительных мероприятий: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наблюдений за температурой подогрева воды и заполнителей, а также за темпер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турой бетонной смеси по выходе из </w:t>
      </w:r>
      <w:proofErr w:type="spellStart"/>
      <w:r w:rsidRPr="00514947">
        <w:rPr>
          <w:rFonts w:ascii="Times New Roman" w:hAnsi="Times New Roman" w:cs="Times New Roman"/>
          <w:sz w:val="24"/>
          <w:szCs w:val="24"/>
          <w:highlight w:val="lightGray"/>
        </w:rPr>
        <w:t>бетоносмесителя</w:t>
      </w:r>
      <w:proofErr w:type="spellEnd"/>
      <w:r w:rsidRPr="00514947">
        <w:rPr>
          <w:rFonts w:ascii="Times New Roman" w:hAnsi="Times New Roman" w:cs="Times New Roman"/>
          <w:sz w:val="24"/>
          <w:szCs w:val="24"/>
          <w:highlight w:val="lightGray"/>
        </w:rPr>
        <w:t xml:space="preserve"> и у места ее укладки;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наблюдений за температурным режимом твердеющего бетона; изготовления и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верки прочности дополнительных контрольных образцов при сжатии.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Результаты этих наблюдений и проверки прочности образцов заносят в журнал б</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тонных работ.  </w:t>
      </w:r>
    </w:p>
    <w:p w:rsidR="009440FC"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Температуру наружного воздуха или окружающей среды необходимо измерять не реже 3 раз в сутки. Температуру бетона измеряют в контрольных скважинах глубиной 5-10 см, которые наносят на схемы сооружения и нумеруют</w:t>
      </w:r>
      <w:r w:rsidR="009440FC"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Качество уложенного бетон</w:t>
      </w:r>
      <w:r w:rsidR="009440FC" w:rsidRPr="00514947">
        <w:rPr>
          <w:rFonts w:ascii="Times New Roman" w:hAnsi="Times New Roman" w:cs="Times New Roman"/>
          <w:sz w:val="24"/>
          <w:szCs w:val="24"/>
          <w:highlight w:val="lightGray"/>
        </w:rPr>
        <w:t>а можно контролировать неразру</w:t>
      </w:r>
      <w:r w:rsidRPr="00514947">
        <w:rPr>
          <w:rFonts w:ascii="Times New Roman" w:hAnsi="Times New Roman" w:cs="Times New Roman"/>
          <w:sz w:val="24"/>
          <w:szCs w:val="24"/>
          <w:highlight w:val="lightGray"/>
        </w:rPr>
        <w:t xml:space="preserve">шающими методами, из них наибольшее распространение получили импульсный и метод ядерного излучения. </w:t>
      </w:r>
    </w:p>
    <w:p w:rsidR="009440FC"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Импульсный метод позволяет определить физико-механические свойства бетона. Он заключается в том, что в исследуемый элемент через излучатель упругих волн посыл</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ется короткий акустический сигнал. Одновременно посылается сигнал в </w:t>
      </w:r>
      <w:proofErr w:type="spellStart"/>
      <w:r w:rsidRPr="00514947">
        <w:rPr>
          <w:rFonts w:ascii="Times New Roman" w:hAnsi="Times New Roman" w:cs="Times New Roman"/>
          <w:sz w:val="24"/>
          <w:szCs w:val="24"/>
          <w:highlight w:val="lightGray"/>
        </w:rPr>
        <w:t>микросекунд</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мер</w:t>
      </w:r>
      <w:proofErr w:type="spellEnd"/>
      <w:r w:rsidRPr="00514947">
        <w:rPr>
          <w:rFonts w:ascii="Times New Roman" w:hAnsi="Times New Roman" w:cs="Times New Roman"/>
          <w:sz w:val="24"/>
          <w:szCs w:val="24"/>
          <w:highlight w:val="lightGray"/>
        </w:rPr>
        <w:t xml:space="preserve">, по которому начинается отсчет времени. Звукоприемник, получив волновой сигнал, направляет его в </w:t>
      </w:r>
      <w:proofErr w:type="spellStart"/>
      <w:r w:rsidRPr="00514947">
        <w:rPr>
          <w:rFonts w:ascii="Times New Roman" w:hAnsi="Times New Roman" w:cs="Times New Roman"/>
          <w:sz w:val="24"/>
          <w:szCs w:val="24"/>
          <w:highlight w:val="lightGray"/>
        </w:rPr>
        <w:t>микросекундомер</w:t>
      </w:r>
      <w:proofErr w:type="spellEnd"/>
      <w:r w:rsidRPr="00514947">
        <w:rPr>
          <w:rFonts w:ascii="Times New Roman" w:hAnsi="Times New Roman" w:cs="Times New Roman"/>
          <w:sz w:val="24"/>
          <w:szCs w:val="24"/>
          <w:highlight w:val="lightGray"/>
        </w:rPr>
        <w:t xml:space="preserve"> и прекращает отсчет времени</w:t>
      </w:r>
    </w:p>
    <w:p w:rsidR="004C2942"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Метод ядерного излучения позволяет определять прочность бетона, обнаруживать трещины, раковины и т. д. с помощью радиоактивных изотопов. Для этого специальный контейнер с изотопами располагают по одну сторону исследуемого элемента, с помощью которого можно получить узкий пучок излучения. </w:t>
      </w:r>
    </w:p>
    <w:p w:rsidR="00225F31" w:rsidRPr="00C25847" w:rsidRDefault="00225F31" w:rsidP="00225F31">
      <w:pPr>
        <w:spacing w:after="0" w:line="360" w:lineRule="auto"/>
        <w:ind w:firstLine="709"/>
        <w:rPr>
          <w:rFonts w:ascii="Times New Roman" w:hAnsi="Times New Roman" w:cs="Times New Roman"/>
          <w:sz w:val="24"/>
          <w:szCs w:val="24"/>
        </w:rPr>
      </w:pPr>
      <w:r w:rsidRPr="00514947">
        <w:rPr>
          <w:rFonts w:ascii="Times New Roman" w:hAnsi="Times New Roman" w:cs="Times New Roman"/>
          <w:sz w:val="24"/>
          <w:szCs w:val="24"/>
          <w:highlight w:val="lightGray"/>
        </w:rPr>
        <w:t>Неразрушающие методы контроля бетона и железобетона можно применять на строительных площадках в процессе производства и приемки работ, а также в период эк</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плуатации сооружений. Испытания во всех этих случаях выполняются при помощи пер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движных лабораторий. Одновременно с определением качества бетона производят обмер конструкций и устанавливают соответствие фактических размеров указанным в чертежах.</w:t>
      </w:r>
      <w:r w:rsidRPr="00C25847">
        <w:rPr>
          <w:rFonts w:ascii="Times New Roman" w:hAnsi="Times New Roman" w:cs="Times New Roman"/>
          <w:sz w:val="24"/>
          <w:szCs w:val="24"/>
        </w:rPr>
        <w:t xml:space="preserve"> </w:t>
      </w:r>
    </w:p>
    <w:p w:rsidR="00514947" w:rsidRPr="00514947" w:rsidRDefault="00514947" w:rsidP="00514947">
      <w:pPr>
        <w:pStyle w:val="ab"/>
        <w:jc w:val="center"/>
        <w:rPr>
          <w:color w:val="auto"/>
          <w:sz w:val="32"/>
        </w:rPr>
      </w:pPr>
      <w:r w:rsidRPr="00514947">
        <w:rPr>
          <w:color w:val="auto"/>
          <w:sz w:val="32"/>
          <w:highlight w:val="yellow"/>
        </w:rPr>
        <w:t>ТЕМА 5</w:t>
      </w:r>
    </w:p>
    <w:p w:rsidR="002B56B1" w:rsidRPr="00C25847" w:rsidRDefault="00225F31" w:rsidP="0023739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 xml:space="preserve">2. 10. ДЕМОНТАЖ И МОНТАЖ КОНСТРУКЦИЙ ПРИ РЕКОНСТРУКЦИИ </w:t>
      </w:r>
      <w:r w:rsidR="002B56B1" w:rsidRPr="00C25847">
        <w:rPr>
          <w:rFonts w:ascii="Times New Roman" w:hAnsi="Times New Roman" w:cs="Times New Roman"/>
          <w:b/>
          <w:sz w:val="24"/>
          <w:szCs w:val="24"/>
        </w:rPr>
        <w:t xml:space="preserve">     </w:t>
      </w:r>
      <w:r w:rsidRPr="00C25847">
        <w:rPr>
          <w:rFonts w:ascii="Times New Roman" w:hAnsi="Times New Roman" w:cs="Times New Roman"/>
          <w:b/>
          <w:sz w:val="24"/>
          <w:szCs w:val="24"/>
        </w:rPr>
        <w:t xml:space="preserve">ЗДАНИЙ И СООРУЖЕНИЙ </w:t>
      </w:r>
    </w:p>
    <w:p w:rsidR="00225F31" w:rsidRPr="00C25847" w:rsidRDefault="00225F31" w:rsidP="004C2942">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lastRenderedPageBreak/>
        <w:t>ОСОБЕННОСТИ ПРОИЗВОДСТВА МОНТАЖНЫХ РАБОТ И ИХ СОСТАВ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Демонтаж строительных конструкций - механизированный процесс по их удал</w:t>
      </w:r>
      <w:r w:rsidRPr="00C25847">
        <w:rPr>
          <w:rFonts w:ascii="Times New Roman" w:hAnsi="Times New Roman" w:cs="Times New Roman"/>
          <w:sz w:val="24"/>
          <w:szCs w:val="24"/>
        </w:rPr>
        <w:t>е</w:t>
      </w:r>
      <w:r w:rsidRPr="00C25847">
        <w:rPr>
          <w:rFonts w:ascii="Times New Roman" w:hAnsi="Times New Roman" w:cs="Times New Roman"/>
          <w:sz w:val="24"/>
          <w:szCs w:val="24"/>
        </w:rPr>
        <w:t>нию в не</w:t>
      </w:r>
      <w:r w:rsidR="00237391" w:rsidRPr="00C25847">
        <w:rPr>
          <w:rFonts w:ascii="Times New Roman" w:hAnsi="Times New Roman" w:cs="Times New Roman"/>
          <w:sz w:val="24"/>
          <w:szCs w:val="24"/>
        </w:rPr>
        <w:t xml:space="preserve"> </w:t>
      </w:r>
      <w:r w:rsidRPr="00C25847">
        <w:rPr>
          <w:rFonts w:ascii="Times New Roman" w:hAnsi="Times New Roman" w:cs="Times New Roman"/>
          <w:sz w:val="24"/>
          <w:szCs w:val="24"/>
        </w:rPr>
        <w:t>разрушенном виде с использованием грузоподъемных, такелажных и транспор</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ных средств.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Выбор методов производства работ и средств механизации зависит от вида сте</w:t>
      </w:r>
      <w:r w:rsidRPr="00C25847">
        <w:rPr>
          <w:rFonts w:ascii="Times New Roman" w:hAnsi="Times New Roman" w:cs="Times New Roman"/>
          <w:sz w:val="24"/>
          <w:szCs w:val="24"/>
        </w:rPr>
        <w:t>с</w:t>
      </w:r>
      <w:r w:rsidRPr="00C25847">
        <w:rPr>
          <w:rFonts w:ascii="Times New Roman" w:hAnsi="Times New Roman" w:cs="Times New Roman"/>
          <w:sz w:val="24"/>
          <w:szCs w:val="24"/>
        </w:rPr>
        <w:t xml:space="preserve">ненности объекта, которая делится на </w:t>
      </w:r>
      <w:proofErr w:type="gramStart"/>
      <w:r w:rsidRPr="00C25847">
        <w:rPr>
          <w:rFonts w:ascii="Times New Roman" w:hAnsi="Times New Roman" w:cs="Times New Roman"/>
          <w:sz w:val="24"/>
          <w:szCs w:val="24"/>
        </w:rPr>
        <w:t>внешнюю</w:t>
      </w:r>
      <w:proofErr w:type="gramEnd"/>
      <w:r w:rsidRPr="00C25847">
        <w:rPr>
          <w:rFonts w:ascii="Times New Roman" w:hAnsi="Times New Roman" w:cs="Times New Roman"/>
          <w:sz w:val="24"/>
          <w:szCs w:val="24"/>
        </w:rPr>
        <w:t xml:space="preserve"> и внутреннюю.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Внешняя стесненность определяется ограничениями габаритов рабочих зон и пр</w:t>
      </w:r>
      <w:r w:rsidRPr="00C25847">
        <w:rPr>
          <w:rFonts w:ascii="Times New Roman" w:hAnsi="Times New Roman" w:cs="Times New Roman"/>
          <w:sz w:val="24"/>
          <w:szCs w:val="24"/>
        </w:rPr>
        <w:t>о</w:t>
      </w:r>
      <w:r w:rsidRPr="00C25847">
        <w:rPr>
          <w:rFonts w:ascii="Times New Roman" w:hAnsi="Times New Roman" w:cs="Times New Roman"/>
          <w:sz w:val="24"/>
          <w:szCs w:val="24"/>
        </w:rPr>
        <w:t>ездов строительных машин и транспорта, естественными и искусственными препятстви</w:t>
      </w:r>
      <w:r w:rsidRPr="00C25847">
        <w:rPr>
          <w:rFonts w:ascii="Times New Roman" w:hAnsi="Times New Roman" w:cs="Times New Roman"/>
          <w:sz w:val="24"/>
          <w:szCs w:val="24"/>
        </w:rPr>
        <w:t>я</w:t>
      </w:r>
      <w:r w:rsidRPr="00C25847">
        <w:rPr>
          <w:rFonts w:ascii="Times New Roman" w:hAnsi="Times New Roman" w:cs="Times New Roman"/>
          <w:sz w:val="24"/>
          <w:szCs w:val="24"/>
        </w:rPr>
        <w:t xml:space="preserve">ми на территории площадки.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Внутренняя стесненность объекта обусловлена наличием во </w:t>
      </w:r>
      <w:proofErr w:type="spellStart"/>
      <w:r w:rsidRPr="00C25847">
        <w:rPr>
          <w:rFonts w:ascii="Times New Roman" w:hAnsi="Times New Roman" w:cs="Times New Roman"/>
          <w:sz w:val="24"/>
          <w:szCs w:val="24"/>
        </w:rPr>
        <w:t>внутриобъектном</w:t>
      </w:r>
      <w:proofErr w:type="spellEnd"/>
      <w:r w:rsidRPr="00C25847">
        <w:rPr>
          <w:rFonts w:ascii="Times New Roman" w:hAnsi="Times New Roman" w:cs="Times New Roman"/>
          <w:sz w:val="24"/>
          <w:szCs w:val="24"/>
        </w:rPr>
        <w:t xml:space="preserve"> пр</w:t>
      </w:r>
      <w:r w:rsidRPr="00C25847">
        <w:rPr>
          <w:rFonts w:ascii="Times New Roman" w:hAnsi="Times New Roman" w:cs="Times New Roman"/>
          <w:sz w:val="24"/>
          <w:szCs w:val="24"/>
        </w:rPr>
        <w:t>о</w:t>
      </w:r>
      <w:r w:rsidRPr="00C25847">
        <w:rPr>
          <w:rFonts w:ascii="Times New Roman" w:hAnsi="Times New Roman" w:cs="Times New Roman"/>
          <w:sz w:val="24"/>
          <w:szCs w:val="24"/>
        </w:rPr>
        <w:t>странстве препятствий в виде существующих строительных конструкций, станков, обор</w:t>
      </w:r>
      <w:r w:rsidRPr="00C25847">
        <w:rPr>
          <w:rFonts w:ascii="Times New Roman" w:hAnsi="Times New Roman" w:cs="Times New Roman"/>
          <w:sz w:val="24"/>
          <w:szCs w:val="24"/>
        </w:rPr>
        <w:t>у</w:t>
      </w:r>
      <w:r w:rsidRPr="00C25847">
        <w:rPr>
          <w:rFonts w:ascii="Times New Roman" w:hAnsi="Times New Roman" w:cs="Times New Roman"/>
          <w:sz w:val="24"/>
          <w:szCs w:val="24"/>
        </w:rPr>
        <w:t xml:space="preserve">дования, демонтаж которых невозможен и неэкономичен.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реконструкции зданий чаще применяются способы поэлементной разборки укрупненными блоками.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Технологическая последовательность выполнения монтажа и демонтажа констру</w:t>
      </w:r>
      <w:r w:rsidRPr="00C25847">
        <w:rPr>
          <w:rFonts w:ascii="Times New Roman" w:hAnsi="Times New Roman" w:cs="Times New Roman"/>
          <w:sz w:val="24"/>
          <w:szCs w:val="24"/>
        </w:rPr>
        <w:t>к</w:t>
      </w:r>
      <w:r w:rsidRPr="00C25847">
        <w:rPr>
          <w:rFonts w:ascii="Times New Roman" w:hAnsi="Times New Roman" w:cs="Times New Roman"/>
          <w:sz w:val="24"/>
          <w:szCs w:val="24"/>
        </w:rPr>
        <w:t>ций определяет организацию работ по раздельной или комплексной схемам.</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раздельной схеме на первом этаже демонтируют все конструкции, подлеж</w:t>
      </w:r>
      <w:r w:rsidRPr="00C25847">
        <w:rPr>
          <w:rFonts w:ascii="Times New Roman" w:hAnsi="Times New Roman" w:cs="Times New Roman"/>
          <w:sz w:val="24"/>
          <w:szCs w:val="24"/>
        </w:rPr>
        <w:t>а</w:t>
      </w:r>
      <w:r w:rsidRPr="00C25847">
        <w:rPr>
          <w:rFonts w:ascii="Times New Roman" w:hAnsi="Times New Roman" w:cs="Times New Roman"/>
          <w:sz w:val="24"/>
          <w:szCs w:val="24"/>
        </w:rPr>
        <w:t>щие замене в пределах объекта. Затем монтируют новые конструкции. Эту схему прим</w:t>
      </w:r>
      <w:r w:rsidRPr="00C25847">
        <w:rPr>
          <w:rFonts w:ascii="Times New Roman" w:hAnsi="Times New Roman" w:cs="Times New Roman"/>
          <w:sz w:val="24"/>
          <w:szCs w:val="24"/>
        </w:rPr>
        <w:t>е</w:t>
      </w:r>
      <w:r w:rsidRPr="00C25847">
        <w:rPr>
          <w:rFonts w:ascii="Times New Roman" w:hAnsi="Times New Roman" w:cs="Times New Roman"/>
          <w:sz w:val="24"/>
          <w:szCs w:val="24"/>
        </w:rPr>
        <w:t>няют в условиях, когда демонтаж конструкций не угрожает обрушением смежных элеме</w:t>
      </w:r>
      <w:r w:rsidRPr="00C25847">
        <w:rPr>
          <w:rFonts w:ascii="Times New Roman" w:hAnsi="Times New Roman" w:cs="Times New Roman"/>
          <w:sz w:val="24"/>
          <w:szCs w:val="24"/>
        </w:rPr>
        <w:t>н</w:t>
      </w:r>
      <w:r w:rsidRPr="00C25847">
        <w:rPr>
          <w:rFonts w:ascii="Times New Roman" w:hAnsi="Times New Roman" w:cs="Times New Roman"/>
          <w:sz w:val="24"/>
          <w:szCs w:val="24"/>
        </w:rPr>
        <w:t>тов и потерей общей устойчивости зданий (преимущество - возможность использования кранов, недостаток - необходимость выполнять большой объем работ по усилению ко</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струкций и обеспечению общей устойчивости здания).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Комплексная схема предусматривает совмещение демонтажа и монтажа констру</w:t>
      </w:r>
      <w:r w:rsidRPr="00C25847">
        <w:rPr>
          <w:rFonts w:ascii="Times New Roman" w:hAnsi="Times New Roman" w:cs="Times New Roman"/>
          <w:sz w:val="24"/>
          <w:szCs w:val="24"/>
        </w:rPr>
        <w:t>к</w:t>
      </w:r>
      <w:r w:rsidRPr="00C25847">
        <w:rPr>
          <w:rFonts w:ascii="Times New Roman" w:hAnsi="Times New Roman" w:cs="Times New Roman"/>
          <w:sz w:val="24"/>
          <w:szCs w:val="24"/>
        </w:rPr>
        <w:t>ций с соблюдением условий, обеспечивающих достаточную прочность, жесткость и устойчивость смежных конструкций и сооружения в целом. Монтажные и демонтажные работы выполняют с использованием одного и того же комплекта машин по захваткам и ячейкам. При этом открывается фронт для последующих работ, в результате чего сокр</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щаются общие сроки реконструкции. </w:t>
      </w:r>
    </w:p>
    <w:p w:rsidR="00225F31" w:rsidRPr="00C25847" w:rsidRDefault="00225F31" w:rsidP="0023739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ТЕХНОЛОГИЯ МОНТАЖНО-ДЕМОНТАЖНЫХ РАБОТ</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Демонтаж конструкций здания выполняют в процессе их замены теми же монта</w:t>
      </w:r>
      <w:r w:rsidRPr="00C25847">
        <w:rPr>
          <w:rFonts w:ascii="Times New Roman" w:hAnsi="Times New Roman" w:cs="Times New Roman"/>
          <w:sz w:val="24"/>
          <w:szCs w:val="24"/>
        </w:rPr>
        <w:t>ж</w:t>
      </w:r>
      <w:r w:rsidRPr="00C25847">
        <w:rPr>
          <w:rFonts w:ascii="Times New Roman" w:hAnsi="Times New Roman" w:cs="Times New Roman"/>
          <w:sz w:val="24"/>
          <w:szCs w:val="24"/>
        </w:rPr>
        <w:t>ными механизмами, что и при монтаже. Разборку кирпичных и бутобетонных констру</w:t>
      </w:r>
      <w:r w:rsidRPr="00C25847">
        <w:rPr>
          <w:rFonts w:ascii="Times New Roman" w:hAnsi="Times New Roman" w:cs="Times New Roman"/>
          <w:sz w:val="24"/>
          <w:szCs w:val="24"/>
        </w:rPr>
        <w:t>к</w:t>
      </w:r>
      <w:r w:rsidRPr="00C25847">
        <w:rPr>
          <w:rFonts w:ascii="Times New Roman" w:hAnsi="Times New Roman" w:cs="Times New Roman"/>
          <w:sz w:val="24"/>
          <w:szCs w:val="24"/>
        </w:rPr>
        <w:t>ций вручную выполняют при небольшом объеме работ, когда остальные способы по к</w:t>
      </w:r>
      <w:r w:rsidRPr="00C25847">
        <w:rPr>
          <w:rFonts w:ascii="Times New Roman" w:hAnsi="Times New Roman" w:cs="Times New Roman"/>
          <w:sz w:val="24"/>
          <w:szCs w:val="24"/>
        </w:rPr>
        <w:t>а</w:t>
      </w:r>
      <w:r w:rsidRPr="00C25847">
        <w:rPr>
          <w:rFonts w:ascii="Times New Roman" w:hAnsi="Times New Roman" w:cs="Times New Roman"/>
          <w:sz w:val="24"/>
          <w:szCs w:val="24"/>
        </w:rPr>
        <w:t>ким-либо причинам не могут быть использованы. Кирпичные стены разбирают с закре</w:t>
      </w:r>
      <w:r w:rsidRPr="00C25847">
        <w:rPr>
          <w:rFonts w:ascii="Times New Roman" w:hAnsi="Times New Roman" w:cs="Times New Roman"/>
          <w:sz w:val="24"/>
          <w:szCs w:val="24"/>
        </w:rPr>
        <w:t>п</w:t>
      </w:r>
      <w:r w:rsidRPr="00C25847">
        <w:rPr>
          <w:rFonts w:ascii="Times New Roman" w:hAnsi="Times New Roman" w:cs="Times New Roman"/>
          <w:sz w:val="24"/>
          <w:szCs w:val="24"/>
        </w:rPr>
        <w:t xml:space="preserve">ленных лесов рядами с использованием ломов, легких кувалд, клиньев, кирок, отбойных молотков.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Демонтаж (разборка) при реконструкции является весьма трудоемким процессом (30% от общей трудоемкости). Поэтому вопросы комплексной механизации демонтажа должны детально прорабатываться с надлежащим технико-экономическим обоснованием принятого варианта</w:t>
      </w:r>
      <w:r w:rsidR="004C2942" w:rsidRPr="00C25847">
        <w:rPr>
          <w:rFonts w:ascii="Times New Roman" w:hAnsi="Times New Roman" w:cs="Times New Roman"/>
          <w:sz w:val="24"/>
          <w:szCs w:val="24"/>
        </w:rPr>
        <w:t xml:space="preserve"> производства работ</w:t>
      </w:r>
      <w:r w:rsidRPr="00C25847">
        <w:rPr>
          <w:rFonts w:ascii="Times New Roman" w:hAnsi="Times New Roman" w:cs="Times New Roman"/>
          <w:sz w:val="24"/>
          <w:szCs w:val="24"/>
        </w:rPr>
        <w:t xml:space="preserve">.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выборе способов разборки и разрушения строительных конструкций учитыв</w:t>
      </w:r>
      <w:r w:rsidRPr="00C25847">
        <w:rPr>
          <w:rFonts w:ascii="Times New Roman" w:hAnsi="Times New Roman" w:cs="Times New Roman"/>
          <w:sz w:val="24"/>
          <w:szCs w:val="24"/>
        </w:rPr>
        <w:t>а</w:t>
      </w:r>
      <w:r w:rsidRPr="00C25847">
        <w:rPr>
          <w:rFonts w:ascii="Times New Roman" w:hAnsi="Times New Roman" w:cs="Times New Roman"/>
          <w:sz w:val="24"/>
          <w:szCs w:val="24"/>
        </w:rPr>
        <w:t>ют выход годных к повторному использованию материалов на основе технико-экономического расчета. Для разделения конструкций при их разборке и для устройства проемов и отверстий в различных конструкциях применяют следующие способы: механ</w:t>
      </w:r>
      <w:r w:rsidRPr="00C25847">
        <w:rPr>
          <w:rFonts w:ascii="Times New Roman" w:hAnsi="Times New Roman" w:cs="Times New Roman"/>
          <w:sz w:val="24"/>
          <w:szCs w:val="24"/>
        </w:rPr>
        <w:t>и</w:t>
      </w:r>
      <w:r w:rsidRPr="00C25847">
        <w:rPr>
          <w:rFonts w:ascii="Times New Roman" w:hAnsi="Times New Roman" w:cs="Times New Roman"/>
          <w:sz w:val="24"/>
          <w:szCs w:val="24"/>
        </w:rPr>
        <w:t>ческое сверление, бурение и резку с использованием ручных сверлильных машин и ста</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ков с алмазными отрезными дисками; электрические </w:t>
      </w:r>
      <w:proofErr w:type="spellStart"/>
      <w:r w:rsidRPr="00C25847">
        <w:rPr>
          <w:rFonts w:ascii="Times New Roman" w:hAnsi="Times New Roman" w:cs="Times New Roman"/>
          <w:sz w:val="24"/>
          <w:szCs w:val="24"/>
        </w:rPr>
        <w:t>бороздоделы</w:t>
      </w:r>
      <w:proofErr w:type="spellEnd"/>
      <w:r w:rsidRPr="00C25847">
        <w:rPr>
          <w:rFonts w:ascii="Times New Roman" w:hAnsi="Times New Roman" w:cs="Times New Roman"/>
          <w:sz w:val="24"/>
          <w:szCs w:val="24"/>
        </w:rPr>
        <w:t xml:space="preserve">; газокислородную и термическую резку; электродуговую, плазменную и лазерную резку. </w:t>
      </w:r>
    </w:p>
    <w:p w:rsidR="00514947" w:rsidRPr="00514947" w:rsidRDefault="00514947" w:rsidP="00514947">
      <w:pPr>
        <w:pStyle w:val="ab"/>
        <w:jc w:val="center"/>
        <w:rPr>
          <w:color w:val="auto"/>
          <w:sz w:val="32"/>
        </w:rPr>
      </w:pPr>
      <w:r w:rsidRPr="00514947">
        <w:rPr>
          <w:color w:val="auto"/>
          <w:sz w:val="32"/>
          <w:highlight w:val="yellow"/>
        </w:rPr>
        <w:t>ТЕМА 5</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ПОРЯДОК РАЗБОРКИ КОНСТРУКЦИЙ РАЗЛИЧНЫХ ТИПОВ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всех способах разборки конструкций или здания в целом должны быть прин</w:t>
      </w:r>
      <w:r w:rsidRPr="00C25847">
        <w:rPr>
          <w:rFonts w:ascii="Times New Roman" w:hAnsi="Times New Roman" w:cs="Times New Roman"/>
          <w:sz w:val="24"/>
          <w:szCs w:val="24"/>
        </w:rPr>
        <w:t>я</w:t>
      </w:r>
      <w:r w:rsidRPr="00C25847">
        <w:rPr>
          <w:rFonts w:ascii="Times New Roman" w:hAnsi="Times New Roman" w:cs="Times New Roman"/>
          <w:sz w:val="24"/>
          <w:szCs w:val="24"/>
        </w:rPr>
        <w:t xml:space="preserve">ты меры по уменьшению образования пыли. С этой целью при разборке и сбрасывании, погрузке и перегрузке пылящие материалы должны увлажняться.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Сбрасывание с высоты материалов от разборки выполняется по закрытым желобам или трубам.</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До начала разборки здания производят обследование технического состояния зд</w:t>
      </w:r>
      <w:r w:rsidRPr="00C25847">
        <w:rPr>
          <w:rFonts w:ascii="Times New Roman" w:hAnsi="Times New Roman" w:cs="Times New Roman"/>
          <w:sz w:val="24"/>
          <w:szCs w:val="24"/>
        </w:rPr>
        <w:t>а</w:t>
      </w:r>
      <w:r w:rsidRPr="00C25847">
        <w:rPr>
          <w:rFonts w:ascii="Times New Roman" w:hAnsi="Times New Roman" w:cs="Times New Roman"/>
          <w:sz w:val="24"/>
          <w:szCs w:val="24"/>
        </w:rPr>
        <w:t>ния и его конструкций с целью установления их фактического состояния, размеров, ма</w:t>
      </w:r>
      <w:r w:rsidRPr="00C25847">
        <w:rPr>
          <w:rFonts w:ascii="Times New Roman" w:hAnsi="Times New Roman" w:cs="Times New Roman"/>
          <w:sz w:val="24"/>
          <w:szCs w:val="24"/>
        </w:rPr>
        <w:t>с</w:t>
      </w:r>
      <w:r w:rsidRPr="00C25847">
        <w:rPr>
          <w:rFonts w:ascii="Times New Roman" w:hAnsi="Times New Roman" w:cs="Times New Roman"/>
          <w:sz w:val="24"/>
          <w:szCs w:val="24"/>
        </w:rPr>
        <w:t>сы, способов соединения конструкций между собой и других факторов, которые могут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влиять на выбор способов производства ремонтно-строительных работ.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Если физический износ всех внутренних конструкций составляет более 70%, то стены здания вместе с конструкциями разрушают.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Работы по разборке и разрушению конструкций выполняются в соответствии с технологическими картами и проектом производства работ.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Поэлементная разборка осуществляется с целью максимального использования м</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териалов повторно и выполняется вручную или с применением механизмов.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Вручную производят разборку отделочно-декоративных материалов, архитекту</w:t>
      </w:r>
      <w:r w:rsidRPr="00C25847">
        <w:rPr>
          <w:rFonts w:ascii="Times New Roman" w:hAnsi="Times New Roman" w:cs="Times New Roman"/>
          <w:sz w:val="24"/>
          <w:szCs w:val="24"/>
        </w:rPr>
        <w:t>р</w:t>
      </w:r>
      <w:r w:rsidRPr="00C25847">
        <w:rPr>
          <w:rFonts w:ascii="Times New Roman" w:hAnsi="Times New Roman" w:cs="Times New Roman"/>
          <w:sz w:val="24"/>
          <w:szCs w:val="24"/>
        </w:rPr>
        <w:t xml:space="preserve">ных украшений, изразцов, кровельных материалов, оконных и дверных блоков и т. д.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С применением пневматических и электрических молотков, ломов, </w:t>
      </w:r>
      <w:proofErr w:type="spellStart"/>
      <w:r w:rsidRPr="00C25847">
        <w:rPr>
          <w:rFonts w:ascii="Times New Roman" w:hAnsi="Times New Roman" w:cs="Times New Roman"/>
          <w:sz w:val="24"/>
          <w:szCs w:val="24"/>
        </w:rPr>
        <w:t>бетоноломов</w:t>
      </w:r>
      <w:proofErr w:type="spellEnd"/>
      <w:r w:rsidRPr="00C25847">
        <w:rPr>
          <w:rFonts w:ascii="Times New Roman" w:hAnsi="Times New Roman" w:cs="Times New Roman"/>
          <w:sz w:val="24"/>
          <w:szCs w:val="24"/>
        </w:rPr>
        <w:t xml:space="preserve"> разбирают стяжки полов, кирпичные, деревянные перегородки.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разборке </w:t>
      </w:r>
      <w:proofErr w:type="spellStart"/>
      <w:r w:rsidRPr="00C25847">
        <w:rPr>
          <w:rFonts w:ascii="Times New Roman" w:hAnsi="Times New Roman" w:cs="Times New Roman"/>
          <w:sz w:val="24"/>
          <w:szCs w:val="24"/>
        </w:rPr>
        <w:t>укруинительными</w:t>
      </w:r>
      <w:proofErr w:type="spellEnd"/>
      <w:r w:rsidRPr="00C25847">
        <w:rPr>
          <w:rFonts w:ascii="Times New Roman" w:hAnsi="Times New Roman" w:cs="Times New Roman"/>
          <w:sz w:val="24"/>
          <w:szCs w:val="24"/>
        </w:rPr>
        <w:t xml:space="preserve"> блоками (трудоемкость снижается в 1,5-3 раза, с</w:t>
      </w:r>
      <w:r w:rsidRPr="00C25847">
        <w:rPr>
          <w:rFonts w:ascii="Times New Roman" w:hAnsi="Times New Roman" w:cs="Times New Roman"/>
          <w:sz w:val="24"/>
          <w:szCs w:val="24"/>
        </w:rPr>
        <w:t>о</w:t>
      </w:r>
      <w:r w:rsidRPr="00C25847">
        <w:rPr>
          <w:rFonts w:ascii="Times New Roman" w:hAnsi="Times New Roman" w:cs="Times New Roman"/>
          <w:sz w:val="24"/>
          <w:szCs w:val="24"/>
        </w:rPr>
        <w:t>кращается срок производства работ) необходимо наметить места разъединения констру</w:t>
      </w:r>
      <w:r w:rsidRPr="00C25847">
        <w:rPr>
          <w:rFonts w:ascii="Times New Roman" w:hAnsi="Times New Roman" w:cs="Times New Roman"/>
          <w:sz w:val="24"/>
          <w:szCs w:val="24"/>
        </w:rPr>
        <w:t>к</w:t>
      </w:r>
      <w:r w:rsidRPr="00C25847">
        <w:rPr>
          <w:rFonts w:ascii="Times New Roman" w:hAnsi="Times New Roman" w:cs="Times New Roman"/>
          <w:sz w:val="24"/>
          <w:szCs w:val="24"/>
        </w:rPr>
        <w:lastRenderedPageBreak/>
        <w:t xml:space="preserve">ций в соответствии с поэлементной схемой их удаления, установить временное крепление конструкций, без которых могут произойти непредусмотренные обрушения, а также устроить временные ограждения, настилы и защитные козырьки. </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РАЗБОРКА КРЫШИ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Разборку крыши, как правило, ведут в два этапа. Сначала разбирают кровельное покрытие, а затем основные несущие элементы кровель.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До разборки крыши демонтируют телевизионные и радиоантенны, стойки ради</w:t>
      </w:r>
      <w:r w:rsidRPr="00C25847">
        <w:rPr>
          <w:rFonts w:ascii="Times New Roman" w:hAnsi="Times New Roman" w:cs="Times New Roman"/>
          <w:sz w:val="24"/>
          <w:szCs w:val="24"/>
        </w:rPr>
        <w:t>о</w:t>
      </w:r>
      <w:r w:rsidRPr="00C25847">
        <w:rPr>
          <w:rFonts w:ascii="Times New Roman" w:hAnsi="Times New Roman" w:cs="Times New Roman"/>
          <w:sz w:val="24"/>
          <w:szCs w:val="24"/>
        </w:rPr>
        <w:t>вещания, устройств линии связи, рекламные щиты и др.</w:t>
      </w:r>
      <w:proofErr w:type="gramStart"/>
      <w:r w:rsidRPr="00C25847">
        <w:rPr>
          <w:rFonts w:ascii="Times New Roman" w:hAnsi="Times New Roman" w:cs="Times New Roman"/>
          <w:sz w:val="24"/>
          <w:szCs w:val="24"/>
        </w:rPr>
        <w:t xml:space="preserve"> ;</w:t>
      </w:r>
      <w:proofErr w:type="gramEnd"/>
      <w:r w:rsidRPr="00C25847">
        <w:rPr>
          <w:rFonts w:ascii="Times New Roman" w:hAnsi="Times New Roman" w:cs="Times New Roman"/>
          <w:sz w:val="24"/>
          <w:szCs w:val="24"/>
        </w:rPr>
        <w:t xml:space="preserve"> снимают электропроводку и ра</w:t>
      </w:r>
      <w:r w:rsidRPr="00C25847">
        <w:rPr>
          <w:rFonts w:ascii="Times New Roman" w:hAnsi="Times New Roman" w:cs="Times New Roman"/>
          <w:sz w:val="24"/>
          <w:szCs w:val="24"/>
        </w:rPr>
        <w:t>з</w:t>
      </w:r>
      <w:r w:rsidR="004C2942" w:rsidRPr="00C25847">
        <w:rPr>
          <w:rFonts w:ascii="Times New Roman" w:hAnsi="Times New Roman" w:cs="Times New Roman"/>
          <w:sz w:val="24"/>
          <w:szCs w:val="24"/>
        </w:rPr>
        <w:t xml:space="preserve">бирают </w:t>
      </w:r>
      <w:proofErr w:type="spellStart"/>
      <w:r w:rsidR="004C2942" w:rsidRPr="00C25847">
        <w:rPr>
          <w:rFonts w:ascii="Times New Roman" w:hAnsi="Times New Roman" w:cs="Times New Roman"/>
          <w:sz w:val="24"/>
          <w:szCs w:val="24"/>
        </w:rPr>
        <w:t>санитарно</w:t>
      </w:r>
      <w:proofErr w:type="spellEnd"/>
      <w:r w:rsidR="004C2942" w:rsidRPr="00C25847">
        <w:rPr>
          <w:rFonts w:ascii="Times New Roman" w:hAnsi="Times New Roman" w:cs="Times New Roman"/>
          <w:sz w:val="24"/>
          <w:szCs w:val="24"/>
        </w:rPr>
        <w:t xml:space="preserve"> технические </w:t>
      </w:r>
      <w:r w:rsidRPr="00C25847">
        <w:rPr>
          <w:rFonts w:ascii="Times New Roman" w:hAnsi="Times New Roman" w:cs="Times New Roman"/>
          <w:sz w:val="24"/>
          <w:szCs w:val="24"/>
        </w:rPr>
        <w:t>устройства на чердаке, дымовые трубы, находящиеся в ветхом состоянии.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Снятие рулонной кровли следует вести вдоль пролета, начиная с самой высокой отметки кровли, разбираемый материал опускать в бадьях, специальных ящиках или по закрытым желобам.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Разборку стальной кровли начинают со снятия покрытий около труб, брандмауэ</w:t>
      </w:r>
      <w:r w:rsidRPr="00C25847">
        <w:rPr>
          <w:rFonts w:ascii="Times New Roman" w:hAnsi="Times New Roman" w:cs="Times New Roman"/>
          <w:sz w:val="24"/>
          <w:szCs w:val="24"/>
        </w:rPr>
        <w:t>р</w:t>
      </w:r>
      <w:r w:rsidRPr="00C25847">
        <w:rPr>
          <w:rFonts w:ascii="Times New Roman" w:hAnsi="Times New Roman" w:cs="Times New Roman"/>
          <w:sz w:val="24"/>
          <w:szCs w:val="24"/>
        </w:rPr>
        <w:t xml:space="preserve">ных стен и других выступающих частей.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Рядовое покрытие разбирают двумя способами: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1. Раскрывают один из стоячих фальцев на всем скате кровли. Затем, отсоединив лежачий фальц, скрепляющий картину с листами желоба, ее поднимают ломиками и пер</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вертывают на соседний ряд. После этого разъединяют отдельные картины и спускают их на чердачное перекрытие. То же делают с картинами следующего ряда, отделяя </w:t>
      </w:r>
      <w:proofErr w:type="spellStart"/>
      <w:r w:rsidRPr="00C25847">
        <w:rPr>
          <w:rFonts w:ascii="Times New Roman" w:hAnsi="Times New Roman" w:cs="Times New Roman"/>
          <w:sz w:val="24"/>
          <w:szCs w:val="24"/>
        </w:rPr>
        <w:t>кляммеры</w:t>
      </w:r>
      <w:proofErr w:type="spellEnd"/>
      <w:r w:rsidRPr="00C25847">
        <w:rPr>
          <w:rFonts w:ascii="Times New Roman" w:hAnsi="Times New Roman" w:cs="Times New Roman"/>
          <w:sz w:val="24"/>
          <w:szCs w:val="24"/>
        </w:rPr>
        <w:t xml:space="preserve"> от обрешетки, перпендикулярно снятию картин.</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2. Кровельными ножницами срезают стоячие фальцы, раскрывают лежачие фал</w:t>
      </w:r>
      <w:r w:rsidRPr="00C25847">
        <w:rPr>
          <w:rFonts w:ascii="Times New Roman" w:hAnsi="Times New Roman" w:cs="Times New Roman"/>
          <w:sz w:val="24"/>
          <w:szCs w:val="24"/>
        </w:rPr>
        <w:t>ь</w:t>
      </w:r>
      <w:r w:rsidRPr="00C25847">
        <w:rPr>
          <w:rFonts w:ascii="Times New Roman" w:hAnsi="Times New Roman" w:cs="Times New Roman"/>
          <w:sz w:val="24"/>
          <w:szCs w:val="24"/>
        </w:rPr>
        <w:t>цы, скатывают картины в рулоны и спускают их на чердачное перекрытие. Демонтаж п</w:t>
      </w:r>
      <w:r w:rsidRPr="00C25847">
        <w:rPr>
          <w:rFonts w:ascii="Times New Roman" w:hAnsi="Times New Roman" w:cs="Times New Roman"/>
          <w:sz w:val="24"/>
          <w:szCs w:val="24"/>
        </w:rPr>
        <w:t>а</w:t>
      </w:r>
      <w:r w:rsidRPr="00C25847">
        <w:rPr>
          <w:rFonts w:ascii="Times New Roman" w:hAnsi="Times New Roman" w:cs="Times New Roman"/>
          <w:sz w:val="24"/>
          <w:szCs w:val="24"/>
        </w:rPr>
        <w:t>рапетной решетки, снятие оставшегося кровельного покрытия от парапетной решетки до свеса рекомендуется выполнять после разборки обрешетки с уровня чердачного перекр</w:t>
      </w:r>
      <w:r w:rsidRPr="00C25847">
        <w:rPr>
          <w:rFonts w:ascii="Times New Roman" w:hAnsi="Times New Roman" w:cs="Times New Roman"/>
          <w:sz w:val="24"/>
          <w:szCs w:val="24"/>
        </w:rPr>
        <w:t>ы</w:t>
      </w:r>
      <w:r w:rsidRPr="00C25847">
        <w:rPr>
          <w:rFonts w:ascii="Times New Roman" w:hAnsi="Times New Roman" w:cs="Times New Roman"/>
          <w:sz w:val="24"/>
          <w:szCs w:val="24"/>
        </w:rPr>
        <w:t xml:space="preserve">тия.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Стропила разбирают по принципу удаления свободно лежащих элементов, сняв предварительно металлические крепежные детали. При разборке пользуются легкими подмостями из инвентарных элементов.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производстве работ должны соблюдаться следующие правила техники бе</w:t>
      </w:r>
      <w:r w:rsidRPr="00C25847">
        <w:rPr>
          <w:rFonts w:ascii="Times New Roman" w:hAnsi="Times New Roman" w:cs="Times New Roman"/>
          <w:sz w:val="24"/>
          <w:szCs w:val="24"/>
        </w:rPr>
        <w:t>з</w:t>
      </w:r>
      <w:r w:rsidRPr="00C25847">
        <w:rPr>
          <w:rFonts w:ascii="Times New Roman" w:hAnsi="Times New Roman" w:cs="Times New Roman"/>
          <w:sz w:val="24"/>
          <w:szCs w:val="24"/>
        </w:rPr>
        <w:t>опасности: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-рабочим должна быть выдана мягкая нескользящая обувь, предохранительные п</w:t>
      </w:r>
      <w:r w:rsidRPr="00C25847">
        <w:rPr>
          <w:rFonts w:ascii="Times New Roman" w:hAnsi="Times New Roman" w:cs="Times New Roman"/>
          <w:sz w:val="24"/>
          <w:szCs w:val="24"/>
        </w:rPr>
        <w:t>о</w:t>
      </w:r>
      <w:r w:rsidRPr="00C25847">
        <w:rPr>
          <w:rFonts w:ascii="Times New Roman" w:hAnsi="Times New Roman" w:cs="Times New Roman"/>
          <w:sz w:val="24"/>
          <w:szCs w:val="24"/>
        </w:rPr>
        <w:t>яса с указанием мест их крепления;</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прохода по крыше необходимо укладывать на крышах переносные стремянки шириной не менее 30 см с нашитыми планками;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-вырезанные листы кровельного железа нельзя оставлять на крыше;</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-разбирать крыши при ветре силой более 12 м/с (6 баллов), густом тумане, ливн</w:t>
      </w:r>
      <w:r w:rsidRPr="00C25847">
        <w:rPr>
          <w:rFonts w:ascii="Times New Roman" w:hAnsi="Times New Roman" w:cs="Times New Roman"/>
          <w:sz w:val="24"/>
          <w:szCs w:val="24"/>
        </w:rPr>
        <w:t>е</w:t>
      </w:r>
      <w:r w:rsidRPr="00C25847">
        <w:rPr>
          <w:rFonts w:ascii="Times New Roman" w:hAnsi="Times New Roman" w:cs="Times New Roman"/>
          <w:sz w:val="24"/>
          <w:szCs w:val="24"/>
        </w:rPr>
        <w:t>вом дожде, сильном снегопаде и гололеде запрещается;</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прохода по чердачным перекрытиям необходимо укладывать по балкам щит</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вой настил шириной не менее 0,5 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Требования к качеству работ: при снятии кровельного покрытия, годного для дал</w:t>
      </w:r>
      <w:r w:rsidRPr="00C25847">
        <w:rPr>
          <w:rFonts w:ascii="Times New Roman" w:hAnsi="Times New Roman" w:cs="Times New Roman"/>
          <w:sz w:val="24"/>
          <w:szCs w:val="24"/>
        </w:rPr>
        <w:t>ь</w:t>
      </w:r>
      <w:r w:rsidRPr="00C25847">
        <w:rPr>
          <w:rFonts w:ascii="Times New Roman" w:hAnsi="Times New Roman" w:cs="Times New Roman"/>
          <w:sz w:val="24"/>
          <w:szCs w:val="24"/>
        </w:rPr>
        <w:t xml:space="preserve">нейшего употребления, должно быть обеспечено максимальное сохранение кровельной стали; элементы стропильной системы, годные к повторному использованию, должны разбираться без повреждения в местах </w:t>
      </w:r>
      <w:proofErr w:type="spellStart"/>
      <w:r w:rsidRPr="00C25847">
        <w:rPr>
          <w:rFonts w:ascii="Times New Roman" w:hAnsi="Times New Roman" w:cs="Times New Roman"/>
          <w:sz w:val="24"/>
          <w:szCs w:val="24"/>
        </w:rPr>
        <w:t>опирания</w:t>
      </w:r>
      <w:proofErr w:type="spellEnd"/>
      <w:r w:rsidRPr="00C25847">
        <w:rPr>
          <w:rFonts w:ascii="Times New Roman" w:hAnsi="Times New Roman" w:cs="Times New Roman"/>
          <w:sz w:val="24"/>
          <w:szCs w:val="24"/>
        </w:rPr>
        <w:t xml:space="preserve"> и в сопряжениях.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Асбестоцементные покрытия разбирают в последовательности, обратной их устройству: вначале снимают покрытие конька, а затем, начиная с верхнего ряда, листы рядового покрытия, выдергивая гвоздодером гвозди с шайбами; в последнюю очередь разбирают листы карнизного ряда, обрешетку труб, карнизные свесы и другие элементы кровли.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Все асбестоцементные детали спускают на чердачные перекрытия, сортируют и вывозят в контейнерах.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Разборку кровельного покрытия из черепицы начинают со снятия коньковых ф</w:t>
      </w:r>
      <w:r w:rsidRPr="00C25847">
        <w:rPr>
          <w:rFonts w:ascii="Times New Roman" w:hAnsi="Times New Roman" w:cs="Times New Roman"/>
          <w:sz w:val="24"/>
          <w:szCs w:val="24"/>
        </w:rPr>
        <w:t>а</w:t>
      </w:r>
      <w:r w:rsidRPr="00C25847">
        <w:rPr>
          <w:rFonts w:ascii="Times New Roman" w:hAnsi="Times New Roman" w:cs="Times New Roman"/>
          <w:sz w:val="24"/>
          <w:szCs w:val="24"/>
        </w:rPr>
        <w:t>сонных элементов. Затем снимают черепицы горизонтальных рядов сверху вниз - от кон</w:t>
      </w:r>
      <w:r w:rsidRPr="00C25847">
        <w:rPr>
          <w:rFonts w:ascii="Times New Roman" w:hAnsi="Times New Roman" w:cs="Times New Roman"/>
          <w:sz w:val="24"/>
          <w:szCs w:val="24"/>
        </w:rPr>
        <w:t>ь</w:t>
      </w:r>
      <w:r w:rsidRPr="00C25847">
        <w:rPr>
          <w:rFonts w:ascii="Times New Roman" w:hAnsi="Times New Roman" w:cs="Times New Roman"/>
          <w:sz w:val="24"/>
          <w:szCs w:val="24"/>
        </w:rPr>
        <w:t xml:space="preserve">ка к свесу, Перед снятием черепиц отрезают крепежную проволоку. Разборку начинают с ходовых досок, а продолжают с чердачного перекрытия с использованием инвентарных подмостей.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С помощью талей возможно снятие железобетонных балок чердака с дальнейшей укладкой на перекрытии или их разрезкой. Для этой цели пригодны ручные тали с рыча</w:t>
      </w:r>
      <w:r w:rsidRPr="00C25847">
        <w:rPr>
          <w:rFonts w:ascii="Times New Roman" w:hAnsi="Times New Roman" w:cs="Times New Roman"/>
          <w:sz w:val="24"/>
          <w:szCs w:val="24"/>
        </w:rPr>
        <w:t>ж</w:t>
      </w:r>
      <w:r w:rsidRPr="00C25847">
        <w:rPr>
          <w:rFonts w:ascii="Times New Roman" w:hAnsi="Times New Roman" w:cs="Times New Roman"/>
          <w:sz w:val="24"/>
          <w:szCs w:val="24"/>
        </w:rPr>
        <w:t xml:space="preserve">ным или цепным приводом (замкнутая цепь) грузоподъемностью до 500 кг. Масса этих талей до 10 кг. </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РАЗБОРКА ПЕРЕКРЫТИЙ</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Демонтаж чердачного перекрытия осуществляют после разборки и снятия всех конструкций крыши, демонтажа сантехнических устройств и сети электроосвещения на чердаке.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Демонтаж междуэтажных перекрытий выполняют после разборки крыши и выш</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лежащих перекрытий, демонтажа сантехнических устройств и сети электроосвещения, пробивки и заделки оконных и дверных проемов в стенах, крепления при необходимости временными стойками и прогонами разбираемых и нижележащих перекрытий.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Разборка чердачных деревянных перекрытий состоит из снятия, засыпки, разборки подборов, подшивки потолка и балок. Разборка конструкций зданий ведется в направл</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нии сверху вниз.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Деревянные балки разбирают, перепиливая их у стен или </w:t>
      </w:r>
      <w:proofErr w:type="gramStart"/>
      <w:r w:rsidRPr="00C25847">
        <w:rPr>
          <w:rFonts w:ascii="Times New Roman" w:hAnsi="Times New Roman" w:cs="Times New Roman"/>
          <w:sz w:val="24"/>
          <w:szCs w:val="24"/>
        </w:rPr>
        <w:t>по середине</w:t>
      </w:r>
      <w:proofErr w:type="gramEnd"/>
      <w:r w:rsidRPr="00C25847">
        <w:rPr>
          <w:rFonts w:ascii="Times New Roman" w:hAnsi="Times New Roman" w:cs="Times New Roman"/>
          <w:sz w:val="24"/>
          <w:szCs w:val="24"/>
        </w:rPr>
        <w:t xml:space="preserve"> пролета, п</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сле чего опускают на нижележащее перекрытие.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Если балки в хорошем состоянии, то их по возможности демонтируют. Разборка производится с инвентарных подмостей, установленных на нижележащее перекрытие.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Междуэтажные перекрытия разбирают, начиная </w:t>
      </w:r>
      <w:proofErr w:type="gramStart"/>
      <w:r w:rsidRPr="00C25847">
        <w:rPr>
          <w:rFonts w:ascii="Times New Roman" w:hAnsi="Times New Roman" w:cs="Times New Roman"/>
          <w:sz w:val="24"/>
          <w:szCs w:val="24"/>
        </w:rPr>
        <w:t>с</w:t>
      </w:r>
      <w:proofErr w:type="gramEnd"/>
      <w:r w:rsidRPr="00C25847">
        <w:rPr>
          <w:rFonts w:ascii="Times New Roman" w:hAnsi="Times New Roman" w:cs="Times New Roman"/>
          <w:sz w:val="24"/>
          <w:szCs w:val="24"/>
        </w:rPr>
        <w:t xml:space="preserve"> чистого пила.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Если полы дощатые, то сначала с помощью ломиков, </w:t>
      </w:r>
      <w:proofErr w:type="spellStart"/>
      <w:r w:rsidRPr="00C25847">
        <w:rPr>
          <w:rFonts w:ascii="Times New Roman" w:hAnsi="Times New Roman" w:cs="Times New Roman"/>
          <w:sz w:val="24"/>
          <w:szCs w:val="24"/>
        </w:rPr>
        <w:t>монтажек</w:t>
      </w:r>
      <w:proofErr w:type="spellEnd"/>
      <w:r w:rsidRPr="00C25847">
        <w:rPr>
          <w:rFonts w:ascii="Times New Roman" w:hAnsi="Times New Roman" w:cs="Times New Roman"/>
          <w:sz w:val="24"/>
          <w:szCs w:val="24"/>
        </w:rPr>
        <w:t xml:space="preserve"> снимают плинтуса или гантели, удаляют одну из фризовых досок. Далее разбирают рядовые доски пола.</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Разборку паркетных полов выполняют в аналогичной последовательности. Щит</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вой паркет снимают отдельными щитами.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Железобетонные монолитные перекрытия разбирают с помощью отбойных моло</w:t>
      </w:r>
      <w:r w:rsidRPr="00C25847">
        <w:rPr>
          <w:rFonts w:ascii="Times New Roman" w:hAnsi="Times New Roman" w:cs="Times New Roman"/>
          <w:sz w:val="24"/>
          <w:szCs w:val="24"/>
        </w:rPr>
        <w:t>т</w:t>
      </w:r>
      <w:r w:rsidRPr="00C25847">
        <w:rPr>
          <w:rFonts w:ascii="Times New Roman" w:hAnsi="Times New Roman" w:cs="Times New Roman"/>
          <w:sz w:val="24"/>
          <w:szCs w:val="24"/>
        </w:rPr>
        <w:t>ков до полного их обрушения. В перекрытиях больших площадей между опорами проб</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вают борозды до оголения арматуры. Арматуру срезают автогеном или сваркой. </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РАЗБОРКА КИРПИЧНЫХ СТЕН И СВОДОВ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 разборке кирпичных стен приступают после того, как разобраны все внутренние конструкции. До начала работ подлежащие разборке стены обследуют, устанавливая их прочность и устойчивость во избежание преждевременного обрушения.</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Кирпичные стены старых зданий, сложенные на известковом растворе, разбираю</w:t>
      </w:r>
      <w:r w:rsidRPr="00C25847">
        <w:rPr>
          <w:rFonts w:ascii="Times New Roman" w:hAnsi="Times New Roman" w:cs="Times New Roman"/>
          <w:sz w:val="24"/>
          <w:szCs w:val="24"/>
        </w:rPr>
        <w:t>т</w:t>
      </w:r>
      <w:r w:rsidRPr="00C25847">
        <w:rPr>
          <w:rFonts w:ascii="Times New Roman" w:hAnsi="Times New Roman" w:cs="Times New Roman"/>
          <w:sz w:val="24"/>
          <w:szCs w:val="24"/>
        </w:rPr>
        <w:t>ся обычно легко по плоскостям отдельных кирпичей. Основная масса кирпичей пригодна для повторного использования. При разборке такой кирпичной кладки рабочим необх</w:t>
      </w:r>
      <w:r w:rsidRPr="00C25847">
        <w:rPr>
          <w:rFonts w:ascii="Times New Roman" w:hAnsi="Times New Roman" w:cs="Times New Roman"/>
          <w:sz w:val="24"/>
          <w:szCs w:val="24"/>
        </w:rPr>
        <w:t>о</w:t>
      </w:r>
      <w:r w:rsidRPr="00C25847">
        <w:rPr>
          <w:rFonts w:ascii="Times New Roman" w:hAnsi="Times New Roman" w:cs="Times New Roman"/>
          <w:sz w:val="24"/>
          <w:szCs w:val="24"/>
        </w:rPr>
        <w:t>димо применять средства индивидуальной защиты, так как образуется большое колич</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ство пыли.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Кирпичные перемычки над проемами первого и второго этажей могут быть отдел</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ны от стены путем надсечки и демонтированы целиком на стройплощадку с принятием соответствующих мер осторожности.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достаточной прочности кирпичных стен их разборку следует выполнять укрупненными блоками. Блоки кладки отделяют с помощью отбойных молотков или ру</w:t>
      </w:r>
      <w:r w:rsidRPr="00C25847">
        <w:rPr>
          <w:rFonts w:ascii="Times New Roman" w:hAnsi="Times New Roman" w:cs="Times New Roman"/>
          <w:sz w:val="24"/>
          <w:szCs w:val="24"/>
        </w:rPr>
        <w:t>ч</w:t>
      </w:r>
      <w:r w:rsidRPr="00C25847">
        <w:rPr>
          <w:rFonts w:ascii="Times New Roman" w:hAnsi="Times New Roman" w:cs="Times New Roman"/>
          <w:sz w:val="24"/>
          <w:szCs w:val="24"/>
        </w:rPr>
        <w:t xml:space="preserve">ных </w:t>
      </w:r>
      <w:proofErr w:type="spellStart"/>
      <w:r w:rsidRPr="00C25847">
        <w:rPr>
          <w:rFonts w:ascii="Times New Roman" w:hAnsi="Times New Roman" w:cs="Times New Roman"/>
          <w:sz w:val="24"/>
          <w:szCs w:val="24"/>
        </w:rPr>
        <w:t>дискофрезерных</w:t>
      </w:r>
      <w:proofErr w:type="spellEnd"/>
      <w:r w:rsidRPr="00C25847">
        <w:rPr>
          <w:rFonts w:ascii="Times New Roman" w:hAnsi="Times New Roman" w:cs="Times New Roman"/>
          <w:sz w:val="24"/>
          <w:szCs w:val="24"/>
        </w:rPr>
        <w:t xml:space="preserve"> машин, поддерживая их грузоподъемными машинами.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Кирпичные своды разбирают от замка к пятам. В замке выбирают борозду, и далее откалывают отдельно кирпичи от кладки по плоскости швов в обе стороны.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Резка кирпичных стен, бетона может осуществляться ручной дисковой алмазной пилой типа «Партнер» производства Швеции. С помощью этого переносного </w:t>
      </w:r>
      <w:proofErr w:type="gramStart"/>
      <w:r w:rsidRPr="00C25847">
        <w:rPr>
          <w:rFonts w:ascii="Times New Roman" w:hAnsi="Times New Roman" w:cs="Times New Roman"/>
          <w:sz w:val="24"/>
          <w:szCs w:val="24"/>
        </w:rPr>
        <w:t>инструмента</w:t>
      </w:r>
      <w:proofErr w:type="gramEnd"/>
      <w:r w:rsidRPr="00C25847">
        <w:rPr>
          <w:rFonts w:ascii="Times New Roman" w:hAnsi="Times New Roman" w:cs="Times New Roman"/>
          <w:sz w:val="24"/>
          <w:szCs w:val="24"/>
        </w:rPr>
        <w:t xml:space="preserve"> возможно выполнять прорези глубиной до 22 см в кладке, бетоне и железобетоне. Для </w:t>
      </w:r>
      <w:r w:rsidRPr="00C25847">
        <w:rPr>
          <w:rFonts w:ascii="Times New Roman" w:hAnsi="Times New Roman" w:cs="Times New Roman"/>
          <w:sz w:val="24"/>
          <w:szCs w:val="24"/>
        </w:rPr>
        <w:lastRenderedPageBreak/>
        <w:t>удобства поднятия вручную нарезанных блоков масса их не должна превышать 80 кг. Д</w:t>
      </w:r>
      <w:r w:rsidRPr="00C25847">
        <w:rPr>
          <w:rFonts w:ascii="Times New Roman" w:hAnsi="Times New Roman" w:cs="Times New Roman"/>
          <w:sz w:val="24"/>
          <w:szCs w:val="24"/>
        </w:rPr>
        <w:t>е</w:t>
      </w:r>
      <w:r w:rsidRPr="00C25847">
        <w:rPr>
          <w:rFonts w:ascii="Times New Roman" w:hAnsi="Times New Roman" w:cs="Times New Roman"/>
          <w:sz w:val="24"/>
          <w:szCs w:val="24"/>
        </w:rPr>
        <w:t>монтированные изделия следует сразу увозить со стройплощадки.</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РАЗБОРКА ЛЕСТНИЦ</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Лестницы в многоэтажных зданиях следует разбирать сверху вниз </w:t>
      </w:r>
      <w:proofErr w:type="spellStart"/>
      <w:r w:rsidRPr="00C25847">
        <w:rPr>
          <w:rFonts w:ascii="Times New Roman" w:hAnsi="Times New Roman" w:cs="Times New Roman"/>
          <w:sz w:val="24"/>
          <w:szCs w:val="24"/>
        </w:rPr>
        <w:t>поярусно</w:t>
      </w:r>
      <w:proofErr w:type="spellEnd"/>
      <w:r w:rsidRPr="00C25847">
        <w:rPr>
          <w:rFonts w:ascii="Times New Roman" w:hAnsi="Times New Roman" w:cs="Times New Roman"/>
          <w:sz w:val="24"/>
          <w:szCs w:val="24"/>
        </w:rPr>
        <w:t xml:space="preserve"> в соо</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ветствии с разборкой этажей. Разборку лестниц начинают с перил, затем демонтируют ступени, площадки и марши.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Стальные </w:t>
      </w:r>
      <w:proofErr w:type="spellStart"/>
      <w:r w:rsidRPr="00C25847">
        <w:rPr>
          <w:rFonts w:ascii="Times New Roman" w:hAnsi="Times New Roman" w:cs="Times New Roman"/>
          <w:sz w:val="24"/>
          <w:szCs w:val="24"/>
        </w:rPr>
        <w:t>косоуры</w:t>
      </w:r>
      <w:proofErr w:type="spellEnd"/>
      <w:r w:rsidRPr="00C25847">
        <w:rPr>
          <w:rFonts w:ascii="Times New Roman" w:hAnsi="Times New Roman" w:cs="Times New Roman"/>
          <w:sz w:val="24"/>
          <w:szCs w:val="24"/>
        </w:rPr>
        <w:t xml:space="preserve"> и площадочные балки демонтируют после разборки всех ма</w:t>
      </w:r>
      <w:r w:rsidRPr="00C25847">
        <w:rPr>
          <w:rFonts w:ascii="Times New Roman" w:hAnsi="Times New Roman" w:cs="Times New Roman"/>
          <w:sz w:val="24"/>
          <w:szCs w:val="24"/>
        </w:rPr>
        <w:t>р</w:t>
      </w:r>
      <w:r w:rsidRPr="00C25847">
        <w:rPr>
          <w:rFonts w:ascii="Times New Roman" w:hAnsi="Times New Roman" w:cs="Times New Roman"/>
          <w:sz w:val="24"/>
          <w:szCs w:val="24"/>
        </w:rPr>
        <w:t xml:space="preserve">шей и площадок.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Разборку перил следует производить звеньями. Скрепление отдельных звеньев п</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рил разрезают газокислородной резкой.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Каменные и железобетонные ступени снимают сверху вниз, отделяя их ломом. Лестницы со ступенями, опертыми на стены, разбирают путем прорубки отбойным м</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лотком борозд высотой в три-четыре кирпича над ступенями.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Если средняя стена лестничной клетки, служащая опорой для лестничных маршей, также подлежит разборке, то сначала разбирают кирпичную кладку до мест заделки ст</w:t>
      </w:r>
      <w:r w:rsidRPr="00C25847">
        <w:rPr>
          <w:rFonts w:ascii="Times New Roman" w:hAnsi="Times New Roman" w:cs="Times New Roman"/>
          <w:sz w:val="24"/>
          <w:szCs w:val="24"/>
        </w:rPr>
        <w:t>у</w:t>
      </w:r>
      <w:r w:rsidRPr="00C25847">
        <w:rPr>
          <w:rFonts w:ascii="Times New Roman" w:hAnsi="Times New Roman" w:cs="Times New Roman"/>
          <w:sz w:val="24"/>
          <w:szCs w:val="24"/>
        </w:rPr>
        <w:t>пеней. Высвобожденные таким образом ступени спускают по направляющим на нижел</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жащую лестничную площадку.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Лестничные площадки по возможности разбирают или обрушивают в последнюю очередь, сохраняя для пропуска рабочих, производящих разборку стен.</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РАЗБОРКА ПЕРЕГОРОДОК</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Перед началом разборки снимают дверные полотна, наличники, плинтусы, приб</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тые к перегородкам.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выполнении работ с применением крана подлежащие разборке перегородки освобождают от креплений, отделяют нижнюю обвязку перегородки от балок или дощ</w:t>
      </w:r>
      <w:r w:rsidRPr="00C25847">
        <w:rPr>
          <w:rFonts w:ascii="Times New Roman" w:hAnsi="Times New Roman" w:cs="Times New Roman"/>
          <w:sz w:val="24"/>
          <w:szCs w:val="24"/>
        </w:rPr>
        <w:t>а</w:t>
      </w:r>
      <w:r w:rsidRPr="00C25847">
        <w:rPr>
          <w:rFonts w:ascii="Times New Roman" w:hAnsi="Times New Roman" w:cs="Times New Roman"/>
          <w:sz w:val="24"/>
          <w:szCs w:val="24"/>
        </w:rPr>
        <w:t>тых ригелей, а затем демонтируют укрупненными блоками.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 При выполнении работ вручную отбивают штукатурный слой, разрушают перег</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родочный блок на более мелкие части. Для их удаления применяют лебедку. </w:t>
      </w:r>
    </w:p>
    <w:p w:rsidR="00514947" w:rsidRPr="00514947" w:rsidRDefault="00514947" w:rsidP="00514947">
      <w:pPr>
        <w:pStyle w:val="ab"/>
        <w:jc w:val="center"/>
        <w:rPr>
          <w:color w:val="auto"/>
          <w:sz w:val="32"/>
        </w:rPr>
      </w:pPr>
      <w:r w:rsidRPr="00514947">
        <w:rPr>
          <w:color w:val="auto"/>
          <w:sz w:val="32"/>
          <w:highlight w:val="yellow"/>
        </w:rPr>
        <w:t>ТЕМА 5</w:t>
      </w:r>
    </w:p>
    <w:p w:rsidR="00225F31" w:rsidRPr="00C25847" w:rsidRDefault="00225F31" w:rsidP="002B56B1">
      <w:pPr>
        <w:spacing w:after="0" w:line="360" w:lineRule="auto"/>
        <w:ind w:firstLine="709"/>
        <w:jc w:val="center"/>
        <w:rPr>
          <w:rFonts w:ascii="Times New Roman" w:hAnsi="Times New Roman" w:cs="Times New Roman"/>
          <w:b/>
          <w:sz w:val="24"/>
          <w:szCs w:val="24"/>
        </w:rPr>
      </w:pPr>
      <w:r w:rsidRPr="00C25847">
        <w:rPr>
          <w:rFonts w:ascii="Times New Roman" w:hAnsi="Times New Roman" w:cs="Times New Roman"/>
          <w:b/>
          <w:sz w:val="24"/>
          <w:szCs w:val="24"/>
        </w:rPr>
        <w:t>РАЗБОРКА ПРОМЫШЛЕННЫХ ЗДАНИЙ</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Разборку промышленных зданий ведут сверху вниз в следующем порядке: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технологические конструкции (трубопроводы, инженерные коммуникации, опоры, подъемники); </w:t>
      </w:r>
    </w:p>
    <w:p w:rsidR="00225F31" w:rsidRPr="00C25847" w:rsidRDefault="00225F31" w:rsidP="00225F31">
      <w:pPr>
        <w:spacing w:after="0" w:line="360" w:lineRule="auto"/>
        <w:ind w:firstLine="709"/>
        <w:rPr>
          <w:rFonts w:ascii="Times New Roman" w:hAnsi="Times New Roman" w:cs="Times New Roman"/>
          <w:sz w:val="24"/>
          <w:szCs w:val="24"/>
        </w:rPr>
      </w:pPr>
      <w:proofErr w:type="gramStart"/>
      <w:r w:rsidRPr="00C25847">
        <w:rPr>
          <w:rFonts w:ascii="Times New Roman" w:hAnsi="Times New Roman" w:cs="Times New Roman"/>
          <w:sz w:val="24"/>
          <w:szCs w:val="24"/>
        </w:rPr>
        <w:t xml:space="preserve">горизонтальные конструкции (полы, кровля), вертикальные (ворота, двери, окна, несущие наружные и внутренние стены); </w:t>
      </w:r>
      <w:proofErr w:type="gramEnd"/>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специальные конструкци</w:t>
      </w:r>
      <w:proofErr w:type="gramStart"/>
      <w:r w:rsidRPr="00C25847">
        <w:rPr>
          <w:rFonts w:ascii="Times New Roman" w:hAnsi="Times New Roman" w:cs="Times New Roman"/>
          <w:sz w:val="24"/>
          <w:szCs w:val="24"/>
        </w:rPr>
        <w:t>и(</w:t>
      </w:r>
      <w:proofErr w:type="gramEnd"/>
      <w:r w:rsidRPr="00C25847">
        <w:rPr>
          <w:rFonts w:ascii="Times New Roman" w:hAnsi="Times New Roman" w:cs="Times New Roman"/>
          <w:sz w:val="24"/>
          <w:szCs w:val="24"/>
        </w:rPr>
        <w:t xml:space="preserve">лестницы, смотровые площадки, пандусы, рельсовые пути); </w:t>
      </w:r>
    </w:p>
    <w:p w:rsidR="00225F31" w:rsidRPr="00C25847" w:rsidRDefault="00225F31" w:rsidP="00225F31">
      <w:pPr>
        <w:spacing w:after="0" w:line="360" w:lineRule="auto"/>
        <w:ind w:firstLine="709"/>
        <w:rPr>
          <w:rFonts w:ascii="Times New Roman" w:hAnsi="Times New Roman" w:cs="Times New Roman"/>
          <w:sz w:val="24"/>
          <w:szCs w:val="24"/>
        </w:rPr>
      </w:pPr>
      <w:proofErr w:type="gramStart"/>
      <w:r w:rsidRPr="00C25847">
        <w:rPr>
          <w:rFonts w:ascii="Times New Roman" w:hAnsi="Times New Roman" w:cs="Times New Roman"/>
          <w:sz w:val="24"/>
          <w:szCs w:val="24"/>
        </w:rPr>
        <w:t>горизонтальные (фонари, плиты перекрытия и покрытия, балки, ригели) и верт</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кальные несущие конструкции (колонны, стойки, стены); </w:t>
      </w:r>
      <w:proofErr w:type="gramEnd"/>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тоннели, подвалы, фундаменты.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Многоэтажные здания разбирают поэтажно по отдельным секциям или по всей длине здания, а одноэтажные последовательным, комплексным или комбинированным методом.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незначительной стесненности объекта элементы каркаса и ограждение демо</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тируют самоходными кранами, перемещаемыми в пролете или по периметру, а когда нельзя применить кран, - системой полиспастов и лебедок.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Вначале вырубают раствор в швах по контуру панелей, затем </w:t>
      </w:r>
      <w:proofErr w:type="spellStart"/>
      <w:r w:rsidRPr="00C25847">
        <w:rPr>
          <w:rFonts w:ascii="Times New Roman" w:hAnsi="Times New Roman" w:cs="Times New Roman"/>
          <w:sz w:val="24"/>
          <w:szCs w:val="24"/>
        </w:rPr>
        <w:t>стропуют</w:t>
      </w:r>
      <w:proofErr w:type="spellEnd"/>
      <w:r w:rsidR="004C2942" w:rsidRPr="00C25847">
        <w:rPr>
          <w:rFonts w:ascii="Times New Roman" w:hAnsi="Times New Roman" w:cs="Times New Roman"/>
          <w:sz w:val="24"/>
          <w:szCs w:val="24"/>
        </w:rPr>
        <w:t xml:space="preserve">, </w:t>
      </w:r>
      <w:r w:rsidRPr="00C25847">
        <w:rPr>
          <w:rFonts w:ascii="Times New Roman" w:hAnsi="Times New Roman" w:cs="Times New Roman"/>
          <w:sz w:val="24"/>
          <w:szCs w:val="24"/>
        </w:rPr>
        <w:t>срезают закладные детали, крепящие панель к колоннам. Демонтируют панель краном, придерж</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вая расчалками, а затем ее подают на строительную площадку или транспорт.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Разборка каркаса выполняется в такой последовательности: удаляют бетон </w:t>
      </w:r>
      <w:proofErr w:type="spellStart"/>
      <w:r w:rsidRPr="00C25847">
        <w:rPr>
          <w:rFonts w:ascii="Times New Roman" w:hAnsi="Times New Roman" w:cs="Times New Roman"/>
          <w:sz w:val="24"/>
          <w:szCs w:val="24"/>
        </w:rPr>
        <w:t>замон</w:t>
      </w:r>
      <w:r w:rsidRPr="00C25847">
        <w:rPr>
          <w:rFonts w:ascii="Times New Roman" w:hAnsi="Times New Roman" w:cs="Times New Roman"/>
          <w:sz w:val="24"/>
          <w:szCs w:val="24"/>
        </w:rPr>
        <w:t>о</w:t>
      </w:r>
      <w:r w:rsidRPr="00C25847">
        <w:rPr>
          <w:rFonts w:ascii="Times New Roman" w:hAnsi="Times New Roman" w:cs="Times New Roman"/>
          <w:sz w:val="24"/>
          <w:szCs w:val="24"/>
        </w:rPr>
        <w:t>личивания</w:t>
      </w:r>
      <w:proofErr w:type="spellEnd"/>
      <w:r w:rsidRPr="00C25847">
        <w:rPr>
          <w:rFonts w:ascii="Times New Roman" w:hAnsi="Times New Roman" w:cs="Times New Roman"/>
          <w:sz w:val="24"/>
          <w:szCs w:val="24"/>
        </w:rPr>
        <w:t xml:space="preserve"> стыков; срезают в них арматуру, закладные детали, а затем производят демо</w:t>
      </w:r>
      <w:r w:rsidRPr="00C25847">
        <w:rPr>
          <w:rFonts w:ascii="Times New Roman" w:hAnsi="Times New Roman" w:cs="Times New Roman"/>
          <w:sz w:val="24"/>
          <w:szCs w:val="24"/>
        </w:rPr>
        <w:t>н</w:t>
      </w:r>
      <w:r w:rsidRPr="00C25847">
        <w:rPr>
          <w:rFonts w:ascii="Times New Roman" w:hAnsi="Times New Roman" w:cs="Times New Roman"/>
          <w:sz w:val="24"/>
          <w:szCs w:val="24"/>
        </w:rPr>
        <w:t>таж. Во время выполнения работ конструкция удерживается стропами, расчалками, ра</w:t>
      </w:r>
      <w:r w:rsidRPr="00C25847">
        <w:rPr>
          <w:rFonts w:ascii="Times New Roman" w:hAnsi="Times New Roman" w:cs="Times New Roman"/>
          <w:sz w:val="24"/>
          <w:szCs w:val="24"/>
        </w:rPr>
        <w:t>с</w:t>
      </w:r>
      <w:r w:rsidRPr="00C25847">
        <w:rPr>
          <w:rFonts w:ascii="Times New Roman" w:hAnsi="Times New Roman" w:cs="Times New Roman"/>
          <w:sz w:val="24"/>
          <w:szCs w:val="24"/>
        </w:rPr>
        <w:t>порками.</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Замену колонн внутри цеха производят с предварительным вывешиванием ко</w:t>
      </w:r>
      <w:r w:rsidRPr="00C25847">
        <w:rPr>
          <w:rFonts w:ascii="Times New Roman" w:hAnsi="Times New Roman" w:cs="Times New Roman"/>
          <w:sz w:val="24"/>
          <w:szCs w:val="24"/>
        </w:rPr>
        <w:t>н</w:t>
      </w:r>
      <w:r w:rsidRPr="00C25847">
        <w:rPr>
          <w:rFonts w:ascii="Times New Roman" w:hAnsi="Times New Roman" w:cs="Times New Roman"/>
          <w:sz w:val="24"/>
          <w:szCs w:val="24"/>
        </w:rPr>
        <w:t xml:space="preserve">струкции покрытия, т. е. </w:t>
      </w:r>
      <w:proofErr w:type="spellStart"/>
      <w:r w:rsidRPr="00C25847">
        <w:rPr>
          <w:rFonts w:ascii="Times New Roman" w:hAnsi="Times New Roman" w:cs="Times New Roman"/>
          <w:sz w:val="24"/>
          <w:szCs w:val="24"/>
        </w:rPr>
        <w:t>переопиранием</w:t>
      </w:r>
      <w:proofErr w:type="spellEnd"/>
      <w:r w:rsidRPr="00C25847">
        <w:rPr>
          <w:rFonts w:ascii="Times New Roman" w:hAnsi="Times New Roman" w:cs="Times New Roman"/>
          <w:sz w:val="24"/>
          <w:szCs w:val="24"/>
        </w:rPr>
        <w:t xml:space="preserve"> ферм, установленных на оголовок демонтиру</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мой колонны, на временные стойки их подводят под дополнительно создаваемые узлы в нижних поясах ферм вблизи основных опорных узлов.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Для замены железобетонных колонн внутри действующих производственных зд</w:t>
      </w:r>
      <w:r w:rsidRPr="00C25847">
        <w:rPr>
          <w:rFonts w:ascii="Times New Roman" w:hAnsi="Times New Roman" w:cs="Times New Roman"/>
          <w:sz w:val="24"/>
          <w:szCs w:val="24"/>
        </w:rPr>
        <w:t>а</w:t>
      </w:r>
      <w:r w:rsidRPr="00C25847">
        <w:rPr>
          <w:rFonts w:ascii="Times New Roman" w:hAnsi="Times New Roman" w:cs="Times New Roman"/>
          <w:sz w:val="24"/>
          <w:szCs w:val="24"/>
        </w:rPr>
        <w:t>ний часто применяют метод демонтажа колонн поворотом вокруг шарнира с применением лебедок</w:t>
      </w:r>
      <w:r w:rsidR="004C2942" w:rsidRPr="00C25847">
        <w:rPr>
          <w:rFonts w:ascii="Times New Roman" w:hAnsi="Times New Roman" w:cs="Times New Roman"/>
          <w:sz w:val="24"/>
          <w:szCs w:val="24"/>
        </w:rPr>
        <w:t xml:space="preserve">. </w:t>
      </w:r>
      <w:r w:rsidRPr="00C25847">
        <w:rPr>
          <w:rFonts w:ascii="Times New Roman" w:hAnsi="Times New Roman" w:cs="Times New Roman"/>
          <w:sz w:val="24"/>
          <w:szCs w:val="24"/>
        </w:rPr>
        <w:t xml:space="preserve">При этом методе сначала конструкции покрытия </w:t>
      </w:r>
      <w:proofErr w:type="spellStart"/>
      <w:r w:rsidRPr="00C25847">
        <w:rPr>
          <w:rFonts w:ascii="Times New Roman" w:hAnsi="Times New Roman" w:cs="Times New Roman"/>
          <w:sz w:val="24"/>
          <w:szCs w:val="24"/>
        </w:rPr>
        <w:t>переопирают</w:t>
      </w:r>
      <w:proofErr w:type="spellEnd"/>
      <w:r w:rsidRPr="00C25847">
        <w:rPr>
          <w:rFonts w:ascii="Times New Roman" w:hAnsi="Times New Roman" w:cs="Times New Roman"/>
          <w:sz w:val="24"/>
          <w:szCs w:val="24"/>
        </w:rPr>
        <w:t xml:space="preserve"> на временно устраиваемые опоры. После этого газокислородной резкой отсоединяют опорные узлы стропильных ферм от закладных деталей убираемой колонны. Закрепляют поворотный шарнир на демонтируемой колонне, что обеспечивает ее устойчивость после разрушения участка колонны вблизи фундамента. Затем на колонне закрепляют два подвижных блока полиспастов: один на верхнюю часть, другой - ниже центра тяжести колонны.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Демонтаж железобетонных колонн лебедками</w:t>
      </w:r>
      <w:r w:rsidR="00E400B1" w:rsidRPr="00C25847">
        <w:rPr>
          <w:rFonts w:ascii="Times New Roman" w:hAnsi="Times New Roman" w:cs="Times New Roman"/>
          <w:sz w:val="24"/>
          <w:szCs w:val="24"/>
        </w:rPr>
        <w:t xml:space="preserve"> </w:t>
      </w:r>
      <w:r w:rsidRPr="00C25847">
        <w:rPr>
          <w:rFonts w:ascii="Times New Roman" w:hAnsi="Times New Roman" w:cs="Times New Roman"/>
          <w:sz w:val="24"/>
          <w:szCs w:val="24"/>
        </w:rPr>
        <w:t>применяют в том случае, когда пр</w:t>
      </w:r>
      <w:r w:rsidRPr="00C25847">
        <w:rPr>
          <w:rFonts w:ascii="Times New Roman" w:hAnsi="Times New Roman" w:cs="Times New Roman"/>
          <w:sz w:val="24"/>
          <w:szCs w:val="24"/>
        </w:rPr>
        <w:t>о</w:t>
      </w:r>
      <w:r w:rsidRPr="00C25847">
        <w:rPr>
          <w:rFonts w:ascii="Times New Roman" w:hAnsi="Times New Roman" w:cs="Times New Roman"/>
          <w:sz w:val="24"/>
          <w:szCs w:val="24"/>
        </w:rPr>
        <w:t>изводство работ внутри действующих цехов осуществляется без демонтажа конструкций покрытия, а конструкции основного каркаса позволяют закрепить применяемую такела</w:t>
      </w:r>
      <w:r w:rsidRPr="00C25847">
        <w:rPr>
          <w:rFonts w:ascii="Times New Roman" w:hAnsi="Times New Roman" w:cs="Times New Roman"/>
          <w:sz w:val="24"/>
          <w:szCs w:val="24"/>
        </w:rPr>
        <w:t>ж</w:t>
      </w:r>
      <w:r w:rsidRPr="00C25847">
        <w:rPr>
          <w:rFonts w:ascii="Times New Roman" w:hAnsi="Times New Roman" w:cs="Times New Roman"/>
          <w:sz w:val="24"/>
          <w:szCs w:val="24"/>
        </w:rPr>
        <w:t>ную оснастку и воспринять дополнительные нагрузки, возникающие при демонтаже к</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лонны и подкрановых балок.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 xml:space="preserve">Демонтаж подкрановых балок и рельсов выполняется при полной остановке цеха по специальному проекту производства работ с применением кранов, электролебедок.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Конструкции фонарей демонтируют различными типами кранов с остановкой р</w:t>
      </w:r>
      <w:r w:rsidRPr="00C25847">
        <w:rPr>
          <w:rFonts w:ascii="Times New Roman" w:hAnsi="Times New Roman" w:cs="Times New Roman"/>
          <w:sz w:val="24"/>
          <w:szCs w:val="24"/>
        </w:rPr>
        <w:t>а</w:t>
      </w:r>
      <w:r w:rsidRPr="00C25847">
        <w:rPr>
          <w:rFonts w:ascii="Times New Roman" w:hAnsi="Times New Roman" w:cs="Times New Roman"/>
          <w:sz w:val="24"/>
          <w:szCs w:val="24"/>
        </w:rPr>
        <w:t xml:space="preserve">бот или без нее (крышный, </w:t>
      </w:r>
      <w:proofErr w:type="gramStart"/>
      <w:r w:rsidRPr="00C25847">
        <w:rPr>
          <w:rFonts w:ascii="Times New Roman" w:hAnsi="Times New Roman" w:cs="Times New Roman"/>
          <w:sz w:val="24"/>
          <w:szCs w:val="24"/>
        </w:rPr>
        <w:t>кабельный</w:t>
      </w:r>
      <w:proofErr w:type="gramEnd"/>
      <w:r w:rsidRPr="00C25847">
        <w:rPr>
          <w:rFonts w:ascii="Times New Roman" w:hAnsi="Times New Roman" w:cs="Times New Roman"/>
          <w:sz w:val="24"/>
          <w:szCs w:val="24"/>
        </w:rPr>
        <w:t xml:space="preserve"> краны). Технологическое оборудование демонт</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руют кран-балками, порталами. </w:t>
      </w:r>
    </w:p>
    <w:p w:rsidR="00225F31" w:rsidRPr="00C25847" w:rsidRDefault="00225F31" w:rsidP="00E400B1">
      <w:pPr>
        <w:spacing w:after="0" w:line="360" w:lineRule="auto"/>
        <w:jc w:val="center"/>
        <w:rPr>
          <w:rFonts w:ascii="Times New Roman" w:hAnsi="Times New Roman" w:cs="Times New Roman"/>
          <w:b/>
          <w:sz w:val="24"/>
          <w:szCs w:val="24"/>
        </w:rPr>
      </w:pPr>
      <w:r w:rsidRPr="00C25847">
        <w:rPr>
          <w:rFonts w:ascii="Times New Roman" w:hAnsi="Times New Roman" w:cs="Times New Roman"/>
          <w:b/>
          <w:sz w:val="24"/>
          <w:szCs w:val="24"/>
        </w:rPr>
        <w:t>ОСОБЕННОСТИ ИСПОЛЬЗОВАНИЯ ПРИ РЕКОНСТРУКЦИИ МОНТАЖНЫХ СРЕДСТВ</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реконструкции многоэтажных зданий наиболее эффективны башенные краны. При реконструкции объектов, имеющих значительную протяженность и ширину зоны монтажа, целесообразно использовать козловые и кабельные краны, а когда доступ кранов к участкам монтажа требует больших затрат на разборку существующих конструкций, применяют вертолеты. При замене фонарей плит покрытий применяют стреловые и ко</w:t>
      </w:r>
      <w:r w:rsidRPr="00C25847">
        <w:rPr>
          <w:rFonts w:ascii="Times New Roman" w:hAnsi="Times New Roman" w:cs="Times New Roman"/>
          <w:sz w:val="24"/>
          <w:szCs w:val="24"/>
        </w:rPr>
        <w:t>з</w:t>
      </w:r>
      <w:r w:rsidRPr="00C25847">
        <w:rPr>
          <w:rFonts w:ascii="Times New Roman" w:hAnsi="Times New Roman" w:cs="Times New Roman"/>
          <w:sz w:val="24"/>
          <w:szCs w:val="24"/>
        </w:rPr>
        <w:t xml:space="preserve">ловые краны, устанавливаемые на крыше. В одноэтажных промышленных зданиях при реконструкции часто применяются мостовые краны.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При реконструкции домов, выполняемой в условиях без отселения жителей, мо</w:t>
      </w:r>
      <w:r w:rsidRPr="00C25847">
        <w:rPr>
          <w:rFonts w:ascii="Times New Roman" w:hAnsi="Times New Roman" w:cs="Times New Roman"/>
          <w:sz w:val="24"/>
          <w:szCs w:val="24"/>
        </w:rPr>
        <w:t>н</w:t>
      </w:r>
      <w:r w:rsidRPr="00C25847">
        <w:rPr>
          <w:rFonts w:ascii="Times New Roman" w:hAnsi="Times New Roman" w:cs="Times New Roman"/>
          <w:sz w:val="24"/>
          <w:szCs w:val="24"/>
        </w:rPr>
        <w:t>тажные краны (башенные, мобильные, крышные или другие), имеющие опасную зону, о</w:t>
      </w:r>
      <w:r w:rsidRPr="00C25847">
        <w:rPr>
          <w:rFonts w:ascii="Times New Roman" w:hAnsi="Times New Roman" w:cs="Times New Roman"/>
          <w:sz w:val="24"/>
          <w:szCs w:val="24"/>
        </w:rPr>
        <w:t>б</w:t>
      </w:r>
      <w:r w:rsidRPr="00C25847">
        <w:rPr>
          <w:rFonts w:ascii="Times New Roman" w:hAnsi="Times New Roman" w:cs="Times New Roman"/>
          <w:sz w:val="24"/>
          <w:szCs w:val="24"/>
        </w:rPr>
        <w:t>разуемую их стрелой с повышенным грузом, не применяются. Основными строительными машинами являются грузопассажирские подъемники и автобетононасосы. Строительная площадка оборудуется безопасными козырьками выходов из здания, сетчатым огражден</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ем с воротами и калитками. В плане </w:t>
      </w:r>
      <w:proofErr w:type="spellStart"/>
      <w:r w:rsidRPr="00C25847">
        <w:rPr>
          <w:rFonts w:ascii="Times New Roman" w:hAnsi="Times New Roman" w:cs="Times New Roman"/>
          <w:sz w:val="24"/>
          <w:szCs w:val="24"/>
        </w:rPr>
        <w:t>оргтехмероприятий</w:t>
      </w:r>
      <w:proofErr w:type="spellEnd"/>
      <w:r w:rsidRPr="00C25847">
        <w:rPr>
          <w:rFonts w:ascii="Times New Roman" w:hAnsi="Times New Roman" w:cs="Times New Roman"/>
          <w:sz w:val="24"/>
          <w:szCs w:val="24"/>
        </w:rPr>
        <w:t xml:space="preserve"> стройки устанавливается порядок прохода на территорию строительства жильцов дома (и их гостей) при работах без отс</w:t>
      </w:r>
      <w:r w:rsidRPr="00C25847">
        <w:rPr>
          <w:rFonts w:ascii="Times New Roman" w:hAnsi="Times New Roman" w:cs="Times New Roman"/>
          <w:sz w:val="24"/>
          <w:szCs w:val="24"/>
        </w:rPr>
        <w:t>е</w:t>
      </w:r>
      <w:r w:rsidRPr="00C25847">
        <w:rPr>
          <w:rFonts w:ascii="Times New Roman" w:hAnsi="Times New Roman" w:cs="Times New Roman"/>
          <w:sz w:val="24"/>
          <w:szCs w:val="24"/>
        </w:rPr>
        <w:t xml:space="preserve">ления. </w:t>
      </w:r>
    </w:p>
    <w:p w:rsidR="00225F31" w:rsidRPr="00C25847" w:rsidRDefault="00225F31" w:rsidP="00E400B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Замену плит покрытия выполняют с использованием кранов (кабельных, мостовых, крышных, ст</w:t>
      </w:r>
      <w:r w:rsidR="00E400B1" w:rsidRPr="00C25847">
        <w:rPr>
          <w:rFonts w:ascii="Times New Roman" w:hAnsi="Times New Roman" w:cs="Times New Roman"/>
          <w:sz w:val="24"/>
          <w:szCs w:val="24"/>
        </w:rPr>
        <w:t>реловых и башенных)</w:t>
      </w:r>
      <w:r w:rsidRPr="00C25847">
        <w:rPr>
          <w:rFonts w:ascii="Times New Roman" w:hAnsi="Times New Roman" w:cs="Times New Roman"/>
          <w:sz w:val="24"/>
          <w:szCs w:val="24"/>
        </w:rPr>
        <w:t xml:space="preserve">.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При монтаже на участке нескольких перекрытий по вертикали работы по их устройству следует производить поэтажно снизу вверх.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Разметку уровней, мест пробивки и борозд производят с помощью гибкого уровня и рулетки.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Пробивку борозд в наружной и гнезд во внутренней </w:t>
      </w:r>
      <w:proofErr w:type="gramStart"/>
      <w:r w:rsidRPr="00C25847">
        <w:rPr>
          <w:rFonts w:ascii="Times New Roman" w:hAnsi="Times New Roman" w:cs="Times New Roman"/>
          <w:sz w:val="24"/>
          <w:szCs w:val="24"/>
        </w:rPr>
        <w:t>стенах</w:t>
      </w:r>
      <w:proofErr w:type="gramEnd"/>
      <w:r w:rsidRPr="00C25847">
        <w:rPr>
          <w:rFonts w:ascii="Times New Roman" w:hAnsi="Times New Roman" w:cs="Times New Roman"/>
          <w:sz w:val="24"/>
          <w:szCs w:val="24"/>
        </w:rPr>
        <w:t xml:space="preserve"> выполняют отбойным молотком с подмостей из металлических тумб, на которые уложены щиты, установлены ограждения.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В случае появления признаков, указывающих на возможность возникновения д</w:t>
      </w:r>
      <w:r w:rsidRPr="00C25847">
        <w:rPr>
          <w:rFonts w:ascii="Times New Roman" w:hAnsi="Times New Roman" w:cs="Times New Roman"/>
          <w:sz w:val="24"/>
          <w:szCs w:val="24"/>
        </w:rPr>
        <w:t>е</w:t>
      </w:r>
      <w:r w:rsidRPr="00C25847">
        <w:rPr>
          <w:rFonts w:ascii="Times New Roman" w:hAnsi="Times New Roman" w:cs="Times New Roman"/>
          <w:sz w:val="24"/>
          <w:szCs w:val="24"/>
        </w:rPr>
        <w:t>формаций (появления трещин) в пробиваемой стене, рабочие должны немедленно прекр</w:t>
      </w:r>
      <w:r w:rsidRPr="00C25847">
        <w:rPr>
          <w:rFonts w:ascii="Times New Roman" w:hAnsi="Times New Roman" w:cs="Times New Roman"/>
          <w:sz w:val="24"/>
          <w:szCs w:val="24"/>
        </w:rPr>
        <w:t>а</w:t>
      </w:r>
      <w:r w:rsidRPr="00C25847">
        <w:rPr>
          <w:rFonts w:ascii="Times New Roman" w:hAnsi="Times New Roman" w:cs="Times New Roman"/>
          <w:sz w:val="24"/>
          <w:szCs w:val="24"/>
        </w:rPr>
        <w:t>тить работу и, поставив в известность мастера или производителя работ, уйти в безопа</w:t>
      </w:r>
      <w:r w:rsidRPr="00C25847">
        <w:rPr>
          <w:rFonts w:ascii="Times New Roman" w:hAnsi="Times New Roman" w:cs="Times New Roman"/>
          <w:sz w:val="24"/>
          <w:szCs w:val="24"/>
        </w:rPr>
        <w:t>с</w:t>
      </w:r>
      <w:r w:rsidRPr="00C25847">
        <w:rPr>
          <w:rFonts w:ascii="Times New Roman" w:hAnsi="Times New Roman" w:cs="Times New Roman"/>
          <w:sz w:val="24"/>
          <w:szCs w:val="24"/>
        </w:rPr>
        <w:t xml:space="preserve">ное место.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Монтаж настилов производят с помощью крана, предусмотренного проектом пр</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изводства работ. Настилы укладывают, поворачивая в плоскости перекрытия. Работы по монтажу выполняют с подмостей. Перед укладкой последних трех-четырех настилов на захватке ранее уложенные подмости разбирают, переставляя с помощью башенного крана на вновь смонтированное покрытие. Последние настилы монтируют, подавая к месту укладки в наклонном положении с помощью 6-ветвенного стропа. Глубина гнезд в этом случае должна составлять 46-50 см, высота - не менее 5 рядов кладки (40 см).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После установки двух настилов производят их </w:t>
      </w:r>
      <w:proofErr w:type="spellStart"/>
      <w:r w:rsidRPr="00C25847">
        <w:rPr>
          <w:rFonts w:ascii="Times New Roman" w:hAnsi="Times New Roman" w:cs="Times New Roman"/>
          <w:sz w:val="24"/>
          <w:szCs w:val="24"/>
        </w:rPr>
        <w:t>анкеровку</w:t>
      </w:r>
      <w:proofErr w:type="spellEnd"/>
      <w:r w:rsidRPr="00C25847">
        <w:rPr>
          <w:rFonts w:ascii="Times New Roman" w:hAnsi="Times New Roman" w:cs="Times New Roman"/>
          <w:sz w:val="24"/>
          <w:szCs w:val="24"/>
        </w:rPr>
        <w:t>, ставят вкладыши, уте</w:t>
      </w:r>
      <w:r w:rsidRPr="00C25847">
        <w:rPr>
          <w:rFonts w:ascii="Times New Roman" w:hAnsi="Times New Roman" w:cs="Times New Roman"/>
          <w:sz w:val="24"/>
          <w:szCs w:val="24"/>
        </w:rPr>
        <w:t>п</w:t>
      </w:r>
      <w:r w:rsidRPr="00C25847">
        <w:rPr>
          <w:rFonts w:ascii="Times New Roman" w:hAnsi="Times New Roman" w:cs="Times New Roman"/>
          <w:sz w:val="24"/>
          <w:szCs w:val="24"/>
        </w:rPr>
        <w:t>ляют торцы в наружной стене в соответствии с проектом и тщательно заделывают гнезда и борозды. Швы между настилами заполняют цементным раствором марки 100 и упло</w:t>
      </w:r>
      <w:r w:rsidRPr="00C25847">
        <w:rPr>
          <w:rFonts w:ascii="Times New Roman" w:hAnsi="Times New Roman" w:cs="Times New Roman"/>
          <w:sz w:val="24"/>
          <w:szCs w:val="24"/>
        </w:rPr>
        <w:t>т</w:t>
      </w:r>
      <w:r w:rsidRPr="00C25847">
        <w:rPr>
          <w:rFonts w:ascii="Times New Roman" w:hAnsi="Times New Roman" w:cs="Times New Roman"/>
          <w:sz w:val="24"/>
          <w:szCs w:val="24"/>
        </w:rPr>
        <w:t xml:space="preserve">няют </w:t>
      </w:r>
      <w:proofErr w:type="spellStart"/>
      <w:r w:rsidRPr="00C25847">
        <w:rPr>
          <w:rFonts w:ascii="Times New Roman" w:hAnsi="Times New Roman" w:cs="Times New Roman"/>
          <w:sz w:val="24"/>
          <w:szCs w:val="24"/>
        </w:rPr>
        <w:t>штыкованием</w:t>
      </w:r>
      <w:proofErr w:type="spellEnd"/>
      <w:r w:rsidRPr="00C25847">
        <w:rPr>
          <w:rFonts w:ascii="Times New Roman" w:hAnsi="Times New Roman" w:cs="Times New Roman"/>
          <w:sz w:val="24"/>
          <w:szCs w:val="24"/>
        </w:rPr>
        <w:t xml:space="preserve">. Заделку гнезд и борозд производят кирпичом на цементном растворе с заклиниванием всех пустот между старой и новой кладкой щебенкой и раствором марки 100. Одновременно </w:t>
      </w:r>
      <w:proofErr w:type="spellStart"/>
      <w:r w:rsidRPr="00C25847">
        <w:rPr>
          <w:rFonts w:ascii="Times New Roman" w:hAnsi="Times New Roman" w:cs="Times New Roman"/>
          <w:sz w:val="24"/>
          <w:szCs w:val="24"/>
        </w:rPr>
        <w:t>замоноличивают</w:t>
      </w:r>
      <w:proofErr w:type="spellEnd"/>
      <w:r w:rsidRPr="00C25847">
        <w:rPr>
          <w:rFonts w:ascii="Times New Roman" w:hAnsi="Times New Roman" w:cs="Times New Roman"/>
          <w:sz w:val="24"/>
          <w:szCs w:val="24"/>
        </w:rPr>
        <w:t xml:space="preserve"> старые неиспользованные гнезда. Величины допу</w:t>
      </w:r>
      <w:r w:rsidRPr="00C25847">
        <w:rPr>
          <w:rFonts w:ascii="Times New Roman" w:hAnsi="Times New Roman" w:cs="Times New Roman"/>
          <w:sz w:val="24"/>
          <w:szCs w:val="24"/>
        </w:rPr>
        <w:t>с</w:t>
      </w:r>
      <w:r w:rsidRPr="00C25847">
        <w:rPr>
          <w:rFonts w:ascii="Times New Roman" w:hAnsi="Times New Roman" w:cs="Times New Roman"/>
          <w:sz w:val="24"/>
          <w:szCs w:val="24"/>
        </w:rPr>
        <w:t xml:space="preserve">ков при монтаже перекрытия железобетонных настилов приведены на рисунке 2. 62. </w:t>
      </w:r>
    </w:p>
    <w:p w:rsidR="00225F31" w:rsidRPr="00514947" w:rsidRDefault="00225F31" w:rsidP="00E400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МОНТАЖ СБОРНЫХ ЛЕСТНИЦ ИЗ КРУПНОРАЗМЕРНЫХ ЖЕЛЕЗОБ</w:t>
      </w:r>
      <w:r w:rsidRPr="00514947">
        <w:rPr>
          <w:rFonts w:ascii="Times New Roman" w:hAnsi="Times New Roman" w:cs="Times New Roman"/>
          <w:b/>
          <w:sz w:val="24"/>
          <w:szCs w:val="24"/>
          <w:highlight w:val="lightGray"/>
        </w:rPr>
        <w:t>Е</w:t>
      </w:r>
      <w:r w:rsidRPr="00514947">
        <w:rPr>
          <w:rFonts w:ascii="Times New Roman" w:hAnsi="Times New Roman" w:cs="Times New Roman"/>
          <w:b/>
          <w:sz w:val="24"/>
          <w:szCs w:val="24"/>
          <w:highlight w:val="lightGray"/>
        </w:rPr>
        <w:t>ТОННЫХ ЭЛЕМЕНТОВ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До начала работ по монтажу лестниц должны быть выполнены разборка констру</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 xml:space="preserve">ций старых лестниц или перекрытий с перегородками, заделка борозд от разобранных старых </w:t>
      </w:r>
      <w:proofErr w:type="spellStart"/>
      <w:r w:rsidRPr="00514947">
        <w:rPr>
          <w:rFonts w:ascii="Times New Roman" w:hAnsi="Times New Roman" w:cs="Times New Roman"/>
          <w:sz w:val="24"/>
          <w:szCs w:val="24"/>
          <w:highlight w:val="lightGray"/>
        </w:rPr>
        <w:t>косоурных</w:t>
      </w:r>
      <w:proofErr w:type="spellEnd"/>
      <w:r w:rsidRPr="00514947">
        <w:rPr>
          <w:rFonts w:ascii="Times New Roman" w:hAnsi="Times New Roman" w:cs="Times New Roman"/>
          <w:sz w:val="24"/>
          <w:szCs w:val="24"/>
          <w:highlight w:val="lightGray"/>
        </w:rPr>
        <w:t xml:space="preserve"> маршей, пробивка и заделка проемов во внутренних стенах, ремонт и переделка отдельных участков стен, образующих лестничную клетку (с существующих перекрытий). При монтаже конструкций лестницы пробивают гнезда для </w:t>
      </w:r>
      <w:proofErr w:type="spellStart"/>
      <w:r w:rsidRPr="00514947">
        <w:rPr>
          <w:rFonts w:ascii="Times New Roman" w:hAnsi="Times New Roman" w:cs="Times New Roman"/>
          <w:sz w:val="24"/>
          <w:szCs w:val="24"/>
          <w:highlight w:val="lightGray"/>
        </w:rPr>
        <w:t>опирания</w:t>
      </w:r>
      <w:proofErr w:type="spellEnd"/>
      <w:r w:rsidRPr="00514947">
        <w:rPr>
          <w:rFonts w:ascii="Times New Roman" w:hAnsi="Times New Roman" w:cs="Times New Roman"/>
          <w:sz w:val="24"/>
          <w:szCs w:val="24"/>
          <w:highlight w:val="lightGray"/>
        </w:rPr>
        <w:t xml:space="preserve"> 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пускных ребер лестничных площадок. Гнезда для </w:t>
      </w:r>
      <w:proofErr w:type="gramStart"/>
      <w:r w:rsidRPr="00514947">
        <w:rPr>
          <w:rFonts w:ascii="Times New Roman" w:hAnsi="Times New Roman" w:cs="Times New Roman"/>
          <w:sz w:val="24"/>
          <w:szCs w:val="24"/>
          <w:highlight w:val="lightGray"/>
        </w:rPr>
        <w:t>заводки</w:t>
      </w:r>
      <w:proofErr w:type="gramEnd"/>
      <w:r w:rsidRPr="00514947">
        <w:rPr>
          <w:rFonts w:ascii="Times New Roman" w:hAnsi="Times New Roman" w:cs="Times New Roman"/>
          <w:sz w:val="24"/>
          <w:szCs w:val="24"/>
          <w:highlight w:val="lightGray"/>
        </w:rPr>
        <w:t xml:space="preserve"> удлиненных ребер пробиваются на 20 см больше проектной глубины </w:t>
      </w:r>
      <w:proofErr w:type="spellStart"/>
      <w:r w:rsidRPr="00514947">
        <w:rPr>
          <w:rFonts w:ascii="Times New Roman" w:hAnsi="Times New Roman" w:cs="Times New Roman"/>
          <w:sz w:val="24"/>
          <w:szCs w:val="24"/>
          <w:highlight w:val="lightGray"/>
        </w:rPr>
        <w:t>опирания</w:t>
      </w:r>
      <w:proofErr w:type="spellEnd"/>
      <w:r w:rsidRPr="00514947">
        <w:rPr>
          <w:rFonts w:ascii="Times New Roman" w:hAnsi="Times New Roman" w:cs="Times New Roman"/>
          <w:sz w:val="24"/>
          <w:szCs w:val="24"/>
          <w:highlight w:val="lightGray"/>
        </w:rPr>
        <w:t xml:space="preserve"> ребра. На опорных поверхностях гнезд устраивают постель из цементного раствора.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Лестничные площадки монтируют так же, как и железобетонные многопустотные плиты перекрытий. После установки первых двух лестничных площадок монтируют марш, подаваемый к месту укладки в наклонном положении. В дальнейшем монтаж пл</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щадок чередуется с укладкой маршей. После установки и выверки лестничного марша производят сварку закладных деталей и заделку швов цементным раствором. При устро</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 xml:space="preserve">стве вновь одной из стен лестничной клетки монтаж лестничных площадок производится по мере возведения кирпичной кладки до отметок </w:t>
      </w:r>
      <w:proofErr w:type="spellStart"/>
      <w:r w:rsidRPr="00514947">
        <w:rPr>
          <w:rFonts w:ascii="Times New Roman" w:hAnsi="Times New Roman" w:cs="Times New Roman"/>
          <w:sz w:val="24"/>
          <w:szCs w:val="24"/>
          <w:highlight w:val="lightGray"/>
        </w:rPr>
        <w:t>оп</w:t>
      </w:r>
      <w:proofErr w:type="gramStart"/>
      <w:r w:rsidRPr="00514947">
        <w:rPr>
          <w:rFonts w:ascii="Times New Roman" w:hAnsi="Times New Roman" w:cs="Times New Roman"/>
          <w:sz w:val="24"/>
          <w:szCs w:val="24"/>
          <w:highlight w:val="lightGray"/>
        </w:rPr>
        <w:t>и</w:t>
      </w:r>
      <w:proofErr w:type="spellEnd"/>
      <w:r w:rsidRPr="00514947">
        <w:rPr>
          <w:rFonts w:ascii="Times New Roman" w:hAnsi="Times New Roman" w:cs="Times New Roman"/>
          <w:sz w:val="24"/>
          <w:szCs w:val="24"/>
          <w:highlight w:val="lightGray"/>
        </w:rPr>
        <w:t>-</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рания</w:t>
      </w:r>
      <w:proofErr w:type="spellEnd"/>
      <w:r w:rsidRPr="00514947">
        <w:rPr>
          <w:rFonts w:ascii="Times New Roman" w:hAnsi="Times New Roman" w:cs="Times New Roman"/>
          <w:sz w:val="24"/>
          <w:szCs w:val="24"/>
          <w:highlight w:val="lightGray"/>
        </w:rPr>
        <w:t xml:space="preserve"> лестничных площадок.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 xml:space="preserve">МОНТАЖ СБОРНЫХ ЛЕСТНИЦ ИЗ ЖЕЛЕЗОБЕТОННЫХ СТУПЕНЕЙ ПО </w:t>
      </w:r>
      <w:proofErr w:type="gramStart"/>
      <w:r w:rsidRPr="00514947">
        <w:rPr>
          <w:rFonts w:ascii="Times New Roman" w:hAnsi="Times New Roman" w:cs="Times New Roman"/>
          <w:b/>
          <w:sz w:val="24"/>
          <w:szCs w:val="24"/>
          <w:highlight w:val="lightGray"/>
        </w:rPr>
        <w:t>СТАЛЬНЫМ</w:t>
      </w:r>
      <w:proofErr w:type="gramEnd"/>
      <w:r w:rsidRPr="00514947">
        <w:rPr>
          <w:rFonts w:ascii="Times New Roman" w:hAnsi="Times New Roman" w:cs="Times New Roman"/>
          <w:b/>
          <w:sz w:val="24"/>
          <w:szCs w:val="24"/>
          <w:highlight w:val="lightGray"/>
        </w:rPr>
        <w:t xml:space="preserve"> КОСОУРАМ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До начала монтажа лестницы выполняется комплекс работ, указанный выше. При ремонте со сплошной сменой перекрытий монтаж лестниц осуществляется параллельно </w:t>
      </w:r>
      <w:r w:rsidRPr="00514947">
        <w:rPr>
          <w:rFonts w:ascii="Times New Roman" w:hAnsi="Times New Roman" w:cs="Times New Roman"/>
          <w:sz w:val="24"/>
          <w:szCs w:val="24"/>
          <w:highlight w:val="lightGray"/>
        </w:rPr>
        <w:lastRenderedPageBreak/>
        <w:t>монтажу сборных перекрытий. Кладка новых кирпичных стен производится с внутренних подмостей, устанавливаемых вне лестничной клетки.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 xml:space="preserve">Стальные </w:t>
      </w:r>
      <w:proofErr w:type="spellStart"/>
      <w:r w:rsidRPr="00514947">
        <w:rPr>
          <w:rFonts w:ascii="Times New Roman" w:hAnsi="Times New Roman" w:cs="Times New Roman"/>
          <w:sz w:val="24"/>
          <w:szCs w:val="24"/>
          <w:highlight w:val="lightGray"/>
        </w:rPr>
        <w:t>косоуры</w:t>
      </w:r>
      <w:proofErr w:type="spellEnd"/>
      <w:r w:rsidRPr="00514947">
        <w:rPr>
          <w:rFonts w:ascii="Times New Roman" w:hAnsi="Times New Roman" w:cs="Times New Roman"/>
          <w:sz w:val="24"/>
          <w:szCs w:val="24"/>
          <w:highlight w:val="lightGray"/>
        </w:rPr>
        <w:t xml:space="preserve"> и площадочные балки заготавливают по шаблонам и доставляют на объект готовыми к сборке: </w:t>
      </w:r>
      <w:proofErr w:type="spellStart"/>
      <w:r w:rsidRPr="00514947">
        <w:rPr>
          <w:rFonts w:ascii="Times New Roman" w:hAnsi="Times New Roman" w:cs="Times New Roman"/>
          <w:sz w:val="24"/>
          <w:szCs w:val="24"/>
          <w:highlight w:val="lightGray"/>
        </w:rPr>
        <w:t>косоуры</w:t>
      </w:r>
      <w:proofErr w:type="spellEnd"/>
      <w:r w:rsidRPr="00514947">
        <w:rPr>
          <w:rFonts w:ascii="Times New Roman" w:hAnsi="Times New Roman" w:cs="Times New Roman"/>
          <w:sz w:val="24"/>
          <w:szCs w:val="24"/>
          <w:highlight w:val="lightGray"/>
        </w:rPr>
        <w:t xml:space="preserve"> - с приваренными накладками, площадочные балки - с высверленными отверстиями (при болтовых креплениях).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Устройство одного яруса лестницы (промежуточной и этажной площадок с марш</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ми) осуществляется в следующем порядке: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 монтажных подмостей по выполненной разметке пробивают гнезда для площ</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дочных балок;</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-монтируют площадочные балки, под их концы подкладывают бетонные плитки или металлические планки размером 130x250 мм; при устройстве внутренних стен лес</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ничной клетки вновь площадочные балки укладывают на проектных отметках по ходу возведения кладки;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-устанавливают </w:t>
      </w:r>
      <w:proofErr w:type="spellStart"/>
      <w:r w:rsidRPr="00514947">
        <w:rPr>
          <w:rFonts w:ascii="Times New Roman" w:hAnsi="Times New Roman" w:cs="Times New Roman"/>
          <w:sz w:val="24"/>
          <w:szCs w:val="24"/>
          <w:highlight w:val="lightGray"/>
        </w:rPr>
        <w:t>косоуры</w:t>
      </w:r>
      <w:proofErr w:type="spellEnd"/>
      <w:r w:rsidRPr="00514947">
        <w:rPr>
          <w:rFonts w:ascii="Times New Roman" w:hAnsi="Times New Roman" w:cs="Times New Roman"/>
          <w:sz w:val="24"/>
          <w:szCs w:val="24"/>
          <w:highlight w:val="lightGray"/>
        </w:rPr>
        <w:t xml:space="preserve"> с креплением на болтах или с помощью электросварки;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-после установки и закрепления </w:t>
      </w:r>
      <w:proofErr w:type="spellStart"/>
      <w:r w:rsidRPr="00514947">
        <w:rPr>
          <w:rFonts w:ascii="Times New Roman" w:hAnsi="Times New Roman" w:cs="Times New Roman"/>
          <w:sz w:val="24"/>
          <w:szCs w:val="24"/>
          <w:highlight w:val="lightGray"/>
        </w:rPr>
        <w:t>косоуров</w:t>
      </w:r>
      <w:proofErr w:type="spellEnd"/>
      <w:r w:rsidRPr="00514947">
        <w:rPr>
          <w:rFonts w:ascii="Times New Roman" w:hAnsi="Times New Roman" w:cs="Times New Roman"/>
          <w:sz w:val="24"/>
          <w:szCs w:val="24"/>
          <w:highlight w:val="lightGray"/>
        </w:rPr>
        <w:t xml:space="preserve"> окончательно выверяют площадочные балки и заделывают гнезда в стенах кирпичом на цементном растворе; » площадочные балки обертывают металлической тканой сеткой (для последующего оштукатуривания);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-укладывают (вручную) железобетонные ступени, регулируя их положение путем подкладки клиньев;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-монтируют плиты заполнения по нижним полкам площадочных балок.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Последующие ярусы лестницы монтируют в том же порядке.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 xml:space="preserve">МОНТАЖ СБОРНЫХ ЛЕСТНИЦ ИЗ ЖЕЛЕЗОБЕТОННЫХ СТУПЕНЕЙ ПО </w:t>
      </w:r>
      <w:proofErr w:type="gramStart"/>
      <w:r w:rsidRPr="00514947">
        <w:rPr>
          <w:rFonts w:ascii="Times New Roman" w:hAnsi="Times New Roman" w:cs="Times New Roman"/>
          <w:b/>
          <w:sz w:val="24"/>
          <w:szCs w:val="24"/>
          <w:highlight w:val="lightGray"/>
        </w:rPr>
        <w:t>ЖЕЛЕЗОБЕТОННЫМ</w:t>
      </w:r>
      <w:proofErr w:type="gramEnd"/>
      <w:r w:rsidRPr="00514947">
        <w:rPr>
          <w:rFonts w:ascii="Times New Roman" w:hAnsi="Times New Roman" w:cs="Times New Roman"/>
          <w:b/>
          <w:sz w:val="24"/>
          <w:szCs w:val="24"/>
          <w:highlight w:val="lightGray"/>
        </w:rPr>
        <w:t xml:space="preserve"> КОСОУРАМ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Монтаж лестниц такой конструкции производится в той же последовательности, что и лестниц со </w:t>
      </w:r>
      <w:proofErr w:type="gramStart"/>
      <w:r w:rsidRPr="00514947">
        <w:rPr>
          <w:rFonts w:ascii="Times New Roman" w:hAnsi="Times New Roman" w:cs="Times New Roman"/>
          <w:sz w:val="24"/>
          <w:szCs w:val="24"/>
          <w:highlight w:val="lightGray"/>
        </w:rPr>
        <w:t>стальными</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косоурами</w:t>
      </w:r>
      <w:proofErr w:type="spellEnd"/>
      <w:r w:rsidRPr="00514947">
        <w:rPr>
          <w:rFonts w:ascii="Times New Roman" w:hAnsi="Times New Roman" w:cs="Times New Roman"/>
          <w:sz w:val="24"/>
          <w:szCs w:val="24"/>
          <w:highlight w:val="lightGray"/>
        </w:rPr>
        <w:t xml:space="preserve">. </w:t>
      </w:r>
      <w:proofErr w:type="gramStart"/>
      <w:r w:rsidRPr="00514947">
        <w:rPr>
          <w:rFonts w:ascii="Times New Roman" w:hAnsi="Times New Roman" w:cs="Times New Roman"/>
          <w:sz w:val="24"/>
          <w:szCs w:val="24"/>
          <w:highlight w:val="lightGray"/>
        </w:rPr>
        <w:t xml:space="preserve">При сборке лестниц железобетонные </w:t>
      </w:r>
      <w:proofErr w:type="spellStart"/>
      <w:r w:rsidRPr="00514947">
        <w:rPr>
          <w:rFonts w:ascii="Times New Roman" w:hAnsi="Times New Roman" w:cs="Times New Roman"/>
          <w:sz w:val="24"/>
          <w:szCs w:val="24"/>
          <w:highlight w:val="lightGray"/>
        </w:rPr>
        <w:t>косоуры</w:t>
      </w:r>
      <w:proofErr w:type="spellEnd"/>
      <w:r w:rsidRPr="00514947">
        <w:rPr>
          <w:rFonts w:ascii="Times New Roman" w:hAnsi="Times New Roman" w:cs="Times New Roman"/>
          <w:sz w:val="24"/>
          <w:szCs w:val="24"/>
          <w:highlight w:val="lightGray"/>
        </w:rPr>
        <w:t xml:space="preserve"> вводятся в гнезда площадочных балок.</w:t>
      </w:r>
      <w:proofErr w:type="gramEnd"/>
      <w:r w:rsidRPr="00514947">
        <w:rPr>
          <w:rFonts w:ascii="Times New Roman" w:hAnsi="Times New Roman" w:cs="Times New Roman"/>
          <w:sz w:val="24"/>
          <w:szCs w:val="24"/>
          <w:highlight w:val="lightGray"/>
        </w:rPr>
        <w:t xml:space="preserve"> Зазоры в гнездах заполняют мелкозернистым бет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ном или раствором.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При обследовании несущих конструкций балконов эти конструкции в наиболее уязвимых местах защитного слоя освобождают от защитного слоя, снимают детали пола и тщательно обследуют состояние металлических и железобетонных элементов, выявляют степень коррозии металлических консолей или арматуры железобетонных элементов, определяют фактическое сечение элементов, ослабленных коррозией, а также устанавл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вают их несущую способность путем расчета или испытаний конструкций балкона. </w:t>
      </w:r>
      <w:proofErr w:type="gramEnd"/>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МОНТАЖ СБОРНЫХ ЖЕЛЕЗОБЕТОННЫХ КОНСТРУКЦИЙ БАЛКОНОВ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Монтаж конструкций балконов производится либо с выпускных или фасадных 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сов, либо с выдвижных вышек. Для установки балконной железобетонной плиты с 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пускными консолями в стене пробиваются сквозные гнезда с таким расчетом, чтобы 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соли плиты укладывались на выровненную раствором опорную поверхность гнезд в упор с торцами железобетонных настилов, заведенных в борозды. После установки плиты с временным закреплением (с помощью стоек, опертых на нижележащую плиту или в грунт) производится сварка закладных деталей на концах консолей с анкерным уголком, защищенным настилами перекрытия. Гнезда заделываются кирпичом на цементном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творе.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монтаже конструкций сборных блоков, состоящих из кронштейнов и уложе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ных по ним плит, вначале устанавливают кронштейны и закладывают гнезда кирпичом. Укладку балконных плоских или ребристых плит производят по кронштейнам с послед</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ющей сваркой закладных деталей.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незначительных (поверхностных) разрушениях балконных плит их ремонт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руют путем очистки от отслоившегося бетона, заделки поврежденных мест мелкозерн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стым бетоном классов B20-B25 с последующей гидроизоляцией мастикой, сохраняющей в течение длительного времени свою эластичность.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МОНТАЖ СБОРНЫХ КОНСТРУКЦИЙ ПЕРЕГОРОДОК</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До начала устройства перегородок должны быть выполнены: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-заделка гнезд и борозд после укладки элементов нижележащего перекрытия;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w:t>
      </w:r>
      <w:proofErr w:type="spellStart"/>
      <w:r w:rsidRPr="00514947">
        <w:rPr>
          <w:rFonts w:ascii="Times New Roman" w:hAnsi="Times New Roman" w:cs="Times New Roman"/>
          <w:sz w:val="24"/>
          <w:szCs w:val="24"/>
          <w:highlight w:val="lightGray"/>
        </w:rPr>
        <w:t>замоноличивание</w:t>
      </w:r>
      <w:proofErr w:type="spellEnd"/>
      <w:r w:rsidRPr="00514947">
        <w:rPr>
          <w:rFonts w:ascii="Times New Roman" w:hAnsi="Times New Roman" w:cs="Times New Roman"/>
          <w:sz w:val="24"/>
          <w:szCs w:val="24"/>
          <w:highlight w:val="lightGray"/>
        </w:rPr>
        <w:t xml:space="preserve"> швов между элементами сборного перекрытия, бетонирование недоборов;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-устройство не менее двух перекрытий (или перекрытия и крыши) над помещени</w:t>
      </w:r>
      <w:r w:rsidRPr="00514947">
        <w:rPr>
          <w:rFonts w:ascii="Times New Roman" w:hAnsi="Times New Roman" w:cs="Times New Roman"/>
          <w:sz w:val="24"/>
          <w:szCs w:val="24"/>
          <w:highlight w:val="lightGray"/>
        </w:rPr>
        <w:t>я</w:t>
      </w:r>
      <w:r w:rsidRPr="00514947">
        <w:rPr>
          <w:rFonts w:ascii="Times New Roman" w:hAnsi="Times New Roman" w:cs="Times New Roman"/>
          <w:sz w:val="24"/>
          <w:szCs w:val="24"/>
          <w:highlight w:val="lightGray"/>
        </w:rPr>
        <w:t xml:space="preserve">ми, где устанавливаются перегородки; » монтаж и возведение предусмотренных проектом опорных конструкций под межквартирные и </w:t>
      </w:r>
      <w:proofErr w:type="spellStart"/>
      <w:r w:rsidRPr="00514947">
        <w:rPr>
          <w:rFonts w:ascii="Times New Roman" w:hAnsi="Times New Roman" w:cs="Times New Roman"/>
          <w:sz w:val="24"/>
          <w:szCs w:val="24"/>
          <w:highlight w:val="lightGray"/>
        </w:rPr>
        <w:t>межсекционные</w:t>
      </w:r>
      <w:proofErr w:type="spellEnd"/>
      <w:r w:rsidRPr="00514947">
        <w:rPr>
          <w:rFonts w:ascii="Times New Roman" w:hAnsi="Times New Roman" w:cs="Times New Roman"/>
          <w:sz w:val="24"/>
          <w:szCs w:val="24"/>
          <w:highlight w:val="lightGray"/>
        </w:rPr>
        <w:t xml:space="preserve"> перегородки;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-ремонт, перекладка и возведение новых участков кирпичных стен;</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-закладка и пробивка проемов в кирпичных стенах.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установке перегородок на перекрытия балочной конструкции между балками или поперек их обязательно устройство звукоизоляционных диафрагм между основанием перегородки и плитным настилом по полкам балок перекрытия.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После монтажа всех типов перегородок производится тщательная конопатка п</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клей, смоченной в гипсовом растворе, всех зазоров между перегородкой, стенами, две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ными коробами и верхним перекрытием.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МОНТАЖ ПЕРЕГОРОДОК ИЗ МЕЛКОРАЗМЕРНЫХ ЭЛЕМЕНТОВ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После разметки места установки перегородки на стены наносятся парные линии. В местах примыкания перегородки к существующим стенам отбивается старая штукатурка. Затем устанавливаются бруски обрамления дверных проемов (или дверные коробки) с временным креплением подкосами. По стенам прибиваются направляющие рейки или устанавливаются инвентарные шаблоны. При установке перегородок между балками или поперек балок по ним укладывается опорный деревянный брусок.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Установка первого ряда плит производится по натянутому шнуру. Если основанием перегородки служит ровная поверхность сборного железобетонного перекрытия, то пе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вый ряд плит устанавливают на слой гипсоизвесткового раствора. Опорные кромки перв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го ряда до установки грунтуют 2%-</w:t>
      </w:r>
      <w:proofErr w:type="spellStart"/>
      <w:r w:rsidRPr="00514947">
        <w:rPr>
          <w:rFonts w:ascii="Times New Roman" w:hAnsi="Times New Roman" w:cs="Times New Roman"/>
          <w:sz w:val="24"/>
          <w:szCs w:val="24"/>
          <w:highlight w:val="lightGray"/>
        </w:rPr>
        <w:t>ным</w:t>
      </w:r>
      <w:proofErr w:type="spellEnd"/>
      <w:r w:rsidRPr="00514947">
        <w:rPr>
          <w:rFonts w:ascii="Times New Roman" w:hAnsi="Times New Roman" w:cs="Times New Roman"/>
          <w:sz w:val="24"/>
          <w:szCs w:val="24"/>
          <w:highlight w:val="lightGray"/>
        </w:rPr>
        <w:t xml:space="preserve"> раствором малярного клея.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Установка последующих рядов плит по причалке (или шаблону) производится с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ливкой горизонтальных и вертикальных каналов каждого ряда гипсовым раствором с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медлителем схватывания. В качестве замедлителя схватывания применяют клеевой ра</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твор с содержанием клея в количестве 0,3% от массы гипса.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обеспечения перевязки вертикальных швов четные ряды начинают с укладки </w:t>
      </w:r>
      <w:proofErr w:type="spellStart"/>
      <w:r w:rsidRPr="00514947">
        <w:rPr>
          <w:rFonts w:ascii="Times New Roman" w:hAnsi="Times New Roman" w:cs="Times New Roman"/>
          <w:sz w:val="24"/>
          <w:szCs w:val="24"/>
          <w:highlight w:val="lightGray"/>
        </w:rPr>
        <w:t>полуплит</w:t>
      </w:r>
      <w:proofErr w:type="spellEnd"/>
      <w:r w:rsidRPr="00514947">
        <w:rPr>
          <w:rFonts w:ascii="Times New Roman" w:hAnsi="Times New Roman" w:cs="Times New Roman"/>
          <w:sz w:val="24"/>
          <w:szCs w:val="24"/>
          <w:highlight w:val="lightGray"/>
        </w:rPr>
        <w:t>, которые изготовляют, перепиливая целые плиты двуручной пилой. После уст</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новки ряда плит неровности и наплывы состругивают.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Места примыкания к стенам и столбам, а также места пересечения перегородок связывают металлическими анкерами, вводимыми в швы кладки. Отделка перегородки производится путем циклевки и затирки неровностей гипсовым раствором. При устро</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стве межквартирных двухслойных перегородок оба слоя плит устанавливают одновр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менно.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МОНТАЖ ПЕРЕГОРОДОК ИЗ КРУПНОРАЗМЕРНЫХ ГИПСОВОЛОКН</w:t>
      </w:r>
      <w:r w:rsidRPr="00514947">
        <w:rPr>
          <w:rFonts w:ascii="Times New Roman" w:hAnsi="Times New Roman" w:cs="Times New Roman"/>
          <w:b/>
          <w:sz w:val="24"/>
          <w:szCs w:val="24"/>
          <w:highlight w:val="lightGray"/>
        </w:rPr>
        <w:t>И</w:t>
      </w:r>
      <w:r w:rsidRPr="00514947">
        <w:rPr>
          <w:rFonts w:ascii="Times New Roman" w:hAnsi="Times New Roman" w:cs="Times New Roman"/>
          <w:b/>
          <w:sz w:val="24"/>
          <w:szCs w:val="24"/>
          <w:highlight w:val="lightGray"/>
        </w:rPr>
        <w:t>СТЫХ ПЛИТ</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Способы монтажа перегородок из </w:t>
      </w:r>
      <w:proofErr w:type="spellStart"/>
      <w:r w:rsidRPr="00514947">
        <w:rPr>
          <w:rFonts w:ascii="Times New Roman" w:hAnsi="Times New Roman" w:cs="Times New Roman"/>
          <w:sz w:val="24"/>
          <w:szCs w:val="24"/>
          <w:highlight w:val="lightGray"/>
        </w:rPr>
        <w:t>гипсоволокнистых</w:t>
      </w:r>
      <w:proofErr w:type="spellEnd"/>
      <w:r w:rsidRPr="00514947">
        <w:rPr>
          <w:rFonts w:ascii="Times New Roman" w:hAnsi="Times New Roman" w:cs="Times New Roman"/>
          <w:sz w:val="24"/>
          <w:szCs w:val="24"/>
          <w:highlight w:val="lightGray"/>
        </w:rPr>
        <w:t xml:space="preserve"> плит размером 1200x3060x40 мм зависят от принятой конструкции перегородок.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устройства каркасной перегородки, обшитой с двух сторон </w:t>
      </w:r>
      <w:proofErr w:type="spellStart"/>
      <w:r w:rsidRPr="00514947">
        <w:rPr>
          <w:rFonts w:ascii="Times New Roman" w:hAnsi="Times New Roman" w:cs="Times New Roman"/>
          <w:sz w:val="24"/>
          <w:szCs w:val="24"/>
          <w:highlight w:val="lightGray"/>
        </w:rPr>
        <w:t>гипсоволокнист</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ми</w:t>
      </w:r>
      <w:proofErr w:type="spellEnd"/>
      <w:r w:rsidRPr="00514947">
        <w:rPr>
          <w:rFonts w:ascii="Times New Roman" w:hAnsi="Times New Roman" w:cs="Times New Roman"/>
          <w:sz w:val="24"/>
          <w:szCs w:val="24"/>
          <w:highlight w:val="lightGray"/>
        </w:rPr>
        <w:t xml:space="preserve"> плитами, по ее периметру устанавливают бруски обвязки сечением 4x5 см, которые крепят к потолку и стенам посредством металлических </w:t>
      </w:r>
      <w:proofErr w:type="spellStart"/>
      <w:r w:rsidRPr="00514947">
        <w:rPr>
          <w:rFonts w:ascii="Times New Roman" w:hAnsi="Times New Roman" w:cs="Times New Roman"/>
          <w:sz w:val="24"/>
          <w:szCs w:val="24"/>
          <w:highlight w:val="lightGray"/>
        </w:rPr>
        <w:t>закрепов</w:t>
      </w:r>
      <w:proofErr w:type="spellEnd"/>
      <w:r w:rsidRPr="00514947">
        <w:rPr>
          <w:rFonts w:ascii="Times New Roman" w:hAnsi="Times New Roman" w:cs="Times New Roman"/>
          <w:sz w:val="24"/>
          <w:szCs w:val="24"/>
          <w:highlight w:val="lightGray"/>
        </w:rPr>
        <w:t xml:space="preserve">. Затем через 30-50 см располагают промежуточные вертикальные бруски или доски. </w:t>
      </w:r>
    </w:p>
    <w:p w:rsidR="00225F31" w:rsidRPr="00C25847" w:rsidRDefault="00225F31" w:rsidP="00225F31">
      <w:pPr>
        <w:spacing w:after="0" w:line="360" w:lineRule="auto"/>
        <w:ind w:firstLine="709"/>
        <w:rPr>
          <w:rFonts w:ascii="Times New Roman" w:hAnsi="Times New Roman" w:cs="Times New Roman"/>
          <w:sz w:val="24"/>
          <w:szCs w:val="24"/>
        </w:rPr>
      </w:pPr>
      <w:r w:rsidRPr="00514947">
        <w:rPr>
          <w:rFonts w:ascii="Times New Roman" w:hAnsi="Times New Roman" w:cs="Times New Roman"/>
          <w:sz w:val="24"/>
          <w:szCs w:val="24"/>
          <w:highlight w:val="lightGray"/>
        </w:rPr>
        <w:t>После устройства каркаса с обеих сторон устанавливают ги</w:t>
      </w:r>
      <w:proofErr w:type="gramStart"/>
      <w:r w:rsidRPr="00514947">
        <w:rPr>
          <w:rFonts w:ascii="Times New Roman" w:hAnsi="Times New Roman" w:cs="Times New Roman"/>
          <w:sz w:val="24"/>
          <w:szCs w:val="24"/>
          <w:highlight w:val="lightGray"/>
        </w:rPr>
        <w:t>п-</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соволокнистые</w:t>
      </w:r>
      <w:proofErr w:type="spellEnd"/>
      <w:r w:rsidRPr="00514947">
        <w:rPr>
          <w:rFonts w:ascii="Times New Roman" w:hAnsi="Times New Roman" w:cs="Times New Roman"/>
          <w:sz w:val="24"/>
          <w:szCs w:val="24"/>
          <w:highlight w:val="lightGray"/>
        </w:rPr>
        <w:t xml:space="preserve"> пл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ты, которые крепят к каркасу оцинкованными гвоздями с шайбами.</w:t>
      </w:r>
      <w:r w:rsidRPr="00C25847">
        <w:rPr>
          <w:rFonts w:ascii="Times New Roman" w:hAnsi="Times New Roman" w:cs="Times New Roman"/>
          <w:sz w:val="24"/>
          <w:szCs w:val="24"/>
        </w:rPr>
        <w:t xml:space="preserve"> </w:t>
      </w:r>
    </w:p>
    <w:p w:rsidR="00225F31" w:rsidRPr="00C25847" w:rsidRDefault="00225F31" w:rsidP="00E42AE2">
      <w:pPr>
        <w:spacing w:after="0" w:line="360" w:lineRule="auto"/>
        <w:ind w:firstLine="709"/>
        <w:jc w:val="center"/>
        <w:rPr>
          <w:rFonts w:ascii="Times New Roman" w:hAnsi="Times New Roman" w:cs="Times New Roman"/>
          <w:b/>
          <w:sz w:val="24"/>
          <w:szCs w:val="24"/>
        </w:rPr>
      </w:pPr>
      <w:bookmarkStart w:id="0" w:name="_GoBack"/>
      <w:r w:rsidRPr="00C25847">
        <w:rPr>
          <w:rFonts w:ascii="Times New Roman" w:hAnsi="Times New Roman" w:cs="Times New Roman"/>
          <w:b/>
          <w:sz w:val="24"/>
          <w:szCs w:val="24"/>
        </w:rPr>
        <w:t>ТЕХНИКА БЕЗОПАСНОСТИ ПРИ МОНТАЖНО-ДЕМОНТАЖНЫХ РАБ</w:t>
      </w:r>
      <w:r w:rsidRPr="00C25847">
        <w:rPr>
          <w:rFonts w:ascii="Times New Roman" w:hAnsi="Times New Roman" w:cs="Times New Roman"/>
          <w:b/>
          <w:sz w:val="24"/>
          <w:szCs w:val="24"/>
        </w:rPr>
        <w:t>О</w:t>
      </w:r>
      <w:r w:rsidRPr="00C25847">
        <w:rPr>
          <w:rFonts w:ascii="Times New Roman" w:hAnsi="Times New Roman" w:cs="Times New Roman"/>
          <w:b/>
          <w:sz w:val="24"/>
          <w:szCs w:val="24"/>
        </w:rPr>
        <w:t>ТАХ</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lastRenderedPageBreak/>
        <w:t xml:space="preserve">Все работы следует производить в соответствии со СНиП 12-03-2001 и СНиП 12-04-2002 «Безопасность труда в строительстве*'. Части 1, 2.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Необходимо обеспечить четкое взаимодействие между членами звена посредством сигнализации.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Демонтаж и монтаж конструкций выполнять в соответствии с требованиями техн</w:t>
      </w:r>
      <w:r w:rsidRPr="00C25847">
        <w:rPr>
          <w:rFonts w:ascii="Times New Roman" w:hAnsi="Times New Roman" w:cs="Times New Roman"/>
          <w:sz w:val="24"/>
          <w:szCs w:val="24"/>
        </w:rPr>
        <w:t>о</w:t>
      </w:r>
      <w:r w:rsidRPr="00C25847">
        <w:rPr>
          <w:rFonts w:ascii="Times New Roman" w:hAnsi="Times New Roman" w:cs="Times New Roman"/>
          <w:sz w:val="24"/>
          <w:szCs w:val="24"/>
        </w:rPr>
        <w:t xml:space="preserve">логических карт.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На грузоподъемных машинах устанавливать ограничители грузоподъемности, в</w:t>
      </w:r>
      <w:r w:rsidRPr="00C25847">
        <w:rPr>
          <w:rFonts w:ascii="Times New Roman" w:hAnsi="Times New Roman" w:cs="Times New Roman"/>
          <w:sz w:val="24"/>
          <w:szCs w:val="24"/>
        </w:rPr>
        <w:t>ы</w:t>
      </w:r>
      <w:r w:rsidRPr="00C25847">
        <w:rPr>
          <w:rFonts w:ascii="Times New Roman" w:hAnsi="Times New Roman" w:cs="Times New Roman"/>
          <w:sz w:val="24"/>
          <w:szCs w:val="24"/>
        </w:rPr>
        <w:t>соты подъема, горизонтального перемещения по рельсовым путям, указатель и огранич</w:t>
      </w:r>
      <w:r w:rsidRPr="00C25847">
        <w:rPr>
          <w:rFonts w:ascii="Times New Roman" w:hAnsi="Times New Roman" w:cs="Times New Roman"/>
          <w:sz w:val="24"/>
          <w:szCs w:val="24"/>
        </w:rPr>
        <w:t>и</w:t>
      </w:r>
      <w:r w:rsidRPr="00C25847">
        <w:rPr>
          <w:rFonts w:ascii="Times New Roman" w:hAnsi="Times New Roman" w:cs="Times New Roman"/>
          <w:sz w:val="24"/>
          <w:szCs w:val="24"/>
        </w:rPr>
        <w:t xml:space="preserve">тель вылета стрелы, приборы для измерения силы ветра, ограничители поворота стрелы крана.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До начала и периодически во время работы проверять монтажную оснастку.</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Перед подъемом конструкции очищать от земли, снега, льда.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Работы допускается производить при силе ветра до трех баллов. </w:t>
      </w:r>
    </w:p>
    <w:p w:rsidR="00225F31" w:rsidRPr="00C25847" w:rsidRDefault="00225F31" w:rsidP="00225F31">
      <w:pPr>
        <w:spacing w:after="0" w:line="360" w:lineRule="auto"/>
        <w:ind w:firstLine="709"/>
        <w:rPr>
          <w:rFonts w:ascii="Times New Roman" w:hAnsi="Times New Roman" w:cs="Times New Roman"/>
          <w:sz w:val="24"/>
          <w:szCs w:val="24"/>
        </w:rPr>
      </w:pPr>
      <w:r w:rsidRPr="00C25847">
        <w:rPr>
          <w:rFonts w:ascii="Times New Roman" w:hAnsi="Times New Roman" w:cs="Times New Roman"/>
          <w:sz w:val="24"/>
          <w:szCs w:val="24"/>
        </w:rPr>
        <w:t xml:space="preserve">Монтаж конструкций относят к работам повышенной опасности, поэтому должен быть оформлен наряд-допуск. </w:t>
      </w:r>
      <w:bookmarkEnd w:id="0"/>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11. УСИЛЕНИЕ МЕТАЛЛИЧЕСКИХ КОНСТРУКЦИЙ</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УСИЛЕНИЕ СЖАТЫХ СТОЕК, БАЛОК, ФЕРМ, СОЕДИНЕНИЙ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Сущность способа: разгружающая предварительно напряженная стойка состоит из двух труб требуемого диаметра, причем внутренняя труба сжата, а наружная растянута.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Затем газовыми горелками производят нагрев наружной трубы до расчетного удлинения, вводят в нее внутреннюю трубу и обваривают по всему периметру свободного торца. Сокращаясь при остывании, наружная труба обжимает </w:t>
      </w:r>
      <w:proofErr w:type="gramStart"/>
      <w:r w:rsidRPr="00514947">
        <w:rPr>
          <w:rFonts w:ascii="Times New Roman" w:hAnsi="Times New Roman" w:cs="Times New Roman"/>
          <w:sz w:val="24"/>
          <w:szCs w:val="24"/>
          <w:highlight w:val="lightGray"/>
        </w:rPr>
        <w:t>внутреннюю</w:t>
      </w:r>
      <w:proofErr w:type="gramEnd"/>
      <w:r w:rsidRPr="00514947">
        <w:rPr>
          <w:rFonts w:ascii="Times New Roman" w:hAnsi="Times New Roman" w:cs="Times New Roman"/>
          <w:sz w:val="24"/>
          <w:szCs w:val="24"/>
          <w:highlight w:val="lightGray"/>
        </w:rPr>
        <w:t>. В таком виде предварительно напряженный элемент устанавливают рядом с усиливаемой стойкой и плотно подклинивают под усиливаемую конструкцию.</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 Наружную трубу разрезают двумя газовыми горелками в нижней части по окру</w:t>
      </w:r>
      <w:r w:rsidRPr="00514947">
        <w:rPr>
          <w:rFonts w:ascii="Times New Roman" w:hAnsi="Times New Roman" w:cs="Times New Roman"/>
          <w:sz w:val="24"/>
          <w:szCs w:val="24"/>
          <w:highlight w:val="lightGray"/>
        </w:rPr>
        <w:t>ж</w:t>
      </w:r>
      <w:r w:rsidRPr="00514947">
        <w:rPr>
          <w:rFonts w:ascii="Times New Roman" w:hAnsi="Times New Roman" w:cs="Times New Roman"/>
          <w:sz w:val="24"/>
          <w:szCs w:val="24"/>
          <w:highlight w:val="lightGray"/>
        </w:rPr>
        <w:t>ности, освобождая усилие предварительного напряжения во внутренней трубе. Удлиняясь, она разгружает рядом стоящую стойку. Затем наружная труба заваривается и восприним</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ет часть добавочной нагрузки на стойку (колонну) после усиления. Усиление стальных стоек ненапряженными элементами осуществляют увеличением их сечения и уменьшен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ем их свободной длины (нагрузка на стойку не должна превышать 50-60% расчетной). Присоединение элементов выполняется сваркой.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УСИЛЕНИЕ МЕТАЛЛИЧЕСКИХ БАЛОК</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Осуществляют увеличением сечения (выполняют их разгрузку не менее чем на 60% или устанавливают временные дополнительные опоры).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Наиболее простой способ усиления с</w:t>
      </w:r>
      <w:r w:rsidR="00E400B1" w:rsidRPr="00514947">
        <w:rPr>
          <w:rFonts w:ascii="Times New Roman" w:hAnsi="Times New Roman" w:cs="Times New Roman"/>
          <w:sz w:val="24"/>
          <w:szCs w:val="24"/>
          <w:highlight w:val="lightGray"/>
        </w:rPr>
        <w:t xml:space="preserve"> помощью </w:t>
      </w:r>
      <w:proofErr w:type="gramStart"/>
      <w:r w:rsidR="00E400B1" w:rsidRPr="00514947">
        <w:rPr>
          <w:rFonts w:ascii="Times New Roman" w:hAnsi="Times New Roman" w:cs="Times New Roman"/>
          <w:sz w:val="24"/>
          <w:szCs w:val="24"/>
          <w:highlight w:val="lightGray"/>
        </w:rPr>
        <w:t>симметричных</w:t>
      </w:r>
      <w:proofErr w:type="gramEnd"/>
      <w:r w:rsidR="00E400B1" w:rsidRPr="00514947">
        <w:rPr>
          <w:rFonts w:ascii="Times New Roman" w:hAnsi="Times New Roman" w:cs="Times New Roman"/>
          <w:sz w:val="24"/>
          <w:szCs w:val="24"/>
          <w:highlight w:val="lightGray"/>
        </w:rPr>
        <w:t xml:space="preserve"> </w:t>
      </w:r>
      <w:proofErr w:type="spellStart"/>
      <w:r w:rsidR="00E400B1" w:rsidRPr="00514947">
        <w:rPr>
          <w:rFonts w:ascii="Times New Roman" w:hAnsi="Times New Roman" w:cs="Times New Roman"/>
          <w:sz w:val="24"/>
          <w:szCs w:val="24"/>
          <w:highlight w:val="lightGray"/>
        </w:rPr>
        <w:t>накладкок</w:t>
      </w:r>
      <w:proofErr w:type="spellEnd"/>
      <w:r w:rsidR="00E400B1"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Проверку прочности и устойчивости усиленной балки производят, как для цельн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го сечения.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повышения местной устойчивости локальных участков стенки балки устана</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 xml:space="preserve">ливают на этих участках короткие ребра жесткости, окаймляя их продольными ребрами.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Эффективным способом усиления сплошных балок являются натяжные устройства, которые обеспечивают стабильную величину предварительного напряжения, не завис</w:t>
      </w:r>
      <w:r w:rsidRPr="00514947">
        <w:rPr>
          <w:rFonts w:ascii="Times New Roman" w:hAnsi="Times New Roman" w:cs="Times New Roman"/>
          <w:sz w:val="24"/>
          <w:szCs w:val="24"/>
          <w:highlight w:val="lightGray"/>
        </w:rPr>
        <w:t>я</w:t>
      </w:r>
      <w:r w:rsidRPr="00514947">
        <w:rPr>
          <w:rFonts w:ascii="Times New Roman" w:hAnsi="Times New Roman" w:cs="Times New Roman"/>
          <w:sz w:val="24"/>
          <w:szCs w:val="24"/>
          <w:highlight w:val="lightGray"/>
        </w:rPr>
        <w:t>щую от податливости анкеров и вытяжки затяжек. Такие способы позволяют регулировать усилие предварительного напряжения в нижнем поясе балки.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К существующей балке приваривается арматура (продольные стержни и хомуты), устанавливается опалубка и укладывается бетон. После снятия опалубки наносится слой раствора торкретированием.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К нижней полке балки приваривают тяж из арматурной стали, </w:t>
      </w:r>
      <w:proofErr w:type="gramStart"/>
      <w:r w:rsidRPr="00514947">
        <w:rPr>
          <w:rFonts w:ascii="Times New Roman" w:hAnsi="Times New Roman" w:cs="Times New Roman"/>
          <w:sz w:val="24"/>
          <w:szCs w:val="24"/>
          <w:highlight w:val="lightGray"/>
        </w:rPr>
        <w:t>по середине</w:t>
      </w:r>
      <w:proofErr w:type="gramEnd"/>
      <w:r w:rsidRPr="00514947">
        <w:rPr>
          <w:rFonts w:ascii="Times New Roman" w:hAnsi="Times New Roman" w:cs="Times New Roman"/>
          <w:sz w:val="24"/>
          <w:szCs w:val="24"/>
          <w:highlight w:val="lightGray"/>
        </w:rPr>
        <w:t xml:space="preserve"> длины вставляют и закрепляют распорку, создающую предварительное напряжение в тяже - шпренгеле. Конструкцию очищают от продуктов коррозии и наносят защитное покрытие.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Стенки балок усиливают короткими ребрами жесткости, сплошные балки усил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вают, натяжными устройствами регулируют усиление предварительного напряжения в нижнем поясе балки.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Усиление ферм осуществляют подведением новых конструкций, введением допо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нительных элементов решетки, изменением конструкции и увеличением сечений отдел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 xml:space="preserve">ных элементов (выбор зависит от причин, вызвавших усиление). Усиления верхнего пояса ферм можно добиться за счет включения в его работу железобетонных плит покрытия.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ЗАЩИТА МЕТАЛЛИЧЕСКИХ КОНСТРУКЦИЙ ОТ КОРРОЗИИ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Защита металлических конструкций от коррозии повышает их надежность и долг</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вечность.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Различают два основных вида коррозии: химическую и электрохимическую.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Химическая коррозия происходит в газах и парах при высокой температуре и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является в окислении металла, а электрохимическая - при наличии гальванических пар.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Самым распространенным видом является электрохимическая коррозия. Этот вид коррозии приводит к большим разрушениям, так как протекает в атмосферной и фунтовой влаге, в морской, речной и водопроводной воде, в производственных процессах и в быту. Для защиты металлов от электрохимической коррозии необходимо прекратить (подавить) действие гальванических элементов, что достигается наложением тока с большим поте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циалом; такой потенциал называется защитным.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Разновидностью электрохимической коррозии является почвенная коррозия, так как есть разрушение подземных металлических конструкций почвенной средой - электр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литом.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Развитие электрохимической коррозии зависит от основных факторов: характер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стики металла, типа фунтов, удельного сопротивления и др.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нанесения защитного покрытия металл зачищается до блеска и не позднее чем через четыре часа на него наносят грунтовку, шпатлевку, краску, эмаль и сверху лак (с п</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рерывами для высыхания каждого слоя).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12. УСИЛЕНИЕ ДЕРЕВЯННЫХ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Частичный или полный ремонт деревянных конструкций обусловлен некачестве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ной их защитой от непосредственного увлажнения атмосферными или техногенными 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дами, плохой тепл</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и </w:t>
      </w:r>
      <w:proofErr w:type="spellStart"/>
      <w:r w:rsidRPr="00514947">
        <w:rPr>
          <w:rFonts w:ascii="Times New Roman" w:hAnsi="Times New Roman" w:cs="Times New Roman"/>
          <w:sz w:val="24"/>
          <w:szCs w:val="24"/>
          <w:highlight w:val="lightGray"/>
        </w:rPr>
        <w:t>пароизоляцией</w:t>
      </w:r>
      <w:proofErr w:type="spellEnd"/>
      <w:r w:rsidRPr="00514947">
        <w:rPr>
          <w:rFonts w:ascii="Times New Roman" w:hAnsi="Times New Roman" w:cs="Times New Roman"/>
          <w:sz w:val="24"/>
          <w:szCs w:val="24"/>
          <w:highlight w:val="lightGray"/>
        </w:rPr>
        <w:t>, отсутствием систематической просушки древес</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ны, неудовлетворительной защитой от гниения.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незначительном повреждении гнилью усиления стропил осуществляют прот</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зированием или наращиванием.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Продольные трещины в стропилах стягивают металлическими хомутами на болтах.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Усиление деревянных стропильных ферм всех типов осуществляют способами с учетом характера обнаруженных дефектов: при загнивании опорных концов ферм выр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зают опасный участок, зам</w:t>
      </w:r>
      <w:r w:rsidR="009A3AA0" w:rsidRPr="00514947">
        <w:rPr>
          <w:rFonts w:ascii="Times New Roman" w:hAnsi="Times New Roman" w:cs="Times New Roman"/>
          <w:sz w:val="24"/>
          <w:szCs w:val="24"/>
          <w:highlight w:val="lightGray"/>
        </w:rPr>
        <w:t>еняя его протезами</w:t>
      </w:r>
      <w:r w:rsidRPr="00514947">
        <w:rPr>
          <w:rFonts w:ascii="Times New Roman" w:hAnsi="Times New Roman" w:cs="Times New Roman"/>
          <w:sz w:val="24"/>
          <w:szCs w:val="24"/>
          <w:highlight w:val="lightGray"/>
        </w:rPr>
        <w:t>; при недостаточной несущей способности стыка нижнего пояса укладывают допол</w:t>
      </w:r>
      <w:r w:rsidR="009A3AA0" w:rsidRPr="00514947">
        <w:rPr>
          <w:rFonts w:ascii="Times New Roman" w:hAnsi="Times New Roman" w:cs="Times New Roman"/>
          <w:sz w:val="24"/>
          <w:szCs w:val="24"/>
          <w:highlight w:val="lightGray"/>
        </w:rPr>
        <w:t>нительные накладки</w:t>
      </w:r>
      <w:r w:rsidRPr="00514947">
        <w:rPr>
          <w:rFonts w:ascii="Times New Roman" w:hAnsi="Times New Roman" w:cs="Times New Roman"/>
          <w:sz w:val="24"/>
          <w:szCs w:val="24"/>
          <w:highlight w:val="lightGray"/>
        </w:rPr>
        <w:t xml:space="preserve">, которые пропускают через вырезы в подстропильном брусе.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Опирание</w:t>
      </w:r>
      <w:proofErr w:type="spellEnd"/>
      <w:r w:rsidRPr="00514947">
        <w:rPr>
          <w:rFonts w:ascii="Times New Roman" w:hAnsi="Times New Roman" w:cs="Times New Roman"/>
          <w:sz w:val="24"/>
          <w:szCs w:val="24"/>
          <w:highlight w:val="lightGray"/>
        </w:rPr>
        <w:t xml:space="preserve"> накладок на стену должно быть всем </w:t>
      </w:r>
      <w:proofErr w:type="spellStart"/>
      <w:r w:rsidRPr="00514947">
        <w:rPr>
          <w:rFonts w:ascii="Times New Roman" w:hAnsi="Times New Roman" w:cs="Times New Roman"/>
          <w:sz w:val="24"/>
          <w:szCs w:val="24"/>
          <w:highlight w:val="lightGray"/>
        </w:rPr>
        <w:t>торцем</w:t>
      </w:r>
      <w:proofErr w:type="spellEnd"/>
      <w:r w:rsidRPr="00514947">
        <w:rPr>
          <w:rFonts w:ascii="Times New Roman" w:hAnsi="Times New Roman" w:cs="Times New Roman"/>
          <w:sz w:val="24"/>
          <w:szCs w:val="24"/>
          <w:highlight w:val="lightGray"/>
        </w:rPr>
        <w:t xml:space="preserve"> с прикреплением к ней 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шами.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Прутковые протезы изготовляют в ремонтных мастерских. На стропильной ноге протез устанавливают и укладывают на мауэрлат.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Спиленный протез стропильной ноги упирают в опорную площадку второго прот</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за, которая предотвращает ее сползание.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Жесткость верхнего сжатого пояса протеза в поперечном направлении обеспеч</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вают раскосной решеткой.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крепления балки длина протеза должна быть на 10% больше двойной длины сгнившего конца.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Опорные участки из швеллеров подбирают по сечению балок (швеллеры № 20-30).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потере устойчивости верхнего пояса или сжатых элементов решетки устана</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 xml:space="preserve">ливают дополнительные связи или увеличивают сечения элементов, прикрепляя к ним с помощью болтов или гвоздей дополнительные бруски или доски.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lastRenderedPageBreak/>
        <w:t>ЗАЩИТА ДЕРЕВЯННЫХ КОНСТРУКЦИЙ ОТ ВОЗГОРАНИЯ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Защита деревянных конструкций от возгорания осуществляется огнезащитными составами - антипиренами (борная кислота, бура, сульфат аммония и т. д.</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защиты наружных поверхностей применяют </w:t>
      </w:r>
      <w:proofErr w:type="spellStart"/>
      <w:r w:rsidRPr="00514947">
        <w:rPr>
          <w:rFonts w:ascii="Times New Roman" w:hAnsi="Times New Roman" w:cs="Times New Roman"/>
          <w:sz w:val="24"/>
          <w:szCs w:val="24"/>
          <w:highlight w:val="lightGray"/>
        </w:rPr>
        <w:t>атмосферостой</w:t>
      </w:r>
      <w:proofErr w:type="spellEnd"/>
      <w:r w:rsidRPr="00514947">
        <w:rPr>
          <w:rFonts w:ascii="Times New Roman" w:hAnsi="Times New Roman" w:cs="Times New Roman"/>
          <w:sz w:val="24"/>
          <w:szCs w:val="24"/>
          <w:highlight w:val="lightGray"/>
        </w:rPr>
        <w:t xml:space="preserve"> кие составы (ПХВ и парафин с пигментами, </w:t>
      </w:r>
      <w:proofErr w:type="spellStart"/>
      <w:r w:rsidRPr="00514947">
        <w:rPr>
          <w:rFonts w:ascii="Times New Roman" w:hAnsi="Times New Roman" w:cs="Times New Roman"/>
          <w:sz w:val="24"/>
          <w:szCs w:val="24"/>
          <w:highlight w:val="lightGray"/>
        </w:rPr>
        <w:t>хлорлакойль</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уайтспирит</w:t>
      </w:r>
      <w:proofErr w:type="spellEnd"/>
      <w:r w:rsidRPr="00514947">
        <w:rPr>
          <w:rFonts w:ascii="Times New Roman" w:hAnsi="Times New Roman" w:cs="Times New Roman"/>
          <w:sz w:val="24"/>
          <w:szCs w:val="24"/>
          <w:highlight w:val="lightGray"/>
        </w:rPr>
        <w:t>, сурик и т. д.</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при большой влажн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сти (61-75%) - влагостойкую краску ХЛ-СЖ, сланцевую смолу, железный сурик; при влажности менее 60% - невлагостойкую хлоридную краску ХЛ-К, силикатную краску СКЛ, суперфосфатную обмазку и др.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огнезащитные составы могут добавляться антисептики, позволяющие осущ</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ствить комбинированную защиту деревянных конструкций от возгорания и гниения.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2. 13. ВОССТАНОВЛЕНИЕ ОТДЕЛЬНЫХ КОНСТРУКТИВНЫХ ЭЛЕМЕ</w:t>
      </w:r>
      <w:r w:rsidRPr="00514947">
        <w:rPr>
          <w:rFonts w:ascii="Times New Roman" w:hAnsi="Times New Roman" w:cs="Times New Roman"/>
          <w:b/>
          <w:sz w:val="24"/>
          <w:szCs w:val="24"/>
          <w:highlight w:val="lightGray"/>
        </w:rPr>
        <w:t>Н</w:t>
      </w:r>
      <w:r w:rsidRPr="00514947">
        <w:rPr>
          <w:rFonts w:ascii="Times New Roman" w:hAnsi="Times New Roman" w:cs="Times New Roman"/>
          <w:b/>
          <w:sz w:val="24"/>
          <w:szCs w:val="24"/>
          <w:highlight w:val="lightGray"/>
        </w:rPr>
        <w:t>ТОВ ЗДАНИЯ. РЕМОНТ КРОВЕЛЬ</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Текущий ремонт кровли может быть плановым (техническое обслуживание, пров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димое по этапам, и т. д.</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и непредвиденным (срочная ликвидация повреждений).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обеспечения расчетного срока службы кровли надо соблюдать главные усл</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-постоянно соблюдать кровлю в чистоте, но снег удалять лишь в период оттепелей, оставляя защитный слой снега толщиной 5 см;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-своевременно производить осмотры, выявлять и устранять дефекты и поврежд</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ния, обращая особое внимание на места сопряжения кровли с выступающими или прим</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кающими конструкциями;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-выполнять в строго установленные сроки профилактические ремонты.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эксплуатации стальных кровель особое внимание следует уделять своевреме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ному обнаружению коррозии на местах покрытия и в узловых соединениях, а также выя</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лению мест неплотного примыкания фальцев и механических повреждений.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Быстрее всего изнашиваются желоба, ендовы и водосточные трубы, стоячие фал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цы. Их периодически осматривают, очищают от мусора, восстанавливают сопряжения и крепления отдельных элементов, окрашивают и при необходимо</w:t>
      </w:r>
      <w:r w:rsidR="009A3AA0" w:rsidRPr="00514947">
        <w:rPr>
          <w:rFonts w:ascii="Times New Roman" w:hAnsi="Times New Roman" w:cs="Times New Roman"/>
          <w:sz w:val="24"/>
          <w:szCs w:val="24"/>
          <w:highlight w:val="lightGray"/>
        </w:rPr>
        <w:t>сти заменяют новыми</w:t>
      </w:r>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Если при осмотре кровли обнаружены дефекты, необходимо приступить к их устранению. Кровля, пораженная ржавчиной, должна быть окрашена, износившиеся участки труб и желобов заменены новыми; в случае обнаружения небольших поврежд</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ний следует временно поставить заплаты, поврежденные места тщательно очистить и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крыть на замазке ветошью, пропитанной краской.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полной смене старой, износившейся кровли производится срезка и демонтаж всего покрытия.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lastRenderedPageBreak/>
        <w:t xml:space="preserve">Крепление кровельных листов производится </w:t>
      </w:r>
      <w:proofErr w:type="spellStart"/>
      <w:r w:rsidRPr="00514947">
        <w:rPr>
          <w:rFonts w:ascii="Times New Roman" w:hAnsi="Times New Roman" w:cs="Times New Roman"/>
          <w:sz w:val="24"/>
          <w:szCs w:val="24"/>
          <w:highlight w:val="lightGray"/>
        </w:rPr>
        <w:t>кляммерами</w:t>
      </w:r>
      <w:proofErr w:type="spellEnd"/>
      <w:r w:rsidRPr="00514947">
        <w:rPr>
          <w:rFonts w:ascii="Times New Roman" w:hAnsi="Times New Roman" w:cs="Times New Roman"/>
          <w:sz w:val="24"/>
          <w:szCs w:val="24"/>
          <w:highlight w:val="lightGray"/>
        </w:rPr>
        <w:t>, изготовленными из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лосок кровельной стали с одинарными и двойными, стоячими или лежачими фальцами.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Кляммеры</w:t>
      </w:r>
      <w:proofErr w:type="spellEnd"/>
      <w:r w:rsidRPr="00514947">
        <w:rPr>
          <w:rFonts w:ascii="Times New Roman" w:hAnsi="Times New Roman" w:cs="Times New Roman"/>
          <w:sz w:val="24"/>
          <w:szCs w:val="24"/>
          <w:highlight w:val="lightGray"/>
        </w:rPr>
        <w:t xml:space="preserve"> прибивают к обрешетке гвоздями и после этого отгибают на 90°.</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Восстановление защитной покраски и промазку фальцев гребней производят через 5 лет при применении натуральной олифы; через 3 года - олифы </w:t>
      </w:r>
      <w:proofErr w:type="spellStart"/>
      <w:r w:rsidRPr="00514947">
        <w:rPr>
          <w:rFonts w:ascii="Times New Roman" w:hAnsi="Times New Roman" w:cs="Times New Roman"/>
          <w:sz w:val="24"/>
          <w:szCs w:val="24"/>
          <w:highlight w:val="lightGray"/>
        </w:rPr>
        <w:t>оксоль</w:t>
      </w:r>
      <w:proofErr w:type="spellEnd"/>
      <w:r w:rsidRPr="00514947">
        <w:rPr>
          <w:rFonts w:ascii="Times New Roman" w:hAnsi="Times New Roman" w:cs="Times New Roman"/>
          <w:sz w:val="24"/>
          <w:szCs w:val="24"/>
          <w:highlight w:val="lightGray"/>
        </w:rPr>
        <w:t>. Мелкие пробо</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ны и трещины заделывают суриковой замазкой слоем 2-3 мм снаружи и со стороны черд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ка, перекрывая отверстие на 3-4 см. Окраску выполняют валиками.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Оцинкованная сталь через 8-10 лет теряет защитные свойства в фальцах и желобах. Ее очищают от коррозии, протравляют раствором цинкового купороса, грунтуют и окр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шивают.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КРОВЛИ ИЗ АСБЕСТОЦЕМЕНТНЫХ ЛИСТОВ И ЧЕРЕПИЦЫ</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Волнистые листы со значительными трещинами и </w:t>
      </w:r>
      <w:proofErr w:type="spellStart"/>
      <w:r w:rsidRPr="00514947">
        <w:rPr>
          <w:rFonts w:ascii="Times New Roman" w:hAnsi="Times New Roman" w:cs="Times New Roman"/>
          <w:sz w:val="24"/>
          <w:szCs w:val="24"/>
          <w:highlight w:val="lightGray"/>
        </w:rPr>
        <w:t>околами</w:t>
      </w:r>
      <w:proofErr w:type="spellEnd"/>
      <w:r w:rsidRPr="00514947">
        <w:rPr>
          <w:rFonts w:ascii="Times New Roman" w:hAnsi="Times New Roman" w:cs="Times New Roman"/>
          <w:sz w:val="24"/>
          <w:szCs w:val="24"/>
          <w:highlight w:val="lightGray"/>
        </w:rPr>
        <w:t xml:space="preserve"> заменяют новыми. 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вые листы укладываются </w:t>
      </w:r>
      <w:proofErr w:type="gramStart"/>
      <w:r w:rsidRPr="00514947">
        <w:rPr>
          <w:rFonts w:ascii="Times New Roman" w:hAnsi="Times New Roman" w:cs="Times New Roman"/>
          <w:sz w:val="24"/>
          <w:szCs w:val="24"/>
          <w:highlight w:val="lightGray"/>
        </w:rPr>
        <w:t>по обрешетке от карниза к коньку с заходом на одну волну</w:t>
      </w:r>
      <w:proofErr w:type="gram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Листы крепят гвоздями длиной 100 мм с антикоррозийной шляпкой через упло</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няющие шайбы из резины или рубероида.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Продольный </w:t>
      </w:r>
      <w:proofErr w:type="spellStart"/>
      <w:r w:rsidRPr="00514947">
        <w:rPr>
          <w:rFonts w:ascii="Times New Roman" w:hAnsi="Times New Roman" w:cs="Times New Roman"/>
          <w:sz w:val="24"/>
          <w:szCs w:val="24"/>
          <w:highlight w:val="lightGray"/>
        </w:rPr>
        <w:t>нахлест</w:t>
      </w:r>
      <w:proofErr w:type="spellEnd"/>
      <w:r w:rsidRPr="00514947">
        <w:rPr>
          <w:rFonts w:ascii="Times New Roman" w:hAnsi="Times New Roman" w:cs="Times New Roman"/>
          <w:sz w:val="24"/>
          <w:szCs w:val="24"/>
          <w:highlight w:val="lightGray"/>
        </w:rPr>
        <w:t xml:space="preserve"> листов 120-200 мм, на карнизе 80-100 мм.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эксплуатации черепичных кровель наиболее распространены механические повреждения черепичной </w:t>
      </w:r>
      <w:proofErr w:type="gramStart"/>
      <w:r w:rsidRPr="00514947">
        <w:rPr>
          <w:rFonts w:ascii="Times New Roman" w:hAnsi="Times New Roman" w:cs="Times New Roman"/>
          <w:sz w:val="24"/>
          <w:szCs w:val="24"/>
          <w:highlight w:val="lightGray"/>
        </w:rPr>
        <w:t>плитки</w:t>
      </w:r>
      <w:proofErr w:type="gramEnd"/>
      <w:r w:rsidRPr="00514947">
        <w:rPr>
          <w:rFonts w:ascii="Times New Roman" w:hAnsi="Times New Roman" w:cs="Times New Roman"/>
          <w:sz w:val="24"/>
          <w:szCs w:val="24"/>
          <w:highlight w:val="lightGray"/>
        </w:rPr>
        <w:t xml:space="preserve"> и коррозия проволоки, с </w:t>
      </w:r>
      <w:r w:rsidR="009A3AA0" w:rsidRPr="00514947">
        <w:rPr>
          <w:rFonts w:ascii="Times New Roman" w:hAnsi="Times New Roman" w:cs="Times New Roman"/>
          <w:sz w:val="24"/>
          <w:szCs w:val="24"/>
          <w:highlight w:val="lightGray"/>
        </w:rPr>
        <w:t>помощью которой крепится плитка.</w:t>
      </w:r>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Крепление черепицы к обрешетке производится следующим образом. Вдоль ка</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низных свесов все плитки крепят тонкой проволокой, а в других рядах каждую третью плоскую черепицу крепят при помощи </w:t>
      </w:r>
      <w:proofErr w:type="spellStart"/>
      <w:r w:rsidRPr="00514947">
        <w:rPr>
          <w:rFonts w:ascii="Times New Roman" w:hAnsi="Times New Roman" w:cs="Times New Roman"/>
          <w:sz w:val="24"/>
          <w:szCs w:val="24"/>
          <w:highlight w:val="lightGray"/>
        </w:rPr>
        <w:t>кляммер</w:t>
      </w:r>
      <w:proofErr w:type="spellEnd"/>
      <w:r w:rsidRPr="00514947">
        <w:rPr>
          <w:rFonts w:ascii="Times New Roman" w:hAnsi="Times New Roman" w:cs="Times New Roman"/>
          <w:sz w:val="24"/>
          <w:szCs w:val="24"/>
          <w:highlight w:val="lightGray"/>
        </w:rPr>
        <w:t>. В местах примыкания к трубам, верт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кальным стенам и слуховым окнам черепица подводится как можно </w:t>
      </w:r>
      <w:proofErr w:type="gramStart"/>
      <w:r w:rsidRPr="00514947">
        <w:rPr>
          <w:rFonts w:ascii="Times New Roman" w:hAnsi="Times New Roman" w:cs="Times New Roman"/>
          <w:sz w:val="24"/>
          <w:szCs w:val="24"/>
          <w:highlight w:val="lightGray"/>
        </w:rPr>
        <w:t>ближе</w:t>
      </w:r>
      <w:proofErr w:type="gramEnd"/>
      <w:r w:rsidRPr="00514947">
        <w:rPr>
          <w:rFonts w:ascii="Times New Roman" w:hAnsi="Times New Roman" w:cs="Times New Roman"/>
          <w:sz w:val="24"/>
          <w:szCs w:val="24"/>
          <w:highlight w:val="lightGray"/>
        </w:rPr>
        <w:t xml:space="preserve"> и зазор запо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няется цементным раствором или перекрывается кровельной сталью. При этом листы кр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вельной стали вокруг дымовых труб укладывают на черепицу с боковых сторон по скату и снизу; сверху листы подводятся под черепицу. После укладки черепичной кровли прои</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водится промазка известковым раствором щелей и примыканий со стороны чердака.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Вдоль свеса крыши намерзает снег. Во время его таяния вода проникает между ч</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репицами и, попадая в чердачное пространство, вызывает увлажнение. Дефект часто 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зывается неправильной эксплуатацией. Если отдушины зимой закупориваются, чердачное пространство прогревается, снег начинает подтаивать. Вдоль свеса крыши замерзает спо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зающий мокрый </w:t>
      </w:r>
      <w:proofErr w:type="gramStart"/>
      <w:r w:rsidRPr="00514947">
        <w:rPr>
          <w:rFonts w:ascii="Times New Roman" w:hAnsi="Times New Roman" w:cs="Times New Roman"/>
          <w:sz w:val="24"/>
          <w:szCs w:val="24"/>
          <w:highlight w:val="lightGray"/>
        </w:rPr>
        <w:t>снег</w:t>
      </w:r>
      <w:proofErr w:type="gramEnd"/>
      <w:r w:rsidRPr="00514947">
        <w:rPr>
          <w:rFonts w:ascii="Times New Roman" w:hAnsi="Times New Roman" w:cs="Times New Roman"/>
          <w:sz w:val="24"/>
          <w:szCs w:val="24"/>
          <w:highlight w:val="lightGray"/>
        </w:rPr>
        <w:t xml:space="preserve"> и образовавшаяся вода проникает под черепицу. Необходимо обе</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печивать естественное проветривание крыши. Уложенные вдоль конька или ребер кон</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 xml:space="preserve">ковые элементы может сорвать ветер, если они не были правильно закреплены гвоздями или их крепление ослаблено коррозией. При покрытии конька следует предусматривать </w:t>
      </w:r>
      <w:r w:rsidRPr="00514947">
        <w:rPr>
          <w:rFonts w:ascii="Times New Roman" w:hAnsi="Times New Roman" w:cs="Times New Roman"/>
          <w:sz w:val="24"/>
          <w:szCs w:val="24"/>
          <w:highlight w:val="lightGray"/>
        </w:rPr>
        <w:lastRenderedPageBreak/>
        <w:t>защиту с наветренной стороны, начиная укладку по направлению ветра, как бы поверну</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 xml:space="preserve">шись к нему спиной.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Листы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xml:space="preserve"> укладывают с торца на двускатной крыше и от самой 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сокой точки ската по обе стороны на шатровой крыше. При этом капиллярная канавка каждого листа должна быть накрыта следующим листом. Чтобы исключить образование конденсата на внутренней поверхности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необходимо обеспечить наде</w:t>
      </w:r>
      <w:r w:rsidRPr="00514947">
        <w:rPr>
          <w:rFonts w:ascii="Times New Roman" w:hAnsi="Times New Roman" w:cs="Times New Roman"/>
          <w:sz w:val="24"/>
          <w:szCs w:val="24"/>
          <w:highlight w:val="lightGray"/>
        </w:rPr>
        <w:t>ж</w:t>
      </w:r>
      <w:r w:rsidRPr="00514947">
        <w:rPr>
          <w:rFonts w:ascii="Times New Roman" w:hAnsi="Times New Roman" w:cs="Times New Roman"/>
          <w:sz w:val="24"/>
          <w:szCs w:val="24"/>
          <w:highlight w:val="lightGray"/>
        </w:rPr>
        <w:t>ную вентиляцию под кровлей от карниза до конька, а под обрешеткой разместить вн</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хлест специальную пленку. Укладку листов рекомендуется начинать с левого края. В этом случае следующий лист устанавливается под последнюю волну предыдущего листа. Край листа должен устанавливаться по карнизу с выступом на 40 мм. Рекомендуется вначале по три-четыре листа закрепить одним шурупом на коньке с окончательным закреплением по всей длине после выравнивания по карнизу. Листы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xml:space="preserve"> крепятся шурупами 4,8x28 мм с уплотнительной шайбой, которая устанавливается под поперечной волной. На каждый 1 м</w:t>
      </w:r>
      <w:proofErr w:type="gramStart"/>
      <w:r w:rsidRPr="00514947">
        <w:rPr>
          <w:rFonts w:ascii="Times New Roman" w:hAnsi="Times New Roman" w:cs="Times New Roman"/>
          <w:sz w:val="24"/>
          <w:szCs w:val="24"/>
          <w:highlight w:val="lightGray"/>
          <w:vertAlign w:val="superscript"/>
        </w:rPr>
        <w:t>2</w:t>
      </w:r>
      <w:proofErr w:type="gramEnd"/>
      <w:r w:rsidRPr="00514947">
        <w:rPr>
          <w:rFonts w:ascii="Times New Roman" w:hAnsi="Times New Roman" w:cs="Times New Roman"/>
          <w:sz w:val="24"/>
          <w:szCs w:val="24"/>
          <w:highlight w:val="lightGray"/>
        </w:rPr>
        <w:t xml:space="preserve"> устанавливается шесть шурупов, учитывая при этом, что по краю лист кр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пится только в </w:t>
      </w:r>
      <w:r w:rsidR="009A3AA0" w:rsidRPr="00514947">
        <w:rPr>
          <w:rFonts w:ascii="Times New Roman" w:hAnsi="Times New Roman" w:cs="Times New Roman"/>
          <w:sz w:val="24"/>
          <w:szCs w:val="24"/>
          <w:highlight w:val="lightGray"/>
        </w:rPr>
        <w:t>каждой второй волне</w:t>
      </w:r>
      <w:r w:rsidRPr="00514947">
        <w:rPr>
          <w:rFonts w:ascii="Times New Roman" w:hAnsi="Times New Roman" w:cs="Times New Roman"/>
          <w:sz w:val="24"/>
          <w:szCs w:val="24"/>
          <w:highlight w:val="lightGray"/>
        </w:rPr>
        <w:t xml:space="preserve">. В местах нахлестки листов по длине, составляющей не менее 250 мм, крепление должно производиться в каждую вторую волну.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местах ендов необходимо устанавливать гладкий лист по сплошной обрешетке с обязательной герметизацией зазоров между ним и листами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уплотн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тельнои</w:t>
      </w:r>
      <w:proofErr w:type="spellEnd"/>
      <w:r w:rsidRPr="00514947">
        <w:rPr>
          <w:rFonts w:ascii="Times New Roman" w:hAnsi="Times New Roman" w:cs="Times New Roman"/>
          <w:sz w:val="24"/>
          <w:szCs w:val="24"/>
          <w:highlight w:val="lightGray"/>
        </w:rPr>
        <w:t xml:space="preserve"> лентой по профилю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Конек крыши должен закрываться коньк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выми элементами после установки всех рядовых листов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xml:space="preserve"> и закрепления </w:t>
      </w:r>
      <w:proofErr w:type="spellStart"/>
      <w:r w:rsidRPr="00514947">
        <w:rPr>
          <w:rFonts w:ascii="Times New Roman" w:hAnsi="Times New Roman" w:cs="Times New Roman"/>
          <w:sz w:val="24"/>
          <w:szCs w:val="24"/>
          <w:highlight w:val="lightGray"/>
        </w:rPr>
        <w:t>уплотнительнои</w:t>
      </w:r>
      <w:proofErr w:type="spellEnd"/>
      <w:r w:rsidRPr="00514947">
        <w:rPr>
          <w:rFonts w:ascii="Times New Roman" w:hAnsi="Times New Roman" w:cs="Times New Roman"/>
          <w:sz w:val="24"/>
          <w:szCs w:val="24"/>
          <w:highlight w:val="lightGray"/>
        </w:rPr>
        <w:t xml:space="preserve"> ленты. Коньковые элементы закрепляют шурупами на каждой второй профильной волне. Места нахлестки листов </w:t>
      </w:r>
      <w:proofErr w:type="spellStart"/>
      <w:r w:rsidRPr="00514947">
        <w:rPr>
          <w:rFonts w:ascii="Times New Roman" w:hAnsi="Times New Roman" w:cs="Times New Roman"/>
          <w:sz w:val="24"/>
          <w:szCs w:val="24"/>
          <w:highlight w:val="lightGray"/>
        </w:rPr>
        <w:t>металлочерепицы</w:t>
      </w:r>
      <w:proofErr w:type="spellEnd"/>
      <w:r w:rsidRPr="00514947">
        <w:rPr>
          <w:rFonts w:ascii="Times New Roman" w:hAnsi="Times New Roman" w:cs="Times New Roman"/>
          <w:sz w:val="24"/>
          <w:szCs w:val="24"/>
          <w:highlight w:val="lightGray"/>
        </w:rPr>
        <w:t xml:space="preserve"> при уклонах до 20% рек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мендуется герметизировать силиконовыми или </w:t>
      </w:r>
      <w:proofErr w:type="spellStart"/>
      <w:r w:rsidRPr="00514947">
        <w:rPr>
          <w:rFonts w:ascii="Times New Roman" w:hAnsi="Times New Roman" w:cs="Times New Roman"/>
          <w:sz w:val="24"/>
          <w:szCs w:val="24"/>
          <w:highlight w:val="lightGray"/>
        </w:rPr>
        <w:t>тиоколовыми</w:t>
      </w:r>
      <w:proofErr w:type="spellEnd"/>
      <w:r w:rsidRPr="00514947">
        <w:rPr>
          <w:rFonts w:ascii="Times New Roman" w:hAnsi="Times New Roman" w:cs="Times New Roman"/>
          <w:sz w:val="24"/>
          <w:szCs w:val="24"/>
          <w:highlight w:val="lightGray"/>
        </w:rPr>
        <w:t xml:space="preserve"> герметиками.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очистке кровли от снега запрещается применять ломы, ходить в жесткой об</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ви. Поврежденный защитный слой снимается,  удаляется, проверяется кровля, а затем он наносится по существующей технологии из гравия светлых тонов.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местах вспучивания рулонного покрытия производится крестообразный разрез всех его слоев до основания, после отгиба и очистки каждый слой тщательно приклеивают мастикой. Сверху место разреза заклеивают куском рубероида на мастике.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устройстве кровель с применением наплавляемых рулонных материалов должны выполняться требования норм по технике безопасности в строительстве, де</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 xml:space="preserve">ствующих правил по охране труда и противопожарной безопасности.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Приклейка ковра осуществляется путем разогрева наплавляемого слоя горелками, которые работают на сжиженном газе </w:t>
      </w:r>
      <w:proofErr w:type="spellStart"/>
      <w:r w:rsidRPr="00514947">
        <w:rPr>
          <w:rFonts w:ascii="Times New Roman" w:hAnsi="Times New Roman" w:cs="Times New Roman"/>
          <w:sz w:val="24"/>
          <w:szCs w:val="24"/>
          <w:highlight w:val="lightGray"/>
        </w:rPr>
        <w:t>пропанбутане</w:t>
      </w:r>
      <w:proofErr w:type="spellEnd"/>
      <w:r w:rsidRPr="00514947">
        <w:rPr>
          <w:rFonts w:ascii="Times New Roman" w:hAnsi="Times New Roman" w:cs="Times New Roman"/>
          <w:sz w:val="24"/>
          <w:szCs w:val="24"/>
          <w:highlight w:val="lightGray"/>
        </w:rPr>
        <w:t xml:space="preserve"> или жидком топливе.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Устройство кровельного ковра в пределах рабочих захваток начинают с пониже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ных участков: карнизных свесов, участков расположения водосточных воронок и ендов.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устройстве кровли с повышенным расположением верхней части парапетных панелей (более 450 мм) защитный фартук с кровельным ковром закрепляют пристрелкой дюбелями, а отделку верхней части парапета выполняют из кровельной стали, закрепля</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мой костылями, или из парапетных плиток, швы между которыми герметизируют.</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Места пропуска через кровлю труб выполняют с применением стальных патрубков с фланцем (или железобетонных стаканов) и герметизации кровли в этом месте. Места пропуска анкеров также усиливают герметизирующей мастикой. Для этого устанавливают рамку из уголков (которая ограничивает растекание мастики), а пространство между ра</w:t>
      </w:r>
      <w:r w:rsidRPr="00514947">
        <w:rPr>
          <w:rFonts w:ascii="Times New Roman" w:hAnsi="Times New Roman" w:cs="Times New Roman"/>
          <w:sz w:val="24"/>
          <w:szCs w:val="24"/>
          <w:highlight w:val="lightGray"/>
        </w:rPr>
        <w:t>м</w:t>
      </w:r>
      <w:r w:rsidRPr="00514947">
        <w:rPr>
          <w:rFonts w:ascii="Times New Roman" w:hAnsi="Times New Roman" w:cs="Times New Roman"/>
          <w:sz w:val="24"/>
          <w:szCs w:val="24"/>
          <w:highlight w:val="lightGray"/>
        </w:rPr>
        <w:t>кой и патрубком или анкером заполняют мастикой.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 В деформационном шве с металлическим компенсатором перед устройством кр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вельного ковра на компенсатор наклеивают сжимаемый утеплитель из минеральной ваты и на него укладывают </w:t>
      </w:r>
      <w:proofErr w:type="spellStart"/>
      <w:r w:rsidRPr="00514947">
        <w:rPr>
          <w:rFonts w:ascii="Times New Roman" w:hAnsi="Times New Roman" w:cs="Times New Roman"/>
          <w:sz w:val="24"/>
          <w:szCs w:val="24"/>
          <w:highlight w:val="lightGray"/>
        </w:rPr>
        <w:t>выкружку</w:t>
      </w:r>
      <w:proofErr w:type="spellEnd"/>
      <w:r w:rsidRPr="00514947">
        <w:rPr>
          <w:rFonts w:ascii="Times New Roman" w:hAnsi="Times New Roman" w:cs="Times New Roman"/>
          <w:sz w:val="24"/>
          <w:szCs w:val="24"/>
          <w:highlight w:val="lightGray"/>
        </w:rPr>
        <w:t xml:space="preserve"> из оцинкованной кровельной стали, кромки которой оп</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раются на бетонные бортики, затем на </w:t>
      </w:r>
      <w:proofErr w:type="spellStart"/>
      <w:r w:rsidRPr="00514947">
        <w:rPr>
          <w:rFonts w:ascii="Times New Roman" w:hAnsi="Times New Roman" w:cs="Times New Roman"/>
          <w:sz w:val="24"/>
          <w:szCs w:val="24"/>
          <w:highlight w:val="lightGray"/>
        </w:rPr>
        <w:t>выкружку</w:t>
      </w:r>
      <w:proofErr w:type="spellEnd"/>
      <w:r w:rsidRPr="00514947">
        <w:rPr>
          <w:rFonts w:ascii="Times New Roman" w:hAnsi="Times New Roman" w:cs="Times New Roman"/>
          <w:sz w:val="24"/>
          <w:szCs w:val="24"/>
          <w:highlight w:val="lightGray"/>
        </w:rPr>
        <w:t xml:space="preserve"> насухо укладывают стеклоткань и наплавляемый материал.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Ремонт участков в месте просадки основания и застоя воды производят следующим образом: ковер вырезают, образовавшееся углубление выравнивают цементной стяжкой. После ее твердения заклеивают куском рулонного материала. После этого поверхность участка покрывают мастикой и наклеивают вторым слоем внахлест на 150 мм по периме</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ру заплаты.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случае полной непригодности существующей кровли производится ее полная смена и устройство новой.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ТЕХНИКА БЕЗОПАСНОСТИ ПРИ ВОССТАНОВЛЕНИИ КРОВЕЛЬ</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Работы следует производить в соответствии со СНиП 12-03-2001 и СНиП 12-04-2002 «Безопасность труда в строительстве». Части 1, 2.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Места разогрева мастик необходимо удалить на 50 м от деревянных строений и складов.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Возле каждого варочного котла необходимо иметь комплект противопожарных средств - пенные огнетушители, лопаты, сухой песок.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Битумоварочные</w:t>
      </w:r>
      <w:proofErr w:type="spellEnd"/>
      <w:r w:rsidRPr="00514947">
        <w:rPr>
          <w:rFonts w:ascii="Times New Roman" w:hAnsi="Times New Roman" w:cs="Times New Roman"/>
          <w:sz w:val="24"/>
          <w:szCs w:val="24"/>
          <w:highlight w:val="lightGray"/>
        </w:rPr>
        <w:t xml:space="preserve"> котлы и бочки для переноски мастик необходимо заполнять не более 3/4 их емкости.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Рабочие на кровле должны быть снабжены предохранительными поясами и мягкой обувью. Места крепления рабочих к надежным конструкциям указывает мастер.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Запрещается производство кровельных работ во время гололеда, ветра </w:t>
      </w:r>
      <w:proofErr w:type="spellStart"/>
      <w:r w:rsidRPr="00514947">
        <w:rPr>
          <w:rFonts w:ascii="Times New Roman" w:hAnsi="Times New Roman" w:cs="Times New Roman"/>
          <w:sz w:val="24"/>
          <w:szCs w:val="24"/>
          <w:highlight w:val="lightGray"/>
        </w:rPr>
        <w:t>силсй</w:t>
      </w:r>
      <w:proofErr w:type="spellEnd"/>
      <w:r w:rsidRPr="00514947">
        <w:rPr>
          <w:rFonts w:ascii="Times New Roman" w:hAnsi="Times New Roman" w:cs="Times New Roman"/>
          <w:sz w:val="24"/>
          <w:szCs w:val="24"/>
          <w:highlight w:val="lightGray"/>
        </w:rPr>
        <w:t xml:space="preserve"> шесть баллов и более, ливневого дождя и сильного снега.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выполнения работы бригадир должен получить наряд-допуск на особо опасные работы, с которым должны быть ознакомлены все члены бригады.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На деревянных настилах крыши надо остерегаться торчащих гвоздей, их следует загибать или выдергивать.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Элементы и детали кровель (звенья водосточных труб, сливы, свесы и т. д.</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след</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 xml:space="preserve">ет подавать в заготовленном виде.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Асбестоцементные листы, плоские плитки или черепицу следует укладывать ряд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ми без сдвигов с равномерными напусками одного листа на другой. Предварительно в 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стах (плитках) обрезают углы и просверливают отверстия для гвоздей и шурупов.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хождения по кровле должны быть уложены переходные мостики или постоя</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ные ходовые мостики вдоль карнизов и на всех подходах к дымовым или вентиляционным трубам.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устройстве кровель из штучных материалов передвижную скамью и ящики для материалов и гвоздей располагать позади и сбоку кровельщика, закрепляя их на обреше</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ке.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Запрещается сбрасывать с крыши остатки материалов, мусор, инструмент и т. д.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Запрещается использовать для мытья рук бензин, </w:t>
      </w:r>
      <w:proofErr w:type="spellStart"/>
      <w:r w:rsidRPr="00514947">
        <w:rPr>
          <w:rFonts w:ascii="Times New Roman" w:hAnsi="Times New Roman" w:cs="Times New Roman"/>
          <w:sz w:val="24"/>
          <w:szCs w:val="24"/>
          <w:highlight w:val="lightGray"/>
        </w:rPr>
        <w:t>уайт</w:t>
      </w:r>
      <w:proofErr w:type="spellEnd"/>
      <w:r w:rsidRPr="00514947">
        <w:rPr>
          <w:rFonts w:ascii="Times New Roman" w:hAnsi="Times New Roman" w:cs="Times New Roman"/>
          <w:sz w:val="24"/>
          <w:szCs w:val="24"/>
          <w:highlight w:val="lightGray"/>
        </w:rPr>
        <w:t xml:space="preserve">-спирит.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После окончания работы необходимо:</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-слить битум из трубопровода обратно в термос;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-убрать с рабочего места вспомогательные приспособления; </w:t>
      </w:r>
    </w:p>
    <w:p w:rsidR="00225F31" w:rsidRPr="00514947" w:rsidRDefault="00225F31" w:rsidP="00EF51BC">
      <w:pPr>
        <w:spacing w:after="0" w:line="360" w:lineRule="auto"/>
        <w:ind w:right="-1"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-машинисту любой установки доложить мастеру </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всех замеченных неисправн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стях.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РЕМОНТ ФАСАДОВ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Материалы, применяемые для штукатурных работ, должны соответствовать ГО</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Там. Частичное или полное удаление штукатурки выполняется штукатурной лопаткой простукиванием (глухой звук), обработкой пескоструйным аппаратом или скребками с легким смачиванием поверхности. Дрань удаляют ее обрезкой или обламыванием (концы драниц закрепляют гвоздями), металлическую сетку срезают.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Перетирка поверхности выполняется терками или затирочной машинкой с тщ</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тельным притиранием к старому слою, поверхность штукатурки смачивается водой.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Поверхности, с которых отбита старая штукатурка, тщательно очищают от следов старого раствора, грязи, пыли, жировых пятен, хорошо промывают водой, расчищают швы кладки, выполняют насечку поверхностей стены.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Дальнейшую подготовку поверхности производят, как при оштукатуривании новых поверхностей. Слоями наносят штукатурку при «заплаточном» ремонте на всю толщину намета с тщательной притиркой в стыках со старой штукатуркой. В остальных случаях наносится штукатурка в один слой толщиной не более 8 мм.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Все ремонтные работы производят с применением тех же инструментов, что и при оштукатуривании вновь. При производстве ремонтных штукатурных работ нужно стр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миться к наибольшей их механизации.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РЕМОНТ КАРНИЗОВ И ГИПСОВЫХ ДЕТАЛЕЙ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Разрушенные карнизы восстанавливаются сложным раствором 1:1:3 (цемент</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и</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весть : песок) по объему. Допускается замена их стандартными штампованными деталями из оцинкованной кровельной стали, если это не противоречит </w:t>
      </w:r>
      <w:proofErr w:type="gramStart"/>
      <w:r w:rsidRPr="00514947">
        <w:rPr>
          <w:rFonts w:ascii="Times New Roman" w:hAnsi="Times New Roman" w:cs="Times New Roman"/>
          <w:sz w:val="24"/>
          <w:szCs w:val="24"/>
          <w:highlight w:val="lightGray"/>
        </w:rPr>
        <w:t>архитектурным</w:t>
      </w:r>
      <w:proofErr w:type="gramEnd"/>
      <w:r w:rsidRPr="00514947">
        <w:rPr>
          <w:rFonts w:ascii="Times New Roman" w:hAnsi="Times New Roman" w:cs="Times New Roman"/>
          <w:sz w:val="24"/>
          <w:szCs w:val="24"/>
          <w:highlight w:val="lightGray"/>
        </w:rPr>
        <w:t xml:space="preserve"> </w:t>
      </w:r>
      <w:r w:rsidR="002B56B1" w:rsidRPr="00514947">
        <w:rPr>
          <w:rFonts w:ascii="Times New Roman" w:hAnsi="Times New Roman" w:cs="Times New Roman"/>
          <w:sz w:val="24"/>
          <w:szCs w:val="24"/>
          <w:highlight w:val="lightGray"/>
        </w:rPr>
        <w:pgNum/>
      </w:r>
      <w:proofErr w:type="spellStart"/>
      <w:r w:rsidR="002B56B1" w:rsidRPr="00514947">
        <w:rPr>
          <w:rFonts w:ascii="Times New Roman" w:hAnsi="Times New Roman" w:cs="Times New Roman"/>
          <w:sz w:val="24"/>
          <w:szCs w:val="24"/>
          <w:highlight w:val="lightGray"/>
        </w:rPr>
        <w:t>мул</w:t>
      </w:r>
      <w:r w:rsidR="002B56B1" w:rsidRPr="00514947">
        <w:rPr>
          <w:rFonts w:ascii="Times New Roman" w:hAnsi="Times New Roman" w:cs="Times New Roman"/>
          <w:sz w:val="24"/>
          <w:szCs w:val="24"/>
          <w:highlight w:val="lightGray"/>
        </w:rPr>
        <w:t>ь</w:t>
      </w:r>
      <w:r w:rsidR="002B56B1" w:rsidRPr="00514947">
        <w:rPr>
          <w:rFonts w:ascii="Times New Roman" w:hAnsi="Times New Roman" w:cs="Times New Roman"/>
          <w:sz w:val="24"/>
          <w:szCs w:val="24"/>
          <w:highlight w:val="lightGray"/>
        </w:rPr>
        <w:t>сии</w:t>
      </w:r>
      <w:proofErr w:type="spellEnd"/>
      <w:r w:rsidR="002B56B1" w:rsidRPr="00514947">
        <w:rPr>
          <w:rFonts w:ascii="Times New Roman" w:hAnsi="Times New Roman" w:cs="Times New Roman"/>
          <w:sz w:val="24"/>
          <w:szCs w:val="24"/>
          <w:highlight w:val="lightGray"/>
        </w:rPr>
        <w:pgNum/>
      </w:r>
      <w:proofErr w:type="spellStart"/>
      <w:r w:rsidR="002B56B1"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ям</w:t>
      </w:r>
      <w:proofErr w:type="spellEnd"/>
      <w:r w:rsidRPr="00514947">
        <w:rPr>
          <w:rFonts w:ascii="Times New Roman" w:hAnsi="Times New Roman" w:cs="Times New Roman"/>
          <w:sz w:val="24"/>
          <w:szCs w:val="24"/>
          <w:highlight w:val="lightGray"/>
        </w:rPr>
        <w:t xml:space="preserve">. Штампованные элементы карниза крепятся гвоздями к деревянным рейкам, прибитым к закрепленным в кирпичной кладке деревянным пробкам.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Старые гипсовые детали, остающиеся на фасаде, должны быть очищены от грязи и отремонтированы. Крепление как старых, так и новых гипсовых деталей к стене на гипсе не допускается и должно осуществляться проволокой-навеской на крючки или штыри.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ГИДРОФОБИЗАЦИЯ ПОВЕРХНОСТЕЙ ФАСАДОВ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Большое значение для долговечной отделки фасадов, защиты их от воздействия а</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мосферных осадков и предотвращения появления пыли и </w:t>
      </w:r>
      <w:proofErr w:type="spellStart"/>
      <w:r w:rsidRPr="00514947">
        <w:rPr>
          <w:rFonts w:ascii="Times New Roman" w:hAnsi="Times New Roman" w:cs="Times New Roman"/>
          <w:sz w:val="24"/>
          <w:szCs w:val="24"/>
          <w:highlight w:val="lightGray"/>
        </w:rPr>
        <w:t>высолов</w:t>
      </w:r>
      <w:proofErr w:type="spellEnd"/>
      <w:r w:rsidRPr="00514947">
        <w:rPr>
          <w:rFonts w:ascii="Times New Roman" w:hAnsi="Times New Roman" w:cs="Times New Roman"/>
          <w:sz w:val="24"/>
          <w:szCs w:val="24"/>
          <w:highlight w:val="lightGray"/>
        </w:rPr>
        <w:t xml:space="preserve"> имеет обработка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верхностей гидрофобными растворами, или </w:t>
      </w:r>
      <w:proofErr w:type="spellStart"/>
      <w:r w:rsidRPr="00514947">
        <w:rPr>
          <w:rFonts w:ascii="Times New Roman" w:hAnsi="Times New Roman" w:cs="Times New Roman"/>
          <w:sz w:val="24"/>
          <w:szCs w:val="24"/>
          <w:highlight w:val="lightGray"/>
        </w:rPr>
        <w:t>флюатами</w:t>
      </w:r>
      <w:proofErr w:type="spell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Гидрофобизация</w:t>
      </w:r>
      <w:proofErr w:type="spellEnd"/>
      <w:r w:rsidRPr="00514947">
        <w:rPr>
          <w:rFonts w:ascii="Times New Roman" w:hAnsi="Times New Roman" w:cs="Times New Roman"/>
          <w:sz w:val="24"/>
          <w:szCs w:val="24"/>
          <w:highlight w:val="lightGray"/>
        </w:rPr>
        <w:t xml:space="preserve"> заключается в нанесении на поверхность фасада водной эмульсии кремнийорганических жидкостей ГКЖ-10, ГКЖ-11, ГКЖ-94 в виде 50%-ной эмульсии. На выполненную штукатурку эти растворы наносятся на не вполне отвердевший слой пр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мерно через сутки.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ГИДРОФОБИЗАЦИЯ ШТУКАТУРНЫХ РАСТВОРОВ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предохранения штукатурки и окраски от разрушения влагой производится </w:t>
      </w:r>
      <w:proofErr w:type="spellStart"/>
      <w:r w:rsidRPr="00514947">
        <w:rPr>
          <w:rFonts w:ascii="Times New Roman" w:hAnsi="Times New Roman" w:cs="Times New Roman"/>
          <w:sz w:val="24"/>
          <w:szCs w:val="24"/>
          <w:highlight w:val="lightGray"/>
        </w:rPr>
        <w:t>ги</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рофобизация</w:t>
      </w:r>
      <w:proofErr w:type="spellEnd"/>
      <w:r w:rsidRPr="00514947">
        <w:rPr>
          <w:rFonts w:ascii="Times New Roman" w:hAnsi="Times New Roman" w:cs="Times New Roman"/>
          <w:sz w:val="24"/>
          <w:szCs w:val="24"/>
          <w:highlight w:val="lightGray"/>
        </w:rPr>
        <w:t xml:space="preserve"> штукатурных растворов кре</w:t>
      </w:r>
      <w:proofErr w:type="gramStart"/>
      <w:r w:rsidRPr="00514947">
        <w:rPr>
          <w:rFonts w:ascii="Times New Roman" w:hAnsi="Times New Roman" w:cs="Times New Roman"/>
          <w:sz w:val="24"/>
          <w:szCs w:val="24"/>
          <w:highlight w:val="lightGray"/>
        </w:rPr>
        <w:t>м-</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нийорганическими</w:t>
      </w:r>
      <w:proofErr w:type="spellEnd"/>
      <w:r w:rsidRPr="00514947">
        <w:rPr>
          <w:rFonts w:ascii="Times New Roman" w:hAnsi="Times New Roman" w:cs="Times New Roman"/>
          <w:sz w:val="24"/>
          <w:szCs w:val="24"/>
          <w:highlight w:val="lightGray"/>
        </w:rPr>
        <w:t xml:space="preserve"> жидкостями. Эти добавки предохраняют отделки от сырости и одновременно сокращают продолжительность выс</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хания штукатурки в 2 раза, что ускоряет сроки отделочных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Гидрофобизующие</w:t>
      </w:r>
      <w:proofErr w:type="spellEnd"/>
      <w:r w:rsidRPr="00514947">
        <w:rPr>
          <w:rFonts w:ascii="Times New Roman" w:hAnsi="Times New Roman" w:cs="Times New Roman"/>
          <w:sz w:val="24"/>
          <w:szCs w:val="24"/>
          <w:highlight w:val="lightGray"/>
        </w:rPr>
        <w:t xml:space="preserve"> кремнийорганические добавки ГКЖ-10 и ГКЖ-11 вводятся в виде водных растворов, а ГКЖ-94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в виде эмульсии в количестве 0,2% (считая на сухое </w:t>
      </w:r>
      <w:proofErr w:type="spellStart"/>
      <w:r w:rsidRPr="00514947">
        <w:rPr>
          <w:rFonts w:ascii="Times New Roman" w:hAnsi="Times New Roman" w:cs="Times New Roman"/>
          <w:sz w:val="24"/>
          <w:szCs w:val="24"/>
          <w:highlight w:val="lightGray"/>
        </w:rPr>
        <w:t>гидрофобизующее</w:t>
      </w:r>
      <w:proofErr w:type="spellEnd"/>
      <w:r w:rsidRPr="00514947">
        <w:rPr>
          <w:rFonts w:ascii="Times New Roman" w:hAnsi="Times New Roman" w:cs="Times New Roman"/>
          <w:sz w:val="24"/>
          <w:szCs w:val="24"/>
          <w:highlight w:val="lightGray"/>
        </w:rPr>
        <w:t xml:space="preserve"> вещество) от массы цемента (для цементно-известковых растворов) или от массы извести (для известковых).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lastRenderedPageBreak/>
        <w:t>Гидрофобизованные</w:t>
      </w:r>
      <w:proofErr w:type="spellEnd"/>
      <w:r w:rsidRPr="00514947">
        <w:rPr>
          <w:rFonts w:ascii="Times New Roman" w:hAnsi="Times New Roman" w:cs="Times New Roman"/>
          <w:sz w:val="24"/>
          <w:szCs w:val="24"/>
          <w:highlight w:val="lightGray"/>
        </w:rPr>
        <w:t xml:space="preserve"> штукатурные растворы готовятся, как обычные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на централ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зованных растворных узлах или непосредственно на объектах, но обязательно в раствор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мешалках.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Оштукатуривание стен </w:t>
      </w:r>
      <w:proofErr w:type="spellStart"/>
      <w:r w:rsidRPr="00514947">
        <w:rPr>
          <w:rFonts w:ascii="Times New Roman" w:hAnsi="Times New Roman" w:cs="Times New Roman"/>
          <w:sz w:val="24"/>
          <w:szCs w:val="24"/>
          <w:highlight w:val="lightGray"/>
        </w:rPr>
        <w:t>гидрофобизующими</w:t>
      </w:r>
      <w:proofErr w:type="spellEnd"/>
      <w:r w:rsidRPr="00514947">
        <w:rPr>
          <w:rFonts w:ascii="Times New Roman" w:hAnsi="Times New Roman" w:cs="Times New Roman"/>
          <w:sz w:val="24"/>
          <w:szCs w:val="24"/>
          <w:highlight w:val="lightGray"/>
        </w:rPr>
        <w:t xml:space="preserve"> растворами производится обычным способом. Гидрофобные свойства штукатурке можно придать также путем поверхностной обработки растворами </w:t>
      </w:r>
      <w:proofErr w:type="spellStart"/>
      <w:r w:rsidRPr="00514947">
        <w:rPr>
          <w:rFonts w:ascii="Times New Roman" w:hAnsi="Times New Roman" w:cs="Times New Roman"/>
          <w:sz w:val="24"/>
          <w:szCs w:val="24"/>
          <w:highlight w:val="lightGray"/>
        </w:rPr>
        <w:t>гидрофобизующих</w:t>
      </w:r>
      <w:proofErr w:type="spellEnd"/>
      <w:r w:rsidRPr="00514947">
        <w:rPr>
          <w:rFonts w:ascii="Times New Roman" w:hAnsi="Times New Roman" w:cs="Times New Roman"/>
          <w:sz w:val="24"/>
          <w:szCs w:val="24"/>
          <w:highlight w:val="lightGray"/>
        </w:rPr>
        <w:t xml:space="preserve"> кремнийорганических жидкостей. Для повер</w:t>
      </w:r>
      <w:r w:rsidRPr="00514947">
        <w:rPr>
          <w:rFonts w:ascii="Times New Roman" w:hAnsi="Times New Roman" w:cs="Times New Roman"/>
          <w:sz w:val="24"/>
          <w:szCs w:val="24"/>
          <w:highlight w:val="lightGray"/>
        </w:rPr>
        <w:t>х</w:t>
      </w:r>
      <w:r w:rsidRPr="00514947">
        <w:rPr>
          <w:rFonts w:ascii="Times New Roman" w:hAnsi="Times New Roman" w:cs="Times New Roman"/>
          <w:sz w:val="24"/>
          <w:szCs w:val="24"/>
          <w:highlight w:val="lightGray"/>
        </w:rPr>
        <w:t xml:space="preserve">ностной </w:t>
      </w:r>
      <w:proofErr w:type="spellStart"/>
      <w:r w:rsidRPr="00514947">
        <w:rPr>
          <w:rFonts w:ascii="Times New Roman" w:hAnsi="Times New Roman" w:cs="Times New Roman"/>
          <w:sz w:val="24"/>
          <w:szCs w:val="24"/>
          <w:highlight w:val="lightGray"/>
        </w:rPr>
        <w:t>гидрофобизации</w:t>
      </w:r>
      <w:proofErr w:type="spellEnd"/>
      <w:r w:rsidRPr="00514947">
        <w:rPr>
          <w:rFonts w:ascii="Times New Roman" w:hAnsi="Times New Roman" w:cs="Times New Roman"/>
          <w:sz w:val="24"/>
          <w:szCs w:val="24"/>
          <w:highlight w:val="lightGray"/>
        </w:rPr>
        <w:t xml:space="preserve"> штукатурки рекомендуются 3%-</w:t>
      </w:r>
      <w:proofErr w:type="spellStart"/>
      <w:r w:rsidRPr="00514947">
        <w:rPr>
          <w:rFonts w:ascii="Times New Roman" w:hAnsi="Times New Roman" w:cs="Times New Roman"/>
          <w:sz w:val="24"/>
          <w:szCs w:val="24"/>
          <w:highlight w:val="lightGray"/>
        </w:rPr>
        <w:t>ные</w:t>
      </w:r>
      <w:proofErr w:type="spellEnd"/>
      <w:r w:rsidRPr="00514947">
        <w:rPr>
          <w:rFonts w:ascii="Times New Roman" w:hAnsi="Times New Roman" w:cs="Times New Roman"/>
          <w:sz w:val="24"/>
          <w:szCs w:val="24"/>
          <w:highlight w:val="lightGray"/>
        </w:rPr>
        <w:t xml:space="preserve"> растворы ГКЖ-10 и ГКЖ-П или 10%-</w:t>
      </w:r>
      <w:proofErr w:type="spellStart"/>
      <w:r w:rsidRPr="00514947">
        <w:rPr>
          <w:rFonts w:ascii="Times New Roman" w:hAnsi="Times New Roman" w:cs="Times New Roman"/>
          <w:sz w:val="24"/>
          <w:szCs w:val="24"/>
          <w:highlight w:val="lightGray"/>
        </w:rPr>
        <w:t>ный</w:t>
      </w:r>
      <w:proofErr w:type="spellEnd"/>
      <w:r w:rsidRPr="00514947">
        <w:rPr>
          <w:rFonts w:ascii="Times New Roman" w:hAnsi="Times New Roman" w:cs="Times New Roman"/>
          <w:sz w:val="24"/>
          <w:szCs w:val="24"/>
          <w:highlight w:val="lightGray"/>
        </w:rPr>
        <w:t xml:space="preserve"> раствор эмульсии ГКЖ-94.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Гидрофобный раствор наносят кистью или краскопультом. Расход </w:t>
      </w:r>
      <w:proofErr w:type="spellStart"/>
      <w:r w:rsidRPr="00514947">
        <w:rPr>
          <w:rFonts w:ascii="Times New Roman" w:hAnsi="Times New Roman" w:cs="Times New Roman"/>
          <w:sz w:val="24"/>
          <w:szCs w:val="24"/>
          <w:highlight w:val="lightGray"/>
        </w:rPr>
        <w:t>гидрофобизу</w:t>
      </w:r>
      <w:r w:rsidRPr="00514947">
        <w:rPr>
          <w:rFonts w:ascii="Times New Roman" w:hAnsi="Times New Roman" w:cs="Times New Roman"/>
          <w:sz w:val="24"/>
          <w:szCs w:val="24"/>
          <w:highlight w:val="lightGray"/>
        </w:rPr>
        <w:t>ю</w:t>
      </w:r>
      <w:r w:rsidRPr="00514947">
        <w:rPr>
          <w:rFonts w:ascii="Times New Roman" w:hAnsi="Times New Roman" w:cs="Times New Roman"/>
          <w:sz w:val="24"/>
          <w:szCs w:val="24"/>
          <w:highlight w:val="lightGray"/>
        </w:rPr>
        <w:t>щих</w:t>
      </w:r>
      <w:proofErr w:type="spellEnd"/>
      <w:r w:rsidRPr="00514947">
        <w:rPr>
          <w:rFonts w:ascii="Times New Roman" w:hAnsi="Times New Roman" w:cs="Times New Roman"/>
          <w:sz w:val="24"/>
          <w:szCs w:val="24"/>
          <w:highlight w:val="lightGray"/>
        </w:rPr>
        <w:t xml:space="preserve"> растворов при поверхностной </w:t>
      </w:r>
      <w:proofErr w:type="spellStart"/>
      <w:r w:rsidRPr="00514947">
        <w:rPr>
          <w:rFonts w:ascii="Times New Roman" w:hAnsi="Times New Roman" w:cs="Times New Roman"/>
          <w:sz w:val="24"/>
          <w:szCs w:val="24"/>
          <w:highlight w:val="lightGray"/>
        </w:rPr>
        <w:t>гидрофобизации</w:t>
      </w:r>
      <w:proofErr w:type="spellEnd"/>
      <w:r w:rsidRPr="00514947">
        <w:rPr>
          <w:rFonts w:ascii="Times New Roman" w:hAnsi="Times New Roman" w:cs="Times New Roman"/>
          <w:sz w:val="24"/>
          <w:szCs w:val="24"/>
          <w:highlight w:val="lightGray"/>
        </w:rPr>
        <w:t xml:space="preserve"> в среднем составляет 0,25 л/м</w:t>
      </w:r>
      <w:proofErr w:type="gramStart"/>
      <w:r w:rsidRPr="00514947">
        <w:rPr>
          <w:rFonts w:ascii="Times New Roman" w:hAnsi="Times New Roman" w:cs="Times New Roman"/>
          <w:sz w:val="24"/>
          <w:szCs w:val="24"/>
          <w:highlight w:val="lightGray"/>
        </w:rPr>
        <w:t>2</w:t>
      </w:r>
      <w:proofErr w:type="gramEnd"/>
      <w:r w:rsidRPr="00514947">
        <w:rPr>
          <w:rFonts w:ascii="Times New Roman" w:hAnsi="Times New Roman" w:cs="Times New Roman"/>
          <w:sz w:val="24"/>
          <w:szCs w:val="24"/>
          <w:highlight w:val="lightGray"/>
        </w:rPr>
        <w:t xml:space="preserve">.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ОКРАСКА ФАСАДОВ. ОКРАСКА ПЕРХЛОРВИНИЛОВЫМИ И ЦЕМЕН</w:t>
      </w:r>
      <w:r w:rsidRPr="00514947">
        <w:rPr>
          <w:rFonts w:ascii="Times New Roman" w:hAnsi="Times New Roman" w:cs="Times New Roman"/>
          <w:b/>
          <w:sz w:val="24"/>
          <w:szCs w:val="24"/>
          <w:highlight w:val="lightGray"/>
        </w:rPr>
        <w:t>Т</w:t>
      </w:r>
      <w:r w:rsidRPr="00514947">
        <w:rPr>
          <w:rFonts w:ascii="Times New Roman" w:hAnsi="Times New Roman" w:cs="Times New Roman"/>
          <w:b/>
          <w:sz w:val="24"/>
          <w:szCs w:val="24"/>
          <w:highlight w:val="lightGray"/>
        </w:rPr>
        <w:t>НО-ПЕРХЛОРВИНИЛОВЫМИ КРАСКАМИ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После ремонта штукатурки и очистки поверхность фасадов получается неодноро</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 xml:space="preserve">ной из-за различной фактуры старой и новой штукатурок, поэтому для выравнивания ее шпаклюют с предварительным грунтованием.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грунтования применяют пистолеты-краскораспылители или кисти. На повер</w:t>
      </w:r>
      <w:r w:rsidRPr="00514947">
        <w:rPr>
          <w:rFonts w:ascii="Times New Roman" w:hAnsi="Times New Roman" w:cs="Times New Roman"/>
          <w:sz w:val="24"/>
          <w:szCs w:val="24"/>
          <w:highlight w:val="lightGray"/>
        </w:rPr>
        <w:t>х</w:t>
      </w:r>
      <w:r w:rsidRPr="00514947">
        <w:rPr>
          <w:rFonts w:ascii="Times New Roman" w:hAnsi="Times New Roman" w:cs="Times New Roman"/>
          <w:sz w:val="24"/>
          <w:szCs w:val="24"/>
          <w:highlight w:val="lightGray"/>
        </w:rPr>
        <w:t>ность фасадов шпаклевка наносится резиновыми шпателями, обеспечивающими мин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мальную толщину шпаклевочного слоя.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Вновь оштукатуренные поверхности с однородной фактурой, а также кирпичные и бетонные поверхности могут окрашиваться без предварительного грунтования и </w:t>
      </w:r>
      <w:proofErr w:type="spellStart"/>
      <w:r w:rsidRPr="00514947">
        <w:rPr>
          <w:rFonts w:ascii="Times New Roman" w:hAnsi="Times New Roman" w:cs="Times New Roman"/>
          <w:sz w:val="24"/>
          <w:szCs w:val="24"/>
          <w:highlight w:val="lightGray"/>
        </w:rPr>
        <w:t>шпакл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вания</w:t>
      </w:r>
      <w:proofErr w:type="spellEnd"/>
      <w:r w:rsidRPr="00514947">
        <w:rPr>
          <w:rFonts w:ascii="Times New Roman" w:hAnsi="Times New Roman" w:cs="Times New Roman"/>
          <w:sz w:val="24"/>
          <w:szCs w:val="24"/>
          <w:highlight w:val="lightGray"/>
        </w:rPr>
        <w:t xml:space="preserve">, но с обязательной очисткой от пыли и грязи.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окраске цементно-перхлорвиниловыми красками </w:t>
      </w:r>
      <w:proofErr w:type="gramStart"/>
      <w:r w:rsidRPr="00514947">
        <w:rPr>
          <w:rFonts w:ascii="Times New Roman" w:hAnsi="Times New Roman" w:cs="Times New Roman"/>
          <w:sz w:val="24"/>
          <w:szCs w:val="24"/>
          <w:highlight w:val="lightGray"/>
        </w:rPr>
        <w:t>сплошное</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шпаклевание</w:t>
      </w:r>
      <w:proofErr w:type="spellEnd"/>
      <w:r w:rsidRPr="00514947">
        <w:rPr>
          <w:rFonts w:ascii="Times New Roman" w:hAnsi="Times New Roman" w:cs="Times New Roman"/>
          <w:sz w:val="24"/>
          <w:szCs w:val="24"/>
          <w:highlight w:val="lightGray"/>
        </w:rPr>
        <w:t xml:space="preserve"> не производится, так как густая консистенция краски позволяет выровнять фактуру повер</w:t>
      </w:r>
      <w:r w:rsidRPr="00514947">
        <w:rPr>
          <w:rFonts w:ascii="Times New Roman" w:hAnsi="Times New Roman" w:cs="Times New Roman"/>
          <w:sz w:val="24"/>
          <w:szCs w:val="24"/>
          <w:highlight w:val="lightGray"/>
        </w:rPr>
        <w:t>х</w:t>
      </w:r>
      <w:r w:rsidRPr="00514947">
        <w:rPr>
          <w:rFonts w:ascii="Times New Roman" w:hAnsi="Times New Roman" w:cs="Times New Roman"/>
          <w:sz w:val="24"/>
          <w:szCs w:val="24"/>
          <w:highlight w:val="lightGray"/>
        </w:rPr>
        <w:t xml:space="preserve">ности при окраске в два слоя.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Окраску фасадов производят пистолетами-краскораспылителями. Оконные откосы, узкие тяги, наличники, швы рустов, отдельные лепные детали обычно окрашивают кист</w:t>
      </w:r>
      <w:r w:rsidRPr="00514947">
        <w:rPr>
          <w:rFonts w:ascii="Times New Roman" w:hAnsi="Times New Roman" w:cs="Times New Roman"/>
          <w:sz w:val="24"/>
          <w:szCs w:val="24"/>
          <w:highlight w:val="lightGray"/>
        </w:rPr>
        <w:t>я</w:t>
      </w:r>
      <w:r w:rsidRPr="00514947">
        <w:rPr>
          <w:rFonts w:ascii="Times New Roman" w:hAnsi="Times New Roman" w:cs="Times New Roman"/>
          <w:sz w:val="24"/>
          <w:szCs w:val="24"/>
          <w:highlight w:val="lightGray"/>
        </w:rPr>
        <w:t>ми в цвет, отличающийся от цвета основной поверхности фасада. Окраску основным к</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лером следует производить в первую очередь.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Перхлорвиниловые и цементно-перхлорвиниловые краски наносят пистолетом-распылителем. При отсутствии распылителей вязкую цементно-перхлорвиниловую краску рекомендуется наносить кистями.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Окраску производят за два приема одним и тем же колером. Второй слой краски наносится только после полного высыхания первого. Продолжительность высыхания кр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сочного слоя зависит от температуры воздуха. При 15-20</w:t>
      </w:r>
      <w:proofErr w:type="gramStart"/>
      <w:r w:rsidRPr="00514947">
        <w:rPr>
          <w:rFonts w:ascii="Times New Roman" w:hAnsi="Times New Roman" w:cs="Times New Roman"/>
          <w:sz w:val="24"/>
          <w:szCs w:val="24"/>
          <w:highlight w:val="lightGray"/>
        </w:rPr>
        <w:t>°С</w:t>
      </w:r>
      <w:proofErr w:type="gramEnd"/>
      <w:r w:rsidRPr="00514947">
        <w:rPr>
          <w:rFonts w:ascii="Times New Roman" w:hAnsi="Times New Roman" w:cs="Times New Roman"/>
          <w:sz w:val="24"/>
          <w:szCs w:val="24"/>
          <w:highlight w:val="lightGray"/>
        </w:rPr>
        <w:t xml:space="preserve"> второй слой можно наносить </w:t>
      </w:r>
      <w:r w:rsidRPr="00514947">
        <w:rPr>
          <w:rFonts w:ascii="Times New Roman" w:hAnsi="Times New Roman" w:cs="Times New Roman"/>
          <w:sz w:val="24"/>
          <w:szCs w:val="24"/>
          <w:highlight w:val="lightGray"/>
        </w:rPr>
        <w:lastRenderedPageBreak/>
        <w:t xml:space="preserve">через 3-4 часа, при 10- 15°С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через 4-5 часов. При более низкой температуре второй слой краски наносится на следующий день.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Старую краску рекомендуется </w:t>
      </w:r>
      <w:proofErr w:type="spellStart"/>
      <w:r w:rsidRPr="00514947">
        <w:rPr>
          <w:rFonts w:ascii="Times New Roman" w:hAnsi="Times New Roman" w:cs="Times New Roman"/>
          <w:sz w:val="24"/>
          <w:szCs w:val="24"/>
          <w:highlight w:val="lightGray"/>
        </w:rPr>
        <w:t>огрунтовать</w:t>
      </w:r>
      <w:proofErr w:type="spellEnd"/>
      <w:r w:rsidRPr="00514947">
        <w:rPr>
          <w:rFonts w:ascii="Times New Roman" w:hAnsi="Times New Roman" w:cs="Times New Roman"/>
          <w:sz w:val="24"/>
          <w:szCs w:val="24"/>
          <w:highlight w:val="lightGray"/>
        </w:rPr>
        <w:t xml:space="preserve"> поливинилацетатной краской, а затем окрасить пластифицированной перхлорвиниловой.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Краску наносят на поверхность ровным слоем, без подтеков. Окраску фасадов 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полняют по захваткам.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Окраску выполняют при температуре наружного воздуха не ниже +5</w:t>
      </w:r>
      <w:proofErr w:type="gramStart"/>
      <w:r w:rsidRPr="00514947">
        <w:rPr>
          <w:rFonts w:ascii="Times New Roman" w:hAnsi="Times New Roman" w:cs="Times New Roman"/>
          <w:sz w:val="24"/>
          <w:szCs w:val="24"/>
          <w:highlight w:val="lightGray"/>
        </w:rPr>
        <w:t>°С</w:t>
      </w:r>
      <w:proofErr w:type="gramEnd"/>
      <w:r w:rsidRPr="00514947">
        <w:rPr>
          <w:rFonts w:ascii="Times New Roman" w:hAnsi="Times New Roman" w:cs="Times New Roman"/>
          <w:sz w:val="24"/>
          <w:szCs w:val="24"/>
          <w:highlight w:val="lightGray"/>
        </w:rPr>
        <w:t xml:space="preserve">, за </w:t>
      </w:r>
      <w:r w:rsidR="00EF51BC" w:rsidRPr="00514947">
        <w:rPr>
          <w:rFonts w:ascii="Times New Roman" w:hAnsi="Times New Roman" w:cs="Times New Roman"/>
          <w:sz w:val="24"/>
          <w:szCs w:val="24"/>
          <w:highlight w:val="lightGray"/>
        </w:rPr>
        <w:t>искл</w:t>
      </w:r>
      <w:r w:rsidR="00EF51BC" w:rsidRPr="00514947">
        <w:rPr>
          <w:rFonts w:ascii="Times New Roman" w:hAnsi="Times New Roman" w:cs="Times New Roman"/>
          <w:sz w:val="24"/>
          <w:szCs w:val="24"/>
          <w:highlight w:val="lightGray"/>
        </w:rPr>
        <w:t>ю</w:t>
      </w:r>
      <w:r w:rsidR="00EF51BC" w:rsidRPr="00514947">
        <w:rPr>
          <w:rFonts w:ascii="Times New Roman" w:hAnsi="Times New Roman" w:cs="Times New Roman"/>
          <w:sz w:val="24"/>
          <w:szCs w:val="24"/>
          <w:highlight w:val="lightGray"/>
        </w:rPr>
        <w:t>чением</w:t>
      </w:r>
      <w:r w:rsidRPr="00514947">
        <w:rPr>
          <w:rFonts w:ascii="Times New Roman" w:hAnsi="Times New Roman" w:cs="Times New Roman"/>
          <w:sz w:val="24"/>
          <w:szCs w:val="24"/>
          <w:highlight w:val="lightGray"/>
        </w:rPr>
        <w:t xml:space="preserve"> тех случаев, когда применяют составы, которыми можно работать при отриц</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тельной температуре.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Перед окраской фасадов необходимо выполнить покрытие оцинкованной сталью карнизов, </w:t>
      </w:r>
      <w:proofErr w:type="spellStart"/>
      <w:r w:rsidRPr="00514947">
        <w:rPr>
          <w:rFonts w:ascii="Times New Roman" w:hAnsi="Times New Roman" w:cs="Times New Roman"/>
          <w:sz w:val="24"/>
          <w:szCs w:val="24"/>
          <w:highlight w:val="lightGray"/>
        </w:rPr>
        <w:t>сандринов</w:t>
      </w:r>
      <w:proofErr w:type="spellEnd"/>
      <w:r w:rsidRPr="00514947">
        <w:rPr>
          <w:rFonts w:ascii="Times New Roman" w:hAnsi="Times New Roman" w:cs="Times New Roman"/>
          <w:sz w:val="24"/>
          <w:szCs w:val="24"/>
          <w:highlight w:val="lightGray"/>
        </w:rPr>
        <w:t xml:space="preserve"> и других архитектурных деталей здания.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РЕМОНТ ФАСАДОВ КРУПНОПАНЕЛЬНЫХ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 дефектам отделки фасадов крупнопанельных зданий относятся: трещины на п</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нелях, выходящие на фасад, ржавые пятна от коррозии металлических деталей, плохая герметизация стыков и др.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Трещины шириной до 0,3 мм перетирают раствором на мелком песке. Трещины шириной более 0,3 мм расшивают, очищают сжатым воздухом, смачивают водой и зад</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лывают следующим составом: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1) цемент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1 часть, ПХВ-краска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0,8 части, мел -0,3 части;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2) цемент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1 часть, известь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0,2 части, песок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от 4 до 0,6 части (песок керамзит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вый);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3) цементный раствор с ПВА-эмульсией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3-4 кг на 1 м3 раствора.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При</w:t>
      </w:r>
      <w:proofErr w:type="gramEnd"/>
      <w:r w:rsidRPr="00514947">
        <w:rPr>
          <w:rFonts w:ascii="Times New Roman" w:hAnsi="Times New Roman" w:cs="Times New Roman"/>
          <w:sz w:val="24"/>
          <w:szCs w:val="24"/>
          <w:highlight w:val="lightGray"/>
        </w:rPr>
        <w:t xml:space="preserve"> незначительных </w:t>
      </w:r>
      <w:proofErr w:type="spellStart"/>
      <w:r w:rsidRPr="00514947">
        <w:rPr>
          <w:rFonts w:ascii="Times New Roman" w:hAnsi="Times New Roman" w:cs="Times New Roman"/>
          <w:sz w:val="24"/>
          <w:szCs w:val="24"/>
          <w:highlight w:val="lightGray"/>
        </w:rPr>
        <w:t>отлупах</w:t>
      </w:r>
      <w:proofErr w:type="spellEnd"/>
      <w:r w:rsidRPr="00514947">
        <w:rPr>
          <w:rFonts w:ascii="Times New Roman" w:hAnsi="Times New Roman" w:cs="Times New Roman"/>
          <w:sz w:val="24"/>
          <w:szCs w:val="24"/>
          <w:highlight w:val="lightGray"/>
        </w:rPr>
        <w:t xml:space="preserve"> бетона поверхность стен необходимо расчистить, удалить ржавчину с арматуры и покрыть антикоррозийной обмазкой, смочить водой и з</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тереть цементным раствором.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 При заполнении трещин раствором под давлением применяют торкретирование. Цементный раствор наносят цемент-пушкой по сетке слоями по 6-10 мм с перерывом 2,5-6 часов при общей толщине 30-50 мм.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Трещины в панелях заделываются раствором с </w:t>
      </w:r>
      <w:proofErr w:type="spellStart"/>
      <w:r w:rsidRPr="00514947">
        <w:rPr>
          <w:rFonts w:ascii="Times New Roman" w:hAnsi="Times New Roman" w:cs="Times New Roman"/>
          <w:sz w:val="24"/>
          <w:szCs w:val="24"/>
          <w:highlight w:val="lightGray"/>
        </w:rPr>
        <w:t>гидрофобиз</w:t>
      </w:r>
      <w:proofErr w:type="gramStart"/>
      <w:r w:rsidRPr="00514947">
        <w:rPr>
          <w:rFonts w:ascii="Times New Roman" w:hAnsi="Times New Roman" w:cs="Times New Roman"/>
          <w:sz w:val="24"/>
          <w:szCs w:val="24"/>
          <w:highlight w:val="lightGray"/>
        </w:rPr>
        <w:t>и</w:t>
      </w:r>
      <w:proofErr w:type="spellEnd"/>
      <w:r w:rsidRPr="00514947">
        <w:rPr>
          <w:rFonts w:ascii="Times New Roman" w:hAnsi="Times New Roman" w:cs="Times New Roman"/>
          <w:sz w:val="24"/>
          <w:szCs w:val="24"/>
          <w:highlight w:val="lightGray"/>
        </w:rPr>
        <w:t>-</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рующими</w:t>
      </w:r>
      <w:proofErr w:type="spellEnd"/>
      <w:r w:rsidRPr="00514947">
        <w:rPr>
          <w:rFonts w:ascii="Times New Roman" w:hAnsi="Times New Roman" w:cs="Times New Roman"/>
          <w:sz w:val="24"/>
          <w:szCs w:val="24"/>
          <w:highlight w:val="lightGray"/>
        </w:rPr>
        <w:t xml:space="preserve"> добавками после расчистки и поливки водой.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Ржавые пятна удаляют скарпелем, а ржавые подтеки зачищают металлическими щетками, после чего места удаления ржавчины заполняют и затирают цементным раств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ром и увлажняют.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восстановлении отделки фасадов домов, облицованных тонкими керамическ</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ми плитками, применяют карты из плиток, наклеенных на бумагу.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Штучные плитки крепят на цементном растворе (1: 3) с пластификатором (мыл</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нафтом) по очищенному, увлажненному основанию, на котором предварительно произв</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ли насечку.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РЕМОНТ СТЫКОВ КРУПНОПАНЕЛЬНЫХ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 конструктивному решению стыки разделяют </w:t>
      </w:r>
      <w:proofErr w:type="gramStart"/>
      <w:r w:rsidRPr="00514947">
        <w:rPr>
          <w:rFonts w:ascii="Times New Roman" w:hAnsi="Times New Roman" w:cs="Times New Roman"/>
          <w:sz w:val="24"/>
          <w:szCs w:val="24"/>
          <w:highlight w:val="lightGray"/>
        </w:rPr>
        <w:t>на</w:t>
      </w:r>
      <w:proofErr w:type="gramEnd"/>
      <w:r w:rsidRPr="00514947">
        <w:rPr>
          <w:rFonts w:ascii="Times New Roman" w:hAnsi="Times New Roman" w:cs="Times New Roman"/>
          <w:sz w:val="24"/>
          <w:szCs w:val="24"/>
          <w:highlight w:val="lightGray"/>
        </w:rPr>
        <w:t xml:space="preserve"> закрытые и открытые. В стыке закрытого типа производится сплошное запол</w:t>
      </w:r>
      <w:r w:rsidR="00EF51BC" w:rsidRPr="00514947">
        <w:rPr>
          <w:rFonts w:ascii="Times New Roman" w:hAnsi="Times New Roman" w:cs="Times New Roman"/>
          <w:sz w:val="24"/>
          <w:szCs w:val="24"/>
          <w:highlight w:val="lightGray"/>
        </w:rPr>
        <w:t>нение стыкового шва</w:t>
      </w:r>
      <w:r w:rsidRPr="00514947">
        <w:rPr>
          <w:rFonts w:ascii="Times New Roman" w:hAnsi="Times New Roman" w:cs="Times New Roman"/>
          <w:sz w:val="24"/>
          <w:szCs w:val="24"/>
          <w:highlight w:val="lightGray"/>
        </w:rPr>
        <w:t>. При такой констру</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ции герметичность стыкового соединения непосредственно зависит от качества выполн</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ния работ и используемых материалов для заделки.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Вследствие температурных деформаций стеновых панелей происходит раскрытие стыковых швов, из-за чего в материале, заполняющем шов, появляются трещины и </w:t>
      </w:r>
      <w:proofErr w:type="spellStart"/>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плотности</w:t>
      </w:r>
      <w:proofErr w:type="spellEnd"/>
      <w:r w:rsidRPr="00514947">
        <w:rPr>
          <w:rFonts w:ascii="Times New Roman" w:hAnsi="Times New Roman" w:cs="Times New Roman"/>
          <w:sz w:val="24"/>
          <w:szCs w:val="24"/>
          <w:highlight w:val="lightGray"/>
        </w:rPr>
        <w:t xml:space="preserve">, через которые внутрь помещения проникают атмосферная влага и холодный наружный воздух. Периодическое нарушение герметичности стыков требует их частых ремонтов с расчисткой швов и новой герметизацией.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открытом стыке функции вод</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и </w:t>
      </w:r>
      <w:proofErr w:type="spellStart"/>
      <w:r w:rsidRPr="00514947">
        <w:rPr>
          <w:rFonts w:ascii="Times New Roman" w:hAnsi="Times New Roman" w:cs="Times New Roman"/>
          <w:sz w:val="24"/>
          <w:szCs w:val="24"/>
          <w:highlight w:val="lightGray"/>
        </w:rPr>
        <w:t>возд</w:t>
      </w:r>
      <w:r w:rsidR="00EF51BC" w:rsidRPr="00514947">
        <w:rPr>
          <w:rFonts w:ascii="Times New Roman" w:hAnsi="Times New Roman" w:cs="Times New Roman"/>
          <w:sz w:val="24"/>
          <w:szCs w:val="24"/>
          <w:highlight w:val="lightGray"/>
        </w:rPr>
        <w:t>ухозащиты</w:t>
      </w:r>
      <w:proofErr w:type="spellEnd"/>
      <w:r w:rsidR="00EF51BC" w:rsidRPr="00514947">
        <w:rPr>
          <w:rFonts w:ascii="Times New Roman" w:hAnsi="Times New Roman" w:cs="Times New Roman"/>
          <w:sz w:val="24"/>
          <w:szCs w:val="24"/>
          <w:highlight w:val="lightGray"/>
        </w:rPr>
        <w:t xml:space="preserve"> разделены</w:t>
      </w:r>
      <w:r w:rsidRPr="00514947">
        <w:rPr>
          <w:rFonts w:ascii="Times New Roman" w:hAnsi="Times New Roman" w:cs="Times New Roman"/>
          <w:sz w:val="24"/>
          <w:szCs w:val="24"/>
          <w:highlight w:val="lightGray"/>
        </w:rPr>
        <w:t>. Водозащитные к</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чества обеспечиваются конструктивными мерами: рациональным использованием конф</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гурации стыка, устройством воздушной (декомпрессионной) полости, применением </w:t>
      </w:r>
      <w:proofErr w:type="spellStart"/>
      <w:r w:rsidRPr="00514947">
        <w:rPr>
          <w:rFonts w:ascii="Times New Roman" w:hAnsi="Times New Roman" w:cs="Times New Roman"/>
          <w:sz w:val="24"/>
          <w:szCs w:val="24"/>
          <w:highlight w:val="lightGray"/>
        </w:rPr>
        <w:t>вод</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отбойной</w:t>
      </w:r>
      <w:proofErr w:type="spellEnd"/>
      <w:r w:rsidRPr="00514947">
        <w:rPr>
          <w:rFonts w:ascii="Times New Roman" w:hAnsi="Times New Roman" w:cs="Times New Roman"/>
          <w:sz w:val="24"/>
          <w:szCs w:val="24"/>
          <w:highlight w:val="lightGray"/>
        </w:rPr>
        <w:t xml:space="preserve"> ленты. В местах пересечения вертикального и горизонтального стыков усил</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ваются водоотводящие сливы. Защитой от фильтрации наружного воздуха служит </w:t>
      </w:r>
      <w:proofErr w:type="spellStart"/>
      <w:r w:rsidRPr="00514947">
        <w:rPr>
          <w:rFonts w:ascii="Times New Roman" w:hAnsi="Times New Roman" w:cs="Times New Roman"/>
          <w:sz w:val="24"/>
          <w:szCs w:val="24"/>
          <w:highlight w:val="lightGray"/>
        </w:rPr>
        <w:t>возд</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хозащитиая</w:t>
      </w:r>
      <w:proofErr w:type="spellEnd"/>
      <w:r w:rsidRPr="00514947">
        <w:rPr>
          <w:rFonts w:ascii="Times New Roman" w:hAnsi="Times New Roman" w:cs="Times New Roman"/>
          <w:sz w:val="24"/>
          <w:szCs w:val="24"/>
          <w:highlight w:val="lightGray"/>
        </w:rPr>
        <w:t xml:space="preserve"> лента, которая располагается на некотором удалении от лицевой поверхности стены.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Работа закрытых и открытых стыков принципиально различна. </w:t>
      </w:r>
      <w:proofErr w:type="gramStart"/>
      <w:r w:rsidRPr="00514947">
        <w:rPr>
          <w:rFonts w:ascii="Times New Roman" w:hAnsi="Times New Roman" w:cs="Times New Roman"/>
          <w:sz w:val="24"/>
          <w:szCs w:val="24"/>
          <w:highlight w:val="lightGray"/>
        </w:rPr>
        <w:t xml:space="preserve">Проникновение дождевой влаги в стыковой шов может происходить вследствие нагнетания под действием перепада давлений или за счет капиллярного подсоса.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восстановительной герметизации закрытых стыков наружных стеновых пан</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лей рекомендуется использовать полимерные герметики.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Герметизирующие мастики выпускаются в виде пасты, расфасованной в гермети</w:t>
      </w:r>
      <w:r w:rsidRPr="00514947">
        <w:rPr>
          <w:rFonts w:ascii="Times New Roman" w:hAnsi="Times New Roman" w:cs="Times New Roman"/>
          <w:sz w:val="24"/>
          <w:szCs w:val="24"/>
          <w:highlight w:val="lightGray"/>
        </w:rPr>
        <w:t>ч</w:t>
      </w:r>
      <w:r w:rsidRPr="00514947">
        <w:rPr>
          <w:rFonts w:ascii="Times New Roman" w:hAnsi="Times New Roman" w:cs="Times New Roman"/>
          <w:sz w:val="24"/>
          <w:szCs w:val="24"/>
          <w:highlight w:val="lightGray"/>
        </w:rPr>
        <w:t xml:space="preserve">но закрытую тару. Мастики наносятся с помощью </w:t>
      </w:r>
      <w:proofErr w:type="spellStart"/>
      <w:r w:rsidRPr="00514947">
        <w:rPr>
          <w:rFonts w:ascii="Times New Roman" w:hAnsi="Times New Roman" w:cs="Times New Roman"/>
          <w:sz w:val="24"/>
          <w:szCs w:val="24"/>
          <w:highlight w:val="lightGray"/>
        </w:rPr>
        <w:t>пневмошприцев</w:t>
      </w:r>
      <w:proofErr w:type="spellEnd"/>
      <w:r w:rsidRPr="00514947">
        <w:rPr>
          <w:rFonts w:ascii="Times New Roman" w:hAnsi="Times New Roman" w:cs="Times New Roman"/>
          <w:sz w:val="24"/>
          <w:szCs w:val="24"/>
          <w:highlight w:val="lightGray"/>
        </w:rPr>
        <w:t xml:space="preserve"> или вручную с пом</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щью шпателя.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Процессу ремонта стыков должно предшествовать обследование их состояния с цель выявления месторасположения, распространения и характера дефектов. Не следует производить ремонт стыков отдельными участками только в местах протечек.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Обязательной восстановительной герметизации должны подлежать все сопряж</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ния, расположенные над и под предполагаемым местом попадания воды в ограждение (по всей высоте здания) и не менее 6 м в обе стороны по ширине.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Перед началом ремонта визуально оценивается состояние существующей заделки стыка. </w:t>
      </w:r>
      <w:proofErr w:type="gramStart"/>
      <w:r w:rsidRPr="00514947">
        <w:rPr>
          <w:rFonts w:ascii="Times New Roman" w:hAnsi="Times New Roman" w:cs="Times New Roman"/>
          <w:sz w:val="24"/>
          <w:szCs w:val="24"/>
          <w:highlight w:val="lightGray"/>
        </w:rPr>
        <w:t>Поврежденный</w:t>
      </w:r>
      <w:proofErr w:type="gramEnd"/>
      <w:r w:rsidRPr="00514947">
        <w:rPr>
          <w:rFonts w:ascii="Times New Roman" w:hAnsi="Times New Roman" w:cs="Times New Roman"/>
          <w:sz w:val="24"/>
          <w:szCs w:val="24"/>
          <w:highlight w:val="lightGray"/>
        </w:rPr>
        <w:t xml:space="preserve"> герметик, а также пришедшая в негодность пакля или упругая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кладка удаляется из стыка. Если стык ранее был заполнен нетвердеющей мастикой, </w:t>
      </w:r>
      <w:proofErr w:type="gramStart"/>
      <w:r w:rsidRPr="00514947">
        <w:rPr>
          <w:rFonts w:ascii="Times New Roman" w:hAnsi="Times New Roman" w:cs="Times New Roman"/>
          <w:sz w:val="24"/>
          <w:szCs w:val="24"/>
          <w:highlight w:val="lightGray"/>
        </w:rPr>
        <w:t>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следняя</w:t>
      </w:r>
      <w:proofErr w:type="gramEnd"/>
      <w:r w:rsidRPr="00514947">
        <w:rPr>
          <w:rFonts w:ascii="Times New Roman" w:hAnsi="Times New Roman" w:cs="Times New Roman"/>
          <w:sz w:val="24"/>
          <w:szCs w:val="24"/>
          <w:highlight w:val="lightGray"/>
        </w:rPr>
        <w:t xml:space="preserve"> также подлежит обязательному удалению.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После удаления старого материала </w:t>
      </w:r>
      <w:proofErr w:type="gramStart"/>
      <w:r w:rsidRPr="00514947">
        <w:rPr>
          <w:rFonts w:ascii="Times New Roman" w:hAnsi="Times New Roman" w:cs="Times New Roman"/>
          <w:sz w:val="24"/>
          <w:szCs w:val="24"/>
          <w:highlight w:val="lightGray"/>
        </w:rPr>
        <w:t>заделки</w:t>
      </w:r>
      <w:proofErr w:type="gramEnd"/>
      <w:r w:rsidRPr="00514947">
        <w:rPr>
          <w:rFonts w:ascii="Times New Roman" w:hAnsi="Times New Roman" w:cs="Times New Roman"/>
          <w:sz w:val="24"/>
          <w:szCs w:val="24"/>
          <w:highlight w:val="lightGray"/>
        </w:rPr>
        <w:t xml:space="preserve"> стыкуемые поверхности тщательно очищают от пыли и грязи, промывают ацетоном или этилацетатом, просушивают.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Для лучшей адгезии (сцепления) герметика с бетоном панелей выполняют </w:t>
      </w:r>
      <w:proofErr w:type="spellStart"/>
      <w:r w:rsidRPr="00514947">
        <w:rPr>
          <w:rFonts w:ascii="Times New Roman" w:hAnsi="Times New Roman" w:cs="Times New Roman"/>
          <w:sz w:val="24"/>
          <w:szCs w:val="24"/>
          <w:highlight w:val="lightGray"/>
        </w:rPr>
        <w:t>огру</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товку</w:t>
      </w:r>
      <w:proofErr w:type="spellEnd"/>
      <w:r w:rsidRPr="00514947">
        <w:rPr>
          <w:rFonts w:ascii="Times New Roman" w:hAnsi="Times New Roman" w:cs="Times New Roman"/>
          <w:sz w:val="24"/>
          <w:szCs w:val="24"/>
          <w:highlight w:val="lightGray"/>
        </w:rPr>
        <w:t xml:space="preserve"> поверхностей: в случае применения ти</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колового</w:t>
      </w:r>
      <w:proofErr w:type="spellEnd"/>
      <w:r w:rsidRPr="00514947">
        <w:rPr>
          <w:rFonts w:ascii="Times New Roman" w:hAnsi="Times New Roman" w:cs="Times New Roman"/>
          <w:sz w:val="24"/>
          <w:szCs w:val="24"/>
          <w:highlight w:val="lightGray"/>
        </w:rPr>
        <w:t xml:space="preserve"> герметика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тиоколовои</w:t>
      </w:r>
      <w:proofErr w:type="spellEnd"/>
      <w:r w:rsidRPr="00514947">
        <w:rPr>
          <w:rFonts w:ascii="Times New Roman" w:hAnsi="Times New Roman" w:cs="Times New Roman"/>
          <w:sz w:val="24"/>
          <w:szCs w:val="24"/>
          <w:highlight w:val="lightGray"/>
        </w:rPr>
        <w:t xml:space="preserve"> </w:t>
      </w:r>
      <w:r w:rsidR="002B56B1" w:rsidRPr="00514947">
        <w:rPr>
          <w:rFonts w:ascii="Times New Roman" w:hAnsi="Times New Roman" w:cs="Times New Roman"/>
          <w:sz w:val="24"/>
          <w:szCs w:val="24"/>
          <w:highlight w:val="lightGray"/>
        </w:rPr>
        <w:pgNum/>
      </w:r>
      <w:proofErr w:type="spellStart"/>
      <w:r w:rsidR="002B56B1" w:rsidRPr="00514947">
        <w:rPr>
          <w:rFonts w:ascii="Times New Roman" w:hAnsi="Times New Roman" w:cs="Times New Roman"/>
          <w:sz w:val="24"/>
          <w:szCs w:val="24"/>
          <w:highlight w:val="lightGray"/>
        </w:rPr>
        <w:t>мул</w:t>
      </w:r>
      <w:r w:rsidR="002B56B1" w:rsidRPr="00514947">
        <w:rPr>
          <w:rFonts w:ascii="Times New Roman" w:hAnsi="Times New Roman" w:cs="Times New Roman"/>
          <w:sz w:val="24"/>
          <w:szCs w:val="24"/>
          <w:highlight w:val="lightGray"/>
        </w:rPr>
        <w:t>ь</w:t>
      </w:r>
      <w:r w:rsidR="002B56B1" w:rsidRPr="00514947">
        <w:rPr>
          <w:rFonts w:ascii="Times New Roman" w:hAnsi="Times New Roman" w:cs="Times New Roman"/>
          <w:sz w:val="24"/>
          <w:szCs w:val="24"/>
          <w:highlight w:val="lightGray"/>
        </w:rPr>
        <w:t>сии</w:t>
      </w:r>
      <w:r w:rsidRPr="00514947">
        <w:rPr>
          <w:rFonts w:ascii="Times New Roman" w:hAnsi="Times New Roman" w:cs="Times New Roman"/>
          <w:sz w:val="24"/>
          <w:szCs w:val="24"/>
          <w:highlight w:val="lightGray"/>
        </w:rPr>
        <w:t>ей</w:t>
      </w:r>
      <w:proofErr w:type="spellEnd"/>
      <w:r w:rsidRPr="00514947">
        <w:rPr>
          <w:rFonts w:ascii="Times New Roman" w:hAnsi="Times New Roman" w:cs="Times New Roman"/>
          <w:sz w:val="24"/>
          <w:szCs w:val="24"/>
          <w:highlight w:val="lightGray"/>
        </w:rPr>
        <w:t xml:space="preserve">, при использовании силикатного герметика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гидрофобизующей</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кремнийорганичес</w:t>
      </w:r>
      <w:proofErr w:type="spellEnd"/>
      <w:r w:rsidRPr="00514947">
        <w:rPr>
          <w:rFonts w:ascii="Times New Roman" w:hAnsi="Times New Roman" w:cs="Times New Roman"/>
          <w:sz w:val="24"/>
          <w:szCs w:val="24"/>
          <w:highlight w:val="lightGray"/>
        </w:rPr>
        <w:t xml:space="preserve">- кой жидкостью (ГКЖ).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Герметик должен наноситься на упругое основание специальным шприцем.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 Для герметизации стыков панельных стен используются также </w:t>
      </w:r>
      <w:proofErr w:type="spellStart"/>
      <w:r w:rsidRPr="00514947">
        <w:rPr>
          <w:rFonts w:ascii="Times New Roman" w:hAnsi="Times New Roman" w:cs="Times New Roman"/>
          <w:sz w:val="24"/>
          <w:szCs w:val="24"/>
          <w:highlight w:val="lightGray"/>
        </w:rPr>
        <w:t>пластоэластичные</w:t>
      </w:r>
      <w:proofErr w:type="spellEnd"/>
      <w:r w:rsidRPr="00514947">
        <w:rPr>
          <w:rFonts w:ascii="Times New Roman" w:hAnsi="Times New Roman" w:cs="Times New Roman"/>
          <w:sz w:val="24"/>
          <w:szCs w:val="24"/>
          <w:highlight w:val="lightGray"/>
        </w:rPr>
        <w:t xml:space="preserve"> (нетвердеющие) герметизирующие мастики</w:t>
      </w:r>
      <w:r w:rsidR="00EF51BC" w:rsidRPr="00514947">
        <w:rPr>
          <w:rFonts w:ascii="Times New Roman" w:hAnsi="Times New Roman" w:cs="Times New Roman"/>
          <w:sz w:val="24"/>
          <w:szCs w:val="24"/>
          <w:highlight w:val="lightGray"/>
        </w:rPr>
        <w:t xml:space="preserve">: </w:t>
      </w:r>
      <w:proofErr w:type="spellStart"/>
      <w:r w:rsidR="00EF51BC" w:rsidRPr="00514947">
        <w:rPr>
          <w:rFonts w:ascii="Times New Roman" w:hAnsi="Times New Roman" w:cs="Times New Roman"/>
          <w:sz w:val="24"/>
          <w:szCs w:val="24"/>
          <w:highlight w:val="lightGray"/>
        </w:rPr>
        <w:t>эла</w:t>
      </w:r>
      <w:r w:rsidRPr="00514947">
        <w:rPr>
          <w:rFonts w:ascii="Times New Roman" w:hAnsi="Times New Roman" w:cs="Times New Roman"/>
          <w:sz w:val="24"/>
          <w:szCs w:val="24"/>
          <w:highlight w:val="lightGray"/>
        </w:rPr>
        <w:t>маст</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супермаст</w:t>
      </w:r>
      <w:proofErr w:type="spellEnd"/>
      <w:r w:rsidRPr="00514947">
        <w:rPr>
          <w:rFonts w:ascii="Times New Roman" w:hAnsi="Times New Roman" w:cs="Times New Roman"/>
          <w:sz w:val="24"/>
          <w:szCs w:val="24"/>
          <w:highlight w:val="lightGray"/>
        </w:rPr>
        <w:t xml:space="preserve">, </w:t>
      </w:r>
      <w:proofErr w:type="spellStart"/>
      <w:r w:rsidRPr="00514947">
        <w:rPr>
          <w:rFonts w:ascii="Times New Roman" w:hAnsi="Times New Roman" w:cs="Times New Roman"/>
          <w:sz w:val="24"/>
          <w:szCs w:val="24"/>
          <w:highlight w:val="lightGray"/>
        </w:rPr>
        <w:t>аквамаст</w:t>
      </w:r>
      <w:proofErr w:type="spellEnd"/>
      <w:r w:rsidRPr="00514947">
        <w:rPr>
          <w:rFonts w:ascii="Times New Roman" w:hAnsi="Times New Roman" w:cs="Times New Roman"/>
          <w:sz w:val="24"/>
          <w:szCs w:val="24"/>
          <w:highlight w:val="lightGray"/>
        </w:rPr>
        <w:t xml:space="preserve"> и др. Мастики наносятся </w:t>
      </w:r>
      <w:proofErr w:type="gramStart"/>
      <w:r w:rsidRPr="00514947">
        <w:rPr>
          <w:rFonts w:ascii="Times New Roman" w:hAnsi="Times New Roman" w:cs="Times New Roman"/>
          <w:sz w:val="24"/>
          <w:szCs w:val="24"/>
          <w:highlight w:val="lightGray"/>
        </w:rPr>
        <w:t>в глубь</w:t>
      </w:r>
      <w:proofErr w:type="gramEnd"/>
      <w:r w:rsidRPr="00514947">
        <w:rPr>
          <w:rFonts w:ascii="Times New Roman" w:hAnsi="Times New Roman" w:cs="Times New Roman"/>
          <w:sz w:val="24"/>
          <w:szCs w:val="24"/>
          <w:highlight w:val="lightGray"/>
        </w:rPr>
        <w:t xml:space="preserve"> стыка слоем толщиной 20-30 мм с помощью </w:t>
      </w:r>
      <w:proofErr w:type="spellStart"/>
      <w:r w:rsidRPr="00514947">
        <w:rPr>
          <w:rFonts w:ascii="Times New Roman" w:hAnsi="Times New Roman" w:cs="Times New Roman"/>
          <w:sz w:val="24"/>
          <w:szCs w:val="24"/>
          <w:highlight w:val="lightGray"/>
        </w:rPr>
        <w:t>электрогерметизаторов</w:t>
      </w:r>
      <w:proofErr w:type="spellEnd"/>
      <w:r w:rsidRPr="00514947">
        <w:rPr>
          <w:rFonts w:ascii="Times New Roman" w:hAnsi="Times New Roman" w:cs="Times New Roman"/>
          <w:sz w:val="24"/>
          <w:szCs w:val="24"/>
          <w:highlight w:val="lightGray"/>
        </w:rPr>
        <w:t xml:space="preserve"> 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па ИЭ 6602, «Стык-20», «Шмель» или вручную с помощь шпателя.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Перед началом работ стыкуемые поверхности очищают от пыли, грязи, снега и льда, просушивают.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Поставляются нетвердеющие мастики в виде обернутых в полиэтиленовую пленку жгутов или брикетов, уложенных в ящики или мешки.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Герметизацию стыков нельзя производить при отрицательной температуре воздуха и во время дождя. Разбавлять герметик растворителем и наносить кистью запрещается. Толщину слоя герметика определяют игловым щупом с мерными делениями. Допуска</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мые отклонения не должны превышать +0,5 мм.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Качество произведенного ремонта рекомендуется проверять путем контрольных испытаний на воздухопроницаемость с помощь дефектоскопа типа ИВС-2М.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ТЕХНИКА БЕЗОПАСНОСТИ ПРИ РЕМОНТЕ ФАСАДОВ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Проводить мероприятия, снижающие производственный травматизм; обучать 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бочих безопасным методам производства работ, проводить вводный и текущий инстру</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 xml:space="preserve">таж по технике безопасности.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Работы по оштукатуриванию поверхностей запрещается начинать без устройства прочных сплошных настилов по лесам и подмостям.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Наружные леса следует ежедневно осматривать мастером перед началом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Запрещается применять для подкраски растворов цветной штукатурки свинцовые, медные и мышьяковисто-медные краски.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При протравке фасадов соляной кислотой штукатур должен пользоваться сре</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 xml:space="preserve">ствами индивидуальной защиты: очками, брезентовыми рукавицами, спецодеждой.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оштукатуривании </w:t>
      </w:r>
      <w:proofErr w:type="spellStart"/>
      <w:r w:rsidRPr="00514947">
        <w:rPr>
          <w:rFonts w:ascii="Times New Roman" w:hAnsi="Times New Roman" w:cs="Times New Roman"/>
          <w:sz w:val="24"/>
          <w:szCs w:val="24"/>
          <w:highlight w:val="lightGray"/>
        </w:rPr>
        <w:t>растворонасосом</w:t>
      </w:r>
      <w:proofErr w:type="spellEnd"/>
      <w:r w:rsidRPr="00514947">
        <w:rPr>
          <w:rFonts w:ascii="Times New Roman" w:hAnsi="Times New Roman" w:cs="Times New Roman"/>
          <w:sz w:val="24"/>
          <w:szCs w:val="24"/>
          <w:highlight w:val="lightGray"/>
        </w:rPr>
        <w:t xml:space="preserve"> оператор должен пользоваться очками и респиратором.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Место работы оператора установки </w:t>
      </w:r>
      <w:proofErr w:type="spellStart"/>
      <w:r w:rsidRPr="00514947">
        <w:rPr>
          <w:rFonts w:ascii="Times New Roman" w:hAnsi="Times New Roman" w:cs="Times New Roman"/>
          <w:sz w:val="24"/>
          <w:szCs w:val="24"/>
          <w:highlight w:val="lightGray"/>
        </w:rPr>
        <w:t>растворонасоса</w:t>
      </w:r>
      <w:proofErr w:type="spellEnd"/>
      <w:r w:rsidRPr="00514947">
        <w:rPr>
          <w:rFonts w:ascii="Times New Roman" w:hAnsi="Times New Roman" w:cs="Times New Roman"/>
          <w:sz w:val="24"/>
          <w:szCs w:val="24"/>
          <w:highlight w:val="lightGray"/>
        </w:rPr>
        <w:t xml:space="preserve"> необходимо обеспечить сигн</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лизацией. Работа насоса без сигнализации запрещается.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Применяемые для транспортирования раствора шланги и трубы должны быть предварительно испытаны на двойное против рабочего давление.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Перед пуском насоса в ход должны быть опробованы предохранительный клапан и манометр.</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Во время работы нельзя заламывать шланги, а в местах прохода или проезда </w:t>
      </w:r>
      <w:r w:rsidR="002B56B1" w:rsidRPr="00514947">
        <w:rPr>
          <w:rFonts w:ascii="Times New Roman" w:hAnsi="Times New Roman" w:cs="Times New Roman"/>
          <w:sz w:val="24"/>
          <w:szCs w:val="24"/>
          <w:highlight w:val="lightGray"/>
        </w:rPr>
        <w:t>–</w:t>
      </w:r>
      <w:r w:rsidRPr="00514947">
        <w:rPr>
          <w:rFonts w:ascii="Times New Roman" w:hAnsi="Times New Roman" w:cs="Times New Roman"/>
          <w:sz w:val="24"/>
          <w:szCs w:val="24"/>
          <w:highlight w:val="lightGray"/>
        </w:rPr>
        <w:t xml:space="preserve"> п</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рекрывать их мостиками.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Установленные металлические леса должны иметь заземление и </w:t>
      </w:r>
      <w:proofErr w:type="spellStart"/>
      <w:r w:rsidRPr="00514947">
        <w:rPr>
          <w:rFonts w:ascii="Times New Roman" w:hAnsi="Times New Roman" w:cs="Times New Roman"/>
          <w:sz w:val="24"/>
          <w:szCs w:val="24"/>
          <w:highlight w:val="lightGray"/>
        </w:rPr>
        <w:t>грозозащиту</w:t>
      </w:r>
      <w:proofErr w:type="spell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Все работы производить в соответствии со </w:t>
      </w:r>
      <w:proofErr w:type="spellStart"/>
      <w:r w:rsidRPr="00514947">
        <w:rPr>
          <w:rFonts w:ascii="Times New Roman" w:hAnsi="Times New Roman" w:cs="Times New Roman"/>
          <w:sz w:val="24"/>
          <w:szCs w:val="24"/>
          <w:highlight w:val="lightGray"/>
        </w:rPr>
        <w:t>С</w:t>
      </w:r>
      <w:r w:rsidR="002B56B1"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иП</w:t>
      </w:r>
      <w:proofErr w:type="spellEnd"/>
      <w:r w:rsidRPr="00514947">
        <w:rPr>
          <w:rFonts w:ascii="Times New Roman" w:hAnsi="Times New Roman" w:cs="Times New Roman"/>
          <w:sz w:val="24"/>
          <w:szCs w:val="24"/>
          <w:highlight w:val="lightGray"/>
        </w:rPr>
        <w:t xml:space="preserve"> 12-03-2001 и </w:t>
      </w:r>
      <w:proofErr w:type="spellStart"/>
      <w:r w:rsidRPr="00514947">
        <w:rPr>
          <w:rFonts w:ascii="Times New Roman" w:hAnsi="Times New Roman" w:cs="Times New Roman"/>
          <w:sz w:val="24"/>
          <w:szCs w:val="24"/>
          <w:highlight w:val="lightGray"/>
        </w:rPr>
        <w:t>С</w:t>
      </w:r>
      <w:r w:rsidR="002B56B1"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иП</w:t>
      </w:r>
      <w:proofErr w:type="spellEnd"/>
      <w:r w:rsidRPr="00514947">
        <w:rPr>
          <w:rFonts w:ascii="Times New Roman" w:hAnsi="Times New Roman" w:cs="Times New Roman"/>
          <w:sz w:val="24"/>
          <w:szCs w:val="24"/>
          <w:highlight w:val="lightGray"/>
        </w:rPr>
        <w:t xml:space="preserve"> 12-04-2002 «Безопасность труда в строительстве», Части . 1, 2.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РЕМОНТ И ВОССТАНОВЛЕНИЕ РАЗЛИЧНЫХ ТИПОВ ПОЛОВ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Полы подвергаются усушке, усадке, истиранию, поэтому должны периодически восстанавливаться.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 паркетных полов наблюдаются характерные дефекты и повреждения: износ и выпадение клепок из-за слабого основания или непрочной древесины; проседание отдел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 xml:space="preserve">ных клепок на мастике.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Полы ремонтируются путем перестилки поврежденных участков и замены пр</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шедших в негодность клепок (щитов) клепками (щитами) той же формы и породы древ</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сины. Бетонное или цементное основание необходимо очистить, зашпаклевать, а в </w:t>
      </w:r>
      <w:proofErr w:type="gramStart"/>
      <w:r w:rsidRPr="00514947">
        <w:rPr>
          <w:rFonts w:ascii="Times New Roman" w:hAnsi="Times New Roman" w:cs="Times New Roman"/>
          <w:sz w:val="24"/>
          <w:szCs w:val="24"/>
          <w:highlight w:val="lightGray"/>
        </w:rPr>
        <w:t>дер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вянном</w:t>
      </w:r>
      <w:proofErr w:type="gramEnd"/>
      <w:r w:rsidRPr="00514947">
        <w:rPr>
          <w:rFonts w:ascii="Times New Roman" w:hAnsi="Times New Roman" w:cs="Times New Roman"/>
          <w:sz w:val="24"/>
          <w:szCs w:val="24"/>
          <w:highlight w:val="lightGray"/>
        </w:rPr>
        <w:t xml:space="preserve">  - заменить сгнившие доски. По окончании работ выполнить циклевку, шлифовку и покрыть пол лаком за два раза.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 дощатых полов наблюдаются характерные дефекты и повреждения: истирание при незначительной прочности древесины; усушка древесины и образование в полу щ</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лей; коробление и выпирание досок при избыточном увлажнении; гниение досок при и</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пользовании сырой древесины, увлажнение ее в процессе эксплуатации или недостато</w:t>
      </w:r>
      <w:r w:rsidRPr="00514947">
        <w:rPr>
          <w:rFonts w:ascii="Times New Roman" w:hAnsi="Times New Roman" w:cs="Times New Roman"/>
          <w:sz w:val="24"/>
          <w:szCs w:val="24"/>
          <w:highlight w:val="lightGray"/>
        </w:rPr>
        <w:t>ч</w:t>
      </w:r>
      <w:r w:rsidRPr="00514947">
        <w:rPr>
          <w:rFonts w:ascii="Times New Roman" w:hAnsi="Times New Roman" w:cs="Times New Roman"/>
          <w:sz w:val="24"/>
          <w:szCs w:val="24"/>
          <w:highlight w:val="lightGray"/>
        </w:rPr>
        <w:t xml:space="preserve">ной вентиляции подполья: зыбкость пола.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Поврежденные участки досок, лаг заменить, применяя сухую и более прочную др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весину, укрепить основание, предварительно устранить источники увлажнения подполья, отремонтировать вентиляцию.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Произвести сплачивание досок с </w:t>
      </w:r>
      <w:proofErr w:type="spellStart"/>
      <w:r w:rsidRPr="00514947">
        <w:rPr>
          <w:rFonts w:ascii="Times New Roman" w:hAnsi="Times New Roman" w:cs="Times New Roman"/>
          <w:sz w:val="24"/>
          <w:szCs w:val="24"/>
          <w:highlight w:val="lightGray"/>
        </w:rPr>
        <w:t>пристрожкой</w:t>
      </w:r>
      <w:proofErr w:type="spellEnd"/>
      <w:r w:rsidRPr="00514947">
        <w:rPr>
          <w:rFonts w:ascii="Times New Roman" w:hAnsi="Times New Roman" w:cs="Times New Roman"/>
          <w:sz w:val="24"/>
          <w:szCs w:val="24"/>
          <w:highlight w:val="lightGray"/>
        </w:rPr>
        <w:t>, покрасить пол.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При эксплуатации керамических полов происходит отслоение, разрушение, ист</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рание плиток при механических повреждениях или низком качестве материала.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Необходимо основание очистить, снять </w:t>
      </w:r>
      <w:proofErr w:type="spellStart"/>
      <w:r w:rsidRPr="00514947">
        <w:rPr>
          <w:rFonts w:ascii="Times New Roman" w:hAnsi="Times New Roman" w:cs="Times New Roman"/>
          <w:sz w:val="24"/>
          <w:szCs w:val="24"/>
          <w:highlight w:val="lightGray"/>
        </w:rPr>
        <w:t>слабодержащиеся</w:t>
      </w:r>
      <w:proofErr w:type="spellEnd"/>
      <w:r w:rsidRPr="00514947">
        <w:rPr>
          <w:rFonts w:ascii="Times New Roman" w:hAnsi="Times New Roman" w:cs="Times New Roman"/>
          <w:sz w:val="24"/>
          <w:szCs w:val="24"/>
          <w:highlight w:val="lightGray"/>
        </w:rPr>
        <w:t xml:space="preserve"> плитки, смочить, на ц</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ментном растворе (1</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3) уложить новые, отремонтированный участок оградить на время твердения раствора.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Бетонный пол разрушается при просадке основания, истирании, разрушении от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ханических воздействий или низком качестве материалов.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местах повреждения пола участок разобрать, грунт уплотнить щебнем и посло</w:t>
      </w:r>
      <w:r w:rsidRPr="00514947">
        <w:rPr>
          <w:rFonts w:ascii="Times New Roman" w:hAnsi="Times New Roman" w:cs="Times New Roman"/>
          <w:sz w:val="24"/>
          <w:szCs w:val="24"/>
          <w:highlight w:val="lightGray"/>
        </w:rPr>
        <w:t>й</w:t>
      </w:r>
      <w:r w:rsidRPr="00514947">
        <w:rPr>
          <w:rFonts w:ascii="Times New Roman" w:hAnsi="Times New Roman" w:cs="Times New Roman"/>
          <w:sz w:val="24"/>
          <w:szCs w:val="24"/>
          <w:highlight w:val="lightGray"/>
        </w:rPr>
        <w:t>но уложить бетон, выравнивая с общим уровнем металлической гладилкой. Отремонтир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ванный участок оградить на время твердения бетона.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Полы из синтетических материалов (линолеума, </w:t>
      </w:r>
      <w:proofErr w:type="spellStart"/>
      <w:r w:rsidRPr="00514947">
        <w:rPr>
          <w:rFonts w:ascii="Times New Roman" w:hAnsi="Times New Roman" w:cs="Times New Roman"/>
          <w:sz w:val="24"/>
          <w:szCs w:val="24"/>
          <w:highlight w:val="lightGray"/>
        </w:rPr>
        <w:t>релина</w:t>
      </w:r>
      <w:proofErr w:type="spellEnd"/>
      <w:r w:rsidRPr="00514947">
        <w:rPr>
          <w:rFonts w:ascii="Times New Roman" w:hAnsi="Times New Roman" w:cs="Times New Roman"/>
          <w:sz w:val="24"/>
          <w:szCs w:val="24"/>
          <w:highlight w:val="lightGray"/>
        </w:rPr>
        <w:t>) повреждаются от механ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ческих воздействий (рвутся), происходит усадка материала, стыки отклеиваются от осн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вания или раскрывается сварочный шов, из-за попавшей воды под ковер он отслаивается и вспучивается, из-за неровного основания истираются отдельные участки. Если дефекты и повреждения составляют более 25% площади пола, то производят полную его замену.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частичном ремонте снять пришедший в негодность линолеум, вырезать новый кусок размерами несколько большими.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Восстановить основание, оно должно быть жестким, ровным, сухим. Основание тщательно очистить, линолеум раскатать за несколько дней до настилки. Наклеить лин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леум на мастике или клее ПВА, кромки прирезать и прижать к основанию прибитыми временными рейками или положить фанеру с грузом.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Стыки между полотнищами можно пробить стальной лентой шириной 2-3 см; вскрыть, очистить основание и зашпаклевать при необходимости, нанести клей и плотно прижать линолеум прибитой к основанию рейкой. Рейка снимается через 2-3 суток.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полной замене пола линолеум настилают в виде сваренного ковра или поло</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нищами по технологии настилки новых полов, предварительно отремонтировав основ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ние.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III. ТЕХНОЛОГИЯ МОДЕРНИЗАЦИИ ЗДАНИЙ И СООРУЖЕНИЙ</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3. 1. НАДСТРОЙКА ЖИЛЫХ, ОБЩЕСТВЕННЫХ И ПРОИЗВОДСТВЕ</w:t>
      </w:r>
      <w:r w:rsidRPr="00514947">
        <w:rPr>
          <w:rFonts w:ascii="Times New Roman" w:hAnsi="Times New Roman" w:cs="Times New Roman"/>
          <w:b/>
          <w:sz w:val="24"/>
          <w:szCs w:val="24"/>
          <w:highlight w:val="lightGray"/>
        </w:rPr>
        <w:t>Н</w:t>
      </w:r>
      <w:r w:rsidRPr="00514947">
        <w:rPr>
          <w:rFonts w:ascii="Times New Roman" w:hAnsi="Times New Roman" w:cs="Times New Roman"/>
          <w:b/>
          <w:sz w:val="24"/>
          <w:szCs w:val="24"/>
          <w:highlight w:val="lightGray"/>
        </w:rPr>
        <w:t>НЫХ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Надстройка с изменением конструктивной схемы здания предполагает перераспр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деление схемы передачи усилий от массы надстраиваемых этажей и существующего зд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ния на несущие элементы, нагружая их более равномерно. Такого вида надстройки ос</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ществляют в тех случаях, когда при инженерных изысканиях и проектировании предст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lastRenderedPageBreak/>
        <w:t xml:space="preserve">ящей надстройки выявляется невозможность надстройки простым увеличением здания в высоту.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Надстройка, опирающаяся на самостоятельные конструкции, или метод «встрое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ного каркаса», т. е. надстройка, не передающая нагрузки на существующее здание, может быть сооружена над любым зданием и теоретически на любую высоту сообразно облику существующей застройки квартала, улицы, площади. Такого вида надстройки применяю</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ся для сохранения и улучшения ценной, как </w:t>
      </w:r>
      <w:proofErr w:type="gramStart"/>
      <w:r w:rsidRPr="00514947">
        <w:rPr>
          <w:rFonts w:ascii="Times New Roman" w:hAnsi="Times New Roman" w:cs="Times New Roman"/>
          <w:sz w:val="24"/>
          <w:szCs w:val="24"/>
          <w:highlight w:val="lightGray"/>
        </w:rPr>
        <w:t>правило</w:t>
      </w:r>
      <w:proofErr w:type="gramEnd"/>
      <w:r w:rsidRPr="00514947">
        <w:rPr>
          <w:rFonts w:ascii="Times New Roman" w:hAnsi="Times New Roman" w:cs="Times New Roman"/>
          <w:sz w:val="24"/>
          <w:szCs w:val="24"/>
          <w:highlight w:val="lightGray"/>
        </w:rPr>
        <w:t xml:space="preserve"> исторической, застройки при нево</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можности использования существующих стен и фундаментов для наращивания этажей.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Надстройка зданий может выполняться в двух вариантах: с выселением жильцов или временным переводом сотрудников из административно-хозяйственных строений при полной реконструкции существующей части здания и без выселения жильцов и прекр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щения работы учреждений при возведении нескольких дополнительных этажей, иденти</w:t>
      </w:r>
      <w:r w:rsidRPr="00514947">
        <w:rPr>
          <w:rFonts w:ascii="Times New Roman" w:hAnsi="Times New Roman" w:cs="Times New Roman"/>
          <w:sz w:val="24"/>
          <w:szCs w:val="24"/>
          <w:highlight w:val="lightGray"/>
        </w:rPr>
        <w:t>ч</w:t>
      </w:r>
      <w:r w:rsidRPr="00514947">
        <w:rPr>
          <w:rFonts w:ascii="Times New Roman" w:hAnsi="Times New Roman" w:cs="Times New Roman"/>
          <w:sz w:val="24"/>
          <w:szCs w:val="24"/>
          <w:highlight w:val="lightGray"/>
        </w:rPr>
        <w:t>ных существующим.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Надстройке здания предшествует тщательное изучение технического состояния зданий, конструкций, фундаментов и основания под ними, верхнего чердачного перекр</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 xml:space="preserve">тия, чердака, где обычно размещаются вентиляционные короба, камеры, расширительные баки и трубопроводы.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надстройке зданий, имеющих избыточную ширину корпуса, обращается вн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мание на устройство вентиляции. В средней части таких зданий, удаленной от светового фронта, образуется застойная зона, поэтому к устройству вентиляции предъявляются п</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вышенные требования по сравнению с новым строительством.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надстройках без усиления и с изменением конструктивной схемы обязательно предусматривают устройство поясов жесткости по верху всех старых стен для увеличения жесткости стенового остова и более равномерной передачи нагрузок от надстройки.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надстройках двух первых видов нередко приходится усиливать фундаменты, как это было рассмотрено выше, а при </w:t>
      </w:r>
      <w:proofErr w:type="spellStart"/>
      <w:r w:rsidRPr="00514947">
        <w:rPr>
          <w:rFonts w:ascii="Times New Roman" w:hAnsi="Times New Roman" w:cs="Times New Roman"/>
          <w:sz w:val="24"/>
          <w:szCs w:val="24"/>
          <w:highlight w:val="lightGray"/>
        </w:rPr>
        <w:t>ненагружающих</w:t>
      </w:r>
      <w:proofErr w:type="spellEnd"/>
      <w:r w:rsidRPr="00514947">
        <w:rPr>
          <w:rFonts w:ascii="Times New Roman" w:hAnsi="Times New Roman" w:cs="Times New Roman"/>
          <w:sz w:val="24"/>
          <w:szCs w:val="24"/>
          <w:highlight w:val="lightGray"/>
        </w:rPr>
        <w:t xml:space="preserve"> надстройках требуется сооружать специальные фундаменты для новых опор надстраиваемой части. Для этого учитывают условия расположения опор и особенности их сооружения.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Простой конструкцией является монолитный массивный фундамент под колонну. В месте его расположения в существующем фундаменте предусматривают проем, пер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крываемый балками. Другой конструкцией фундаментов под колонны являются бурон</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бивные или корневидные (</w:t>
      </w:r>
      <w:proofErr w:type="spellStart"/>
      <w:r w:rsidRPr="00514947">
        <w:rPr>
          <w:rFonts w:ascii="Times New Roman" w:hAnsi="Times New Roman" w:cs="Times New Roman"/>
          <w:sz w:val="24"/>
          <w:szCs w:val="24"/>
          <w:highlight w:val="lightGray"/>
        </w:rPr>
        <w:t>буроинъекционные</w:t>
      </w:r>
      <w:proofErr w:type="spellEnd"/>
      <w:r w:rsidRPr="00514947">
        <w:rPr>
          <w:rFonts w:ascii="Times New Roman" w:hAnsi="Times New Roman" w:cs="Times New Roman"/>
          <w:sz w:val="24"/>
          <w:szCs w:val="24"/>
          <w:highlight w:val="lightGray"/>
        </w:rPr>
        <w:t>) сваи. Однако такие конструкции знач</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тельно дороже.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Наращивают краны с помощью монтажной стойки, которая приподнимает на выс</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ту секции верхнее плечо башни, а в образовавшийся промежуток специальной лебедкой поднимают и заводят очередную секцию башни.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ИСПОЛЬЗОВАНИЕ КОНСТРУКЦИЙ ОБЛЕГЧЕННОГО ТИПА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снижения массы надстраиваемых стен применяют облегченные типы 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Наружные стены верхних этажей кирпичных зданий можно выполнять в виде о</w:t>
      </w:r>
      <w:r w:rsidRPr="00514947">
        <w:rPr>
          <w:rFonts w:ascii="Times New Roman" w:hAnsi="Times New Roman" w:cs="Times New Roman"/>
          <w:sz w:val="24"/>
          <w:szCs w:val="24"/>
          <w:highlight w:val="lightGray"/>
        </w:rPr>
        <w:t>б</w:t>
      </w:r>
      <w:r w:rsidRPr="00514947">
        <w:rPr>
          <w:rFonts w:ascii="Times New Roman" w:hAnsi="Times New Roman" w:cs="Times New Roman"/>
          <w:sz w:val="24"/>
          <w:szCs w:val="24"/>
          <w:highlight w:val="lightGray"/>
        </w:rPr>
        <w:t xml:space="preserve">легченной кладки, блоков ячеистого бетона, использовать керамические или бетонные камни с частичным утеплением теплоизоляционными материалами.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Во внутренних стенах можно применять перегородки типа «</w:t>
      </w:r>
      <w:proofErr w:type="spellStart"/>
      <w:r w:rsidRPr="00514947">
        <w:rPr>
          <w:rFonts w:ascii="Times New Roman" w:hAnsi="Times New Roman" w:cs="Times New Roman"/>
          <w:sz w:val="24"/>
          <w:szCs w:val="24"/>
          <w:highlight w:val="lightGray"/>
        </w:rPr>
        <w:t>Тиги-Кнауф</w:t>
      </w:r>
      <w:proofErr w:type="spellEnd"/>
      <w:r w:rsidRPr="00514947">
        <w:rPr>
          <w:rFonts w:ascii="Times New Roman" w:hAnsi="Times New Roman" w:cs="Times New Roman"/>
          <w:sz w:val="24"/>
          <w:szCs w:val="24"/>
          <w:highlight w:val="lightGray"/>
        </w:rPr>
        <w:t>» или «Авангард-</w:t>
      </w:r>
      <w:proofErr w:type="spellStart"/>
      <w:r w:rsidRPr="00514947">
        <w:rPr>
          <w:rFonts w:ascii="Times New Roman" w:hAnsi="Times New Roman" w:cs="Times New Roman"/>
          <w:sz w:val="24"/>
          <w:szCs w:val="24"/>
          <w:highlight w:val="lightGray"/>
        </w:rPr>
        <w:t>Кнауф</w:t>
      </w:r>
      <w:proofErr w:type="spellEnd"/>
      <w:r w:rsidRPr="00514947">
        <w:rPr>
          <w:rFonts w:ascii="Times New Roman" w:hAnsi="Times New Roman" w:cs="Times New Roman"/>
          <w:sz w:val="24"/>
          <w:szCs w:val="24"/>
          <w:highlight w:val="lightGray"/>
        </w:rPr>
        <w:t xml:space="preserve">».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надстройке производственных зданий применяют металлические решетчатые структуры из труб, колонны из прокатных профилей, покрытия с металлическим, асбест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цементным и прокатным основанием, перегородки из штучных облегченных материалов, стеновые металлические ограждения, асбестоцементные и т. д.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СОПРЯЖЕНИЕ ПРИСТРАИВАЕМЫХ И СУЩЕСТВУЮЩИХ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случаях расширения помещений выполняют пристройку к существующим здан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ям новой параллельной стеной и без нее.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первом случае пристраиваемое здание, как правило, выше существующего, во втором случае они имеют одинаковую высоту.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симметричном фундаменте под старым зданием и совпадении подошвы нового и существующего фундаментов деформационный шов выполняют путем забивки дер</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вянного шпунта по грани старого фундамента и устройства вплотную к нему нового.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Зазор между новой и существующей стеной принимают не менее 20 мм и тщател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но герметизируют, при небольшой ширине нового фундамента край стены пристройки выполняют за счет ступенчатого смещения кладки, а при большой ширине нового или старого фундаментов - на консольных участках балок или плиты, вылет которых опред</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ляется размерами фундаментов.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Аналогичное решение применяют при наличии новой стены, параллельной сущ</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ствующей.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заглублении нового здания ниже существующего край фундамента под него располагают под углом не более 30° от края старого фундамента.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3. 2. ПЕРЕДВИЖКА И ПОДЪЕМ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Стоимость передвижки зависит также от высоты здания и длины пути передвиж</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ния: чем выше здание, тем дешевле его передвижка, и наоборот: чем длиннее путь, тем больше будут расходы на устройство путей и обслуживание.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gramStart"/>
      <w:r w:rsidRPr="00514947">
        <w:rPr>
          <w:rFonts w:ascii="Times New Roman" w:hAnsi="Times New Roman" w:cs="Times New Roman"/>
          <w:sz w:val="24"/>
          <w:szCs w:val="24"/>
          <w:highlight w:val="lightGray"/>
        </w:rPr>
        <w:t>Существенное влияние на затраты по передвижке оказывает характер движения: прямолинейное - в одном направлении с капитальными стенами; косое - под некоторым углом к капитальным стенам; с поворотом и т. д. Наиболее трудоемкими и, соответстве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но, высокими по стоимости являются работы по передвижке здания с поворотом, так как в данном случае требуется устройство сложных криволинейных путей. </w:t>
      </w:r>
      <w:proofErr w:type="gramEnd"/>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Перед передвижкой здание отделяется от фундамента и на уровне среза укрепляе</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ся поясными балками. На этом же уровне перерезаются и заглушаются трубы водопров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да, канализации и центрального отопления, другие инженерные устройства. Нагрузка от стен передается на опорную конструкцию, выполненную в виде прочной и жесткой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таллическ</w:t>
      </w:r>
      <w:r w:rsidR="00B86E12" w:rsidRPr="00514947">
        <w:rPr>
          <w:rFonts w:ascii="Times New Roman" w:hAnsi="Times New Roman" w:cs="Times New Roman"/>
          <w:sz w:val="24"/>
          <w:szCs w:val="24"/>
          <w:highlight w:val="lightGray"/>
        </w:rPr>
        <w:t>ой рамы, подведенной под здание.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proofErr w:type="spellStart"/>
      <w:r w:rsidRPr="00514947">
        <w:rPr>
          <w:rFonts w:ascii="Times New Roman" w:hAnsi="Times New Roman" w:cs="Times New Roman"/>
          <w:sz w:val="24"/>
          <w:szCs w:val="24"/>
          <w:highlight w:val="lightGray"/>
        </w:rPr>
        <w:t>Рандбалки</w:t>
      </w:r>
      <w:proofErr w:type="spellEnd"/>
      <w:r w:rsidRPr="00514947">
        <w:rPr>
          <w:rFonts w:ascii="Times New Roman" w:hAnsi="Times New Roman" w:cs="Times New Roman"/>
          <w:sz w:val="24"/>
          <w:szCs w:val="24"/>
          <w:highlight w:val="lightGray"/>
        </w:rPr>
        <w:t xml:space="preserve"> устраиваются только в стенах, перпендикулярных направлению движ</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ния. В стены, совпадающие с направлением движения, </w:t>
      </w:r>
      <w:proofErr w:type="spellStart"/>
      <w:r w:rsidRPr="00514947">
        <w:rPr>
          <w:rFonts w:ascii="Times New Roman" w:hAnsi="Times New Roman" w:cs="Times New Roman"/>
          <w:sz w:val="24"/>
          <w:szCs w:val="24"/>
          <w:highlight w:val="lightGray"/>
        </w:rPr>
        <w:t>рандбалки</w:t>
      </w:r>
      <w:proofErr w:type="spellEnd"/>
      <w:r w:rsidRPr="00514947">
        <w:rPr>
          <w:rFonts w:ascii="Times New Roman" w:hAnsi="Times New Roman" w:cs="Times New Roman"/>
          <w:sz w:val="24"/>
          <w:szCs w:val="24"/>
          <w:highlight w:val="lightGray"/>
        </w:rPr>
        <w:t xml:space="preserve"> не заводятся, и нагрузки от них на ходовые балки передаются через поперечные балки, заделываемые в сквозные гнезда на расстоянии 1,5-2 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Поперечные балки передают нагрузку на ходовые балки, укладываемые попарно с обеих сторон сети и опирающиеся на катки, которые устанавливаются на рельсовый путь.</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Устройство путей для передвижки заключается в пробивке в стенах здания отдел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ных проемов для каждого пути и ходовых тележек, укладки щебеночного слоя и рельс</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вых путей. Далее устанавливают катки и по ним заводят под здание ходовые балки, скрепляемые попарно диафрагмами из двутавровых балок № 24-30, расположенных через 2,5-3 м. Установив ходовые балки, в стены заводят поперечные балки. С целью предохр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нения кирпичной кладки от скалывания между верхней полкой поперечной балки и ве</w:t>
      </w:r>
      <w:r w:rsidRPr="00514947">
        <w:rPr>
          <w:rFonts w:ascii="Times New Roman" w:hAnsi="Times New Roman" w:cs="Times New Roman"/>
          <w:sz w:val="24"/>
          <w:szCs w:val="24"/>
          <w:highlight w:val="lightGray"/>
        </w:rPr>
        <w:t>р</w:t>
      </w:r>
      <w:r w:rsidRPr="00514947">
        <w:rPr>
          <w:rFonts w:ascii="Times New Roman" w:hAnsi="Times New Roman" w:cs="Times New Roman"/>
          <w:sz w:val="24"/>
          <w:szCs w:val="24"/>
          <w:highlight w:val="lightGray"/>
        </w:rPr>
        <w:t xml:space="preserve">хом пробитого в стене гнезда укладывают доски. Зазоры между поперечной балкой и кладкой устраняют нагнетанием раствора.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Осуществив посадку здания на катки, разбирают оставшиеся между путями сто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 xml:space="preserve">бики кирпичной кладки и монтируют оборудование для передвижения здания, состоящее из тянущих и толкающих устройств. Первые состоят из лебедок и систем полиспастов, вторые - из домкратов и упоров для них, устанавливаемых позади передвигаемого здания.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процессе передвижения здания ведется постоянный </w:t>
      </w:r>
      <w:proofErr w:type="gramStart"/>
      <w:r w:rsidRPr="00514947">
        <w:rPr>
          <w:rFonts w:ascii="Times New Roman" w:hAnsi="Times New Roman" w:cs="Times New Roman"/>
          <w:sz w:val="24"/>
          <w:szCs w:val="24"/>
          <w:highlight w:val="lightGray"/>
        </w:rPr>
        <w:t>контроль за</w:t>
      </w:r>
      <w:proofErr w:type="gramEnd"/>
      <w:r w:rsidRPr="00514947">
        <w:rPr>
          <w:rFonts w:ascii="Times New Roman" w:hAnsi="Times New Roman" w:cs="Times New Roman"/>
          <w:sz w:val="24"/>
          <w:szCs w:val="24"/>
          <w:highlight w:val="lightGray"/>
        </w:rPr>
        <w:t xml:space="preserve"> заданным направлением и состоянием передвигаемого здания.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процессе подготовки здания к передвижке производится устройство новых фу</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даментов. Их возводят не на всю высоту, а только до уровня подошвы щебеночного слоя </w:t>
      </w:r>
      <w:r w:rsidRPr="00514947">
        <w:rPr>
          <w:rFonts w:ascii="Times New Roman" w:hAnsi="Times New Roman" w:cs="Times New Roman"/>
          <w:sz w:val="24"/>
          <w:szCs w:val="24"/>
          <w:highlight w:val="lightGray"/>
        </w:rPr>
        <w:lastRenderedPageBreak/>
        <w:t>путей. После н</w:t>
      </w:r>
      <w:proofErr w:type="gramStart"/>
      <w:r w:rsidRPr="00514947">
        <w:rPr>
          <w:rFonts w:ascii="Times New Roman" w:hAnsi="Times New Roman" w:cs="Times New Roman"/>
          <w:sz w:val="24"/>
          <w:szCs w:val="24"/>
          <w:highlight w:val="lightGray"/>
        </w:rPr>
        <w:t>а-</w:t>
      </w:r>
      <w:proofErr w:type="gramEnd"/>
      <w:r w:rsidRPr="00514947">
        <w:rPr>
          <w:rFonts w:ascii="Times New Roman" w:hAnsi="Times New Roman" w:cs="Times New Roman"/>
          <w:sz w:val="24"/>
          <w:szCs w:val="24"/>
          <w:highlight w:val="lightGray"/>
        </w:rPr>
        <w:t xml:space="preserve"> движки здания на новый фундамент выполняют дальнейшую кладку в виде отдельных участков стен, а затем осуществляют кладку остальной части фундамента.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3. 2. ПЕРЕУСТРОЙСТВО И ПЕРЕПЛАНИРОВКА ЖИЛЫХ, ОБЩЕСТВЕ</w:t>
      </w:r>
      <w:r w:rsidRPr="00514947">
        <w:rPr>
          <w:rFonts w:ascii="Times New Roman" w:hAnsi="Times New Roman" w:cs="Times New Roman"/>
          <w:b/>
          <w:sz w:val="24"/>
          <w:szCs w:val="24"/>
          <w:highlight w:val="lightGray"/>
        </w:rPr>
        <w:t>Н</w:t>
      </w:r>
      <w:r w:rsidRPr="00514947">
        <w:rPr>
          <w:rFonts w:ascii="Times New Roman" w:hAnsi="Times New Roman" w:cs="Times New Roman"/>
          <w:b/>
          <w:sz w:val="24"/>
          <w:szCs w:val="24"/>
          <w:highlight w:val="lightGray"/>
        </w:rPr>
        <w:t>НЫХ И ПРОИЗВОДСТВЕННЫХ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Задачи переустройства жилых домов: коммунальные квартиры превратить в о</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дельные; обустроить санитарно-технические помещения (ванная, туалет); улучшить осв</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щенность и изоляцию помещений.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Проведение модернизации жилых домов первых массовых серий позволяет внести существенный вклад в решение жилищной проблемы за счет увеличения жилой площади путем надстройки этажей и выравнивания условий проживания граждан.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Улучшение планировки жилых домов может быть достигнуто путем увеличения кухонь, передних и жилых комнат за счет пристройки эркеров-ризалитов, ликвидации о</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крытых переходов из передней в кухню, устройства квартир в двух уровнях.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Одним из распространенных приемов при реконструкции общественных зданий является их расширение за счет пристройки к существующим новых зданий, в которых размещают помещения, функционально требующие больших свободных площадей и с</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ответствующих пролетов (спортивные и читальные залы, мастерские и т. д.</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связи с этим при перестройке чаще всего возникает необходимость в усилении существующих вертикальных несущих элементов (стен, столбов), применении констру</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ций прогонов и настилов под более высокие временные нагрузки. При пролетах 6 м и б</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лее, как правило, применяют предварительно напряженные железобетонные конструкции. Кроме того, увеличение пролетов требует повышенного внимания к обеспечению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странственной жесткости сооружений, что может быть достигнуто введением дополн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тельных перегородок в виде кирпичных и армокирпичных железобетонных стен или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таллических связей по всей высоте здания.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Процесс технического перевооружения и реконструкции производства в больши</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стве случаев сопровождается заменой технологического оборудования, изменением соо</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ношения различных участков и отделений и связанной с этим большей или меньшей п</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репланировкой помещений.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проектировании реконструкции действующих предприятий, расположенных в многоэтажных зданиях, должны проявляться те же требования в отношении новейших технологий, создания надлежащих санитарно-гигиенических условий труда, что и при проектировании новых предприятий.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 целью максимального сближения сроков физического и морального износа зд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ний проекты реконструкции должны позволять без нарушения архитектурно-</w:t>
      </w:r>
      <w:r w:rsidRPr="00514947">
        <w:rPr>
          <w:rFonts w:ascii="Times New Roman" w:hAnsi="Times New Roman" w:cs="Times New Roman"/>
          <w:sz w:val="24"/>
          <w:szCs w:val="24"/>
          <w:highlight w:val="lightGray"/>
        </w:rPr>
        <w:lastRenderedPageBreak/>
        <w:t>строительной основы легко приспосабливать их к изменениям технологии производства. Такие промышленные здания называют универсальными или с гибкой технологией. Принцип универсальности положен в основу проектирования новых многоэтажных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мышленных зданий.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одноэтажных производственных зданиях потребность в создании дополнител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 xml:space="preserve">ных площадей подсобно-производственного или вспомогательного назначения может быть обеспечена возведением в пределах существующего объема цеха различного рода антресолей, площадок.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IV. ОРГАНИЗАЦИЯ СТРОИТЕЛЬНО-МОНТАЖНЫХ РАБОТ ПРИ РЕКО</w:t>
      </w:r>
      <w:r w:rsidRPr="00514947">
        <w:rPr>
          <w:rFonts w:ascii="Times New Roman" w:hAnsi="Times New Roman" w:cs="Times New Roman"/>
          <w:b/>
          <w:sz w:val="24"/>
          <w:szCs w:val="24"/>
          <w:highlight w:val="lightGray"/>
        </w:rPr>
        <w:t>Н</w:t>
      </w:r>
      <w:r w:rsidRPr="00514947">
        <w:rPr>
          <w:rFonts w:ascii="Times New Roman" w:hAnsi="Times New Roman" w:cs="Times New Roman"/>
          <w:b/>
          <w:sz w:val="24"/>
          <w:szCs w:val="24"/>
          <w:highlight w:val="lightGray"/>
        </w:rPr>
        <w:t>СТРУКЦИИ ЖИЛЫХ, ОБЩЕСТВЕННЫХ И ПРОИЗВОДСТВЕННЫХ ЗДАНИЙ</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4. 1. ПРОЕКТНАЯ ДОКУМЕНТАЦИЯ, ЕЕ СОСТАВ И ПОРЯДОК РАЗР</w:t>
      </w:r>
      <w:r w:rsidRPr="00514947">
        <w:rPr>
          <w:rFonts w:ascii="Times New Roman" w:hAnsi="Times New Roman" w:cs="Times New Roman"/>
          <w:b/>
          <w:sz w:val="24"/>
          <w:szCs w:val="24"/>
          <w:highlight w:val="lightGray"/>
        </w:rPr>
        <w:t>А</w:t>
      </w:r>
      <w:r w:rsidRPr="00514947">
        <w:rPr>
          <w:rFonts w:ascii="Times New Roman" w:hAnsi="Times New Roman" w:cs="Times New Roman"/>
          <w:b/>
          <w:sz w:val="24"/>
          <w:szCs w:val="24"/>
          <w:highlight w:val="lightGray"/>
        </w:rPr>
        <w:t>БОТКИ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Разрабатываемая техническая документация на реконструкцию жилых и общ</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ственных зданий должна предусматривать сокращение сроков и снижение стоимости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ектирования и производства строительно-монтажных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Проектная документация на реконструкцию жилого фонда в пределах квартала, жилого района разрабатывается в две стадии: проектное предложение с технико-экономическим обоснованием; технический проект переустройства со сметами.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w:t>
      </w:r>
      <w:proofErr w:type="gramStart"/>
      <w:r w:rsidRPr="00514947">
        <w:rPr>
          <w:rFonts w:ascii="Times New Roman" w:hAnsi="Times New Roman" w:cs="Times New Roman"/>
          <w:sz w:val="24"/>
          <w:szCs w:val="24"/>
          <w:highlight w:val="lightGray"/>
        </w:rPr>
        <w:t>ПОС</w:t>
      </w:r>
      <w:proofErr w:type="gramEnd"/>
      <w:r w:rsidRPr="00514947">
        <w:rPr>
          <w:rFonts w:ascii="Times New Roman" w:hAnsi="Times New Roman" w:cs="Times New Roman"/>
          <w:sz w:val="24"/>
          <w:szCs w:val="24"/>
          <w:highlight w:val="lightGray"/>
        </w:rPr>
        <w:t xml:space="preserve"> на реконструкцию производственных зданий отражаются: специальные СМР в условиях действующего предприятия, возможная остановка работы цеха, послед</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вательность разборки и переноса действующих инженерных сетей, места и условия по</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t>ключения коммуникаций, перечень подъемно-транспортных средств, перечень зданий подрядной организации на период СМР, режим СМР, сроки и продолжительность ост</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новки работы производства, условия доставки и складирования конструкций и матери</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лов, размещение административно-бытовых зданий, способы защиты действующего об</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рудования при производстве работ. </w:t>
      </w:r>
      <w:proofErr w:type="gramStart"/>
      <w:r w:rsidRPr="00514947">
        <w:rPr>
          <w:rFonts w:ascii="Times New Roman" w:hAnsi="Times New Roman" w:cs="Times New Roman"/>
          <w:sz w:val="24"/>
          <w:szCs w:val="24"/>
          <w:highlight w:val="lightGray"/>
        </w:rPr>
        <w:t>ПОС</w:t>
      </w:r>
      <w:proofErr w:type="gramEnd"/>
      <w:r w:rsidRPr="00514947">
        <w:rPr>
          <w:rFonts w:ascii="Times New Roman" w:hAnsi="Times New Roman" w:cs="Times New Roman"/>
          <w:sz w:val="24"/>
          <w:szCs w:val="24"/>
          <w:highlight w:val="lightGray"/>
        </w:rPr>
        <w:t xml:space="preserve"> - основа для распределения капитальных влож</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ний и объемов СМР по срокам строительства, служит обоснованием продолжительности строительства и сметной стоимости работ, прочих затрат, вызываемых спецификой 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кретной стройки.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Проект организации строительства следует разрабатывать одновременно с техн</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логической, строительной и другими частями проекта реконструкции в целях увязки об</w:t>
      </w:r>
      <w:r w:rsidRPr="00514947">
        <w:rPr>
          <w:rFonts w:ascii="Times New Roman" w:hAnsi="Times New Roman" w:cs="Times New Roman"/>
          <w:sz w:val="24"/>
          <w:szCs w:val="24"/>
          <w:highlight w:val="lightGray"/>
        </w:rPr>
        <w:t>ъ</w:t>
      </w:r>
      <w:r w:rsidRPr="00514947">
        <w:rPr>
          <w:rFonts w:ascii="Times New Roman" w:hAnsi="Times New Roman" w:cs="Times New Roman"/>
          <w:sz w:val="24"/>
          <w:szCs w:val="24"/>
          <w:highlight w:val="lightGray"/>
        </w:rPr>
        <w:t>емно-планировочных, конструктивных и технологических решений с условиями орган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зации и производства работ. Он должен содержать организационные и технологические решения производства работ, обеспечивающие своевременный ввод в действие произво</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lastRenderedPageBreak/>
        <w:t xml:space="preserve">ственных мощностей с наименьшими затратами за счет повышения организационно-технологического уровня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проекте организации строительства необходимо:</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-установить очередность и порядок совмещенного выполнения строительно-монтажных работ с указанием технологических или строительных узлов и участков, на которых на время выполнения этих работ необходимо остановить технологические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цессы основного производства;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-установить продолжительность этого периода;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-указать на строительном генеральном плане реконструкции действующие, разб</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раемые и перекладываемые инженерные коммуникации, проезды, площадки для склад</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рования и сборки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-определить способы защиты действующего оборудования при демонтаже, монт</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же или замене стеновых ограждений, перекрытий и покрытий;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-определить состав работ подготовительного периода с тем, чтобы период выпо</w:t>
      </w:r>
      <w:r w:rsidRPr="00514947">
        <w:rPr>
          <w:rFonts w:ascii="Times New Roman" w:hAnsi="Times New Roman" w:cs="Times New Roman"/>
          <w:sz w:val="24"/>
          <w:szCs w:val="24"/>
          <w:highlight w:val="lightGray"/>
        </w:rPr>
        <w:t>л</w:t>
      </w:r>
      <w:r w:rsidRPr="00514947">
        <w:rPr>
          <w:rFonts w:ascii="Times New Roman" w:hAnsi="Times New Roman" w:cs="Times New Roman"/>
          <w:sz w:val="24"/>
          <w:szCs w:val="24"/>
          <w:highlight w:val="lightGray"/>
        </w:rPr>
        <w:t>нения основных работ, связанных с полной или частичной остановкой производственного процесса, был наименьшим;</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-установить перечень, объемы и способы выполнения строительно-монтажных 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бот в стесненных условиях, на которые распространяются факторы их удорожания.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 состав проекта организации строительства должны входить:</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-календарный план или комплексный сетевой график;</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-строительный генеральный план реконструкции;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-организационно-технологические схемы реконструкции основных зданий и с</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оружений;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-пояснительная записка.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От подготовки производства зависит своевременность сроков ввода объектов в эксплуатацию, рентабельность строительных организаций, рациональность использования ресурсов производства. Особенно это касается производства строительно-монтажных 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бот внутри действующих цехов. В этой связи проекты организации строительства и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екты производства работ должны быть обоснованы документами, по которым осущест</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 xml:space="preserve">ляют реконструкцию и которые отражают особенности проведения работ, выполняемых в ее ходе. </w:t>
      </w:r>
    </w:p>
    <w:p w:rsidR="00225F31" w:rsidRPr="00514947" w:rsidRDefault="00225F31" w:rsidP="002B56B1">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 xml:space="preserve">4. 2. ОСОБЕННОСТИ РАЗРАБОТКИ ПРОЕКТА ПРОИЗВОДСТВА РАБОТ </w:t>
      </w:r>
      <w:r w:rsidR="00DE6A07" w:rsidRPr="00514947">
        <w:rPr>
          <w:rFonts w:ascii="Times New Roman" w:hAnsi="Times New Roman" w:cs="Times New Roman"/>
          <w:b/>
          <w:sz w:val="24"/>
          <w:szCs w:val="24"/>
          <w:highlight w:val="lightGray"/>
        </w:rPr>
        <w:t xml:space="preserve">ПРИ </w:t>
      </w:r>
      <w:r w:rsidRPr="00514947">
        <w:rPr>
          <w:rFonts w:ascii="Times New Roman" w:hAnsi="Times New Roman" w:cs="Times New Roman"/>
          <w:b/>
          <w:sz w:val="24"/>
          <w:szCs w:val="24"/>
          <w:highlight w:val="lightGray"/>
        </w:rPr>
        <w:t>РЕКОНСТРУКЦИИ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разработке ППР в условиях реконструкции необходимо учитывать следующие особенности: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-режим работы предприятия, определяющий этапы реконструкции, а также необх</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димость согласования всех разработок ППР с соответственными заинтересованными службами заказчика;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-стесненные условия ведения работ, обусловливающие необходимость разработки специальных методов их производства с учетом конкретных производственных условий;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-сжатые сроки выполнения;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-повышенную опасность производства работ, особые требования к охране труда.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Основными исходными материалами для разработки ППР при реконструкции я</w:t>
      </w:r>
      <w:r w:rsidRPr="00514947">
        <w:rPr>
          <w:rFonts w:ascii="Times New Roman" w:hAnsi="Times New Roman" w:cs="Times New Roman"/>
          <w:sz w:val="24"/>
          <w:szCs w:val="24"/>
          <w:highlight w:val="lightGray"/>
        </w:rPr>
        <w:t>в</w:t>
      </w:r>
      <w:r w:rsidRPr="00514947">
        <w:rPr>
          <w:rFonts w:ascii="Times New Roman" w:hAnsi="Times New Roman" w:cs="Times New Roman"/>
          <w:sz w:val="24"/>
          <w:szCs w:val="24"/>
          <w:highlight w:val="lightGray"/>
        </w:rPr>
        <w:t>ляются: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-утвержденный проект реконструкции;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-проект организации строительства;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-нормативные или директивные сроки продолжительности производства работ;</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-сведения о наличии и мощности парка машин и механизмов в данной строител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ной организации;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-сведения о возможности, сроках и продолжительности использования существ</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ющих подъездных путей предприятия, транспортных магистралей, складских помещений, источников энергетических ресурсов;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-справка или письмо предприятия-заказчика </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всех ограничениях, накладываемых условиями производства на способы выполнения строительно-монтажных работ в цехах, зданиях, сооружениях;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-действующие нормативные документы.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разборке или усилении зданий, конструкций или их элементов, когда может нарушаться их устойчивость, необходимы технический паспорт эксплуатируемого здания или сооружения и рабочие чертежи, по которым его строили, а также ведомость обслед</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вания здания или сооружения и отдельных конструкций.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Специализированные субподрядные организации должны разрабатывать стро</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тельные генеральные планы в составе своих ППР на выполняемый ими вид или комплекс работ и согласовывать их с генеральным подрядчиком.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надстройке здания необходимо уточнить последовательность и методы прои</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водства работ, мероприятия по </w:t>
      </w:r>
      <w:proofErr w:type="gramStart"/>
      <w:r w:rsidRPr="00514947">
        <w:rPr>
          <w:rFonts w:ascii="Times New Roman" w:hAnsi="Times New Roman" w:cs="Times New Roman"/>
          <w:sz w:val="24"/>
          <w:szCs w:val="24"/>
          <w:highlight w:val="lightGray"/>
        </w:rPr>
        <w:t>контролю за</w:t>
      </w:r>
      <w:proofErr w:type="gramEnd"/>
      <w:r w:rsidRPr="00514947">
        <w:rPr>
          <w:rFonts w:ascii="Times New Roman" w:hAnsi="Times New Roman" w:cs="Times New Roman"/>
          <w:sz w:val="24"/>
          <w:szCs w:val="24"/>
          <w:highlight w:val="lightGray"/>
        </w:rPr>
        <w:t xml:space="preserve"> устойчивостью и прочностью конструкций.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При пристройке здания особое внимание следует уделить методам производства работ в местах примыкания старой и новой его частей, способам разборки ограждающих конструкций. Сроки ведения работ должны быть согласованы с руководством цеха и предприятия.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 xml:space="preserve">При разработке ППР необходимо разделять подготовительные работы на </w:t>
      </w:r>
      <w:proofErr w:type="spellStart"/>
      <w:r w:rsidRPr="00514947">
        <w:rPr>
          <w:rFonts w:ascii="Times New Roman" w:hAnsi="Times New Roman" w:cs="Times New Roman"/>
          <w:sz w:val="24"/>
          <w:szCs w:val="24"/>
          <w:highlight w:val="lightGray"/>
        </w:rPr>
        <w:t>внешн</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площадочные</w:t>
      </w:r>
      <w:proofErr w:type="spellEnd"/>
      <w:r w:rsidRPr="00514947">
        <w:rPr>
          <w:rFonts w:ascii="Times New Roman" w:hAnsi="Times New Roman" w:cs="Times New Roman"/>
          <w:sz w:val="24"/>
          <w:szCs w:val="24"/>
          <w:highlight w:val="lightGray"/>
        </w:rPr>
        <w:t>, внутриплощадочные и внутрицеховые.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К </w:t>
      </w:r>
      <w:proofErr w:type="spellStart"/>
      <w:r w:rsidRPr="00514947">
        <w:rPr>
          <w:rFonts w:ascii="Times New Roman" w:hAnsi="Times New Roman" w:cs="Times New Roman"/>
          <w:sz w:val="24"/>
          <w:szCs w:val="24"/>
          <w:highlight w:val="lightGray"/>
        </w:rPr>
        <w:t>внешнеплощадочным</w:t>
      </w:r>
      <w:proofErr w:type="spellEnd"/>
      <w:r w:rsidRPr="00514947">
        <w:rPr>
          <w:rFonts w:ascii="Times New Roman" w:hAnsi="Times New Roman" w:cs="Times New Roman"/>
          <w:sz w:val="24"/>
          <w:szCs w:val="24"/>
          <w:highlight w:val="lightGray"/>
        </w:rPr>
        <w:t xml:space="preserve"> подготовительным работам относится реконструкция: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-подъездных железнодорожных путей;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-автомобильных дорог;</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-линий электропередач с трансформаторными подстанциями;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-водопроводных сетей с заборными сооружениями, канализационных коллекторов с очистными сооружениями.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 внутриплощадочным подготовительным работам относятся: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-восстановление или расширение геодезической разбивочной основы для реко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 xml:space="preserve">струкции;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-устройство временных, реконструкция существующих и строительство новых внутриплощадочных автомобильных и железных дорог;</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-перекладка существующих и строительство новых внутриплощадочных сетей в</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до- и энергоснабжения, канализации, телефонной и радиосвязи;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-снос не используемых в процессе реконструкции строений;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-организация площадок укрупнительной сборки оборудования и конструкций (строительных и технологических);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-устройство защитных и ограждающих конструкций и приспособлений для созд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ния безопасных условий производства строительно-монтажных работ;</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-освобождение и устройство подкрановых путей для монтажных кранов.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К внутрицеховым подготовительным работам при реконструкции без остановки или с частичной остановкой предприятия относятся: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-устройство новых инженерных коммуникаций и сетей, которые можно выполнить, не мешая эксплуатационному режиму реконструируемого предприятия;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-освобождение и подготовка помещений внутри реконструируемого здания (или в других зданиях) для временного размещения части демонтируемого технологического оборудования в период реконструкции соответствующего участка, демонтаж этого обор</w:t>
      </w:r>
      <w:r w:rsidRPr="00514947">
        <w:rPr>
          <w:rFonts w:ascii="Times New Roman" w:hAnsi="Times New Roman" w:cs="Times New Roman"/>
          <w:sz w:val="24"/>
          <w:szCs w:val="24"/>
          <w:highlight w:val="lightGray"/>
        </w:rPr>
        <w:t>у</w:t>
      </w:r>
      <w:r w:rsidRPr="00514947">
        <w:rPr>
          <w:rFonts w:ascii="Times New Roman" w:hAnsi="Times New Roman" w:cs="Times New Roman"/>
          <w:sz w:val="24"/>
          <w:szCs w:val="24"/>
          <w:highlight w:val="lightGray"/>
        </w:rPr>
        <w:t>дования и монтаж на новом месте;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-установка грузоподъемных машин и механизмов для демонтажа существующего и последующего монтажа нового технологического оборудования, выполнения строител</w:t>
      </w:r>
      <w:r w:rsidRPr="00514947">
        <w:rPr>
          <w:rFonts w:ascii="Times New Roman" w:hAnsi="Times New Roman" w:cs="Times New Roman"/>
          <w:sz w:val="24"/>
          <w:szCs w:val="24"/>
          <w:highlight w:val="lightGray"/>
        </w:rPr>
        <w:t>ь</w:t>
      </w:r>
      <w:r w:rsidRPr="00514947">
        <w:rPr>
          <w:rFonts w:ascii="Times New Roman" w:hAnsi="Times New Roman" w:cs="Times New Roman"/>
          <w:sz w:val="24"/>
          <w:szCs w:val="24"/>
          <w:highlight w:val="lightGray"/>
        </w:rPr>
        <w:t xml:space="preserve">но-монтажных работ;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-изготовление и установка ограждений и навесов для защиты людей и оборудов</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-доставка в зону монтажа технологического оборудования;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-укрупнительная сборка технологического оборудования и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К внутрицеховым работам </w:t>
      </w:r>
      <w:proofErr w:type="spellStart"/>
      <w:r w:rsidRPr="00514947">
        <w:rPr>
          <w:rFonts w:ascii="Times New Roman" w:hAnsi="Times New Roman" w:cs="Times New Roman"/>
          <w:sz w:val="24"/>
          <w:szCs w:val="24"/>
          <w:highlight w:val="lightGray"/>
        </w:rPr>
        <w:t>доостановочного</w:t>
      </w:r>
      <w:proofErr w:type="spellEnd"/>
      <w:r w:rsidRPr="00514947">
        <w:rPr>
          <w:rFonts w:ascii="Times New Roman" w:hAnsi="Times New Roman" w:cs="Times New Roman"/>
          <w:sz w:val="24"/>
          <w:szCs w:val="24"/>
          <w:highlight w:val="lightGray"/>
        </w:rPr>
        <w:t xml:space="preserve"> периода и реконструкции предприятия с полной остановкой относятся:</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-доставка на объект и укрупнительная сборка технологического оборудования, строительных и технологических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-устройство монтажных проемов в ограждающих конструкциях;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-монтаж подъемно-транспортного оборудования (временно или постоянно эксплу</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тируемого), используемого для демонтажа и монтажа конструкций;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-перенос существующих и прокладка новых сетей и инженерных коммуникаций в объеме, не нарушающем эксплуатационный режим реконструируемого производства;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-подготовка к демонтажу и разборке несущих и ограждающих конструкций зданий и частичное выполнение этих работ без нарушения эксплуатационного режима реко</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струируемого производства;</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-усиление строительных конструкций зданий в соответствии с проектной докуме</w:t>
      </w:r>
      <w:r w:rsidRPr="00514947">
        <w:rPr>
          <w:rFonts w:ascii="Times New Roman" w:hAnsi="Times New Roman" w:cs="Times New Roman"/>
          <w:sz w:val="24"/>
          <w:szCs w:val="24"/>
          <w:highlight w:val="lightGray"/>
        </w:rPr>
        <w:t>н</w:t>
      </w:r>
      <w:r w:rsidRPr="00514947">
        <w:rPr>
          <w:rFonts w:ascii="Times New Roman" w:hAnsi="Times New Roman" w:cs="Times New Roman"/>
          <w:sz w:val="24"/>
          <w:szCs w:val="24"/>
          <w:highlight w:val="lightGray"/>
        </w:rPr>
        <w:t>тацией;</w:t>
      </w:r>
      <w:proofErr w:type="gramStart"/>
      <w:r w:rsidRPr="00514947">
        <w:rPr>
          <w:rFonts w:ascii="Times New Roman" w:hAnsi="Times New Roman" w:cs="Times New Roman"/>
          <w:sz w:val="24"/>
          <w:szCs w:val="24"/>
          <w:highlight w:val="lightGray"/>
        </w:rPr>
        <w:t xml:space="preserve"> .</w:t>
      </w:r>
      <w:proofErr w:type="gramEnd"/>
      <w:r w:rsidRPr="00514947">
        <w:rPr>
          <w:rFonts w:ascii="Times New Roman" w:hAnsi="Times New Roman" w:cs="Times New Roman"/>
          <w:sz w:val="24"/>
          <w:szCs w:val="24"/>
          <w:highlight w:val="lightGray"/>
        </w:rPr>
        <w:t xml:space="preserve"> выполнение мероприятий по охране труда и производственной санитарии в условиях действующего производства для строителей и эксплуатационников.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Состав работ </w:t>
      </w:r>
      <w:proofErr w:type="gramStart"/>
      <w:r w:rsidRPr="00514947">
        <w:rPr>
          <w:rFonts w:ascii="Times New Roman" w:hAnsi="Times New Roman" w:cs="Times New Roman"/>
          <w:sz w:val="24"/>
          <w:szCs w:val="24"/>
          <w:highlight w:val="lightGray"/>
        </w:rPr>
        <w:t>подготовительного</w:t>
      </w:r>
      <w:proofErr w:type="gramEnd"/>
      <w:r w:rsidRPr="00514947">
        <w:rPr>
          <w:rFonts w:ascii="Times New Roman" w:hAnsi="Times New Roman" w:cs="Times New Roman"/>
          <w:sz w:val="24"/>
          <w:szCs w:val="24"/>
          <w:highlight w:val="lightGray"/>
        </w:rPr>
        <w:t xml:space="preserve"> и </w:t>
      </w:r>
      <w:proofErr w:type="spellStart"/>
      <w:r w:rsidRPr="00514947">
        <w:rPr>
          <w:rFonts w:ascii="Times New Roman" w:hAnsi="Times New Roman" w:cs="Times New Roman"/>
          <w:sz w:val="24"/>
          <w:szCs w:val="24"/>
          <w:highlight w:val="lightGray"/>
        </w:rPr>
        <w:t>доостановочного</w:t>
      </w:r>
      <w:proofErr w:type="spellEnd"/>
      <w:r w:rsidRPr="00514947">
        <w:rPr>
          <w:rFonts w:ascii="Times New Roman" w:hAnsi="Times New Roman" w:cs="Times New Roman"/>
          <w:sz w:val="24"/>
          <w:szCs w:val="24"/>
          <w:highlight w:val="lightGray"/>
        </w:rPr>
        <w:t xml:space="preserve"> периодов может видоизм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няться и дополняться в зависимости от особенностей реконструируемых производств.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Подготовительные работы технологически увязывают с </w:t>
      </w:r>
      <w:proofErr w:type="gramStart"/>
      <w:r w:rsidRPr="00514947">
        <w:rPr>
          <w:rFonts w:ascii="Times New Roman" w:hAnsi="Times New Roman" w:cs="Times New Roman"/>
          <w:sz w:val="24"/>
          <w:szCs w:val="24"/>
          <w:highlight w:val="lightGray"/>
        </w:rPr>
        <w:t>основными</w:t>
      </w:r>
      <w:proofErr w:type="gramEnd"/>
      <w:r w:rsidRPr="00514947">
        <w:rPr>
          <w:rFonts w:ascii="Times New Roman" w:hAnsi="Times New Roman" w:cs="Times New Roman"/>
          <w:sz w:val="24"/>
          <w:szCs w:val="24"/>
          <w:highlight w:val="lightGray"/>
        </w:rPr>
        <w:t xml:space="preserve"> строительно-монтажными, обеспечивая фронт работ строителям.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В остановочный период выполняют те работы, которые возможны только после остановки производства: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-демонтаж оборудования и строительных конструкций (часть можно выполнить в </w:t>
      </w:r>
      <w:proofErr w:type="spellStart"/>
      <w:r w:rsidRPr="00514947">
        <w:rPr>
          <w:rFonts w:ascii="Times New Roman" w:hAnsi="Times New Roman" w:cs="Times New Roman"/>
          <w:sz w:val="24"/>
          <w:szCs w:val="24"/>
          <w:highlight w:val="lightGray"/>
        </w:rPr>
        <w:t>доостановочный</w:t>
      </w:r>
      <w:proofErr w:type="spellEnd"/>
      <w:r w:rsidRPr="00514947">
        <w:rPr>
          <w:rFonts w:ascii="Times New Roman" w:hAnsi="Times New Roman" w:cs="Times New Roman"/>
          <w:sz w:val="24"/>
          <w:szCs w:val="24"/>
          <w:highlight w:val="lightGray"/>
        </w:rPr>
        <w:t xml:space="preserve"> период);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-усиление существующих фундаментов под оборудование и каркасов зданий или устройство новых взамен разобранных (разрушенных);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-монтаж строительных конструкций, оборудования, энергетических сетей (часть можно выполнить в </w:t>
      </w:r>
      <w:proofErr w:type="spellStart"/>
      <w:r w:rsidRPr="00514947">
        <w:rPr>
          <w:rFonts w:ascii="Times New Roman" w:hAnsi="Times New Roman" w:cs="Times New Roman"/>
          <w:sz w:val="24"/>
          <w:szCs w:val="24"/>
          <w:highlight w:val="lightGray"/>
        </w:rPr>
        <w:t>доостановочный</w:t>
      </w:r>
      <w:proofErr w:type="spellEnd"/>
      <w:r w:rsidRPr="00514947">
        <w:rPr>
          <w:rFonts w:ascii="Times New Roman" w:hAnsi="Times New Roman" w:cs="Times New Roman"/>
          <w:sz w:val="24"/>
          <w:szCs w:val="24"/>
          <w:highlight w:val="lightGray"/>
        </w:rPr>
        <w:t xml:space="preserve"> период);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-устройство стен наружных и внутренних (часть можно выполнить в </w:t>
      </w:r>
      <w:proofErr w:type="spellStart"/>
      <w:r w:rsidRPr="00514947">
        <w:rPr>
          <w:rFonts w:ascii="Times New Roman" w:hAnsi="Times New Roman" w:cs="Times New Roman"/>
          <w:sz w:val="24"/>
          <w:szCs w:val="24"/>
          <w:highlight w:val="lightGray"/>
        </w:rPr>
        <w:t>доостаново</w:t>
      </w:r>
      <w:r w:rsidRPr="00514947">
        <w:rPr>
          <w:rFonts w:ascii="Times New Roman" w:hAnsi="Times New Roman" w:cs="Times New Roman"/>
          <w:sz w:val="24"/>
          <w:szCs w:val="24"/>
          <w:highlight w:val="lightGray"/>
        </w:rPr>
        <w:t>ч</w:t>
      </w:r>
      <w:r w:rsidRPr="00514947">
        <w:rPr>
          <w:rFonts w:ascii="Times New Roman" w:hAnsi="Times New Roman" w:cs="Times New Roman"/>
          <w:sz w:val="24"/>
          <w:szCs w:val="24"/>
          <w:highlight w:val="lightGray"/>
        </w:rPr>
        <w:t>ный</w:t>
      </w:r>
      <w:proofErr w:type="spellEnd"/>
      <w:r w:rsidRPr="00514947">
        <w:rPr>
          <w:rFonts w:ascii="Times New Roman" w:hAnsi="Times New Roman" w:cs="Times New Roman"/>
          <w:sz w:val="24"/>
          <w:szCs w:val="24"/>
          <w:highlight w:val="lightGray"/>
        </w:rPr>
        <w:t xml:space="preserve"> период); кровельные и отделочные работы, устройство полов;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-испытания и комплексное апробирование технологического оборудования по у</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лам.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Проект производства работ утверждается главным инженером ремонтно-строительной организации или главными инженерами специализированных субподря</w:t>
      </w:r>
      <w:r w:rsidRPr="00514947">
        <w:rPr>
          <w:rFonts w:ascii="Times New Roman" w:hAnsi="Times New Roman" w:cs="Times New Roman"/>
          <w:sz w:val="24"/>
          <w:szCs w:val="24"/>
          <w:highlight w:val="lightGray"/>
        </w:rPr>
        <w:t>д</w:t>
      </w:r>
      <w:r w:rsidRPr="00514947">
        <w:rPr>
          <w:rFonts w:ascii="Times New Roman" w:hAnsi="Times New Roman" w:cs="Times New Roman"/>
          <w:sz w:val="24"/>
          <w:szCs w:val="24"/>
          <w:highlight w:val="lightGray"/>
        </w:rPr>
        <w:lastRenderedPageBreak/>
        <w:t>ных организаций. Он должен быть передан на производственный участок до начала работ на объекте.</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разработке ППР на реконструкцию необходимо предусматривать:</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-индустриальные конструкции;</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-механизацию процессов реконструкции и ремонтно-строительных процессов;</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-передовые методы труда и прогрессивную технологию;</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-диспетчеризацию, современные формы управления ремонтн</w:t>
      </w:r>
      <w:proofErr w:type="gramStart"/>
      <w:r w:rsidRPr="00514947">
        <w:rPr>
          <w:rFonts w:ascii="Times New Roman" w:hAnsi="Times New Roman" w:cs="Times New Roman"/>
          <w:sz w:val="24"/>
          <w:szCs w:val="24"/>
          <w:highlight w:val="lightGray"/>
        </w:rPr>
        <w:t>о-</w:t>
      </w:r>
      <w:proofErr w:type="gramEnd"/>
      <w:r w:rsidRPr="00514947">
        <w:rPr>
          <w:rFonts w:ascii="Times New Roman" w:hAnsi="Times New Roman" w:cs="Times New Roman"/>
          <w:sz w:val="24"/>
          <w:szCs w:val="24"/>
          <w:highlight w:val="lightGray"/>
        </w:rPr>
        <w:t xml:space="preserve"> строительным пр</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 xml:space="preserve">изводством, соблюдение правил охраны труда.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 xml:space="preserve">Проекты производства работ на реконструкцию небольших объектов выполняются в сокращенном объеме. В их состав входят календарный план, </w:t>
      </w:r>
      <w:proofErr w:type="spellStart"/>
      <w:r w:rsidRPr="00514947">
        <w:rPr>
          <w:rFonts w:ascii="Times New Roman" w:hAnsi="Times New Roman" w:cs="Times New Roman"/>
          <w:sz w:val="24"/>
          <w:szCs w:val="24"/>
          <w:highlight w:val="lightGray"/>
        </w:rPr>
        <w:t>стройгенплан</w:t>
      </w:r>
      <w:proofErr w:type="spellEnd"/>
      <w:r w:rsidRPr="00514947">
        <w:rPr>
          <w:rFonts w:ascii="Times New Roman" w:hAnsi="Times New Roman" w:cs="Times New Roman"/>
          <w:sz w:val="24"/>
          <w:szCs w:val="24"/>
          <w:highlight w:val="lightGray"/>
        </w:rPr>
        <w:t xml:space="preserve"> и поясн</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тельная записка.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4. 3. ВЫБОР РАЦИОНАЛЬНОЙ ТЕХНОЛОГИИ СТРОИТЕЛЬНО-МОНТАЖНЫХ РАБОТ</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Строительно-монтажные работы в действующих цехах начинают после получения письменного разрешения действующих служб предприятия. От правильности определ</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ния сроков остановки цеха зависит ТЭП реконструкции, безопасность производства работ. Основные работы выполняют в условиях действующего цеха. Тщательно прорабатываю</w:t>
      </w:r>
      <w:r w:rsidRPr="00514947">
        <w:rPr>
          <w:rFonts w:ascii="Times New Roman" w:hAnsi="Times New Roman" w:cs="Times New Roman"/>
          <w:sz w:val="24"/>
          <w:szCs w:val="24"/>
          <w:highlight w:val="lightGray"/>
        </w:rPr>
        <w:t>т</w:t>
      </w:r>
      <w:r w:rsidRPr="00514947">
        <w:rPr>
          <w:rFonts w:ascii="Times New Roman" w:hAnsi="Times New Roman" w:cs="Times New Roman"/>
          <w:sz w:val="24"/>
          <w:szCs w:val="24"/>
          <w:highlight w:val="lightGray"/>
        </w:rPr>
        <w:t xml:space="preserve">ся вопросы совмещения работ, складирования материала.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организации строительной площадки учитывают: границы участков, отвод</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мых для производства работ (пролет цеха); расположение существующих зданий; пути транспортировки машин, механизмов, материалов (их расположение в рабочей зоне); бе</w:t>
      </w:r>
      <w:r w:rsidRPr="00514947">
        <w:rPr>
          <w:rFonts w:ascii="Times New Roman" w:hAnsi="Times New Roman" w:cs="Times New Roman"/>
          <w:sz w:val="24"/>
          <w:szCs w:val="24"/>
          <w:highlight w:val="lightGray"/>
        </w:rPr>
        <w:t>з</w:t>
      </w:r>
      <w:r w:rsidRPr="00514947">
        <w:rPr>
          <w:rFonts w:ascii="Times New Roman" w:hAnsi="Times New Roman" w:cs="Times New Roman"/>
          <w:sz w:val="24"/>
          <w:szCs w:val="24"/>
          <w:highlight w:val="lightGray"/>
        </w:rPr>
        <w:t xml:space="preserve">опасные проходы в зону СМР, к административно-бытовым зданиям; зоны повышенной опасности.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Для эффективного выполнения СМР в стесненных условиях следует учитывать и</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ходные данные: номенклатуру и физические объемы работ данного вида; параметры р</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бочей зоны; геометрические размеры реконструируемых конструкций; габариты и раб</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чие параметры применяемых машин и оборудования; заданные сроки производства работ, инженерную подготовку, привязку типовых схем производства работ к конкретным усл</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виям, выбор оптимального варианта технологии и организации работ с учетом технолог</w:t>
      </w:r>
      <w:r w:rsidRPr="00514947">
        <w:rPr>
          <w:rFonts w:ascii="Times New Roman" w:hAnsi="Times New Roman" w:cs="Times New Roman"/>
          <w:sz w:val="24"/>
          <w:szCs w:val="24"/>
          <w:highlight w:val="lightGray"/>
        </w:rPr>
        <w:t>и</w:t>
      </w:r>
      <w:r w:rsidRPr="00514947">
        <w:rPr>
          <w:rFonts w:ascii="Times New Roman" w:hAnsi="Times New Roman" w:cs="Times New Roman"/>
          <w:sz w:val="24"/>
          <w:szCs w:val="24"/>
          <w:highlight w:val="lightGray"/>
        </w:rPr>
        <w:t xml:space="preserve">ческих возможностей, комплектование механизмов, машин, бригад.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необходимости движения машин по внутрицеховым проездам их доставка, а также материалов в рабочую зону осуществляется мостовыми кранами действующего ц</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ха или через специальные рабочие проемы в стенах или крыше реконструируемого зд</w:t>
      </w:r>
      <w:r w:rsidRPr="00514947">
        <w:rPr>
          <w:rFonts w:ascii="Times New Roman" w:hAnsi="Times New Roman" w:cs="Times New Roman"/>
          <w:sz w:val="24"/>
          <w:szCs w:val="24"/>
          <w:highlight w:val="lightGray"/>
        </w:rPr>
        <w:t>а</w:t>
      </w:r>
      <w:r w:rsidRPr="00514947">
        <w:rPr>
          <w:rFonts w:ascii="Times New Roman" w:hAnsi="Times New Roman" w:cs="Times New Roman"/>
          <w:sz w:val="24"/>
          <w:szCs w:val="24"/>
          <w:highlight w:val="lightGray"/>
        </w:rPr>
        <w:t xml:space="preserve">ния. </w:t>
      </w:r>
    </w:p>
    <w:p w:rsidR="00225F31" w:rsidRPr="00514947" w:rsidRDefault="00225F31" w:rsidP="00E42AE2">
      <w:pPr>
        <w:spacing w:after="0" w:line="360" w:lineRule="auto"/>
        <w:ind w:firstLine="709"/>
        <w:jc w:val="center"/>
        <w:rPr>
          <w:rFonts w:ascii="Times New Roman" w:hAnsi="Times New Roman" w:cs="Times New Roman"/>
          <w:b/>
          <w:sz w:val="24"/>
          <w:szCs w:val="24"/>
          <w:highlight w:val="lightGray"/>
        </w:rPr>
      </w:pPr>
      <w:r w:rsidRPr="00514947">
        <w:rPr>
          <w:rFonts w:ascii="Times New Roman" w:hAnsi="Times New Roman" w:cs="Times New Roman"/>
          <w:b/>
          <w:sz w:val="24"/>
          <w:szCs w:val="24"/>
          <w:highlight w:val="lightGray"/>
        </w:rPr>
        <w:t>4. 4. ЭКОНОМИЧЕСКАЯ ОЦЕНКА ПРОЕКТНЫХ РЕШЕНИЙ</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lastRenderedPageBreak/>
        <w:t>Основные направления совершенствования реконструкции: разработка новых м</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тодов диагностики состояния конструкций; использование персональных компьютеров при расчете конструкций, САПР при проектировании; внедрение эффективных констру</w:t>
      </w:r>
      <w:r w:rsidRPr="00514947">
        <w:rPr>
          <w:rFonts w:ascii="Times New Roman" w:hAnsi="Times New Roman" w:cs="Times New Roman"/>
          <w:sz w:val="24"/>
          <w:szCs w:val="24"/>
          <w:highlight w:val="lightGray"/>
        </w:rPr>
        <w:t>к</w:t>
      </w:r>
      <w:r w:rsidRPr="00514947">
        <w:rPr>
          <w:rFonts w:ascii="Times New Roman" w:hAnsi="Times New Roman" w:cs="Times New Roman"/>
          <w:sz w:val="24"/>
          <w:szCs w:val="24"/>
          <w:highlight w:val="lightGray"/>
        </w:rPr>
        <w:t>тивных решений; применение конструкций из новых материалов; разработка новых мет</w:t>
      </w:r>
      <w:r w:rsidRPr="00514947">
        <w:rPr>
          <w:rFonts w:ascii="Times New Roman" w:hAnsi="Times New Roman" w:cs="Times New Roman"/>
          <w:sz w:val="24"/>
          <w:szCs w:val="24"/>
          <w:highlight w:val="lightGray"/>
        </w:rPr>
        <w:t>о</w:t>
      </w:r>
      <w:r w:rsidRPr="00514947">
        <w:rPr>
          <w:rFonts w:ascii="Times New Roman" w:hAnsi="Times New Roman" w:cs="Times New Roman"/>
          <w:sz w:val="24"/>
          <w:szCs w:val="24"/>
          <w:highlight w:val="lightGray"/>
        </w:rPr>
        <w:t>дов усиления и восстановления конструкций; разработка и внедрение в практику прогре</w:t>
      </w:r>
      <w:r w:rsidRPr="00514947">
        <w:rPr>
          <w:rFonts w:ascii="Times New Roman" w:hAnsi="Times New Roman" w:cs="Times New Roman"/>
          <w:sz w:val="24"/>
          <w:szCs w:val="24"/>
          <w:highlight w:val="lightGray"/>
        </w:rPr>
        <w:t>с</w:t>
      </w:r>
      <w:r w:rsidRPr="00514947">
        <w:rPr>
          <w:rFonts w:ascii="Times New Roman" w:hAnsi="Times New Roman" w:cs="Times New Roman"/>
          <w:sz w:val="24"/>
          <w:szCs w:val="24"/>
          <w:highlight w:val="lightGray"/>
        </w:rPr>
        <w:t xml:space="preserve">сивных технологий; разработка эффективных форм экономического стимулирования. </w:t>
      </w:r>
    </w:p>
    <w:p w:rsidR="00225F31" w:rsidRPr="00514947" w:rsidRDefault="00225F31" w:rsidP="00225F31">
      <w:pPr>
        <w:spacing w:after="0" w:line="360" w:lineRule="auto"/>
        <w:ind w:firstLine="709"/>
        <w:rPr>
          <w:rFonts w:ascii="Times New Roman" w:hAnsi="Times New Roman" w:cs="Times New Roman"/>
          <w:sz w:val="24"/>
          <w:szCs w:val="24"/>
          <w:highlight w:val="lightGray"/>
        </w:rPr>
      </w:pPr>
      <w:r w:rsidRPr="00514947">
        <w:rPr>
          <w:rFonts w:ascii="Times New Roman" w:hAnsi="Times New Roman" w:cs="Times New Roman"/>
          <w:sz w:val="24"/>
          <w:szCs w:val="24"/>
          <w:highlight w:val="lightGray"/>
        </w:rPr>
        <w:t>При существующей практике оценка вариантов реконструкции зданий и сооруж</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ний может производиться посредством ряда экономических показателей: условно чистой продукции; коэффициента эффективности использования капитальных вложений; уровня и прироста производительности труда; объема и прироста прибыли годового экономич</w:t>
      </w:r>
      <w:r w:rsidRPr="00514947">
        <w:rPr>
          <w:rFonts w:ascii="Times New Roman" w:hAnsi="Times New Roman" w:cs="Times New Roman"/>
          <w:sz w:val="24"/>
          <w:szCs w:val="24"/>
          <w:highlight w:val="lightGray"/>
        </w:rPr>
        <w:t>е</w:t>
      </w:r>
      <w:r w:rsidRPr="00514947">
        <w:rPr>
          <w:rFonts w:ascii="Times New Roman" w:hAnsi="Times New Roman" w:cs="Times New Roman"/>
          <w:sz w:val="24"/>
          <w:szCs w:val="24"/>
          <w:highlight w:val="lightGray"/>
        </w:rPr>
        <w:t xml:space="preserve">ского эффекта; единовременных затрат и срока их окупаемости и т. д. </w:t>
      </w:r>
    </w:p>
    <w:p w:rsidR="00892B1E" w:rsidRPr="00C25847" w:rsidRDefault="00225F31" w:rsidP="00DE6A07">
      <w:pPr>
        <w:spacing w:after="0" w:line="360" w:lineRule="auto"/>
        <w:ind w:firstLine="709"/>
        <w:rPr>
          <w:rFonts w:ascii="Times New Roman" w:hAnsi="Times New Roman" w:cs="Times New Roman"/>
          <w:sz w:val="24"/>
          <w:szCs w:val="24"/>
        </w:rPr>
      </w:pPr>
      <w:r w:rsidRPr="00514947">
        <w:rPr>
          <w:rFonts w:ascii="Times New Roman" w:hAnsi="Times New Roman" w:cs="Times New Roman"/>
          <w:sz w:val="24"/>
          <w:szCs w:val="24"/>
          <w:highlight w:val="lightGray"/>
        </w:rPr>
        <w:t>Критериями экономичности проектного решения реконструкции являются: сметная стоимость 1 м</w:t>
      </w:r>
      <w:proofErr w:type="gramStart"/>
      <w:r w:rsidRPr="00514947">
        <w:rPr>
          <w:rFonts w:ascii="Times New Roman" w:hAnsi="Times New Roman" w:cs="Times New Roman"/>
          <w:sz w:val="24"/>
          <w:szCs w:val="24"/>
          <w:highlight w:val="lightGray"/>
        </w:rPr>
        <w:t>2</w:t>
      </w:r>
      <w:proofErr w:type="gramEnd"/>
      <w:r w:rsidRPr="00514947">
        <w:rPr>
          <w:rFonts w:ascii="Times New Roman" w:hAnsi="Times New Roman" w:cs="Times New Roman"/>
          <w:sz w:val="24"/>
          <w:szCs w:val="24"/>
          <w:highlight w:val="lightGray"/>
        </w:rPr>
        <w:t xml:space="preserve"> (1 м3) объекта после выполнения всех работ, которая не должна прев</w:t>
      </w:r>
      <w:r w:rsidRPr="00514947">
        <w:rPr>
          <w:rFonts w:ascii="Times New Roman" w:hAnsi="Times New Roman" w:cs="Times New Roman"/>
          <w:sz w:val="24"/>
          <w:szCs w:val="24"/>
          <w:highlight w:val="lightGray"/>
        </w:rPr>
        <w:t>ы</w:t>
      </w:r>
      <w:r w:rsidRPr="00514947">
        <w:rPr>
          <w:rFonts w:ascii="Times New Roman" w:hAnsi="Times New Roman" w:cs="Times New Roman"/>
          <w:sz w:val="24"/>
          <w:szCs w:val="24"/>
          <w:highlight w:val="lightGray"/>
        </w:rPr>
        <w:t>шать аналогичного показателя при новом строительстве (исключение составляют здания, имеющие историческое или художественное значение); возможность выполнения работ без остановки производства; минимум приведенных затрат; годовой экономический э</w:t>
      </w:r>
      <w:r w:rsidRPr="00514947">
        <w:rPr>
          <w:rFonts w:ascii="Times New Roman" w:hAnsi="Times New Roman" w:cs="Times New Roman"/>
          <w:sz w:val="24"/>
          <w:szCs w:val="24"/>
          <w:highlight w:val="lightGray"/>
        </w:rPr>
        <w:t>ф</w:t>
      </w:r>
      <w:r w:rsidRPr="00514947">
        <w:rPr>
          <w:rFonts w:ascii="Times New Roman" w:hAnsi="Times New Roman" w:cs="Times New Roman"/>
          <w:sz w:val="24"/>
          <w:szCs w:val="24"/>
          <w:highlight w:val="lightGray"/>
        </w:rPr>
        <w:t>фект от реализации выбранного варианта.</w:t>
      </w:r>
    </w:p>
    <w:sectPr w:rsidR="00892B1E" w:rsidRPr="00C25847" w:rsidSect="00B73B70">
      <w:type w:val="continuous"/>
      <w:pgSz w:w="11906" w:h="16838" w:code="9"/>
      <w:pgMar w:top="1134" w:right="850" w:bottom="1134" w:left="1701" w:header="0" w:footer="34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7CB" w:rsidRDefault="00E557CB" w:rsidP="00187793">
      <w:pPr>
        <w:spacing w:after="0" w:line="240" w:lineRule="auto"/>
      </w:pPr>
      <w:r>
        <w:separator/>
      </w:r>
    </w:p>
  </w:endnote>
  <w:endnote w:type="continuationSeparator" w:id="0">
    <w:p w:rsidR="00E557CB" w:rsidRDefault="00E557CB" w:rsidP="0018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7CB" w:rsidRDefault="00E557CB" w:rsidP="00187793">
      <w:pPr>
        <w:spacing w:after="0" w:line="240" w:lineRule="auto"/>
      </w:pPr>
      <w:r>
        <w:separator/>
      </w:r>
    </w:p>
  </w:footnote>
  <w:footnote w:type="continuationSeparator" w:id="0">
    <w:p w:rsidR="00E557CB" w:rsidRDefault="00E557CB" w:rsidP="001877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3B70"/>
    <w:rsid w:val="000249E2"/>
    <w:rsid w:val="00065459"/>
    <w:rsid w:val="000932F3"/>
    <w:rsid w:val="000946A7"/>
    <w:rsid w:val="000E15FE"/>
    <w:rsid w:val="000E3CCD"/>
    <w:rsid w:val="00110E57"/>
    <w:rsid w:val="00113D50"/>
    <w:rsid w:val="00181385"/>
    <w:rsid w:val="00187793"/>
    <w:rsid w:val="001C19B0"/>
    <w:rsid w:val="00225F31"/>
    <w:rsid w:val="002371C8"/>
    <w:rsid w:val="00237391"/>
    <w:rsid w:val="002B56B1"/>
    <w:rsid w:val="002C49B4"/>
    <w:rsid w:val="00373080"/>
    <w:rsid w:val="00376F8B"/>
    <w:rsid w:val="00446D3F"/>
    <w:rsid w:val="004B0381"/>
    <w:rsid w:val="004C2942"/>
    <w:rsid w:val="004E36BB"/>
    <w:rsid w:val="00514947"/>
    <w:rsid w:val="00587F66"/>
    <w:rsid w:val="006A2DAF"/>
    <w:rsid w:val="006A7CE4"/>
    <w:rsid w:val="00702D3B"/>
    <w:rsid w:val="007147F2"/>
    <w:rsid w:val="00740AE6"/>
    <w:rsid w:val="0075130A"/>
    <w:rsid w:val="007C52DE"/>
    <w:rsid w:val="00812CE3"/>
    <w:rsid w:val="008279A3"/>
    <w:rsid w:val="00892B1E"/>
    <w:rsid w:val="008D2291"/>
    <w:rsid w:val="009440FC"/>
    <w:rsid w:val="00970E04"/>
    <w:rsid w:val="00981D91"/>
    <w:rsid w:val="009A3AA0"/>
    <w:rsid w:val="009F7347"/>
    <w:rsid w:val="00A12E83"/>
    <w:rsid w:val="00A63267"/>
    <w:rsid w:val="00A92A4C"/>
    <w:rsid w:val="00A9789C"/>
    <w:rsid w:val="00B03CDA"/>
    <w:rsid w:val="00B73B70"/>
    <w:rsid w:val="00B86E12"/>
    <w:rsid w:val="00C25847"/>
    <w:rsid w:val="00D346C0"/>
    <w:rsid w:val="00D60021"/>
    <w:rsid w:val="00D75498"/>
    <w:rsid w:val="00DE27AD"/>
    <w:rsid w:val="00DE6A07"/>
    <w:rsid w:val="00DF35FC"/>
    <w:rsid w:val="00E400B1"/>
    <w:rsid w:val="00E42AE2"/>
    <w:rsid w:val="00E557CB"/>
    <w:rsid w:val="00EB1F24"/>
    <w:rsid w:val="00EB28A4"/>
    <w:rsid w:val="00EC4261"/>
    <w:rsid w:val="00EF51BC"/>
    <w:rsid w:val="00F1378F"/>
    <w:rsid w:val="00F475B5"/>
    <w:rsid w:val="00F50760"/>
    <w:rsid w:val="00F872F4"/>
    <w:rsid w:val="00FD07DB"/>
    <w:rsid w:val="00FF3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291"/>
    <w:pPr>
      <w:ind w:left="720"/>
      <w:contextualSpacing/>
    </w:pPr>
  </w:style>
  <w:style w:type="character" w:styleId="a4">
    <w:name w:val="Hyperlink"/>
    <w:basedOn w:val="a0"/>
    <w:uiPriority w:val="99"/>
    <w:unhideWhenUsed/>
    <w:rsid w:val="007147F2"/>
    <w:rPr>
      <w:color w:val="0000FF" w:themeColor="hyperlink"/>
      <w:u w:val="single"/>
    </w:rPr>
  </w:style>
  <w:style w:type="paragraph" w:styleId="a5">
    <w:name w:val="Balloon Text"/>
    <w:basedOn w:val="a"/>
    <w:link w:val="a6"/>
    <w:uiPriority w:val="99"/>
    <w:semiHidden/>
    <w:unhideWhenUsed/>
    <w:rsid w:val="007147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47F2"/>
    <w:rPr>
      <w:rFonts w:ascii="Tahoma" w:hAnsi="Tahoma" w:cs="Tahoma"/>
      <w:sz w:val="16"/>
      <w:szCs w:val="16"/>
    </w:rPr>
  </w:style>
  <w:style w:type="paragraph" w:styleId="a7">
    <w:name w:val="header"/>
    <w:basedOn w:val="a"/>
    <w:link w:val="a8"/>
    <w:uiPriority w:val="99"/>
    <w:semiHidden/>
    <w:unhideWhenUsed/>
    <w:rsid w:val="0018779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87793"/>
  </w:style>
  <w:style w:type="paragraph" w:styleId="a9">
    <w:name w:val="footer"/>
    <w:basedOn w:val="a"/>
    <w:link w:val="aa"/>
    <w:uiPriority w:val="99"/>
    <w:semiHidden/>
    <w:unhideWhenUsed/>
    <w:rsid w:val="0018779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87793"/>
  </w:style>
  <w:style w:type="paragraph" w:styleId="ab">
    <w:name w:val="Title"/>
    <w:basedOn w:val="a"/>
    <w:next w:val="a"/>
    <w:link w:val="ac"/>
    <w:uiPriority w:val="10"/>
    <w:qFormat/>
    <w:rsid w:val="00C258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2584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239">
      <w:bodyDiv w:val="1"/>
      <w:marLeft w:val="0"/>
      <w:marRight w:val="0"/>
      <w:marTop w:val="0"/>
      <w:marBottom w:val="0"/>
      <w:divBdr>
        <w:top w:val="none" w:sz="0" w:space="0" w:color="auto"/>
        <w:left w:val="none" w:sz="0" w:space="0" w:color="auto"/>
        <w:bottom w:val="none" w:sz="0" w:space="0" w:color="auto"/>
        <w:right w:val="none" w:sz="0" w:space="0" w:color="auto"/>
      </w:divBdr>
      <w:divsChild>
        <w:div w:id="784231905">
          <w:marLeft w:val="0"/>
          <w:marRight w:val="0"/>
          <w:marTop w:val="0"/>
          <w:marBottom w:val="240"/>
          <w:divBdr>
            <w:top w:val="none" w:sz="0" w:space="0" w:color="auto"/>
            <w:left w:val="none" w:sz="0" w:space="0" w:color="auto"/>
            <w:bottom w:val="none" w:sz="0" w:space="0" w:color="auto"/>
            <w:right w:val="none" w:sz="0" w:space="0" w:color="auto"/>
          </w:divBdr>
          <w:divsChild>
            <w:div w:id="432749560">
              <w:marLeft w:val="0"/>
              <w:marRight w:val="0"/>
              <w:marTop w:val="0"/>
              <w:marBottom w:val="0"/>
              <w:divBdr>
                <w:top w:val="none" w:sz="0" w:space="0" w:color="auto"/>
                <w:left w:val="none" w:sz="0" w:space="0" w:color="auto"/>
                <w:bottom w:val="none" w:sz="0" w:space="0" w:color="auto"/>
                <w:right w:val="none" w:sz="0" w:space="0" w:color="auto"/>
              </w:divBdr>
              <w:divsChild>
                <w:div w:id="856507868">
                  <w:marLeft w:val="0"/>
                  <w:marRight w:val="0"/>
                  <w:marTop w:val="0"/>
                  <w:marBottom w:val="0"/>
                  <w:divBdr>
                    <w:top w:val="none" w:sz="0" w:space="0" w:color="auto"/>
                    <w:left w:val="none" w:sz="0" w:space="0" w:color="auto"/>
                    <w:bottom w:val="none" w:sz="0" w:space="0" w:color="auto"/>
                    <w:right w:val="none" w:sz="0" w:space="0" w:color="auto"/>
                  </w:divBdr>
                  <w:divsChild>
                    <w:div w:id="1367365659">
                      <w:marLeft w:val="0"/>
                      <w:marRight w:val="0"/>
                      <w:marTop w:val="0"/>
                      <w:marBottom w:val="0"/>
                      <w:divBdr>
                        <w:top w:val="none" w:sz="0" w:space="0" w:color="auto"/>
                        <w:left w:val="none" w:sz="0" w:space="0" w:color="auto"/>
                        <w:bottom w:val="none" w:sz="0" w:space="0" w:color="auto"/>
                        <w:right w:val="none" w:sz="0" w:space="0" w:color="auto"/>
                      </w:divBdr>
                      <w:divsChild>
                        <w:div w:id="1006442553">
                          <w:marLeft w:val="0"/>
                          <w:marRight w:val="0"/>
                          <w:marTop w:val="0"/>
                          <w:marBottom w:val="0"/>
                          <w:divBdr>
                            <w:top w:val="none" w:sz="0" w:space="0" w:color="auto"/>
                            <w:left w:val="none" w:sz="0" w:space="0" w:color="auto"/>
                            <w:bottom w:val="none" w:sz="0" w:space="0" w:color="auto"/>
                            <w:right w:val="none" w:sz="0" w:space="0" w:color="auto"/>
                          </w:divBdr>
                          <w:divsChild>
                            <w:div w:id="1669676668">
                              <w:marLeft w:val="0"/>
                              <w:marRight w:val="0"/>
                              <w:marTop w:val="100"/>
                              <w:marBottom w:val="100"/>
                              <w:divBdr>
                                <w:top w:val="none" w:sz="0" w:space="0" w:color="auto"/>
                                <w:left w:val="none" w:sz="0" w:space="0" w:color="auto"/>
                                <w:bottom w:val="none" w:sz="0" w:space="0" w:color="auto"/>
                                <w:right w:val="none" w:sz="0" w:space="0" w:color="auto"/>
                              </w:divBdr>
                              <w:divsChild>
                                <w:div w:id="1209219892">
                                  <w:marLeft w:val="0"/>
                                  <w:marRight w:val="0"/>
                                  <w:marTop w:val="100"/>
                                  <w:marBottom w:val="100"/>
                                  <w:divBdr>
                                    <w:top w:val="none" w:sz="0" w:space="0" w:color="auto"/>
                                    <w:left w:val="none" w:sz="0" w:space="0" w:color="auto"/>
                                    <w:bottom w:val="none" w:sz="0" w:space="0" w:color="auto"/>
                                    <w:right w:val="none" w:sz="0" w:space="0" w:color="auto"/>
                                  </w:divBdr>
                                  <w:divsChild>
                                    <w:div w:id="1619487029">
                                      <w:marLeft w:val="0"/>
                                      <w:marRight w:val="0"/>
                                      <w:marTop w:val="0"/>
                                      <w:marBottom w:val="0"/>
                                      <w:divBdr>
                                        <w:top w:val="none" w:sz="0" w:space="0" w:color="auto"/>
                                        <w:left w:val="none" w:sz="0" w:space="0" w:color="auto"/>
                                        <w:bottom w:val="none" w:sz="0" w:space="0" w:color="auto"/>
                                        <w:right w:val="none" w:sz="0" w:space="0" w:color="auto"/>
                                      </w:divBdr>
                                      <w:divsChild>
                                        <w:div w:id="1754161445">
                                          <w:marLeft w:val="0"/>
                                          <w:marRight w:val="0"/>
                                          <w:marTop w:val="0"/>
                                          <w:marBottom w:val="0"/>
                                          <w:divBdr>
                                            <w:top w:val="none" w:sz="0" w:space="0" w:color="auto"/>
                                            <w:left w:val="none" w:sz="0" w:space="0" w:color="auto"/>
                                            <w:bottom w:val="none" w:sz="0" w:space="0" w:color="auto"/>
                                            <w:right w:val="none" w:sz="0" w:space="0" w:color="auto"/>
                                          </w:divBdr>
                                          <w:divsChild>
                                            <w:div w:id="391537817">
                                              <w:marLeft w:val="0"/>
                                              <w:marRight w:val="0"/>
                                              <w:marTop w:val="0"/>
                                              <w:marBottom w:val="0"/>
                                              <w:divBdr>
                                                <w:top w:val="none" w:sz="0" w:space="0" w:color="auto"/>
                                                <w:left w:val="none" w:sz="0" w:space="0" w:color="auto"/>
                                                <w:bottom w:val="none" w:sz="0" w:space="0" w:color="auto"/>
                                                <w:right w:val="none" w:sz="0" w:space="0" w:color="auto"/>
                                              </w:divBdr>
                                              <w:divsChild>
                                                <w:div w:id="1895697499">
                                                  <w:marLeft w:val="0"/>
                                                  <w:marRight w:val="0"/>
                                                  <w:marTop w:val="0"/>
                                                  <w:marBottom w:val="0"/>
                                                  <w:divBdr>
                                                    <w:top w:val="none" w:sz="0" w:space="0" w:color="auto"/>
                                                    <w:left w:val="none" w:sz="0" w:space="0" w:color="auto"/>
                                                    <w:bottom w:val="none" w:sz="0" w:space="0" w:color="auto"/>
                                                    <w:right w:val="none" w:sz="0" w:space="0" w:color="auto"/>
                                                  </w:divBdr>
                                                  <w:divsChild>
                                                    <w:div w:id="602344775">
                                                      <w:marLeft w:val="0"/>
                                                      <w:marRight w:val="0"/>
                                                      <w:marTop w:val="0"/>
                                                      <w:marBottom w:val="0"/>
                                                      <w:divBdr>
                                                        <w:top w:val="none" w:sz="0" w:space="0" w:color="auto"/>
                                                        <w:left w:val="none" w:sz="0" w:space="0" w:color="auto"/>
                                                        <w:bottom w:val="none" w:sz="0" w:space="0" w:color="auto"/>
                                                        <w:right w:val="none" w:sz="0" w:space="0" w:color="auto"/>
                                                      </w:divBdr>
                                                      <w:divsChild>
                                                        <w:div w:id="447745296">
                                                          <w:marLeft w:val="0"/>
                                                          <w:marRight w:val="0"/>
                                                          <w:marTop w:val="0"/>
                                                          <w:marBottom w:val="0"/>
                                                          <w:divBdr>
                                                            <w:top w:val="none" w:sz="0" w:space="0" w:color="auto"/>
                                                            <w:left w:val="none" w:sz="0" w:space="0" w:color="auto"/>
                                                            <w:bottom w:val="none" w:sz="0" w:space="0" w:color="auto"/>
                                                            <w:right w:val="none" w:sz="0" w:space="0" w:color="auto"/>
                                                          </w:divBdr>
                                                          <w:divsChild>
                                                            <w:div w:id="1277523264">
                                                              <w:marLeft w:val="0"/>
                                                              <w:marRight w:val="0"/>
                                                              <w:marTop w:val="0"/>
                                                              <w:marBottom w:val="0"/>
                                                              <w:divBdr>
                                                                <w:top w:val="none" w:sz="0" w:space="0" w:color="auto"/>
                                                                <w:left w:val="none" w:sz="0" w:space="0" w:color="auto"/>
                                                                <w:bottom w:val="none" w:sz="0" w:space="0" w:color="auto"/>
                                                                <w:right w:val="none" w:sz="0" w:space="0" w:color="auto"/>
                                                              </w:divBdr>
                                                              <w:divsChild>
                                                                <w:div w:id="303241057">
                                                                  <w:marLeft w:val="0"/>
                                                                  <w:marRight w:val="0"/>
                                                                  <w:marTop w:val="0"/>
                                                                  <w:marBottom w:val="0"/>
                                                                  <w:divBdr>
                                                                    <w:top w:val="none" w:sz="0" w:space="0" w:color="auto"/>
                                                                    <w:left w:val="none" w:sz="0" w:space="0" w:color="auto"/>
                                                                    <w:bottom w:val="none" w:sz="0" w:space="0" w:color="auto"/>
                                                                    <w:right w:val="none" w:sz="0" w:space="0" w:color="auto"/>
                                                                  </w:divBdr>
                                                                  <w:divsChild>
                                                                    <w:div w:id="404650413">
                                                                      <w:marLeft w:val="0"/>
                                                                      <w:marRight w:val="0"/>
                                                                      <w:marTop w:val="0"/>
                                                                      <w:marBottom w:val="0"/>
                                                                      <w:divBdr>
                                                                        <w:top w:val="none" w:sz="0" w:space="0" w:color="auto"/>
                                                                        <w:left w:val="none" w:sz="0" w:space="0" w:color="auto"/>
                                                                        <w:bottom w:val="none" w:sz="0" w:space="0" w:color="auto"/>
                                                                        <w:right w:val="none" w:sz="0" w:space="0" w:color="auto"/>
                                                                      </w:divBdr>
                                                                      <w:divsChild>
                                                                        <w:div w:id="9252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1035">
                                                                  <w:marLeft w:val="0"/>
                                                                  <w:marRight w:val="0"/>
                                                                  <w:marTop w:val="0"/>
                                                                  <w:marBottom w:val="0"/>
                                                                  <w:divBdr>
                                                                    <w:top w:val="none" w:sz="0" w:space="0" w:color="auto"/>
                                                                    <w:left w:val="none" w:sz="0" w:space="0" w:color="auto"/>
                                                                    <w:bottom w:val="none" w:sz="0" w:space="0" w:color="auto"/>
                                                                    <w:right w:val="none" w:sz="0" w:space="0" w:color="auto"/>
                                                                  </w:divBdr>
                                                                  <w:divsChild>
                                                                    <w:div w:id="509103779">
                                                                      <w:marLeft w:val="0"/>
                                                                      <w:marRight w:val="0"/>
                                                                      <w:marTop w:val="0"/>
                                                                      <w:marBottom w:val="0"/>
                                                                      <w:divBdr>
                                                                        <w:top w:val="none" w:sz="0" w:space="0" w:color="auto"/>
                                                                        <w:left w:val="none" w:sz="0" w:space="0" w:color="auto"/>
                                                                        <w:bottom w:val="none" w:sz="0" w:space="0" w:color="auto"/>
                                                                        <w:right w:val="none" w:sz="0" w:space="0" w:color="auto"/>
                                                                      </w:divBdr>
                                                                      <w:divsChild>
                                                                        <w:div w:id="1244948738">
                                                                          <w:marLeft w:val="0"/>
                                                                          <w:marRight w:val="0"/>
                                                                          <w:marTop w:val="0"/>
                                                                          <w:marBottom w:val="0"/>
                                                                          <w:divBdr>
                                                                            <w:top w:val="none" w:sz="0" w:space="0" w:color="auto"/>
                                                                            <w:left w:val="none" w:sz="0" w:space="0" w:color="auto"/>
                                                                            <w:bottom w:val="none" w:sz="0" w:space="0" w:color="auto"/>
                                                                            <w:right w:val="none" w:sz="0" w:space="0" w:color="auto"/>
                                                                          </w:divBdr>
                                                                          <w:divsChild>
                                                                            <w:div w:id="17163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91342">
                                                              <w:marLeft w:val="0"/>
                                                              <w:marRight w:val="0"/>
                                                              <w:marTop w:val="0"/>
                                                              <w:marBottom w:val="0"/>
                                                              <w:divBdr>
                                                                <w:top w:val="none" w:sz="0" w:space="0" w:color="auto"/>
                                                                <w:left w:val="none" w:sz="0" w:space="0" w:color="auto"/>
                                                                <w:bottom w:val="none" w:sz="0" w:space="0" w:color="auto"/>
                                                                <w:right w:val="none" w:sz="0" w:space="0" w:color="auto"/>
                                                              </w:divBdr>
                                                            </w:div>
                                                          </w:divsChild>
                                                        </w:div>
                                                        <w:div w:id="602307130">
                                                          <w:marLeft w:val="0"/>
                                                          <w:marRight w:val="0"/>
                                                          <w:marTop w:val="0"/>
                                                          <w:marBottom w:val="0"/>
                                                          <w:divBdr>
                                                            <w:top w:val="none" w:sz="0" w:space="0" w:color="auto"/>
                                                            <w:left w:val="none" w:sz="0" w:space="0" w:color="auto"/>
                                                            <w:bottom w:val="none" w:sz="0" w:space="0" w:color="auto"/>
                                                            <w:right w:val="none" w:sz="0" w:space="0" w:color="auto"/>
                                                          </w:divBdr>
                                                          <w:divsChild>
                                                            <w:div w:id="283196761">
                                                              <w:marLeft w:val="0"/>
                                                              <w:marRight w:val="0"/>
                                                              <w:marTop w:val="0"/>
                                                              <w:marBottom w:val="0"/>
                                                              <w:divBdr>
                                                                <w:top w:val="none" w:sz="0" w:space="0" w:color="auto"/>
                                                                <w:left w:val="none" w:sz="0" w:space="0" w:color="auto"/>
                                                                <w:bottom w:val="none" w:sz="0" w:space="0" w:color="auto"/>
                                                                <w:right w:val="none" w:sz="0" w:space="0" w:color="auto"/>
                                                              </w:divBdr>
                                                              <w:divsChild>
                                                                <w:div w:id="871651862">
                                                                  <w:marLeft w:val="0"/>
                                                                  <w:marRight w:val="0"/>
                                                                  <w:marTop w:val="0"/>
                                                                  <w:marBottom w:val="0"/>
                                                                  <w:divBdr>
                                                                    <w:top w:val="none" w:sz="0" w:space="0" w:color="auto"/>
                                                                    <w:left w:val="none" w:sz="0" w:space="0" w:color="auto"/>
                                                                    <w:bottom w:val="none" w:sz="0" w:space="0" w:color="auto"/>
                                                                    <w:right w:val="none" w:sz="0" w:space="0" w:color="auto"/>
                                                                  </w:divBdr>
                                                                  <w:divsChild>
                                                                    <w:div w:id="149640836">
                                                                      <w:marLeft w:val="0"/>
                                                                      <w:marRight w:val="0"/>
                                                                      <w:marTop w:val="120"/>
                                                                      <w:marBottom w:val="96"/>
                                                                      <w:divBdr>
                                                                        <w:top w:val="none" w:sz="0" w:space="0" w:color="auto"/>
                                                                        <w:left w:val="none" w:sz="0" w:space="0" w:color="auto"/>
                                                                        <w:bottom w:val="none" w:sz="0" w:space="0" w:color="auto"/>
                                                                        <w:right w:val="none" w:sz="0" w:space="0" w:color="auto"/>
                                                                      </w:divBdr>
                                                                      <w:divsChild>
                                                                        <w:div w:id="976492863">
                                                                          <w:marLeft w:val="0"/>
                                                                          <w:marRight w:val="0"/>
                                                                          <w:marTop w:val="0"/>
                                                                          <w:marBottom w:val="0"/>
                                                                          <w:divBdr>
                                                                            <w:top w:val="none" w:sz="0" w:space="0" w:color="auto"/>
                                                                            <w:left w:val="none" w:sz="0" w:space="0" w:color="auto"/>
                                                                            <w:bottom w:val="none" w:sz="0" w:space="0" w:color="auto"/>
                                                                            <w:right w:val="none" w:sz="0" w:space="0" w:color="auto"/>
                                                                          </w:divBdr>
                                                                          <w:divsChild>
                                                                            <w:div w:id="1157309274">
                                                                              <w:marLeft w:val="0"/>
                                                                              <w:marRight w:val="0"/>
                                                                              <w:marTop w:val="0"/>
                                                                              <w:marBottom w:val="0"/>
                                                                              <w:divBdr>
                                                                                <w:top w:val="none" w:sz="0" w:space="0" w:color="auto"/>
                                                                                <w:left w:val="none" w:sz="0" w:space="0" w:color="auto"/>
                                                                                <w:bottom w:val="none" w:sz="0" w:space="0" w:color="auto"/>
                                                                                <w:right w:val="none" w:sz="0" w:space="0" w:color="auto"/>
                                                                              </w:divBdr>
                                                                              <w:divsChild>
                                                                                <w:div w:id="1888108142">
                                                                                  <w:marLeft w:val="0"/>
                                                                                  <w:marRight w:val="0"/>
                                                                                  <w:marTop w:val="0"/>
                                                                                  <w:marBottom w:val="0"/>
                                                                                  <w:divBdr>
                                                                                    <w:top w:val="none" w:sz="0" w:space="0" w:color="auto"/>
                                                                                    <w:left w:val="none" w:sz="0" w:space="0" w:color="auto"/>
                                                                                    <w:bottom w:val="none" w:sz="0" w:space="0" w:color="auto"/>
                                                                                    <w:right w:val="none" w:sz="0" w:space="0" w:color="auto"/>
                                                                                  </w:divBdr>
                                                                                  <w:divsChild>
                                                                                    <w:div w:id="1687901253">
                                                                                      <w:marLeft w:val="0"/>
                                                                                      <w:marRight w:val="0"/>
                                                                                      <w:marTop w:val="0"/>
                                                                                      <w:marBottom w:val="0"/>
                                                                                      <w:divBdr>
                                                                                        <w:top w:val="none" w:sz="0" w:space="0" w:color="auto"/>
                                                                                        <w:left w:val="none" w:sz="0" w:space="0" w:color="auto"/>
                                                                                        <w:bottom w:val="none" w:sz="0" w:space="0" w:color="auto"/>
                                                                                        <w:right w:val="none" w:sz="0" w:space="0" w:color="auto"/>
                                                                                      </w:divBdr>
                                                                                      <w:divsChild>
                                                                                        <w:div w:id="469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6286">
                                                                                  <w:marLeft w:val="0"/>
                                                                                  <w:marRight w:val="0"/>
                                                                                  <w:marTop w:val="48"/>
                                                                                  <w:marBottom w:val="0"/>
                                                                                  <w:divBdr>
                                                                                    <w:top w:val="none" w:sz="0" w:space="0" w:color="auto"/>
                                                                                    <w:left w:val="none" w:sz="0" w:space="0" w:color="auto"/>
                                                                                    <w:bottom w:val="none" w:sz="0" w:space="0" w:color="auto"/>
                                                                                    <w:right w:val="none" w:sz="0" w:space="0" w:color="auto"/>
                                                                                  </w:divBdr>
                                                                                  <w:divsChild>
                                                                                    <w:div w:id="1298684044">
                                                                                      <w:marLeft w:val="0"/>
                                                                                      <w:marRight w:val="0"/>
                                                                                      <w:marTop w:val="0"/>
                                                                                      <w:marBottom w:val="0"/>
                                                                                      <w:divBdr>
                                                                                        <w:top w:val="none" w:sz="0" w:space="0" w:color="auto"/>
                                                                                        <w:left w:val="none" w:sz="0" w:space="0" w:color="auto"/>
                                                                                        <w:bottom w:val="none" w:sz="0" w:space="0" w:color="auto"/>
                                                                                        <w:right w:val="none" w:sz="0" w:space="0" w:color="auto"/>
                                                                                      </w:divBdr>
                                                                                      <w:divsChild>
                                                                                        <w:div w:id="3861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913517">
      <w:bodyDiv w:val="1"/>
      <w:marLeft w:val="0"/>
      <w:marRight w:val="0"/>
      <w:marTop w:val="0"/>
      <w:marBottom w:val="0"/>
      <w:divBdr>
        <w:top w:val="none" w:sz="0" w:space="0" w:color="auto"/>
        <w:left w:val="none" w:sz="0" w:space="0" w:color="auto"/>
        <w:bottom w:val="none" w:sz="0" w:space="0" w:color="auto"/>
        <w:right w:val="none" w:sz="0" w:space="0" w:color="auto"/>
      </w:divBdr>
      <w:divsChild>
        <w:div w:id="1851025932">
          <w:marLeft w:val="0"/>
          <w:marRight w:val="0"/>
          <w:marTop w:val="0"/>
          <w:marBottom w:val="240"/>
          <w:divBdr>
            <w:top w:val="none" w:sz="0" w:space="0" w:color="auto"/>
            <w:left w:val="none" w:sz="0" w:space="0" w:color="auto"/>
            <w:bottom w:val="none" w:sz="0" w:space="0" w:color="auto"/>
            <w:right w:val="none" w:sz="0" w:space="0" w:color="auto"/>
          </w:divBdr>
        </w:div>
        <w:div w:id="1765682520">
          <w:marLeft w:val="0"/>
          <w:marRight w:val="0"/>
          <w:marTop w:val="0"/>
          <w:marBottom w:val="240"/>
          <w:divBdr>
            <w:top w:val="none" w:sz="0" w:space="0" w:color="auto"/>
            <w:left w:val="none" w:sz="0" w:space="0" w:color="auto"/>
            <w:bottom w:val="none" w:sz="0" w:space="0" w:color="auto"/>
            <w:right w:val="none" w:sz="0" w:space="0" w:color="auto"/>
          </w:divBdr>
        </w:div>
      </w:divsChild>
    </w:div>
    <w:div w:id="594872594">
      <w:bodyDiv w:val="1"/>
      <w:marLeft w:val="0"/>
      <w:marRight w:val="0"/>
      <w:marTop w:val="0"/>
      <w:marBottom w:val="0"/>
      <w:divBdr>
        <w:top w:val="none" w:sz="0" w:space="0" w:color="auto"/>
        <w:left w:val="none" w:sz="0" w:space="0" w:color="auto"/>
        <w:bottom w:val="none" w:sz="0" w:space="0" w:color="auto"/>
        <w:right w:val="none" w:sz="0" w:space="0" w:color="auto"/>
      </w:divBdr>
      <w:divsChild>
        <w:div w:id="1094403034">
          <w:marLeft w:val="0"/>
          <w:marRight w:val="0"/>
          <w:marTop w:val="0"/>
          <w:marBottom w:val="240"/>
          <w:divBdr>
            <w:top w:val="none" w:sz="0" w:space="0" w:color="auto"/>
            <w:left w:val="none" w:sz="0" w:space="0" w:color="auto"/>
            <w:bottom w:val="none" w:sz="0" w:space="0" w:color="auto"/>
            <w:right w:val="none" w:sz="0" w:space="0" w:color="auto"/>
          </w:divBdr>
        </w:div>
        <w:div w:id="646128313">
          <w:marLeft w:val="0"/>
          <w:marRight w:val="0"/>
          <w:marTop w:val="0"/>
          <w:marBottom w:val="240"/>
          <w:divBdr>
            <w:top w:val="none" w:sz="0" w:space="0" w:color="auto"/>
            <w:left w:val="none" w:sz="0" w:space="0" w:color="auto"/>
            <w:bottom w:val="none" w:sz="0" w:space="0" w:color="auto"/>
            <w:right w:val="none" w:sz="0" w:space="0" w:color="auto"/>
          </w:divBdr>
        </w:div>
      </w:divsChild>
    </w:div>
    <w:div w:id="642928749">
      <w:bodyDiv w:val="1"/>
      <w:marLeft w:val="0"/>
      <w:marRight w:val="0"/>
      <w:marTop w:val="0"/>
      <w:marBottom w:val="0"/>
      <w:divBdr>
        <w:top w:val="none" w:sz="0" w:space="0" w:color="auto"/>
        <w:left w:val="none" w:sz="0" w:space="0" w:color="auto"/>
        <w:bottom w:val="none" w:sz="0" w:space="0" w:color="auto"/>
        <w:right w:val="none" w:sz="0" w:space="0" w:color="auto"/>
      </w:divBdr>
      <w:divsChild>
        <w:div w:id="1599217197">
          <w:marLeft w:val="0"/>
          <w:marRight w:val="0"/>
          <w:marTop w:val="0"/>
          <w:marBottom w:val="240"/>
          <w:divBdr>
            <w:top w:val="none" w:sz="0" w:space="0" w:color="auto"/>
            <w:left w:val="none" w:sz="0" w:space="0" w:color="auto"/>
            <w:bottom w:val="none" w:sz="0" w:space="0" w:color="auto"/>
            <w:right w:val="none" w:sz="0" w:space="0" w:color="auto"/>
          </w:divBdr>
          <w:divsChild>
            <w:div w:id="1878394489">
              <w:marLeft w:val="0"/>
              <w:marRight w:val="0"/>
              <w:marTop w:val="0"/>
              <w:marBottom w:val="0"/>
              <w:divBdr>
                <w:top w:val="none" w:sz="0" w:space="0" w:color="auto"/>
                <w:left w:val="none" w:sz="0" w:space="0" w:color="auto"/>
                <w:bottom w:val="none" w:sz="0" w:space="0" w:color="auto"/>
                <w:right w:val="none" w:sz="0" w:space="0" w:color="auto"/>
              </w:divBdr>
              <w:divsChild>
                <w:div w:id="542906236">
                  <w:marLeft w:val="0"/>
                  <w:marRight w:val="0"/>
                  <w:marTop w:val="0"/>
                  <w:marBottom w:val="0"/>
                  <w:divBdr>
                    <w:top w:val="none" w:sz="0" w:space="0" w:color="auto"/>
                    <w:left w:val="none" w:sz="0" w:space="0" w:color="auto"/>
                    <w:bottom w:val="none" w:sz="0" w:space="0" w:color="auto"/>
                    <w:right w:val="none" w:sz="0" w:space="0" w:color="auto"/>
                  </w:divBdr>
                  <w:divsChild>
                    <w:div w:id="2138057985">
                      <w:marLeft w:val="0"/>
                      <w:marRight w:val="0"/>
                      <w:marTop w:val="0"/>
                      <w:marBottom w:val="0"/>
                      <w:divBdr>
                        <w:top w:val="none" w:sz="0" w:space="0" w:color="auto"/>
                        <w:left w:val="none" w:sz="0" w:space="0" w:color="auto"/>
                        <w:bottom w:val="none" w:sz="0" w:space="0" w:color="auto"/>
                        <w:right w:val="none" w:sz="0" w:space="0" w:color="auto"/>
                      </w:divBdr>
                      <w:divsChild>
                        <w:div w:id="911043578">
                          <w:marLeft w:val="0"/>
                          <w:marRight w:val="0"/>
                          <w:marTop w:val="0"/>
                          <w:marBottom w:val="0"/>
                          <w:divBdr>
                            <w:top w:val="none" w:sz="0" w:space="0" w:color="auto"/>
                            <w:left w:val="none" w:sz="0" w:space="0" w:color="auto"/>
                            <w:bottom w:val="none" w:sz="0" w:space="0" w:color="auto"/>
                            <w:right w:val="none" w:sz="0" w:space="0" w:color="auto"/>
                          </w:divBdr>
                          <w:divsChild>
                            <w:div w:id="317465300">
                              <w:marLeft w:val="0"/>
                              <w:marRight w:val="0"/>
                              <w:marTop w:val="100"/>
                              <w:marBottom w:val="100"/>
                              <w:divBdr>
                                <w:top w:val="none" w:sz="0" w:space="0" w:color="auto"/>
                                <w:left w:val="none" w:sz="0" w:space="0" w:color="auto"/>
                                <w:bottom w:val="none" w:sz="0" w:space="0" w:color="auto"/>
                                <w:right w:val="none" w:sz="0" w:space="0" w:color="auto"/>
                              </w:divBdr>
                              <w:divsChild>
                                <w:div w:id="1665814928">
                                  <w:marLeft w:val="0"/>
                                  <w:marRight w:val="0"/>
                                  <w:marTop w:val="100"/>
                                  <w:marBottom w:val="100"/>
                                  <w:divBdr>
                                    <w:top w:val="none" w:sz="0" w:space="0" w:color="auto"/>
                                    <w:left w:val="none" w:sz="0" w:space="0" w:color="auto"/>
                                    <w:bottom w:val="none" w:sz="0" w:space="0" w:color="auto"/>
                                    <w:right w:val="none" w:sz="0" w:space="0" w:color="auto"/>
                                  </w:divBdr>
                                  <w:divsChild>
                                    <w:div w:id="2034959453">
                                      <w:marLeft w:val="0"/>
                                      <w:marRight w:val="0"/>
                                      <w:marTop w:val="0"/>
                                      <w:marBottom w:val="0"/>
                                      <w:divBdr>
                                        <w:top w:val="none" w:sz="0" w:space="0" w:color="auto"/>
                                        <w:left w:val="none" w:sz="0" w:space="0" w:color="auto"/>
                                        <w:bottom w:val="none" w:sz="0" w:space="0" w:color="auto"/>
                                        <w:right w:val="none" w:sz="0" w:space="0" w:color="auto"/>
                                      </w:divBdr>
                                      <w:divsChild>
                                        <w:div w:id="14427128">
                                          <w:marLeft w:val="0"/>
                                          <w:marRight w:val="0"/>
                                          <w:marTop w:val="0"/>
                                          <w:marBottom w:val="0"/>
                                          <w:divBdr>
                                            <w:top w:val="none" w:sz="0" w:space="0" w:color="auto"/>
                                            <w:left w:val="none" w:sz="0" w:space="0" w:color="auto"/>
                                            <w:bottom w:val="none" w:sz="0" w:space="0" w:color="auto"/>
                                            <w:right w:val="none" w:sz="0" w:space="0" w:color="auto"/>
                                          </w:divBdr>
                                          <w:divsChild>
                                            <w:div w:id="919560592">
                                              <w:marLeft w:val="0"/>
                                              <w:marRight w:val="0"/>
                                              <w:marTop w:val="0"/>
                                              <w:marBottom w:val="0"/>
                                              <w:divBdr>
                                                <w:top w:val="none" w:sz="0" w:space="0" w:color="auto"/>
                                                <w:left w:val="none" w:sz="0" w:space="0" w:color="auto"/>
                                                <w:bottom w:val="none" w:sz="0" w:space="0" w:color="auto"/>
                                                <w:right w:val="none" w:sz="0" w:space="0" w:color="auto"/>
                                              </w:divBdr>
                                              <w:divsChild>
                                                <w:div w:id="1409113846">
                                                  <w:marLeft w:val="0"/>
                                                  <w:marRight w:val="0"/>
                                                  <w:marTop w:val="0"/>
                                                  <w:marBottom w:val="0"/>
                                                  <w:divBdr>
                                                    <w:top w:val="none" w:sz="0" w:space="0" w:color="auto"/>
                                                    <w:left w:val="none" w:sz="0" w:space="0" w:color="auto"/>
                                                    <w:bottom w:val="none" w:sz="0" w:space="0" w:color="auto"/>
                                                    <w:right w:val="none" w:sz="0" w:space="0" w:color="auto"/>
                                                  </w:divBdr>
                                                  <w:divsChild>
                                                    <w:div w:id="553345783">
                                                      <w:marLeft w:val="0"/>
                                                      <w:marRight w:val="0"/>
                                                      <w:marTop w:val="0"/>
                                                      <w:marBottom w:val="0"/>
                                                      <w:divBdr>
                                                        <w:top w:val="none" w:sz="0" w:space="0" w:color="auto"/>
                                                        <w:left w:val="none" w:sz="0" w:space="0" w:color="auto"/>
                                                        <w:bottom w:val="none" w:sz="0" w:space="0" w:color="auto"/>
                                                        <w:right w:val="none" w:sz="0" w:space="0" w:color="auto"/>
                                                      </w:divBdr>
                                                      <w:divsChild>
                                                        <w:div w:id="1033071033">
                                                          <w:marLeft w:val="0"/>
                                                          <w:marRight w:val="0"/>
                                                          <w:marTop w:val="0"/>
                                                          <w:marBottom w:val="0"/>
                                                          <w:divBdr>
                                                            <w:top w:val="none" w:sz="0" w:space="0" w:color="auto"/>
                                                            <w:left w:val="none" w:sz="0" w:space="0" w:color="auto"/>
                                                            <w:bottom w:val="none" w:sz="0" w:space="0" w:color="auto"/>
                                                            <w:right w:val="none" w:sz="0" w:space="0" w:color="auto"/>
                                                          </w:divBdr>
                                                          <w:divsChild>
                                                            <w:div w:id="15011421">
                                                              <w:marLeft w:val="0"/>
                                                              <w:marRight w:val="0"/>
                                                              <w:marTop w:val="0"/>
                                                              <w:marBottom w:val="0"/>
                                                              <w:divBdr>
                                                                <w:top w:val="none" w:sz="0" w:space="0" w:color="auto"/>
                                                                <w:left w:val="none" w:sz="0" w:space="0" w:color="auto"/>
                                                                <w:bottom w:val="none" w:sz="0" w:space="0" w:color="auto"/>
                                                                <w:right w:val="none" w:sz="0" w:space="0" w:color="auto"/>
                                                              </w:divBdr>
                                                              <w:divsChild>
                                                                <w:div w:id="2014867530">
                                                                  <w:marLeft w:val="0"/>
                                                                  <w:marRight w:val="0"/>
                                                                  <w:marTop w:val="0"/>
                                                                  <w:marBottom w:val="0"/>
                                                                  <w:divBdr>
                                                                    <w:top w:val="none" w:sz="0" w:space="0" w:color="auto"/>
                                                                    <w:left w:val="none" w:sz="0" w:space="0" w:color="auto"/>
                                                                    <w:bottom w:val="none" w:sz="0" w:space="0" w:color="auto"/>
                                                                    <w:right w:val="none" w:sz="0" w:space="0" w:color="auto"/>
                                                                  </w:divBdr>
                                                                  <w:divsChild>
                                                                    <w:div w:id="1672292605">
                                                                      <w:marLeft w:val="0"/>
                                                                      <w:marRight w:val="0"/>
                                                                      <w:marTop w:val="0"/>
                                                                      <w:marBottom w:val="0"/>
                                                                      <w:divBdr>
                                                                        <w:top w:val="none" w:sz="0" w:space="0" w:color="auto"/>
                                                                        <w:left w:val="none" w:sz="0" w:space="0" w:color="auto"/>
                                                                        <w:bottom w:val="none" w:sz="0" w:space="0" w:color="auto"/>
                                                                        <w:right w:val="none" w:sz="0" w:space="0" w:color="auto"/>
                                                                      </w:divBdr>
                                                                      <w:divsChild>
                                                                        <w:div w:id="4543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4577">
                                                                  <w:marLeft w:val="0"/>
                                                                  <w:marRight w:val="0"/>
                                                                  <w:marTop w:val="0"/>
                                                                  <w:marBottom w:val="0"/>
                                                                  <w:divBdr>
                                                                    <w:top w:val="none" w:sz="0" w:space="0" w:color="auto"/>
                                                                    <w:left w:val="none" w:sz="0" w:space="0" w:color="auto"/>
                                                                    <w:bottom w:val="none" w:sz="0" w:space="0" w:color="auto"/>
                                                                    <w:right w:val="none" w:sz="0" w:space="0" w:color="auto"/>
                                                                  </w:divBdr>
                                                                  <w:divsChild>
                                                                    <w:div w:id="904147650">
                                                                      <w:marLeft w:val="0"/>
                                                                      <w:marRight w:val="0"/>
                                                                      <w:marTop w:val="0"/>
                                                                      <w:marBottom w:val="0"/>
                                                                      <w:divBdr>
                                                                        <w:top w:val="none" w:sz="0" w:space="0" w:color="auto"/>
                                                                        <w:left w:val="none" w:sz="0" w:space="0" w:color="auto"/>
                                                                        <w:bottom w:val="none" w:sz="0" w:space="0" w:color="auto"/>
                                                                        <w:right w:val="none" w:sz="0" w:space="0" w:color="auto"/>
                                                                      </w:divBdr>
                                                                      <w:divsChild>
                                                                        <w:div w:id="676079003">
                                                                          <w:marLeft w:val="0"/>
                                                                          <w:marRight w:val="0"/>
                                                                          <w:marTop w:val="0"/>
                                                                          <w:marBottom w:val="0"/>
                                                                          <w:divBdr>
                                                                            <w:top w:val="none" w:sz="0" w:space="0" w:color="auto"/>
                                                                            <w:left w:val="none" w:sz="0" w:space="0" w:color="auto"/>
                                                                            <w:bottom w:val="none" w:sz="0" w:space="0" w:color="auto"/>
                                                                            <w:right w:val="none" w:sz="0" w:space="0" w:color="auto"/>
                                                                          </w:divBdr>
                                                                          <w:divsChild>
                                                                            <w:div w:id="501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09539">
                                                              <w:marLeft w:val="0"/>
                                                              <w:marRight w:val="0"/>
                                                              <w:marTop w:val="0"/>
                                                              <w:marBottom w:val="0"/>
                                                              <w:divBdr>
                                                                <w:top w:val="none" w:sz="0" w:space="0" w:color="auto"/>
                                                                <w:left w:val="none" w:sz="0" w:space="0" w:color="auto"/>
                                                                <w:bottom w:val="none" w:sz="0" w:space="0" w:color="auto"/>
                                                                <w:right w:val="none" w:sz="0" w:space="0" w:color="auto"/>
                                                              </w:divBdr>
                                                            </w:div>
                                                          </w:divsChild>
                                                        </w:div>
                                                        <w:div w:id="1649048522">
                                                          <w:marLeft w:val="0"/>
                                                          <w:marRight w:val="0"/>
                                                          <w:marTop w:val="0"/>
                                                          <w:marBottom w:val="0"/>
                                                          <w:divBdr>
                                                            <w:top w:val="none" w:sz="0" w:space="0" w:color="auto"/>
                                                            <w:left w:val="none" w:sz="0" w:space="0" w:color="auto"/>
                                                            <w:bottom w:val="none" w:sz="0" w:space="0" w:color="auto"/>
                                                            <w:right w:val="none" w:sz="0" w:space="0" w:color="auto"/>
                                                          </w:divBdr>
                                                          <w:divsChild>
                                                            <w:div w:id="1215654295">
                                                              <w:marLeft w:val="0"/>
                                                              <w:marRight w:val="0"/>
                                                              <w:marTop w:val="0"/>
                                                              <w:marBottom w:val="0"/>
                                                              <w:divBdr>
                                                                <w:top w:val="none" w:sz="0" w:space="0" w:color="auto"/>
                                                                <w:left w:val="none" w:sz="0" w:space="0" w:color="auto"/>
                                                                <w:bottom w:val="none" w:sz="0" w:space="0" w:color="auto"/>
                                                                <w:right w:val="none" w:sz="0" w:space="0" w:color="auto"/>
                                                              </w:divBdr>
                                                              <w:divsChild>
                                                                <w:div w:id="1948463112">
                                                                  <w:marLeft w:val="0"/>
                                                                  <w:marRight w:val="0"/>
                                                                  <w:marTop w:val="0"/>
                                                                  <w:marBottom w:val="0"/>
                                                                  <w:divBdr>
                                                                    <w:top w:val="none" w:sz="0" w:space="0" w:color="auto"/>
                                                                    <w:left w:val="none" w:sz="0" w:space="0" w:color="auto"/>
                                                                    <w:bottom w:val="none" w:sz="0" w:space="0" w:color="auto"/>
                                                                    <w:right w:val="none" w:sz="0" w:space="0" w:color="auto"/>
                                                                  </w:divBdr>
                                                                  <w:divsChild>
                                                                    <w:div w:id="836380558">
                                                                      <w:marLeft w:val="0"/>
                                                                      <w:marRight w:val="0"/>
                                                                      <w:marTop w:val="120"/>
                                                                      <w:marBottom w:val="96"/>
                                                                      <w:divBdr>
                                                                        <w:top w:val="none" w:sz="0" w:space="0" w:color="auto"/>
                                                                        <w:left w:val="none" w:sz="0" w:space="0" w:color="auto"/>
                                                                        <w:bottom w:val="none" w:sz="0" w:space="0" w:color="auto"/>
                                                                        <w:right w:val="none" w:sz="0" w:space="0" w:color="auto"/>
                                                                      </w:divBdr>
                                                                      <w:divsChild>
                                                                        <w:div w:id="867647650">
                                                                          <w:marLeft w:val="0"/>
                                                                          <w:marRight w:val="0"/>
                                                                          <w:marTop w:val="0"/>
                                                                          <w:marBottom w:val="0"/>
                                                                          <w:divBdr>
                                                                            <w:top w:val="none" w:sz="0" w:space="0" w:color="auto"/>
                                                                            <w:left w:val="none" w:sz="0" w:space="0" w:color="auto"/>
                                                                            <w:bottom w:val="none" w:sz="0" w:space="0" w:color="auto"/>
                                                                            <w:right w:val="none" w:sz="0" w:space="0" w:color="auto"/>
                                                                          </w:divBdr>
                                                                          <w:divsChild>
                                                                            <w:div w:id="1701007914">
                                                                              <w:marLeft w:val="0"/>
                                                                              <w:marRight w:val="0"/>
                                                                              <w:marTop w:val="0"/>
                                                                              <w:marBottom w:val="0"/>
                                                                              <w:divBdr>
                                                                                <w:top w:val="none" w:sz="0" w:space="0" w:color="auto"/>
                                                                                <w:left w:val="none" w:sz="0" w:space="0" w:color="auto"/>
                                                                                <w:bottom w:val="none" w:sz="0" w:space="0" w:color="auto"/>
                                                                                <w:right w:val="none" w:sz="0" w:space="0" w:color="auto"/>
                                                                              </w:divBdr>
                                                                              <w:divsChild>
                                                                                <w:div w:id="366638935">
                                                                                  <w:marLeft w:val="0"/>
                                                                                  <w:marRight w:val="0"/>
                                                                                  <w:marTop w:val="0"/>
                                                                                  <w:marBottom w:val="0"/>
                                                                                  <w:divBdr>
                                                                                    <w:top w:val="none" w:sz="0" w:space="0" w:color="auto"/>
                                                                                    <w:left w:val="none" w:sz="0" w:space="0" w:color="auto"/>
                                                                                    <w:bottom w:val="none" w:sz="0" w:space="0" w:color="auto"/>
                                                                                    <w:right w:val="none" w:sz="0" w:space="0" w:color="auto"/>
                                                                                  </w:divBdr>
                                                                                  <w:divsChild>
                                                                                    <w:div w:id="1971202271">
                                                                                      <w:marLeft w:val="0"/>
                                                                                      <w:marRight w:val="0"/>
                                                                                      <w:marTop w:val="0"/>
                                                                                      <w:marBottom w:val="0"/>
                                                                                      <w:divBdr>
                                                                                        <w:top w:val="none" w:sz="0" w:space="0" w:color="auto"/>
                                                                                        <w:left w:val="none" w:sz="0" w:space="0" w:color="auto"/>
                                                                                        <w:bottom w:val="none" w:sz="0" w:space="0" w:color="auto"/>
                                                                                        <w:right w:val="none" w:sz="0" w:space="0" w:color="auto"/>
                                                                                      </w:divBdr>
                                                                                      <w:divsChild>
                                                                                        <w:div w:id="4093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290">
                                                                                  <w:marLeft w:val="0"/>
                                                                                  <w:marRight w:val="0"/>
                                                                                  <w:marTop w:val="48"/>
                                                                                  <w:marBottom w:val="0"/>
                                                                                  <w:divBdr>
                                                                                    <w:top w:val="none" w:sz="0" w:space="0" w:color="auto"/>
                                                                                    <w:left w:val="none" w:sz="0" w:space="0" w:color="auto"/>
                                                                                    <w:bottom w:val="none" w:sz="0" w:space="0" w:color="auto"/>
                                                                                    <w:right w:val="none" w:sz="0" w:space="0" w:color="auto"/>
                                                                                  </w:divBdr>
                                                                                  <w:divsChild>
                                                                                    <w:div w:id="1301230156">
                                                                                      <w:marLeft w:val="0"/>
                                                                                      <w:marRight w:val="0"/>
                                                                                      <w:marTop w:val="0"/>
                                                                                      <w:marBottom w:val="0"/>
                                                                                      <w:divBdr>
                                                                                        <w:top w:val="none" w:sz="0" w:space="0" w:color="auto"/>
                                                                                        <w:left w:val="none" w:sz="0" w:space="0" w:color="auto"/>
                                                                                        <w:bottom w:val="none" w:sz="0" w:space="0" w:color="auto"/>
                                                                                        <w:right w:val="none" w:sz="0" w:space="0" w:color="auto"/>
                                                                                      </w:divBdr>
                                                                                      <w:divsChild>
                                                                                        <w:div w:id="20900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488742">
      <w:bodyDiv w:val="1"/>
      <w:marLeft w:val="0"/>
      <w:marRight w:val="0"/>
      <w:marTop w:val="0"/>
      <w:marBottom w:val="0"/>
      <w:divBdr>
        <w:top w:val="none" w:sz="0" w:space="0" w:color="auto"/>
        <w:left w:val="none" w:sz="0" w:space="0" w:color="auto"/>
        <w:bottom w:val="none" w:sz="0" w:space="0" w:color="auto"/>
        <w:right w:val="none" w:sz="0" w:space="0" w:color="auto"/>
      </w:divBdr>
      <w:divsChild>
        <w:div w:id="461191504">
          <w:marLeft w:val="0"/>
          <w:marRight w:val="0"/>
          <w:marTop w:val="0"/>
          <w:marBottom w:val="240"/>
          <w:divBdr>
            <w:top w:val="none" w:sz="0" w:space="0" w:color="auto"/>
            <w:left w:val="none" w:sz="0" w:space="0" w:color="auto"/>
            <w:bottom w:val="none" w:sz="0" w:space="0" w:color="auto"/>
            <w:right w:val="none" w:sz="0" w:space="0" w:color="auto"/>
          </w:divBdr>
        </w:div>
      </w:divsChild>
    </w:div>
    <w:div w:id="1418745041">
      <w:bodyDiv w:val="1"/>
      <w:marLeft w:val="0"/>
      <w:marRight w:val="0"/>
      <w:marTop w:val="0"/>
      <w:marBottom w:val="0"/>
      <w:divBdr>
        <w:top w:val="none" w:sz="0" w:space="0" w:color="auto"/>
        <w:left w:val="none" w:sz="0" w:space="0" w:color="auto"/>
        <w:bottom w:val="none" w:sz="0" w:space="0" w:color="auto"/>
        <w:right w:val="none" w:sz="0" w:space="0" w:color="auto"/>
      </w:divBdr>
      <w:divsChild>
        <w:div w:id="1759476543">
          <w:marLeft w:val="0"/>
          <w:marRight w:val="0"/>
          <w:marTop w:val="0"/>
          <w:marBottom w:val="240"/>
          <w:divBdr>
            <w:top w:val="none" w:sz="0" w:space="0" w:color="auto"/>
            <w:left w:val="none" w:sz="0" w:space="0" w:color="auto"/>
            <w:bottom w:val="none" w:sz="0" w:space="0" w:color="auto"/>
            <w:right w:val="none" w:sz="0" w:space="0" w:color="auto"/>
          </w:divBdr>
          <w:divsChild>
            <w:div w:id="2104521615">
              <w:marLeft w:val="0"/>
              <w:marRight w:val="0"/>
              <w:marTop w:val="0"/>
              <w:marBottom w:val="0"/>
              <w:divBdr>
                <w:top w:val="none" w:sz="0" w:space="0" w:color="auto"/>
                <w:left w:val="none" w:sz="0" w:space="0" w:color="auto"/>
                <w:bottom w:val="none" w:sz="0" w:space="0" w:color="auto"/>
                <w:right w:val="none" w:sz="0" w:space="0" w:color="auto"/>
              </w:divBdr>
              <w:divsChild>
                <w:div w:id="1860191974">
                  <w:marLeft w:val="0"/>
                  <w:marRight w:val="0"/>
                  <w:marTop w:val="0"/>
                  <w:marBottom w:val="0"/>
                  <w:divBdr>
                    <w:top w:val="none" w:sz="0" w:space="0" w:color="auto"/>
                    <w:left w:val="none" w:sz="0" w:space="0" w:color="auto"/>
                    <w:bottom w:val="none" w:sz="0" w:space="0" w:color="auto"/>
                    <w:right w:val="none" w:sz="0" w:space="0" w:color="auto"/>
                  </w:divBdr>
                  <w:divsChild>
                    <w:div w:id="572280293">
                      <w:marLeft w:val="0"/>
                      <w:marRight w:val="0"/>
                      <w:marTop w:val="0"/>
                      <w:marBottom w:val="0"/>
                      <w:divBdr>
                        <w:top w:val="none" w:sz="0" w:space="0" w:color="auto"/>
                        <w:left w:val="none" w:sz="0" w:space="0" w:color="auto"/>
                        <w:bottom w:val="none" w:sz="0" w:space="0" w:color="auto"/>
                        <w:right w:val="none" w:sz="0" w:space="0" w:color="auto"/>
                      </w:divBdr>
                      <w:divsChild>
                        <w:div w:id="7405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5047">
      <w:bodyDiv w:val="1"/>
      <w:marLeft w:val="0"/>
      <w:marRight w:val="0"/>
      <w:marTop w:val="0"/>
      <w:marBottom w:val="0"/>
      <w:divBdr>
        <w:top w:val="none" w:sz="0" w:space="0" w:color="auto"/>
        <w:left w:val="none" w:sz="0" w:space="0" w:color="auto"/>
        <w:bottom w:val="none" w:sz="0" w:space="0" w:color="auto"/>
        <w:right w:val="none" w:sz="0" w:space="0" w:color="auto"/>
      </w:divBdr>
      <w:divsChild>
        <w:div w:id="2055735039">
          <w:marLeft w:val="0"/>
          <w:marRight w:val="0"/>
          <w:marTop w:val="0"/>
          <w:marBottom w:val="240"/>
          <w:divBdr>
            <w:top w:val="none" w:sz="0" w:space="0" w:color="auto"/>
            <w:left w:val="none" w:sz="0" w:space="0" w:color="auto"/>
            <w:bottom w:val="none" w:sz="0" w:space="0" w:color="auto"/>
            <w:right w:val="none" w:sz="0" w:space="0" w:color="auto"/>
          </w:divBdr>
        </w:div>
      </w:divsChild>
    </w:div>
    <w:div w:id="1935434978">
      <w:bodyDiv w:val="1"/>
      <w:marLeft w:val="0"/>
      <w:marRight w:val="0"/>
      <w:marTop w:val="0"/>
      <w:marBottom w:val="0"/>
      <w:divBdr>
        <w:top w:val="none" w:sz="0" w:space="0" w:color="auto"/>
        <w:left w:val="none" w:sz="0" w:space="0" w:color="auto"/>
        <w:bottom w:val="none" w:sz="0" w:space="0" w:color="auto"/>
        <w:right w:val="none" w:sz="0" w:space="0" w:color="auto"/>
      </w:divBdr>
      <w:divsChild>
        <w:div w:id="1031765844">
          <w:marLeft w:val="0"/>
          <w:marRight w:val="0"/>
          <w:marTop w:val="0"/>
          <w:marBottom w:val="240"/>
          <w:divBdr>
            <w:top w:val="none" w:sz="0" w:space="0" w:color="auto"/>
            <w:left w:val="none" w:sz="0" w:space="0" w:color="auto"/>
            <w:bottom w:val="none" w:sz="0" w:space="0" w:color="auto"/>
            <w:right w:val="none" w:sz="0" w:space="0" w:color="auto"/>
          </w:divBdr>
          <w:divsChild>
            <w:div w:id="204946137">
              <w:marLeft w:val="0"/>
              <w:marRight w:val="0"/>
              <w:marTop w:val="0"/>
              <w:marBottom w:val="0"/>
              <w:divBdr>
                <w:top w:val="none" w:sz="0" w:space="0" w:color="auto"/>
                <w:left w:val="none" w:sz="0" w:space="0" w:color="auto"/>
                <w:bottom w:val="none" w:sz="0" w:space="0" w:color="auto"/>
                <w:right w:val="none" w:sz="0" w:space="0" w:color="auto"/>
              </w:divBdr>
              <w:divsChild>
                <w:div w:id="1527255472">
                  <w:marLeft w:val="0"/>
                  <w:marRight w:val="0"/>
                  <w:marTop w:val="0"/>
                  <w:marBottom w:val="0"/>
                  <w:divBdr>
                    <w:top w:val="none" w:sz="0" w:space="0" w:color="auto"/>
                    <w:left w:val="none" w:sz="0" w:space="0" w:color="auto"/>
                    <w:bottom w:val="none" w:sz="0" w:space="0" w:color="auto"/>
                    <w:right w:val="none" w:sz="0" w:space="0" w:color="auto"/>
                  </w:divBdr>
                  <w:divsChild>
                    <w:div w:id="1429883858">
                      <w:marLeft w:val="0"/>
                      <w:marRight w:val="0"/>
                      <w:marTop w:val="0"/>
                      <w:marBottom w:val="0"/>
                      <w:divBdr>
                        <w:top w:val="none" w:sz="0" w:space="0" w:color="auto"/>
                        <w:left w:val="none" w:sz="0" w:space="0" w:color="auto"/>
                        <w:bottom w:val="none" w:sz="0" w:space="0" w:color="auto"/>
                        <w:right w:val="none" w:sz="0" w:space="0" w:color="auto"/>
                      </w:divBdr>
                      <w:divsChild>
                        <w:div w:id="5043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30385-337C-4810-82C2-8D5DE3B0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24902</Words>
  <Characters>141948</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26</cp:revision>
  <dcterms:created xsi:type="dcterms:W3CDTF">2022-09-05T15:10:00Z</dcterms:created>
  <dcterms:modified xsi:type="dcterms:W3CDTF">2023-08-30T09:40:00Z</dcterms:modified>
</cp:coreProperties>
</file>