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69" w:rsidRDefault="00461E69" w:rsidP="00461E69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126E38">
        <w:rPr>
          <w:b/>
          <w:color w:val="000000"/>
          <w:sz w:val="28"/>
          <w:szCs w:val="28"/>
        </w:rPr>
        <w:t>Цели и задачи перевода текстов профессиональной направленности.</w:t>
      </w:r>
    </w:p>
    <w:p w:rsidR="00461E69" w:rsidRPr="00126E38" w:rsidRDefault="00461E69" w:rsidP="00461E69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461E69" w:rsidRPr="00A846A6" w:rsidRDefault="00461E69" w:rsidP="00461E6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E38">
        <w:rPr>
          <w:b/>
          <w:sz w:val="28"/>
          <w:szCs w:val="28"/>
        </w:rPr>
        <w:t>Главная цель</w:t>
      </w:r>
      <w:r>
        <w:rPr>
          <w:sz w:val="28"/>
          <w:szCs w:val="28"/>
        </w:rPr>
        <w:t xml:space="preserve"> </w:t>
      </w:r>
      <w:r w:rsidRPr="00A846A6">
        <w:rPr>
          <w:sz w:val="28"/>
          <w:szCs w:val="28"/>
        </w:rPr>
        <w:t>перевода – точная передача содержания текста средствами родного языка.</w:t>
      </w:r>
    </w:p>
    <w:p w:rsidR="00461E69" w:rsidRPr="00A846A6" w:rsidRDefault="00461E69" w:rsidP="00461E6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46A6">
        <w:rPr>
          <w:sz w:val="28"/>
          <w:szCs w:val="28"/>
        </w:rPr>
        <w:t>Перевод – это </w:t>
      </w:r>
      <w:r w:rsidRPr="001D4BD5">
        <w:rPr>
          <w:sz w:val="28"/>
          <w:szCs w:val="28"/>
        </w:rPr>
        <w:t>не простая замена слов</w:t>
      </w:r>
      <w:r w:rsidRPr="00A846A6">
        <w:rPr>
          <w:sz w:val="28"/>
          <w:szCs w:val="28"/>
        </w:rPr>
        <w:t> одного языка словами-эквивалентами из другого языка; </w:t>
      </w:r>
      <w:r w:rsidRPr="001D4BD5">
        <w:rPr>
          <w:sz w:val="28"/>
          <w:szCs w:val="28"/>
        </w:rPr>
        <w:t>не простая сумма предложений</w:t>
      </w:r>
      <w:r w:rsidRPr="00A846A6">
        <w:rPr>
          <w:sz w:val="28"/>
          <w:szCs w:val="28"/>
        </w:rPr>
        <w:t>, переведенных одно за другим. Необходимо уяснить общее содержание текста, смысловые связи текста в целом и каждого предложения в отдельности, последовательность развития мысли (автора), установить причинные, временные и другие виды связей.</w:t>
      </w:r>
    </w:p>
    <w:p w:rsidR="00461E69" w:rsidRPr="00A846A6" w:rsidRDefault="00461E69" w:rsidP="00461E6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46A6">
        <w:rPr>
          <w:sz w:val="28"/>
          <w:szCs w:val="28"/>
        </w:rPr>
        <w:t>Следует помнить, что переводу подлежат не отдельные слова, а понятия и смыслы. Текст состоит из предложений, которые выражают определенную мысль, облеченную в грамматическую форму согласно законам языка, на котором сообщается данная мысль.</w:t>
      </w:r>
    </w:p>
    <w:p w:rsidR="00461E69" w:rsidRPr="00A846A6" w:rsidRDefault="00461E69" w:rsidP="00461E6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46A6">
        <w:rPr>
          <w:sz w:val="28"/>
          <w:szCs w:val="28"/>
        </w:rPr>
        <w:t>При переводе (понимании смысла предложения, текста в целом) необходимо </w:t>
      </w:r>
      <w:r>
        <w:rPr>
          <w:sz w:val="28"/>
          <w:szCs w:val="28"/>
        </w:rPr>
        <w:t xml:space="preserve">решить следующие </w:t>
      </w:r>
      <w:r w:rsidRPr="00126E38">
        <w:rPr>
          <w:b/>
          <w:sz w:val="28"/>
          <w:szCs w:val="28"/>
        </w:rPr>
        <w:t>задачи</w:t>
      </w:r>
      <w:r w:rsidRPr="00A846A6">
        <w:rPr>
          <w:b/>
          <w:bCs/>
          <w:sz w:val="28"/>
          <w:szCs w:val="28"/>
        </w:rPr>
        <w:t>:</w:t>
      </w:r>
    </w:p>
    <w:p w:rsidR="00461E69" w:rsidRPr="00A846A6" w:rsidRDefault="00461E69" w:rsidP="00461E6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gramStart"/>
      <w:r w:rsidRPr="00A846A6">
        <w:rPr>
          <w:sz w:val="28"/>
          <w:szCs w:val="28"/>
        </w:rPr>
        <w:t>Ориентироваться в </w:t>
      </w:r>
      <w:r w:rsidRPr="00126E38">
        <w:rPr>
          <w:bCs/>
          <w:sz w:val="28"/>
          <w:szCs w:val="28"/>
        </w:rPr>
        <w:t>структуре слова</w:t>
      </w:r>
      <w:r w:rsidRPr="00A846A6">
        <w:rPr>
          <w:sz w:val="28"/>
          <w:szCs w:val="28"/>
        </w:rPr>
        <w:t>, знание которой помогает установить отнесенность сл</w:t>
      </w:r>
      <w:r>
        <w:rPr>
          <w:sz w:val="28"/>
          <w:szCs w:val="28"/>
        </w:rPr>
        <w:t>ова к той или иной части речи (</w:t>
      </w:r>
      <w:r w:rsidRPr="00A846A6">
        <w:rPr>
          <w:sz w:val="28"/>
          <w:szCs w:val="28"/>
        </w:rPr>
        <w:t>увидеть </w:t>
      </w:r>
      <w:r w:rsidRPr="00A846A6">
        <w:rPr>
          <w:i/>
          <w:iCs/>
          <w:sz w:val="28"/>
          <w:szCs w:val="28"/>
        </w:rPr>
        <w:t>словообразовательные элементы</w:t>
      </w:r>
      <w:r w:rsidRPr="00A846A6">
        <w:rPr>
          <w:sz w:val="28"/>
          <w:szCs w:val="28"/>
        </w:rPr>
        <w:t> и понять их значение, определить время, лицо,</w:t>
      </w:r>
      <w:r>
        <w:rPr>
          <w:sz w:val="28"/>
          <w:szCs w:val="28"/>
        </w:rPr>
        <w:t xml:space="preserve"> </w:t>
      </w:r>
      <w:r w:rsidRPr="00A846A6">
        <w:rPr>
          <w:sz w:val="28"/>
          <w:szCs w:val="28"/>
        </w:rPr>
        <w:t xml:space="preserve">залог, род, число, падеж и т.д. у </w:t>
      </w:r>
      <w:r>
        <w:rPr>
          <w:sz w:val="28"/>
          <w:szCs w:val="28"/>
        </w:rPr>
        <w:t>соответствующих частей речи) и</w:t>
      </w:r>
      <w:r w:rsidRPr="00A846A6">
        <w:rPr>
          <w:sz w:val="28"/>
          <w:szCs w:val="28"/>
        </w:rPr>
        <w:t>, соответственно, понять связь этого слова с другими словами в предложении;</w:t>
      </w:r>
      <w:proofErr w:type="gramEnd"/>
    </w:p>
    <w:p w:rsidR="00461E69" w:rsidRPr="00A846A6" w:rsidRDefault="00461E69" w:rsidP="00461E6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846A6">
        <w:rPr>
          <w:sz w:val="28"/>
          <w:szCs w:val="28"/>
        </w:rPr>
        <w:t>Ориентироваться в структуре предложения (типы предложений, порядок слов);</w:t>
      </w:r>
    </w:p>
    <w:p w:rsidR="00461E69" w:rsidRPr="00A846A6" w:rsidRDefault="00461E69" w:rsidP="00461E6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846A6">
        <w:rPr>
          <w:sz w:val="28"/>
          <w:szCs w:val="28"/>
        </w:rPr>
        <w:t>Учитывать правила согласования времен английского глагола;</w:t>
      </w:r>
    </w:p>
    <w:p w:rsidR="00461E69" w:rsidRPr="00A846A6" w:rsidRDefault="00461E69" w:rsidP="00461E6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26E38">
        <w:rPr>
          <w:bCs/>
          <w:sz w:val="28"/>
          <w:szCs w:val="28"/>
        </w:rPr>
        <w:t>Догадываться</w:t>
      </w:r>
      <w:r w:rsidRPr="00A846A6">
        <w:rPr>
          <w:b/>
          <w:bCs/>
          <w:sz w:val="28"/>
          <w:szCs w:val="28"/>
        </w:rPr>
        <w:t> </w:t>
      </w:r>
      <w:r w:rsidRPr="00A846A6">
        <w:rPr>
          <w:sz w:val="28"/>
          <w:szCs w:val="28"/>
        </w:rPr>
        <w:t>о значении отдельных слов (интернациональных слов сходных с русским языком в звучании и значении, по словообразовательным элементам</w:t>
      </w:r>
      <w:r>
        <w:rPr>
          <w:sz w:val="28"/>
          <w:szCs w:val="28"/>
        </w:rPr>
        <w:t>)</w:t>
      </w:r>
    </w:p>
    <w:p w:rsidR="00461E69" w:rsidRDefault="00461E69" w:rsidP="00461E6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846A6">
        <w:rPr>
          <w:sz w:val="28"/>
          <w:szCs w:val="28"/>
        </w:rPr>
        <w:t>Работать </w:t>
      </w:r>
      <w:r w:rsidRPr="00126E38">
        <w:rPr>
          <w:bCs/>
          <w:sz w:val="28"/>
          <w:szCs w:val="28"/>
        </w:rPr>
        <w:t>со словарем</w:t>
      </w:r>
      <w:r w:rsidRPr="00A846A6">
        <w:rPr>
          <w:b/>
          <w:bCs/>
          <w:sz w:val="28"/>
          <w:szCs w:val="28"/>
        </w:rPr>
        <w:t>.</w:t>
      </w:r>
    </w:p>
    <w:p w:rsidR="00461E69" w:rsidRPr="00BF0A54" w:rsidRDefault="00461E69" w:rsidP="00461E69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461E69" w:rsidRPr="00A846A6" w:rsidRDefault="00461E69" w:rsidP="00461E6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Алгоритм перевода текста профессиональной направленности</w:t>
      </w:r>
      <w:r w:rsidRPr="00A846A6">
        <w:rPr>
          <w:b/>
          <w:bCs/>
          <w:iCs/>
          <w:color w:val="000000"/>
          <w:sz w:val="28"/>
          <w:szCs w:val="28"/>
        </w:rPr>
        <w:t>.</w:t>
      </w:r>
    </w:p>
    <w:p w:rsidR="00461E69" w:rsidRPr="00A846A6" w:rsidRDefault="00461E69" w:rsidP="00461E6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61E69" w:rsidRPr="00126E38" w:rsidRDefault="00461E69" w:rsidP="00461E69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26E38">
        <w:rPr>
          <w:color w:val="000000"/>
          <w:sz w:val="28"/>
          <w:szCs w:val="28"/>
        </w:rPr>
        <w:t>Прочитайте </w:t>
      </w:r>
      <w:r w:rsidRPr="00126E38">
        <w:rPr>
          <w:bCs/>
          <w:color w:val="000000"/>
          <w:sz w:val="28"/>
          <w:szCs w:val="28"/>
        </w:rPr>
        <w:t>весь текст полностью</w:t>
      </w:r>
      <w:r w:rsidRPr="00126E38">
        <w:rPr>
          <w:color w:val="000000"/>
          <w:sz w:val="28"/>
          <w:szCs w:val="28"/>
        </w:rPr>
        <w:t>, не отвлекаясь и не заглядывая в словарь. Несмотря на незнакомые слова, постарайтесь понять </w:t>
      </w:r>
      <w:r w:rsidRPr="00126E38">
        <w:rPr>
          <w:bCs/>
          <w:color w:val="000000"/>
          <w:sz w:val="28"/>
          <w:szCs w:val="28"/>
        </w:rPr>
        <w:t>общее содержание текста.</w:t>
      </w:r>
    </w:p>
    <w:p w:rsidR="00461E69" w:rsidRPr="00126E38" w:rsidRDefault="00461E69" w:rsidP="00461E69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26E38">
        <w:rPr>
          <w:color w:val="000000"/>
          <w:sz w:val="28"/>
          <w:szCs w:val="28"/>
        </w:rPr>
        <w:t>Исходя из уже понятого Вами общего содержания</w:t>
      </w:r>
      <w:proofErr w:type="gramStart"/>
      <w:r w:rsidRPr="00126E38">
        <w:rPr>
          <w:color w:val="000000"/>
          <w:sz w:val="28"/>
          <w:szCs w:val="28"/>
        </w:rPr>
        <w:t xml:space="preserve"> ,</w:t>
      </w:r>
      <w:proofErr w:type="gramEnd"/>
      <w:r w:rsidRPr="00126E38">
        <w:rPr>
          <w:color w:val="000000"/>
          <w:sz w:val="28"/>
          <w:szCs w:val="28"/>
        </w:rPr>
        <w:t xml:space="preserve"> приступайте к </w:t>
      </w:r>
      <w:r w:rsidRPr="00126E38">
        <w:rPr>
          <w:bCs/>
          <w:color w:val="000000"/>
          <w:sz w:val="28"/>
          <w:szCs w:val="28"/>
        </w:rPr>
        <w:t>повторному чтению</w:t>
      </w:r>
      <w:r w:rsidRPr="00126E38">
        <w:rPr>
          <w:color w:val="000000"/>
          <w:sz w:val="28"/>
          <w:szCs w:val="28"/>
        </w:rPr>
        <w:t>, в ходе которого некоторые/многие слова, которые были (или казались) совершенно непонятными, начинают обретать смысл. Это пример того, как </w:t>
      </w:r>
      <w:r w:rsidRPr="00126E38">
        <w:rPr>
          <w:bCs/>
          <w:color w:val="000000"/>
          <w:sz w:val="28"/>
          <w:szCs w:val="28"/>
        </w:rPr>
        <w:t>«работает» контекст.</w:t>
      </w:r>
    </w:p>
    <w:p w:rsidR="00461E69" w:rsidRPr="00126E38" w:rsidRDefault="00461E69" w:rsidP="00461E69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26E38">
        <w:rPr>
          <w:bCs/>
          <w:color w:val="000000"/>
          <w:sz w:val="28"/>
          <w:szCs w:val="28"/>
        </w:rPr>
        <w:t>Разберите предложение</w:t>
      </w:r>
      <w:r w:rsidRPr="00126E38">
        <w:rPr>
          <w:color w:val="000000"/>
          <w:sz w:val="28"/>
          <w:szCs w:val="28"/>
        </w:rPr>
        <w:t> </w:t>
      </w:r>
      <w:r w:rsidRPr="00126E38">
        <w:rPr>
          <w:bCs/>
          <w:color w:val="000000"/>
          <w:sz w:val="28"/>
          <w:szCs w:val="28"/>
        </w:rPr>
        <w:t>грамматически</w:t>
      </w:r>
      <w:r w:rsidRPr="00126E38">
        <w:rPr>
          <w:color w:val="000000"/>
          <w:sz w:val="28"/>
          <w:szCs w:val="28"/>
        </w:rPr>
        <w:t>: определите тип предложения; найдите подлежащее, сказуемое и другие члены предложения, относящиеся к ним.</w:t>
      </w:r>
    </w:p>
    <w:p w:rsidR="00461E69" w:rsidRPr="00126E38" w:rsidRDefault="00461E69" w:rsidP="00461E69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26E38">
        <w:rPr>
          <w:color w:val="000000"/>
          <w:sz w:val="28"/>
          <w:szCs w:val="28"/>
        </w:rPr>
        <w:lastRenderedPageBreak/>
        <w:t>При необходимости (наличии незнакомых слов, слов, требующих дополнительных значений к данному контексту, узкоспециальных слов и др.) обратитесь</w:t>
      </w:r>
      <w:r w:rsidRPr="00126E38">
        <w:rPr>
          <w:bCs/>
          <w:color w:val="000000"/>
          <w:sz w:val="28"/>
          <w:szCs w:val="28"/>
        </w:rPr>
        <w:t> к словарю.</w:t>
      </w:r>
    </w:p>
    <w:p w:rsidR="00461E69" w:rsidRPr="002E2A5F" w:rsidRDefault="00461E69" w:rsidP="00461E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A5F">
        <w:rPr>
          <w:rFonts w:ascii="Times New Roman" w:hAnsi="Times New Roman" w:cs="Times New Roman"/>
          <w:b/>
          <w:sz w:val="28"/>
          <w:szCs w:val="28"/>
        </w:rPr>
        <w:t>Способы перевода лексических единиц.</w:t>
      </w:r>
    </w:p>
    <w:p w:rsidR="00461E69" w:rsidRPr="0033235C" w:rsidRDefault="00461E69" w:rsidP="00461E69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понимать читаемую литературу, необходимо овладеть определенным запасом слов и выражений. Для этого рекомендуется регулярно читать на английском языке учебные тексты, газеты и оригинальную литературу по специальности.</w:t>
      </w:r>
    </w:p>
    <w:p w:rsidR="00461E69" w:rsidRPr="0033235C" w:rsidRDefault="00461E69" w:rsidP="00461E69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над закреплением и обогащением лексического запаса необходимо проводить следующим образом:</w:t>
      </w:r>
    </w:p>
    <w:p w:rsidR="00461E69" w:rsidRPr="0033235C" w:rsidRDefault="00461E69" w:rsidP="00461E69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Работая со словарем, выучите английский алфавит, а также ознакомьтесь по предисловию с построением слова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 и с системой условных обозначений, принятых в дан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словаре.</w:t>
      </w:r>
    </w:p>
    <w:p w:rsidR="00461E69" w:rsidRPr="0033235C" w:rsidRDefault="00461E69" w:rsidP="00461E69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Слова выписывайте в тетрадь или в ис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ходной форме с соответствующей грамматической харак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теристикой, т.е. существительные — в ед. числе, глаголы — в неопределенной форме (в инфинитиве), указывая для неправильных глаголов основные формы.</w:t>
      </w:r>
    </w:p>
    <w:p w:rsidR="00461E69" w:rsidRPr="0033235C" w:rsidRDefault="00461E69" w:rsidP="00461E69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переводе с английского языка на русский необхо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димо помнить, что трудности вызывает следующее:</w:t>
      </w:r>
    </w:p>
    <w:p w:rsidR="00461E69" w:rsidRPr="0033235C" w:rsidRDefault="00461E69" w:rsidP="00461E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E2A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Многозначность слов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английское слово convention имеет несколько значений: а) собрание, съезд; б) договор, соглашение, конвенция; в) обычай; г) условность.</w:t>
      </w:r>
      <w:proofErr w:type="gramEnd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Подобрать нужное значение слова можно только исходя из контекста.</w:t>
      </w:r>
    </w:p>
    <w:p w:rsidR="00461E69" w:rsidRPr="0033235C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 </w:t>
      </w:r>
      <w:r w:rsidRPr="00332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convention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was successful. Собрание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61E69" w:rsidRPr="0033235C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That is not in 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cord with </w:t>
      </w:r>
      <w:r w:rsidRPr="00332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convention.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принято.</w:t>
      </w:r>
    </w:p>
    <w:p w:rsidR="00461E69" w:rsidRPr="0033235C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E69" w:rsidRPr="0033235C" w:rsidRDefault="00461E69" w:rsidP="00461E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E2A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Конверсия.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новых слов из существую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 без изменения написания слов называется конверси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ей. Наиболее распространенным является образование глаголов от соответствующих существительных. Напри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мер:</w:t>
      </w:r>
    </w:p>
    <w:p w:rsidR="00461E69" w:rsidRPr="0033235C" w:rsidRDefault="00461E69" w:rsidP="00461E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water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вода   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 water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поливать</w:t>
      </w:r>
    </w:p>
    <w:p w:rsidR="00461E69" w:rsidRPr="0033235C" w:rsidRDefault="00461E69" w:rsidP="00461E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control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контроль   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 control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контролировать</w:t>
      </w:r>
    </w:p>
    <w:p w:rsidR="00461E69" w:rsidRPr="0033235C" w:rsidRDefault="00461E69" w:rsidP="00461E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cause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причина   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 cause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причи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нять, являться причиной</w:t>
      </w:r>
    </w:p>
    <w:p w:rsidR="00461E69" w:rsidRPr="0033235C" w:rsidRDefault="00461E69" w:rsidP="00461E69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E2A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Интернационализмы.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английском языке большое место занимают слова, заимствованные из других языков, в основном </w:t>
      </w:r>
      <w:proofErr w:type="gramStart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латинского и греческого. Эти слова получили широкое распространение и стали интернациональными.</w:t>
      </w:r>
    </w:p>
    <w:p w:rsidR="00461E69" w:rsidRPr="0033235C" w:rsidRDefault="00461E69" w:rsidP="00461E69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корню таких слов легко догадаться об их переводе на русский язык, например: mechanization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механизация; </w:t>
      </w:r>
      <w:r w:rsidRPr="003323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atom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атом 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:rsidR="00461E69" w:rsidRDefault="00461E69" w:rsidP="00461E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Однако нужно помнить, что многие интернационализ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расходятся в своем значении в русском и английском языках, поэтому их часто называют «ложными друзьями» переводчика. Например: accurate </w:t>
      </w:r>
      <w:proofErr w:type="gramStart"/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точный</w:t>
      </w:r>
      <w:proofErr w:type="gramEnd"/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аккурат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ный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resin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смола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резина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control не только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контролиро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вать, но и управлять 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:rsidR="00461E69" w:rsidRDefault="00461E69" w:rsidP="00461E69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Заимствованием</w:t>
      </w:r>
      <w:r w:rsidRPr="002E2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слово или термин, который переходит в другой язык со своим понятием (computer - компьютер).</w:t>
      </w:r>
    </w:p>
    <w:p w:rsidR="00461E69" w:rsidRPr="008D0471" w:rsidRDefault="00461E69" w:rsidP="00461E69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Аббревиатура</w:t>
      </w: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буквенные сокращения словосочетаний: -cu yd(cubic yard)-кубический ярд -dia- (diameter) - диаметр -ft-(foot) - фут (30, 48 см) -in.-inch-дюйм </w:t>
      </w:r>
      <w:proofErr w:type="gramStart"/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54 см) -k/ft- kilogram per foot-килограмм на фут -PVC- поливинилхлорид. </w:t>
      </w:r>
    </w:p>
    <w:p w:rsidR="00461E69" w:rsidRPr="002E2A5F" w:rsidRDefault="00461E69" w:rsidP="00461E69">
      <w:pPr>
        <w:pStyle w:val="a4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A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Словообразование.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1E69" w:rsidRPr="002E2A5F" w:rsidRDefault="00461E69" w:rsidP="00461E69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Эффективным средством расши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рения запаса слов в английском языке служит знание спо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собов словообразования. Умея расчленить производное слово на корень, суффикс и префикс, легче определить значение неизвестного слова. Кроме того, зная значения наиболее употребительных префиксов и суффиксов, вы сможете без труда понять значение гнезда слов, образован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из одного корневого слова, которое вам 6. В английском языке есть ряд глаголов, которые упо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требляются с послелогами и образуют новые понятия. Бла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годаря послелогам сравнительно немногочисленная груп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 слов отличается большой многозначностью. К этой-группе относятся глаголы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to get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to be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to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make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to go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to put </w:t>
      </w:r>
      <w:r w:rsidRPr="002E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ряд других.</w:t>
      </w:r>
    </w:p>
    <w:p w:rsidR="00461E69" w:rsidRPr="0033235C" w:rsidRDefault="00461E69" w:rsidP="00461E69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глаголы с послелогом пишутся после основ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значения глагола в порядке алфавита послелогов. Час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 перед послелогом пишется только начальная буква ос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новного глагола, например:</w:t>
      </w:r>
    </w:p>
    <w:p w:rsidR="00461E69" w:rsidRPr="0033235C" w:rsidRDefault="00461E69" w:rsidP="00461E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go- 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u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mu</w:t>
      </w:r>
    </w:p>
    <w:p w:rsidR="00461E69" w:rsidRPr="0033235C" w:rsidRDefault="00461E69" w:rsidP="00461E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go about -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циркулировать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(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слухах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,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деньгах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)</w:t>
      </w:r>
    </w:p>
    <w:p w:rsidR="00461E69" w:rsidRPr="0033235C" w:rsidRDefault="00461E69" w:rsidP="00461E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go back - 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возвращаться</w:t>
      </w:r>
    </w:p>
    <w:p w:rsidR="00461E69" w:rsidRPr="0033235C" w:rsidRDefault="00461E69" w:rsidP="00461E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go in for -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увлекатъся</w:t>
      </w:r>
    </w:p>
    <w:p w:rsidR="00461E69" w:rsidRPr="008D0471" w:rsidRDefault="00461E69" w:rsidP="00461E69">
      <w:pPr>
        <w:pStyle w:val="a4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0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Перевод словосочетаний.</w:t>
      </w:r>
    </w:p>
    <w:p w:rsidR="00461E69" w:rsidRPr="008D0471" w:rsidRDefault="00461E69" w:rsidP="0046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английском языке очень часто существительное употребляется в функции определения без изменения сво</w:t>
      </w:r>
      <w:r w:rsidRPr="008D0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ей формы. Структура "существительное + </w:t>
      </w:r>
      <w:proofErr w:type="gramStart"/>
      <w:r w:rsidRPr="008D0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существитель</w:t>
      </w:r>
      <w:r w:rsidRPr="008D0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</w:t>
      </w:r>
      <w:proofErr w:type="gramEnd"/>
      <w:r w:rsidRPr="008D0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существительное" (и т.д.) вызывает трудности при переводе, так как существительные стоят подряд. Главным словом в такой группе является последнее, а все предшест</w:t>
      </w:r>
      <w:r w:rsidRPr="008D0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вующие существительные являются определениями к нему.</w:t>
      </w:r>
    </w:p>
    <w:p w:rsidR="00461E69" w:rsidRPr="0033235C" w:rsidRDefault="00461E69" w:rsidP="0046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machine</w:t>
      </w:r>
      <w:r w:rsidRPr="003323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-building industry - 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машиностроительная про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мышленность</w:t>
      </w:r>
    </w:p>
    <w:p w:rsidR="00461E69" w:rsidRDefault="00461E69" w:rsidP="00461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подобный способ перевода не всегда возможен; часто такие определения приходится переводить сущест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вительными в косвенных падежах или предложными обо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ротами. Порядок перевода обусловливается 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смысловыми связями между определениями и определяемым словом. Перевод следует начинать справа налево с последнего су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ществительного, а существительные, стоящие перед ним в роли определения, нужно переводить на русский язык су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ществительными в косвенных падежах (чаще родитель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ным) или предложным оборотом, например:</w:t>
      </w:r>
    </w:p>
    <w:p w:rsidR="00461E69" w:rsidRPr="0033235C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export</w:t>
      </w:r>
      <w:r w:rsidRPr="003323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grain - 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зерно на экспорт (экспортное зерно)</w:t>
      </w:r>
    </w:p>
    <w:p w:rsidR="00461E69" w:rsidRPr="0033235C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grain</w:t>
      </w:r>
      <w:r w:rsidRPr="003323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export  - 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экспорт зерна</w:t>
      </w:r>
    </w:p>
    <w:p w:rsidR="00461E69" w:rsidRPr="0033235C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текстах научного характера английские словосоче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тания часто </w:t>
      </w:r>
      <w:proofErr w:type="gramStart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переводятся</w:t>
      </w:r>
      <w:proofErr w:type="gramEnd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словом:</w:t>
      </w:r>
    </w:p>
    <w:p w:rsidR="00461E69" w:rsidRPr="0033235C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raw</w:t>
      </w:r>
      <w:proofErr w:type="gramEnd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materials - 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сырье</w:t>
      </w:r>
    </w:p>
    <w:p w:rsidR="00461E69" w:rsidRPr="0033235C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radio</w:t>
      </w:r>
      <w:proofErr w:type="gramEnd"/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operator -  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радист</w:t>
      </w:r>
    </w:p>
    <w:p w:rsidR="00461E69" w:rsidRPr="0033235C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construction works  - 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стройка</w:t>
      </w:r>
    </w:p>
    <w:p w:rsidR="00461E69" w:rsidRPr="0033235C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3-х, 4-х слов может быть передано по-русски двумя-тремя словами:</w:t>
      </w:r>
    </w:p>
    <w:p w:rsidR="00461E69" w:rsidRPr="0033235C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3323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an</w:t>
      </w:r>
      <w:proofErr w:type="gramEnd"/>
      <w:r w:rsidRPr="003323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iron and steel mill - 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металлурги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softHyphen/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ческий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завод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.</w:t>
      </w:r>
    </w:p>
    <w:p w:rsidR="00461E69" w:rsidRPr="0033235C" w:rsidRDefault="00461E69" w:rsidP="00461E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при переводе с английского языка на русс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кий приходится применять описательный перевод и пере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давать значение английского слова с помощью несколь</w:t>
      </w: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русских слов. Например:</w:t>
      </w:r>
    </w:p>
    <w:p w:rsidR="00461E69" w:rsidRPr="0033235C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</w:t>
      </w:r>
      <w:r w:rsidRPr="0033235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aracteristics - </w:t>
      </w:r>
      <w:r w:rsidRPr="003323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характерные особенности</w:t>
      </w:r>
    </w:p>
    <w:p w:rsidR="00461E69" w:rsidRPr="0033235C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efficiency</w:t>
      </w:r>
      <w:r w:rsidRPr="003323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- 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коэффициент полезного действия</w:t>
      </w:r>
    </w:p>
    <w:p w:rsidR="00461E69" w:rsidRPr="0033235C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necessities - </w:t>
      </w:r>
      <w:r w:rsidRPr="003323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предметы первой необходимости</w:t>
      </w:r>
    </w:p>
    <w:p w:rsidR="00461E69" w:rsidRPr="0033235C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output</w:t>
      </w:r>
      <w:r w:rsidRPr="003323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- 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выпуск продукции</w:t>
      </w:r>
    </w:p>
    <w:p w:rsidR="00461E69" w:rsidRPr="0033235C" w:rsidRDefault="00461E69" w:rsidP="0046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solid -</w:t>
      </w:r>
      <w:r w:rsidRPr="00332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твердое тело</w:t>
      </w:r>
    </w:p>
    <w:p w:rsidR="00461E69" w:rsidRPr="008D0471" w:rsidRDefault="00461E69" w:rsidP="00461E69">
      <w:pPr>
        <w:pStyle w:val="a4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0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Перевод терминов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61E69" w:rsidRPr="008D0471" w:rsidRDefault="00461E69" w:rsidP="00461E6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4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Научная литература характеризуется наличием большого количества терминов. Термин — слово или сло</w:t>
      </w:r>
      <w:r w:rsidRPr="008D04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восочетание, которое имеет одно строго определенное зна</w:t>
      </w:r>
      <w:r w:rsidRPr="008D04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чение для определенной области науки и техники. Неиз</w:t>
      </w:r>
      <w:r w:rsidRPr="008D04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вестный термин следует искать в терминологическом сло</w:t>
      </w:r>
      <w:r w:rsidRPr="008D04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варе.</w:t>
      </w:r>
      <w:r w:rsidRPr="008D04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структурном отношении все термины можно классифицировать следующим образом: </w:t>
      </w:r>
    </w:p>
    <w:p w:rsidR="00461E69" w:rsidRPr="008D0471" w:rsidRDefault="00461E69" w:rsidP="0046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Простые термины</w:t>
      </w: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типа: wood (древесина), resistance (сопротивление). </w:t>
      </w:r>
      <w:r w:rsidRPr="008D0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Сложные термины</w:t>
      </w: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образованные путем словосложения. Составные части такого термина часто соединяются с помощью соединительного гласного: Frame+work = framework (каркас) Словосочетания, в которых один из компонентов определяет другой: - edge beam(краевая балка); - construction joint (шов бетонирования). Нередко атрибутивный элемент сам выражен словосочетанием, представляющим собой семантическое единство. Это единство часто выражается написанием через дефис: - cast-in-place </w:t>
      </w:r>
      <w:proofErr w:type="gramStart"/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отлитый на месте); - bronze-tinted(имеющий бронзовый оттенок). </w:t>
      </w:r>
    </w:p>
    <w:p w:rsidR="00461E69" w:rsidRPr="008D0471" w:rsidRDefault="00461E69" w:rsidP="0046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4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Простые (однословные) термины</w:t>
      </w: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обычную словообразовательную структуру, и их перевод можно найти в словарях. С определенными трудностями связан перевод английских производных терминов, которые характеризуются </w:t>
      </w:r>
      <w:proofErr w:type="gramStart"/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многозначностью</w:t>
      </w:r>
      <w:proofErr w:type="gramEnd"/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корня, так и суффикса. </w:t>
      </w:r>
      <w:proofErr w:type="gramStart"/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например, термин bearing (подшипник) (от глагола to bear - </w:t>
      </w: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нести, нести нагрузку, поддерживать) в русском языке может иметь соответствия: подшипник, вкладыш (подшипника), опора, опорная поверхность и т.п.</w:t>
      </w:r>
      <w:proofErr w:type="gramEnd"/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подбора подходящего эквивалента нужно использовать широкий контекст: - ball bearing (шарикоподшипник); - sliding bearing (скользящая опора); - antifriction bearing (подшипник качения); - thin-shell bearing (тонкостенный вкладыш). </w:t>
      </w:r>
    </w:p>
    <w:p w:rsidR="00461E69" w:rsidRPr="008D0471" w:rsidRDefault="00461E69" w:rsidP="0046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Варианты перевода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сложных (</w:t>
      </w:r>
      <w:r w:rsidRPr="008D0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многокомпонентных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8D0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терминов: </w:t>
      </w:r>
    </w:p>
    <w:p w:rsidR="00461E69" w:rsidRPr="008D0471" w:rsidRDefault="00461E69" w:rsidP="0046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оба компонента обозначают предметы, второй из которых является частью первого (arch panels - панели арки). Русский эквивалент имеет вид: первый элемент - существительное в именительном падеже, а второй - существительное в родительном; </w:t>
      </w:r>
    </w:p>
    <w:p w:rsidR="00461E69" w:rsidRPr="008D0471" w:rsidRDefault="00461E69" w:rsidP="0046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оба компонента обозначают предметы, но теперь первый компонент является частью второго: (curtain wall - навесная, наружная стена). </w:t>
      </w:r>
      <w:proofErr w:type="gramStart"/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компонент переводится прилагательным, второй - существительным в именительном падеже; </w:t>
      </w:r>
      <w:proofErr w:type="gramEnd"/>
    </w:p>
    <w:p w:rsidR="00461E69" w:rsidRPr="008D0471" w:rsidRDefault="00461E69" w:rsidP="0046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первый компонент обозначает предмет, а второй его характеристику: вес, площадь, толщину, давление, скорость и т.п.: floor area (площадь перекрытия). Второй компонент переводится существительным в родительном падеже, а первый - существительным в именительном падеже; </w:t>
      </w:r>
    </w:p>
    <w:p w:rsidR="00461E69" w:rsidRPr="008D0471" w:rsidRDefault="00461E69" w:rsidP="0046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первый компонент выражает предмет, а второй - свойство или какой-либо другой параметр: (shear wall- стена жесткости). </w:t>
      </w:r>
    </w:p>
    <w:p w:rsidR="00461E69" w:rsidRPr="008D0471" w:rsidRDefault="00461E69" w:rsidP="0046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первый компонент обозначает предмет, второй действие, происходящее с этим предметом или направленное на него:(suspension point -точка подвески). Первый компонент переводится существительным в именительном падеже, а второй существительным в родительном. </w:t>
      </w:r>
    </w:p>
    <w:p w:rsidR="00461E69" w:rsidRPr="008D0471" w:rsidRDefault="00461E69" w:rsidP="0046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первый элемент обозначает вещество - металл, дерево, жидкость, газ и т.п., а второй - предмет: (steel frame стальная рама).</w:t>
      </w:r>
      <w:proofErr w:type="gramEnd"/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Переводной эквивалент термина будет иметь вид «определение + существительное </w:t>
      </w:r>
    </w:p>
    <w:p w:rsidR="00461E69" w:rsidRPr="008D0471" w:rsidRDefault="00461E69" w:rsidP="00461E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по величине группа терминов представляет собой </w:t>
      </w:r>
      <w:r w:rsidRPr="008D04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общелитературные английские слова, употребляемые в специальном значении</w:t>
      </w: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таким словам относятся, например: - </w:t>
      </w:r>
      <w:r w:rsidRPr="008D0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pocket</w:t>
      </w: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(карман и, вместе с тем - гнездо,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полость); - </w:t>
      </w:r>
      <w:r w:rsidRPr="008D0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shell </w:t>
      </w: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(раковина, скорлупа и оболочка,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обшивка); - </w:t>
      </w:r>
      <w:r w:rsidRPr="008D0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web</w:t>
      </w:r>
      <w:r w:rsidRPr="008D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(паутина и стенка балки, перегородка). </w:t>
      </w:r>
      <w:proofErr w:type="gramEnd"/>
    </w:p>
    <w:p w:rsidR="00461E69" w:rsidRDefault="00461E69" w:rsidP="00461E6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42A21" w:rsidRDefault="00142A21">
      <w:bookmarkStart w:id="0" w:name="_GoBack"/>
      <w:bookmarkEnd w:id="0"/>
    </w:p>
    <w:sectPr w:rsidR="0014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E40AB"/>
    <w:multiLevelType w:val="hybridMultilevel"/>
    <w:tmpl w:val="B958D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741EC"/>
    <w:multiLevelType w:val="hybridMultilevel"/>
    <w:tmpl w:val="C3C03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69"/>
    <w:rsid w:val="000374D1"/>
    <w:rsid w:val="00142A21"/>
    <w:rsid w:val="001F19D6"/>
    <w:rsid w:val="00461E69"/>
    <w:rsid w:val="00B56179"/>
    <w:rsid w:val="00DA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6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1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6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1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2020-09-09T19:20:00Z</dcterms:created>
  <dcterms:modified xsi:type="dcterms:W3CDTF">2020-09-09T19:21:00Z</dcterms:modified>
</cp:coreProperties>
</file>