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8C" w:rsidRPr="00BF248C" w:rsidRDefault="00BF248C" w:rsidP="00BF24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9</w:t>
      </w:r>
    </w:p>
    <w:p w:rsidR="00E34508" w:rsidRPr="00BF248C" w:rsidRDefault="00BF248C" w:rsidP="00BF24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Дератизация, дезинсекция и дезинфекция общего имущества МКД.</w:t>
      </w:r>
    </w:p>
    <w:p w:rsidR="00BF248C" w:rsidRPr="00BF248C" w:rsidRDefault="00BF248C" w:rsidP="00BF248C">
      <w:pPr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 w:rsidRPr="00BF248C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В МКД дератизация (борьба с грызунами), дезинсекция (борьба с насекомыми) и дезинфекция (уничтожение микробов) общего имущества являются обязанностью управляющей организации (УО) и направлены на обеспечение санитарно-эпидемиологической безопасности жильцов. Эти работы включают профилактические и истребительные мероприятия, которые должны проводиться регулярно и по мере необходимости, а для их выполнения в настоящее время требуется лицензия, так как это лицензируемый вид деятельности.</w:t>
      </w:r>
      <w:r w:rsidRPr="00BF248C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 </w:t>
      </w:r>
    </w:p>
    <w:p w:rsidR="00BF248C" w:rsidRPr="00BF248C" w:rsidRDefault="00BF248C" w:rsidP="00BF248C">
      <w:pPr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 w:rsidRPr="00BF248C">
        <w:rPr>
          <w:rStyle w:val="uv3um"/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Виды работ</w:t>
      </w:r>
      <w:r w:rsidRPr="00BF248C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:</w:t>
      </w:r>
    </w:p>
    <w:p w:rsidR="00BF248C" w:rsidRPr="00BF248C" w:rsidRDefault="00BF248C" w:rsidP="00BF24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BF24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Дератизация</w:t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комплекс мероприятий, направленных на уничтожение грызунов (например, крыс и мышей) в жилых и общественных помещениях. Грызуны могут переносить различные заболевания и наносить ущерб имуществу, поэтому дератизация является важной частью поддержания санитарной безопасности. Обычно она включает в себя: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Оц</w:t>
      </w:r>
      <w:bookmarkStart w:id="0" w:name="_GoBack"/>
      <w:bookmarkEnd w:id="0"/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енку ситуации и выявление мест обитания грызунов.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Устранение источников пищи и укрытий.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Применение ядовитых приманок или ловушек.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BF24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Дезинсекция</w:t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процесс уничтожения насекомых-вредителей (таких как тараканы, муравьи, блохи и др.) в помещениях. Насекомые могут быть не только неприятными, но и представлять угрозу для здоровья. Дезинсекция включает в себя: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Обследование помещений на наличие насекомых.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Применение инсектицидов или других методов борьбы (например, термическая обработка).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Профилактические меры для предотвращения повторного появления насекомых.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BF24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Дезинфекция</w:t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это процесс уничтожения или </w:t>
      </w:r>
      <w:proofErr w:type="spellStart"/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инактивации</w:t>
      </w:r>
      <w:proofErr w:type="spellEnd"/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патогенных микроорганизмов (бактерий, вирусов, грибков) на поверхностях и в воздухе. Дезинфекция необходима для предотвращения распространения инфекционных заболеваний. Мероприятия по дезинфекции могут включать: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Обработку общих зон (лестниц, лифтов, коридоров) специальными дезинфицирующими средствами.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– Проведение регулярной уборки с применением антисептиков.</w:t>
      </w:r>
      <w:r w:rsidRPr="00BF2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– Вентиляцию помещений для снижения концентрации вредных микроорганизмов.</w:t>
      </w:r>
    </w:p>
    <w:p w:rsidR="00BF248C" w:rsidRPr="00BF248C" w:rsidRDefault="00BF248C" w:rsidP="00BF2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Кто и за что отвечает:</w:t>
      </w:r>
    </w:p>
    <w:p w:rsidR="00BF248C" w:rsidRPr="00BF248C" w:rsidRDefault="00BF248C" w:rsidP="00BF248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Cs/>
          <w:color w:val="001D35"/>
          <w:sz w:val="28"/>
          <w:szCs w:val="28"/>
          <w:u w:val="single"/>
          <w:lang w:eastAsia="ru-RU"/>
        </w:rPr>
        <w:t>Управляющая организация (УО)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u w:val="single"/>
          <w:lang w:eastAsia="ru-RU"/>
        </w:rPr>
        <w:t>: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или товарищество собственников жилья (ТСЖ) несут ответственность за выполнение этих мероприятий. </w:t>
      </w:r>
    </w:p>
    <w:p w:rsidR="00BF248C" w:rsidRPr="00BF248C" w:rsidRDefault="00BF248C" w:rsidP="00BF248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Они обязаны обеспечивать санитарно-эпидемиологическое благополучие жителей. </w:t>
      </w:r>
    </w:p>
    <w:p w:rsidR="00BF248C" w:rsidRPr="00BF248C" w:rsidRDefault="00BF248C" w:rsidP="00BF24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Дератизация, дезинсекция и дезинфекция общего имущества (подъездов, мусоропроводов, подвалов) являются частью минимального перечня услуг и работ, утвержденных постановлением Правительства РФ № 290, сообщают </w:t>
      </w:r>
      <w:proofErr w:type="spellStart"/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fldChar w:fldCharType="begin"/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instrText xml:space="preserve"> HYPERLINK "https://roskvartal.ru/soderzhanie-mkd/8259-dezinfekciya-v-mnogokvartirnom-dome" </w:instrTex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fldChar w:fldCharType="separate"/>
      </w:r>
      <w:r w:rsidRPr="00BF248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РосКвартал</w:t>
      </w:r>
      <w:proofErr w:type="spellEnd"/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fldChar w:fldCharType="end"/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. </w:t>
      </w:r>
    </w:p>
    <w:p w:rsidR="00BF248C" w:rsidRPr="00BF248C" w:rsidRDefault="00BF248C" w:rsidP="00BF2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BF248C" w:rsidRPr="00BF248C" w:rsidRDefault="00BF248C" w:rsidP="00BF2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Как и когда проводится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</w:t>
      </w:r>
    </w:p>
    <w:p w:rsidR="00BF248C" w:rsidRPr="00BF248C" w:rsidRDefault="00BF248C" w:rsidP="00BF248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Cs/>
          <w:color w:val="001D35"/>
          <w:sz w:val="28"/>
          <w:szCs w:val="28"/>
          <w:u w:val="single"/>
          <w:lang w:eastAsia="ru-RU"/>
        </w:rPr>
        <w:t>Регулярно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 </w:t>
      </w:r>
    </w:p>
    <w:p w:rsidR="00BF248C" w:rsidRPr="00BF248C" w:rsidRDefault="00BF248C" w:rsidP="00BF24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УО должна проводить плановые обследования и профилактические работы по графику, утвержденному в договоре управления или на общем собрании собственников. </w:t>
      </w:r>
    </w:p>
    <w:p w:rsidR="00BF248C" w:rsidRPr="00BF248C" w:rsidRDefault="00BF248C" w:rsidP="00BF248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Cs/>
          <w:color w:val="001D35"/>
          <w:sz w:val="28"/>
          <w:szCs w:val="28"/>
          <w:u w:val="single"/>
          <w:lang w:eastAsia="ru-RU"/>
        </w:rPr>
        <w:t>При необходимости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 </w:t>
      </w:r>
    </w:p>
    <w:p w:rsidR="00BF248C" w:rsidRPr="00BF248C" w:rsidRDefault="00BF248C" w:rsidP="00BF24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Внеочередные мероприятия проводятся, если вредители были обнаружены. </w:t>
      </w:r>
    </w:p>
    <w:p w:rsidR="00BF248C" w:rsidRPr="00BF248C" w:rsidRDefault="00BF248C" w:rsidP="00BF24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Методы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 </w:t>
      </w:r>
    </w:p>
    <w:p w:rsidR="00BF248C" w:rsidRPr="00BF248C" w:rsidRDefault="00BF248C" w:rsidP="00BF2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Это могут быть как профилактические меры (уборка, проветривание, герметизация швов), так и истребительные (обработка химикатами). </w:t>
      </w:r>
    </w:p>
    <w:p w:rsidR="00BF248C" w:rsidRPr="00BF248C" w:rsidRDefault="00BF248C" w:rsidP="00BF2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8C" w:rsidRPr="00BF248C" w:rsidRDefault="00BF248C" w:rsidP="00BF2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Оплата</w:t>
      </w:r>
      <w:proofErr w:type="gramStart"/>
      <w:r w:rsidRPr="00BF248C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 </w:t>
      </w: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</w:t>
      </w:r>
      <w:proofErr w:type="gramEnd"/>
    </w:p>
    <w:p w:rsidR="00BF248C" w:rsidRPr="00BF248C" w:rsidRDefault="00BF248C" w:rsidP="00BF24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Стоимость услуг по дератизации, дезинсекции и дезинфекции общего имущества закладывается в ежемесячные платежи за содержание жилья.</w:t>
      </w:r>
    </w:p>
    <w:p w:rsidR="00BF248C" w:rsidRPr="00BF248C" w:rsidRDefault="00BF248C" w:rsidP="00BF2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Важно </w:t>
      </w:r>
    </w:p>
    <w:p w:rsidR="00BF248C" w:rsidRPr="00BF248C" w:rsidRDefault="00BF248C" w:rsidP="00BF2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BF248C" w:rsidRPr="00BF248C" w:rsidRDefault="00BF248C" w:rsidP="00BF2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8C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 соответствии с Федеральным законом № 194-ФЗ от 29.05.2023, с 1 сентября 2024 года проводить такие работы могут только организации, имеющие соответствующую лицензию.</w:t>
      </w:r>
    </w:p>
    <w:p w:rsidR="00BF248C" w:rsidRPr="00BF248C" w:rsidRDefault="00BF248C" w:rsidP="00BF248C">
      <w:pPr>
        <w:rPr>
          <w:rFonts w:ascii="Times New Roman" w:hAnsi="Times New Roman" w:cs="Times New Roman"/>
          <w:b/>
          <w:sz w:val="28"/>
          <w:szCs w:val="28"/>
        </w:rPr>
      </w:pPr>
    </w:p>
    <w:sectPr w:rsidR="00BF248C" w:rsidRPr="00BF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09E"/>
    <w:multiLevelType w:val="multilevel"/>
    <w:tmpl w:val="0E82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E7A4A"/>
    <w:multiLevelType w:val="multilevel"/>
    <w:tmpl w:val="80BA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26BBA"/>
    <w:multiLevelType w:val="multilevel"/>
    <w:tmpl w:val="1CCE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91C13"/>
    <w:multiLevelType w:val="multilevel"/>
    <w:tmpl w:val="5F38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FD"/>
    <w:rsid w:val="002944FD"/>
    <w:rsid w:val="006138C1"/>
    <w:rsid w:val="006706D4"/>
    <w:rsid w:val="00B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BF248C"/>
  </w:style>
  <w:style w:type="character" w:styleId="a3">
    <w:name w:val="Strong"/>
    <w:basedOn w:val="a0"/>
    <w:uiPriority w:val="22"/>
    <w:qFormat/>
    <w:rsid w:val="00BF248C"/>
    <w:rPr>
      <w:b/>
      <w:bCs/>
    </w:rPr>
  </w:style>
  <w:style w:type="character" w:styleId="a4">
    <w:name w:val="Hyperlink"/>
    <w:basedOn w:val="a0"/>
    <w:uiPriority w:val="99"/>
    <w:semiHidden/>
    <w:unhideWhenUsed/>
    <w:rsid w:val="00BF24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BF248C"/>
  </w:style>
  <w:style w:type="character" w:styleId="a3">
    <w:name w:val="Strong"/>
    <w:basedOn w:val="a0"/>
    <w:uiPriority w:val="22"/>
    <w:qFormat/>
    <w:rsid w:val="00BF248C"/>
    <w:rPr>
      <w:b/>
      <w:bCs/>
    </w:rPr>
  </w:style>
  <w:style w:type="character" w:styleId="a4">
    <w:name w:val="Hyperlink"/>
    <w:basedOn w:val="a0"/>
    <w:uiPriority w:val="99"/>
    <w:semiHidden/>
    <w:unhideWhenUsed/>
    <w:rsid w:val="00BF2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03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4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77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6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8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9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9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0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2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5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7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0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0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20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817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0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2025-10-10T04:27:00Z</dcterms:created>
  <dcterms:modified xsi:type="dcterms:W3CDTF">2025-10-10T04:33:00Z</dcterms:modified>
</cp:coreProperties>
</file>