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0F47" w:rsidRPr="00320F47" w:rsidRDefault="00320F47" w:rsidP="00320F47">
      <w:pPr>
        <w:rPr>
          <w:rFonts w:ascii="Times New Roman" w:hAnsi="Times New Roman" w:cs="Times New Roman"/>
          <w:b/>
          <w:sz w:val="28"/>
          <w:szCs w:val="32"/>
        </w:rPr>
      </w:pPr>
      <w:r w:rsidRPr="00320F47">
        <w:rPr>
          <w:rFonts w:ascii="Times New Roman" w:hAnsi="Times New Roman" w:cs="Times New Roman"/>
          <w:b/>
          <w:sz w:val="28"/>
          <w:szCs w:val="32"/>
        </w:rPr>
        <w:t>Лекция №6</w:t>
      </w:r>
    </w:p>
    <w:p w:rsidR="00320F47" w:rsidRDefault="009E5506" w:rsidP="00320F47">
      <w:pPr>
        <w:rPr>
          <w:rFonts w:ascii="Times New Roman" w:hAnsi="Times New Roman" w:cs="Times New Roman"/>
          <w:b/>
          <w:sz w:val="28"/>
          <w:szCs w:val="32"/>
        </w:rPr>
      </w:pPr>
      <w:r>
        <w:rPr>
          <w:rFonts w:ascii="Times New Roman" w:hAnsi="Times New Roman" w:cs="Times New Roman"/>
          <w:b/>
          <w:sz w:val="28"/>
          <w:szCs w:val="32"/>
        </w:rPr>
        <w:t>Тема:</w:t>
      </w:r>
      <w:r w:rsidRPr="009E5506">
        <w:rPr>
          <w:rFonts w:ascii="Times New Roman" w:hAnsi="Times New Roman" w:cs="Times New Roman"/>
          <w:b/>
          <w:sz w:val="28"/>
          <w:szCs w:val="32"/>
        </w:rPr>
        <w:t xml:space="preserve"> Озеленение прилегающей территории МКД. Роль зеленых насаждений на придомовой территории. Основные типы насаждений.</w:t>
      </w:r>
    </w:p>
    <w:p w:rsidR="00DB6A56" w:rsidRDefault="00D03056" w:rsidP="00D03056">
      <w:pPr>
        <w:jc w:val="both"/>
        <w:rPr>
          <w:rFonts w:ascii="Times New Roman" w:hAnsi="Times New Roman" w:cs="Times New Roman"/>
          <w:sz w:val="24"/>
        </w:rPr>
      </w:pPr>
      <w:r w:rsidRPr="00D03056">
        <w:rPr>
          <w:rFonts w:ascii="Times New Roman" w:hAnsi="Times New Roman" w:cs="Times New Roman"/>
          <w:sz w:val="24"/>
        </w:rPr>
        <w:t>Озеленен</w:t>
      </w:r>
      <w:r w:rsidR="00DB6A56">
        <w:rPr>
          <w:rFonts w:ascii="Times New Roman" w:hAnsi="Times New Roman" w:cs="Times New Roman"/>
          <w:sz w:val="24"/>
        </w:rPr>
        <w:t xml:space="preserve">ие прилегающей территории – это </w:t>
      </w:r>
      <w:r w:rsidRPr="00D03056">
        <w:rPr>
          <w:rFonts w:ascii="Times New Roman" w:hAnsi="Times New Roman" w:cs="Times New Roman"/>
          <w:sz w:val="24"/>
        </w:rPr>
        <w:t>комплекс работ по созданию и уходу за зелеными насаждениями, включающий высадку деревьев, кустарников, создание газонов и цветников, что улучшает внешний вид, экологическую обстановку и комфорт окружающей среды. Основные этапы включают разработку проекта, подготовку почвы, установку систем полива, посадку растений и последующий уход за ними.</w:t>
      </w:r>
      <w:r w:rsidRPr="00D03056">
        <w:t xml:space="preserve"> </w:t>
      </w:r>
      <w:r w:rsidR="00DB6A56">
        <w:rPr>
          <w:rFonts w:ascii="Times New Roman" w:hAnsi="Times New Roman" w:cs="Times New Roman"/>
          <w:sz w:val="24"/>
        </w:rPr>
        <w:t>Цели озеленения.</w:t>
      </w:r>
    </w:p>
    <w:p w:rsidR="00D03056" w:rsidRPr="00D03056" w:rsidRDefault="00D03056" w:rsidP="00D03056">
      <w:pPr>
        <w:jc w:val="both"/>
        <w:rPr>
          <w:rFonts w:ascii="Times New Roman" w:hAnsi="Times New Roman" w:cs="Times New Roman"/>
          <w:sz w:val="24"/>
        </w:rPr>
      </w:pPr>
      <w:r w:rsidRPr="00DB6A56">
        <w:rPr>
          <w:rFonts w:ascii="Times New Roman" w:hAnsi="Times New Roman" w:cs="Times New Roman"/>
          <w:b/>
          <w:sz w:val="24"/>
        </w:rPr>
        <w:t xml:space="preserve">   Экология и микроклимат</w:t>
      </w:r>
      <w:r w:rsidRPr="00D03056">
        <w:rPr>
          <w:rFonts w:ascii="Times New Roman" w:hAnsi="Times New Roman" w:cs="Times New Roman"/>
          <w:sz w:val="24"/>
        </w:rPr>
        <w:t xml:space="preserve">: Растения очищают воздух, поглощают пыль, снижают температуру летом и повышают влажность. </w:t>
      </w:r>
    </w:p>
    <w:p w:rsidR="00D03056" w:rsidRPr="00D03056" w:rsidRDefault="00D03056" w:rsidP="00D03056">
      <w:pPr>
        <w:jc w:val="both"/>
        <w:rPr>
          <w:rFonts w:ascii="Times New Roman" w:hAnsi="Times New Roman" w:cs="Times New Roman"/>
          <w:sz w:val="24"/>
        </w:rPr>
      </w:pPr>
      <w:r w:rsidRPr="00DB6A56">
        <w:rPr>
          <w:rFonts w:ascii="Times New Roman" w:hAnsi="Times New Roman" w:cs="Times New Roman"/>
          <w:b/>
          <w:sz w:val="24"/>
        </w:rPr>
        <w:t>Эстетика и комфорт:</w:t>
      </w:r>
      <w:r w:rsidRPr="00D03056">
        <w:rPr>
          <w:rFonts w:ascii="Times New Roman" w:hAnsi="Times New Roman" w:cs="Times New Roman"/>
          <w:sz w:val="24"/>
        </w:rPr>
        <w:t xml:space="preserve"> Создание привлекательного и ухоженного пространства, гармоничной и приятной для отдыха среды. </w:t>
      </w:r>
    </w:p>
    <w:p w:rsidR="00D03056" w:rsidRPr="00D03056" w:rsidRDefault="00D03056" w:rsidP="00D03056">
      <w:pPr>
        <w:jc w:val="both"/>
        <w:rPr>
          <w:rFonts w:ascii="Times New Roman" w:hAnsi="Times New Roman" w:cs="Times New Roman"/>
          <w:sz w:val="24"/>
        </w:rPr>
      </w:pPr>
      <w:r w:rsidRPr="00D03056">
        <w:rPr>
          <w:rFonts w:ascii="Times New Roman" w:hAnsi="Times New Roman" w:cs="Times New Roman"/>
          <w:sz w:val="24"/>
        </w:rPr>
        <w:t xml:space="preserve">Экономическая выгода: Благоустроенные территории повышают стоимость недвижимости и могут снизить затраты на кондиционирование. </w:t>
      </w:r>
    </w:p>
    <w:p w:rsidR="00D03056" w:rsidRPr="00D03056" w:rsidRDefault="00DB6A56" w:rsidP="00D03056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                                                      </w:t>
      </w:r>
      <w:r w:rsidR="00D03056" w:rsidRPr="00D03056">
        <w:rPr>
          <w:rFonts w:ascii="Times New Roman" w:hAnsi="Times New Roman" w:cs="Times New Roman"/>
          <w:sz w:val="24"/>
        </w:rPr>
        <w:t>Основные работы</w:t>
      </w:r>
      <w:r>
        <w:rPr>
          <w:rFonts w:ascii="Times New Roman" w:hAnsi="Times New Roman" w:cs="Times New Roman"/>
          <w:sz w:val="24"/>
        </w:rPr>
        <w:t>.</w:t>
      </w:r>
    </w:p>
    <w:p w:rsidR="00D03056" w:rsidRPr="00D03056" w:rsidRDefault="00D03056" w:rsidP="00D03056">
      <w:pPr>
        <w:jc w:val="both"/>
        <w:rPr>
          <w:rFonts w:ascii="Times New Roman" w:hAnsi="Times New Roman" w:cs="Times New Roman"/>
          <w:sz w:val="24"/>
        </w:rPr>
      </w:pPr>
      <w:r w:rsidRPr="00D03056">
        <w:rPr>
          <w:rFonts w:ascii="Times New Roman" w:hAnsi="Times New Roman" w:cs="Times New Roman"/>
          <w:sz w:val="24"/>
        </w:rPr>
        <w:t xml:space="preserve">    Подготовка и планировка: Анализ грунта, выравнивание участка, уборка мусора и сорняков, а также создание системы дренажа. </w:t>
      </w:r>
    </w:p>
    <w:p w:rsidR="00D03056" w:rsidRPr="00D03056" w:rsidRDefault="00D03056" w:rsidP="00D03056">
      <w:pPr>
        <w:jc w:val="both"/>
        <w:rPr>
          <w:rFonts w:ascii="Times New Roman" w:hAnsi="Times New Roman" w:cs="Times New Roman"/>
          <w:sz w:val="24"/>
        </w:rPr>
      </w:pPr>
      <w:r w:rsidRPr="00D03056">
        <w:rPr>
          <w:rFonts w:ascii="Times New Roman" w:hAnsi="Times New Roman" w:cs="Times New Roman"/>
          <w:sz w:val="24"/>
        </w:rPr>
        <w:t xml:space="preserve">Устройство газона: Посев газонной травы или укладка готового рулонного газона. </w:t>
      </w:r>
    </w:p>
    <w:p w:rsidR="00DB6A56" w:rsidRDefault="00D03056" w:rsidP="00D03056">
      <w:pPr>
        <w:jc w:val="both"/>
        <w:rPr>
          <w:rFonts w:ascii="Times New Roman" w:hAnsi="Times New Roman" w:cs="Times New Roman"/>
          <w:sz w:val="24"/>
        </w:rPr>
      </w:pPr>
      <w:r w:rsidRPr="00D03056">
        <w:rPr>
          <w:rFonts w:ascii="Times New Roman" w:hAnsi="Times New Roman" w:cs="Times New Roman"/>
          <w:sz w:val="24"/>
        </w:rPr>
        <w:t>Высадка растений: Посадка деревьев, кустарников и создание цветников и кл</w:t>
      </w:r>
      <w:r w:rsidR="00DB6A56">
        <w:rPr>
          <w:rFonts w:ascii="Times New Roman" w:hAnsi="Times New Roman" w:cs="Times New Roman"/>
          <w:sz w:val="24"/>
        </w:rPr>
        <w:t xml:space="preserve">умб в соответствии с проектом. </w:t>
      </w:r>
      <w:r w:rsidRPr="00D03056">
        <w:rPr>
          <w:rFonts w:ascii="Times New Roman" w:hAnsi="Times New Roman" w:cs="Times New Roman"/>
          <w:sz w:val="24"/>
        </w:rPr>
        <w:t xml:space="preserve">Создание систем полива: </w:t>
      </w:r>
    </w:p>
    <w:p w:rsidR="00D03056" w:rsidRPr="00D03056" w:rsidRDefault="00D03056" w:rsidP="00D03056">
      <w:pPr>
        <w:jc w:val="both"/>
        <w:rPr>
          <w:rFonts w:ascii="Times New Roman" w:hAnsi="Times New Roman" w:cs="Times New Roman"/>
          <w:sz w:val="24"/>
        </w:rPr>
      </w:pPr>
      <w:r w:rsidRPr="00D03056">
        <w:rPr>
          <w:rFonts w:ascii="Times New Roman" w:hAnsi="Times New Roman" w:cs="Times New Roman"/>
          <w:sz w:val="24"/>
        </w:rPr>
        <w:t xml:space="preserve">Установка систем автоматического полива для поддержания оптимальной влажности растений. </w:t>
      </w:r>
    </w:p>
    <w:p w:rsidR="00D03056" w:rsidRPr="00D03056" w:rsidRDefault="00D03056" w:rsidP="00D03056">
      <w:pPr>
        <w:jc w:val="both"/>
        <w:rPr>
          <w:rFonts w:ascii="Times New Roman" w:hAnsi="Times New Roman" w:cs="Times New Roman"/>
          <w:sz w:val="24"/>
        </w:rPr>
      </w:pPr>
      <w:r w:rsidRPr="00D03056">
        <w:rPr>
          <w:rFonts w:ascii="Times New Roman" w:hAnsi="Times New Roman" w:cs="Times New Roman"/>
          <w:sz w:val="24"/>
        </w:rPr>
        <w:t xml:space="preserve">Создание декоративных элементов: Установка скамеек, скульптур, фонтанов для украшения территории. </w:t>
      </w:r>
    </w:p>
    <w:p w:rsidR="00D03056" w:rsidRPr="00D03056" w:rsidRDefault="00DB6A56" w:rsidP="00DB6A56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                                                       </w:t>
      </w:r>
      <w:r w:rsidR="00D03056" w:rsidRPr="00D03056">
        <w:rPr>
          <w:rFonts w:ascii="Times New Roman" w:hAnsi="Times New Roman" w:cs="Times New Roman"/>
          <w:sz w:val="24"/>
        </w:rPr>
        <w:t>Важные аспекты</w:t>
      </w:r>
      <w:r>
        <w:rPr>
          <w:rFonts w:ascii="Times New Roman" w:hAnsi="Times New Roman" w:cs="Times New Roman"/>
          <w:sz w:val="24"/>
        </w:rPr>
        <w:t>.</w:t>
      </w:r>
    </w:p>
    <w:p w:rsidR="00D03056" w:rsidRPr="00D03056" w:rsidRDefault="00D03056" w:rsidP="00D03056">
      <w:pPr>
        <w:jc w:val="both"/>
        <w:rPr>
          <w:rFonts w:ascii="Times New Roman" w:hAnsi="Times New Roman" w:cs="Times New Roman"/>
          <w:sz w:val="24"/>
        </w:rPr>
      </w:pPr>
      <w:r w:rsidRPr="00D03056">
        <w:rPr>
          <w:rFonts w:ascii="Times New Roman" w:hAnsi="Times New Roman" w:cs="Times New Roman"/>
          <w:sz w:val="24"/>
        </w:rPr>
        <w:t xml:space="preserve">   Выбор растений: Используйте неприхотливые виды, подходящие для местного климата, чтобы они хорошо прижились и требовали минимального ухода. </w:t>
      </w:r>
    </w:p>
    <w:p w:rsidR="00320F47" w:rsidRDefault="00D03056" w:rsidP="00D03056">
      <w:pPr>
        <w:jc w:val="both"/>
        <w:rPr>
          <w:rFonts w:ascii="Times New Roman" w:hAnsi="Times New Roman" w:cs="Times New Roman"/>
          <w:sz w:val="24"/>
        </w:rPr>
      </w:pPr>
      <w:r w:rsidRPr="00D03056">
        <w:rPr>
          <w:rFonts w:ascii="Times New Roman" w:hAnsi="Times New Roman" w:cs="Times New Roman"/>
          <w:sz w:val="24"/>
        </w:rPr>
        <w:t>Соблюдение норм: В некоторых случаях могут действовать законодательные нормы и правила благоустройства, которых необходимо придерживаться, особенно в городских условиях.</w:t>
      </w:r>
    </w:p>
    <w:p w:rsidR="00DB6A56" w:rsidRPr="00DB6A56" w:rsidRDefault="00DB6A56" w:rsidP="00DB6A56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                                  </w:t>
      </w:r>
      <w:r w:rsidRPr="00DB6A56">
        <w:rPr>
          <w:rFonts w:ascii="Times New Roman" w:hAnsi="Times New Roman" w:cs="Times New Roman"/>
          <w:sz w:val="24"/>
        </w:rPr>
        <w:t>Озеленение двора и прилегающей территории</w:t>
      </w:r>
      <w:r>
        <w:rPr>
          <w:rFonts w:ascii="Times New Roman" w:hAnsi="Times New Roman" w:cs="Times New Roman"/>
          <w:sz w:val="24"/>
        </w:rPr>
        <w:t>.</w:t>
      </w:r>
    </w:p>
    <w:p w:rsidR="00DB6A56" w:rsidRPr="00DB6A56" w:rsidRDefault="00DB6A56" w:rsidP="00DB6A56">
      <w:pPr>
        <w:jc w:val="both"/>
        <w:rPr>
          <w:rFonts w:ascii="Times New Roman" w:hAnsi="Times New Roman" w:cs="Times New Roman"/>
          <w:sz w:val="24"/>
        </w:rPr>
      </w:pPr>
      <w:r w:rsidRPr="00DB6A56">
        <w:rPr>
          <w:rFonts w:ascii="Times New Roman" w:hAnsi="Times New Roman" w:cs="Times New Roman"/>
          <w:sz w:val="24"/>
        </w:rPr>
        <w:t xml:space="preserve">При озеленении различных объектов насаждения должны выполнять определенные функции. Озеленение территорий жилых домов, детских садов и яслей, интернатов, поликлиник, больниц выполняет функции защиты от неблагоприятного воздействия </w:t>
      </w:r>
      <w:r w:rsidRPr="00DB6A56">
        <w:rPr>
          <w:rFonts w:ascii="Times New Roman" w:hAnsi="Times New Roman" w:cs="Times New Roman"/>
          <w:sz w:val="24"/>
        </w:rPr>
        <w:lastRenderedPageBreak/>
        <w:t>транспортных магистралей и расположенных вблизи производственных объектов, а также создания с помощью зеленых насаждений максимально комфортных условий внешней среды (микроклиматичес</w:t>
      </w:r>
      <w:r>
        <w:rPr>
          <w:rFonts w:ascii="Times New Roman" w:hAnsi="Times New Roman" w:cs="Times New Roman"/>
          <w:sz w:val="24"/>
        </w:rPr>
        <w:t xml:space="preserve">ких и санитарно-гигиенических). </w:t>
      </w:r>
      <w:r w:rsidRPr="00DB6A56">
        <w:rPr>
          <w:rFonts w:ascii="Times New Roman" w:hAnsi="Times New Roman" w:cs="Times New Roman"/>
          <w:sz w:val="24"/>
        </w:rPr>
        <w:t>Озеленение участков около зданий общественных центров, культурно-просветительных учреждений и т. п. должно способствовать созданию интересных ландшафтных композиций, иметь чисто декоративные цели. При озеленении производственных и бытового обслуживания объектов предусматривают защиту окружающих территорий от неблагоприятного воздействия вредных отходов производства (дыма, запахов токсичных выделений и т. п.). Для этого нужно составлять проекты планировки с дендрологическими схемами объектов, по которым заготавливать посадочный материал и выполнять работы по озеленению дворов и прилегающих территорий. Под озеленяемой территорией понимают только площадки, занятые непосредственно деревьями, кустарниками, цветниками и газонами. В нее не входят площади под дорожками, сооружениями и малыми архитектурными формами. При составлении дендрологических схем озеленяемых объектов следует руководствоваться балансами площадей под деревьями, кустарниками, газонами и цветниками</w:t>
      </w:r>
    </w:p>
    <w:p w:rsidR="00DB6A56" w:rsidRPr="00DB6A56" w:rsidRDefault="00DB6A56" w:rsidP="00DB6A56">
      <w:pPr>
        <w:jc w:val="both"/>
        <w:rPr>
          <w:rFonts w:ascii="Times New Roman" w:hAnsi="Times New Roman" w:cs="Times New Roman"/>
          <w:sz w:val="24"/>
        </w:rPr>
      </w:pPr>
      <w:r w:rsidRPr="00DB6A56">
        <w:rPr>
          <w:rFonts w:ascii="Times New Roman" w:hAnsi="Times New Roman" w:cs="Times New Roman"/>
          <w:sz w:val="24"/>
        </w:rPr>
        <w:t>Древесно-кустарниковые породы подбирать так, чтобы создавать композиции, разнообразные по составу, обладающие высокими декоративными свойствами, долговечностью и устойчивостью против неблагоприятных климатических условий (засухи, мороза), вредных насекомых и болезней. Древесные породы в зависимости от их биологических особенностей по-разному переносят почвенно-климатические условия: одни породы более требовательны к плодородию почв, влажности, свету и теплу, другие — менее.</w:t>
      </w:r>
    </w:p>
    <w:p w:rsidR="00DB6A56" w:rsidRPr="00DB6A56" w:rsidRDefault="00DB6A56" w:rsidP="00DB6A56">
      <w:pPr>
        <w:jc w:val="both"/>
        <w:rPr>
          <w:rFonts w:ascii="Times New Roman" w:hAnsi="Times New Roman" w:cs="Times New Roman"/>
          <w:sz w:val="24"/>
        </w:rPr>
      </w:pPr>
      <w:r w:rsidRPr="00DB6A56">
        <w:rPr>
          <w:rFonts w:ascii="Times New Roman" w:hAnsi="Times New Roman" w:cs="Times New Roman"/>
          <w:sz w:val="24"/>
        </w:rPr>
        <w:t>Лесорастительные условия можно поделить на следующие группы:</w:t>
      </w:r>
    </w:p>
    <w:p w:rsidR="00DB6A56" w:rsidRPr="00DB6A56" w:rsidRDefault="00DB6A56" w:rsidP="00DB6A56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I </w:t>
      </w:r>
      <w:r w:rsidRPr="00DB6A56">
        <w:rPr>
          <w:rFonts w:ascii="Times New Roman" w:hAnsi="Times New Roman" w:cs="Times New Roman"/>
          <w:sz w:val="24"/>
        </w:rPr>
        <w:t xml:space="preserve"> — лучшие лесорастительные </w:t>
      </w:r>
      <w:r>
        <w:rPr>
          <w:rFonts w:ascii="Times New Roman" w:hAnsi="Times New Roman" w:cs="Times New Roman"/>
          <w:sz w:val="24"/>
        </w:rPr>
        <w:t>условия в виде суглинистых и су</w:t>
      </w:r>
      <w:r w:rsidRPr="00DB6A56">
        <w:rPr>
          <w:rFonts w:ascii="Times New Roman" w:hAnsi="Times New Roman" w:cs="Times New Roman"/>
          <w:sz w:val="24"/>
        </w:rPr>
        <w:t>песчаных почв, а также черноземов и темноцветных почв;</w:t>
      </w:r>
    </w:p>
    <w:p w:rsidR="00DB6A56" w:rsidRPr="00DB6A56" w:rsidRDefault="00DB6A56" w:rsidP="00DB6A56">
      <w:pPr>
        <w:jc w:val="both"/>
        <w:rPr>
          <w:rFonts w:ascii="Times New Roman" w:hAnsi="Times New Roman" w:cs="Times New Roman"/>
          <w:sz w:val="24"/>
        </w:rPr>
      </w:pPr>
      <w:r w:rsidRPr="00DB6A56">
        <w:rPr>
          <w:rFonts w:ascii="Times New Roman" w:hAnsi="Times New Roman" w:cs="Times New Roman"/>
          <w:sz w:val="24"/>
        </w:rPr>
        <w:t>II         — средние или удовлетво</w:t>
      </w:r>
      <w:r>
        <w:rPr>
          <w:rFonts w:ascii="Times New Roman" w:hAnsi="Times New Roman" w:cs="Times New Roman"/>
          <w:sz w:val="24"/>
        </w:rPr>
        <w:t>рительные лесорастительные усло</w:t>
      </w:r>
      <w:r w:rsidRPr="00DB6A56">
        <w:rPr>
          <w:rFonts w:ascii="Times New Roman" w:hAnsi="Times New Roman" w:cs="Times New Roman"/>
          <w:sz w:val="24"/>
        </w:rPr>
        <w:t>вия со слабосолоноватыми и с</w:t>
      </w:r>
      <w:r>
        <w:rPr>
          <w:rFonts w:ascii="Times New Roman" w:hAnsi="Times New Roman" w:cs="Times New Roman"/>
          <w:sz w:val="24"/>
        </w:rPr>
        <w:t xml:space="preserve">лабосмытыми черноземами, </w:t>
      </w:r>
      <w:proofErr w:type="spellStart"/>
      <w:r>
        <w:rPr>
          <w:rFonts w:ascii="Times New Roman" w:hAnsi="Times New Roman" w:cs="Times New Roman"/>
          <w:sz w:val="24"/>
        </w:rPr>
        <w:t>темно</w:t>
      </w:r>
      <w:r w:rsidRPr="00DB6A56">
        <w:rPr>
          <w:rFonts w:ascii="Times New Roman" w:hAnsi="Times New Roman" w:cs="Times New Roman"/>
          <w:sz w:val="24"/>
        </w:rPr>
        <w:t>каштановыми</w:t>
      </w:r>
      <w:proofErr w:type="spellEnd"/>
      <w:r w:rsidRPr="00DB6A56">
        <w:rPr>
          <w:rFonts w:ascii="Times New Roman" w:hAnsi="Times New Roman" w:cs="Times New Roman"/>
          <w:sz w:val="24"/>
        </w:rPr>
        <w:t>, л</w:t>
      </w:r>
      <w:r>
        <w:rPr>
          <w:rFonts w:ascii="Times New Roman" w:hAnsi="Times New Roman" w:cs="Times New Roman"/>
          <w:sz w:val="24"/>
        </w:rPr>
        <w:t>егкосуглинистыми и светло-каштановыми почва</w:t>
      </w:r>
      <w:r w:rsidRPr="00DB6A56">
        <w:rPr>
          <w:rFonts w:ascii="Times New Roman" w:hAnsi="Times New Roman" w:cs="Times New Roman"/>
          <w:sz w:val="24"/>
        </w:rPr>
        <w:t>ми в сочетании с солонцами — до 10%;</w:t>
      </w:r>
    </w:p>
    <w:p w:rsidR="00DB6A56" w:rsidRPr="00DB6A56" w:rsidRDefault="00DB6A56" w:rsidP="00DB6A56">
      <w:pPr>
        <w:jc w:val="both"/>
        <w:rPr>
          <w:rFonts w:ascii="Times New Roman" w:hAnsi="Times New Roman" w:cs="Times New Roman"/>
          <w:sz w:val="24"/>
        </w:rPr>
      </w:pPr>
      <w:r w:rsidRPr="00DB6A56">
        <w:rPr>
          <w:rFonts w:ascii="Times New Roman" w:hAnsi="Times New Roman" w:cs="Times New Roman"/>
          <w:sz w:val="24"/>
        </w:rPr>
        <w:t>III        — худшие или малоудов</w:t>
      </w:r>
      <w:r>
        <w:rPr>
          <w:rFonts w:ascii="Times New Roman" w:hAnsi="Times New Roman" w:cs="Times New Roman"/>
          <w:sz w:val="24"/>
        </w:rPr>
        <w:t xml:space="preserve">летворительные лесорастительные </w:t>
      </w:r>
      <w:r w:rsidRPr="00DB6A56">
        <w:rPr>
          <w:rFonts w:ascii="Times New Roman" w:hAnsi="Times New Roman" w:cs="Times New Roman"/>
          <w:sz w:val="24"/>
        </w:rPr>
        <w:t>условия в местах с тяжелосугли</w:t>
      </w:r>
      <w:r>
        <w:rPr>
          <w:rFonts w:ascii="Times New Roman" w:hAnsi="Times New Roman" w:cs="Times New Roman"/>
          <w:sz w:val="24"/>
        </w:rPr>
        <w:t>нистыми смытыми, слаб</w:t>
      </w:r>
      <w:proofErr w:type="gramStart"/>
      <w:r>
        <w:rPr>
          <w:rFonts w:ascii="Times New Roman" w:hAnsi="Times New Roman" w:cs="Times New Roman"/>
          <w:sz w:val="24"/>
        </w:rPr>
        <w:t>о-</w:t>
      </w:r>
      <w:proofErr w:type="gramEnd"/>
      <w:r>
        <w:rPr>
          <w:rFonts w:ascii="Times New Roman" w:hAnsi="Times New Roman" w:cs="Times New Roman"/>
          <w:sz w:val="24"/>
        </w:rPr>
        <w:t xml:space="preserve"> и сред-</w:t>
      </w:r>
      <w:proofErr w:type="spellStart"/>
      <w:r w:rsidRPr="00DB6A56">
        <w:rPr>
          <w:rFonts w:ascii="Times New Roman" w:hAnsi="Times New Roman" w:cs="Times New Roman"/>
          <w:sz w:val="24"/>
        </w:rPr>
        <w:t>несолоноватыми</w:t>
      </w:r>
      <w:proofErr w:type="spellEnd"/>
      <w:r w:rsidRPr="00DB6A56">
        <w:rPr>
          <w:rFonts w:ascii="Times New Roman" w:hAnsi="Times New Roman" w:cs="Times New Roman"/>
          <w:sz w:val="24"/>
        </w:rPr>
        <w:t xml:space="preserve"> темно-каштановыми и бурыми поч</w:t>
      </w:r>
      <w:r>
        <w:rPr>
          <w:rFonts w:ascii="Times New Roman" w:hAnsi="Times New Roman" w:cs="Times New Roman"/>
          <w:sz w:val="24"/>
        </w:rPr>
        <w:t>вами, в соче</w:t>
      </w:r>
      <w:r w:rsidRPr="00DB6A56">
        <w:rPr>
          <w:rFonts w:ascii="Times New Roman" w:hAnsi="Times New Roman" w:cs="Times New Roman"/>
          <w:sz w:val="24"/>
        </w:rPr>
        <w:t>тании с солонцами — 10...25%;</w:t>
      </w:r>
    </w:p>
    <w:p w:rsidR="00F9293C" w:rsidRDefault="00DB6A56" w:rsidP="00DB6A56">
      <w:pPr>
        <w:jc w:val="both"/>
        <w:rPr>
          <w:rFonts w:ascii="Times New Roman" w:hAnsi="Times New Roman" w:cs="Times New Roman"/>
          <w:sz w:val="24"/>
        </w:rPr>
      </w:pPr>
      <w:r w:rsidRPr="00DB6A56">
        <w:rPr>
          <w:rFonts w:ascii="Times New Roman" w:hAnsi="Times New Roman" w:cs="Times New Roman"/>
          <w:sz w:val="24"/>
        </w:rPr>
        <w:t xml:space="preserve">IV— неудовлетворительные лесорастительные условия или условно </w:t>
      </w:r>
      <w:proofErr w:type="spellStart"/>
      <w:r w:rsidRPr="00DB6A56">
        <w:rPr>
          <w:rFonts w:ascii="Times New Roman" w:hAnsi="Times New Roman" w:cs="Times New Roman"/>
          <w:sz w:val="24"/>
        </w:rPr>
        <w:t>лесопригодные</w:t>
      </w:r>
      <w:proofErr w:type="spellEnd"/>
      <w:r w:rsidRPr="00DB6A56">
        <w:rPr>
          <w:rFonts w:ascii="Times New Roman" w:hAnsi="Times New Roman" w:cs="Times New Roman"/>
          <w:sz w:val="24"/>
        </w:rPr>
        <w:t xml:space="preserve"> с тяжелосуглинистыми средними и </w:t>
      </w:r>
      <w:proofErr w:type="spellStart"/>
      <w:r w:rsidRPr="00DB6A56">
        <w:rPr>
          <w:rFonts w:ascii="Times New Roman" w:hAnsi="Times New Roman" w:cs="Times New Roman"/>
          <w:sz w:val="24"/>
        </w:rPr>
        <w:t>сильносолонцеватыми</w:t>
      </w:r>
      <w:proofErr w:type="spellEnd"/>
      <w:r w:rsidRPr="00DB6A56">
        <w:rPr>
          <w:rFonts w:ascii="Times New Roman" w:hAnsi="Times New Roman" w:cs="Times New Roman"/>
          <w:sz w:val="24"/>
        </w:rPr>
        <w:t xml:space="preserve"> каштановыми, светло-каштановыми и бурыми почвами пустынно-степной зоны, залегающими вместе с 45% солонцов. Такие почвы без рекультивации и окультуривания непригодны для нормального произрастания древесно-кустарниковых пород. </w:t>
      </w:r>
    </w:p>
    <w:p w:rsidR="00DB6A56" w:rsidRPr="00DB6A56" w:rsidRDefault="00DB6A56" w:rsidP="00DB6A56">
      <w:pPr>
        <w:jc w:val="both"/>
        <w:rPr>
          <w:rFonts w:ascii="Times New Roman" w:hAnsi="Times New Roman" w:cs="Times New Roman"/>
          <w:sz w:val="24"/>
        </w:rPr>
      </w:pPr>
      <w:r w:rsidRPr="00DB6A56">
        <w:rPr>
          <w:rFonts w:ascii="Times New Roman" w:hAnsi="Times New Roman" w:cs="Times New Roman"/>
          <w:sz w:val="24"/>
        </w:rPr>
        <w:t>Деревья и кустарники для разных типов насаждений нужно выбирать с учетом их декоратив</w:t>
      </w:r>
      <w:r w:rsidR="00F9293C">
        <w:rPr>
          <w:rFonts w:ascii="Times New Roman" w:hAnsi="Times New Roman" w:cs="Times New Roman"/>
          <w:sz w:val="24"/>
        </w:rPr>
        <w:t>но-биологических свойств и лесо</w:t>
      </w:r>
      <w:bookmarkStart w:id="0" w:name="_GoBack"/>
      <w:bookmarkEnd w:id="0"/>
      <w:r w:rsidRPr="00DB6A56">
        <w:rPr>
          <w:rFonts w:ascii="Times New Roman" w:hAnsi="Times New Roman" w:cs="Times New Roman"/>
          <w:sz w:val="24"/>
        </w:rPr>
        <w:t xml:space="preserve">растительных условий. Очень декоративно вертикальное озеленение различных объектов с применением вьющихся лиан. Большинство лиан быстро растут, давая ежегодно новые поросли длиной по 2...3 м, и </w:t>
      </w:r>
      <w:r w:rsidRPr="00DB6A56">
        <w:rPr>
          <w:rFonts w:ascii="Times New Roman" w:hAnsi="Times New Roman" w:cs="Times New Roman"/>
          <w:sz w:val="24"/>
        </w:rPr>
        <w:lastRenderedPageBreak/>
        <w:t>поднимаются на высоту пяти-, шестиэтажного дома. Вьющиеся растения красиво и продолжительно цветут, некоторые обладают приятным ароматом. В озеленении большое декоративное, санитарно-гигиеническое и экономическое значение имеют травяные газоны, одновременно являющиеся незаменимым фоном для древесно-кустарниковых растений, цветочных композиций, архитектурно-скульптурных оформлений.</w:t>
      </w:r>
    </w:p>
    <w:p w:rsidR="00DB6A56" w:rsidRPr="00DB6A56" w:rsidRDefault="00DB6A56" w:rsidP="00DB6A56">
      <w:pPr>
        <w:jc w:val="both"/>
        <w:rPr>
          <w:rFonts w:ascii="Times New Roman" w:hAnsi="Times New Roman" w:cs="Times New Roman"/>
          <w:sz w:val="24"/>
        </w:rPr>
      </w:pPr>
      <w:r w:rsidRPr="00DB6A56">
        <w:rPr>
          <w:rFonts w:ascii="Times New Roman" w:hAnsi="Times New Roman" w:cs="Times New Roman"/>
          <w:sz w:val="24"/>
        </w:rPr>
        <w:t xml:space="preserve">Газонные травы вследствие испарения влаги своей листовой поверхностью увеличивают влажность и снижают температуру приземного слоя воздуха, задерживают пыль, закрепляют оползающие грунты и т. п. По своему назначению газоны подразделяются </w:t>
      </w:r>
      <w:proofErr w:type="gramStart"/>
      <w:r w:rsidRPr="00DB6A56">
        <w:rPr>
          <w:rFonts w:ascii="Times New Roman" w:hAnsi="Times New Roman" w:cs="Times New Roman"/>
          <w:sz w:val="24"/>
        </w:rPr>
        <w:t>на</w:t>
      </w:r>
      <w:proofErr w:type="gramEnd"/>
      <w:r w:rsidRPr="00DB6A56">
        <w:rPr>
          <w:rFonts w:ascii="Times New Roman" w:hAnsi="Times New Roman" w:cs="Times New Roman"/>
          <w:sz w:val="24"/>
        </w:rPr>
        <w:t xml:space="preserve"> партерные, обыкновенные, садовые, луговые, спортивные. Для их посадки используют различные травы. Для создания устойчивых газонов рекомендуется высеивать смеси трав различных биологических групп. В травосмеси включают растения со сходным строением и окраской, но различные по быстроте роста и долговечности. Особой устойчивостью к загазованности воздуха отличаются травы: костер безостый, мятлик луговой, полевица белая, райграс пастбищный, тимофеевка луговая.</w:t>
      </w:r>
    </w:p>
    <w:p w:rsidR="00DB6A56" w:rsidRPr="00DB6A56" w:rsidRDefault="00DB6A56" w:rsidP="00DB6A56">
      <w:pPr>
        <w:jc w:val="both"/>
        <w:rPr>
          <w:rFonts w:ascii="Times New Roman" w:hAnsi="Times New Roman" w:cs="Times New Roman"/>
          <w:sz w:val="24"/>
        </w:rPr>
      </w:pPr>
      <w:r w:rsidRPr="00DB6A56">
        <w:rPr>
          <w:rFonts w:ascii="Times New Roman" w:hAnsi="Times New Roman" w:cs="Times New Roman"/>
          <w:sz w:val="24"/>
        </w:rPr>
        <w:t xml:space="preserve">На улицах деревья и кустарники обычно сажают в два ряда. Деревья в рядах сажают через 4...5 м в зависимости от диаметра кроны. На жилых и прогулочных улицах предпочтительно высаживать породы с </w:t>
      </w:r>
      <w:proofErr w:type="spellStart"/>
      <w:r w:rsidRPr="00DB6A56">
        <w:rPr>
          <w:rFonts w:ascii="Times New Roman" w:hAnsi="Times New Roman" w:cs="Times New Roman"/>
          <w:sz w:val="24"/>
        </w:rPr>
        <w:t>фитонцидными</w:t>
      </w:r>
      <w:proofErr w:type="spellEnd"/>
      <w:r w:rsidRPr="00DB6A56">
        <w:rPr>
          <w:rFonts w:ascii="Times New Roman" w:hAnsi="Times New Roman" w:cs="Times New Roman"/>
          <w:sz w:val="24"/>
        </w:rPr>
        <w:t xml:space="preserve"> свойствами (акация белая, клен остролистный, тополь канадский и т. п.). Целесообразно на каждой улице высаживать одну породу, на длинных улицах использовать разные породы, но чтобы каждая из них размещалась на несколько кварталов. Для посадки на улицах должны использоваться саженцы с сильным штамбом и хорошо развитой кроной в возрасте 5...7 лет быстро и умеренно растущих пород. Медленно растущие породы высаживают в возрасте не моложе 10 лет. Для защиты жилищ от пыли со стороны дороги высаживают кустарники (боярышник, жимо</w:t>
      </w:r>
      <w:r>
        <w:rPr>
          <w:rFonts w:ascii="Times New Roman" w:hAnsi="Times New Roman" w:cs="Times New Roman"/>
          <w:sz w:val="24"/>
        </w:rPr>
        <w:t xml:space="preserve">лость, </w:t>
      </w:r>
      <w:proofErr w:type="gramStart"/>
      <w:r>
        <w:rPr>
          <w:rFonts w:ascii="Times New Roman" w:hAnsi="Times New Roman" w:cs="Times New Roman"/>
          <w:sz w:val="24"/>
        </w:rPr>
        <w:t>бирючину</w:t>
      </w:r>
      <w:proofErr w:type="gramEnd"/>
      <w:r>
        <w:rPr>
          <w:rFonts w:ascii="Times New Roman" w:hAnsi="Times New Roman" w:cs="Times New Roman"/>
          <w:sz w:val="24"/>
        </w:rPr>
        <w:t xml:space="preserve">, сирень и др.). </w:t>
      </w:r>
      <w:r w:rsidRPr="00DB6A56">
        <w:rPr>
          <w:rFonts w:ascii="Times New Roman" w:hAnsi="Times New Roman" w:cs="Times New Roman"/>
          <w:sz w:val="24"/>
        </w:rPr>
        <w:t xml:space="preserve">Немаловажное значение при озеленении улиц имеет их направление по отношению к сторонам света, т. е. их широтная (восток-запад) и долготная (север-юг) ориентация. При долготной ориентации обе стороны улицы освещены одинаково, но во второй половине дня восточная сторона подвергается более интенсивному солнечному обогреву. </w:t>
      </w:r>
      <w:proofErr w:type="gramStart"/>
      <w:r w:rsidRPr="00DB6A56">
        <w:rPr>
          <w:rFonts w:ascii="Times New Roman" w:hAnsi="Times New Roman" w:cs="Times New Roman"/>
          <w:sz w:val="24"/>
        </w:rPr>
        <w:t>При широтной ориентации создаются неравные световые условия на южной и северной стороне, поэтому на северной следует высаживать теневыносливые, морозостойкие породы средней высоты, на южной стороне — засухоустойчивые, с широкой кроной.</w:t>
      </w:r>
      <w:proofErr w:type="gramEnd"/>
    </w:p>
    <w:p w:rsidR="00DB6A56" w:rsidRPr="00DB6A56" w:rsidRDefault="00DB6A56" w:rsidP="00DB6A56">
      <w:pPr>
        <w:jc w:val="both"/>
        <w:rPr>
          <w:rFonts w:ascii="Times New Roman" w:hAnsi="Times New Roman" w:cs="Times New Roman"/>
          <w:sz w:val="24"/>
        </w:rPr>
      </w:pPr>
      <w:r w:rsidRPr="00DB6A56">
        <w:rPr>
          <w:rFonts w:ascii="Times New Roman" w:hAnsi="Times New Roman" w:cs="Times New Roman"/>
          <w:sz w:val="24"/>
        </w:rPr>
        <w:t xml:space="preserve">Дворовые территории должны озеленяться на всех свободных от застройки участках. Планировка зеленых насаждений — свободная в сочетании с </w:t>
      </w:r>
      <w:proofErr w:type="gramStart"/>
      <w:r w:rsidRPr="00DB6A56">
        <w:rPr>
          <w:rFonts w:ascii="Times New Roman" w:hAnsi="Times New Roman" w:cs="Times New Roman"/>
          <w:sz w:val="24"/>
        </w:rPr>
        <w:t>регулярной</w:t>
      </w:r>
      <w:proofErr w:type="gramEnd"/>
      <w:r w:rsidRPr="00DB6A56">
        <w:rPr>
          <w:rFonts w:ascii="Times New Roman" w:hAnsi="Times New Roman" w:cs="Times New Roman"/>
          <w:sz w:val="24"/>
        </w:rPr>
        <w:t xml:space="preserve">. Детские площадки размещают под защитой древесных насаждений и изолируют от остальной территории живой изгородью из красиво цветущих кустарников. На детских площадках целесообразно создавать устойчивый от </w:t>
      </w:r>
      <w:proofErr w:type="spellStart"/>
      <w:r w:rsidRPr="00DB6A56">
        <w:rPr>
          <w:rFonts w:ascii="Times New Roman" w:hAnsi="Times New Roman" w:cs="Times New Roman"/>
          <w:sz w:val="24"/>
        </w:rPr>
        <w:t>вытаптывания</w:t>
      </w:r>
      <w:proofErr w:type="spellEnd"/>
      <w:r w:rsidRPr="00DB6A56">
        <w:rPr>
          <w:rFonts w:ascii="Times New Roman" w:hAnsi="Times New Roman" w:cs="Times New Roman"/>
          <w:sz w:val="24"/>
        </w:rPr>
        <w:t xml:space="preserve"> травяной газон вместо укладки асфальтобетонных покрытий.</w:t>
      </w:r>
    </w:p>
    <w:p w:rsidR="00DB6A56" w:rsidRPr="00DB6A56" w:rsidRDefault="00DB6A56" w:rsidP="00DB6A56">
      <w:pPr>
        <w:jc w:val="both"/>
        <w:rPr>
          <w:rFonts w:ascii="Times New Roman" w:hAnsi="Times New Roman" w:cs="Times New Roman"/>
          <w:sz w:val="24"/>
        </w:rPr>
      </w:pPr>
      <w:r w:rsidRPr="00DB6A56">
        <w:rPr>
          <w:rFonts w:ascii="Times New Roman" w:hAnsi="Times New Roman" w:cs="Times New Roman"/>
          <w:sz w:val="24"/>
        </w:rPr>
        <w:t xml:space="preserve">На газоны высаживают отдельные красиво цветущие кустарники (розы, сирень, </w:t>
      </w:r>
      <w:proofErr w:type="spellStart"/>
      <w:r w:rsidRPr="00DB6A56">
        <w:rPr>
          <w:rFonts w:ascii="Times New Roman" w:hAnsi="Times New Roman" w:cs="Times New Roman"/>
          <w:sz w:val="24"/>
        </w:rPr>
        <w:t>форзицию</w:t>
      </w:r>
      <w:proofErr w:type="spellEnd"/>
      <w:r w:rsidRPr="00DB6A56">
        <w:rPr>
          <w:rFonts w:ascii="Times New Roman" w:hAnsi="Times New Roman" w:cs="Times New Roman"/>
          <w:sz w:val="24"/>
        </w:rPr>
        <w:t>, спирею) и древесные породы декоративных садовых форм (плакучие ивы, туи, сере</w:t>
      </w:r>
      <w:r>
        <w:rPr>
          <w:rFonts w:ascii="Times New Roman" w:hAnsi="Times New Roman" w:cs="Times New Roman"/>
          <w:sz w:val="24"/>
        </w:rPr>
        <w:t xml:space="preserve">бристые и голубые ели и т. п.). </w:t>
      </w:r>
      <w:r w:rsidRPr="00DB6A56">
        <w:rPr>
          <w:rFonts w:ascii="Times New Roman" w:hAnsi="Times New Roman" w:cs="Times New Roman"/>
          <w:sz w:val="24"/>
        </w:rPr>
        <w:t xml:space="preserve">Въезды и внутренние дороги рекомендуется оформлять </w:t>
      </w:r>
      <w:proofErr w:type="spellStart"/>
      <w:r w:rsidRPr="00DB6A56">
        <w:rPr>
          <w:rFonts w:ascii="Times New Roman" w:hAnsi="Times New Roman" w:cs="Times New Roman"/>
          <w:sz w:val="24"/>
        </w:rPr>
        <w:t>ширококронными</w:t>
      </w:r>
      <w:proofErr w:type="spellEnd"/>
      <w:r w:rsidRPr="00DB6A56">
        <w:rPr>
          <w:rFonts w:ascii="Times New Roman" w:hAnsi="Times New Roman" w:cs="Times New Roman"/>
          <w:sz w:val="24"/>
        </w:rPr>
        <w:t xml:space="preserve"> деревьями. Следует применять вертикальное озеленение входов в дома, простенков фасадов и балконов. Очень красивы ящики с цветами на наружных подоконниках.</w:t>
      </w:r>
      <w:r>
        <w:rPr>
          <w:rFonts w:ascii="Times New Roman" w:hAnsi="Times New Roman" w:cs="Times New Roman"/>
          <w:sz w:val="24"/>
        </w:rPr>
        <w:t xml:space="preserve"> </w:t>
      </w:r>
      <w:r w:rsidRPr="00DB6A56">
        <w:rPr>
          <w:rFonts w:ascii="Times New Roman" w:hAnsi="Times New Roman" w:cs="Times New Roman"/>
          <w:sz w:val="24"/>
        </w:rPr>
        <w:t xml:space="preserve">Ямы и траншеи для посадки деревьев для их выветривания </w:t>
      </w:r>
      <w:r w:rsidRPr="00DB6A56">
        <w:rPr>
          <w:rFonts w:ascii="Times New Roman" w:hAnsi="Times New Roman" w:cs="Times New Roman"/>
          <w:sz w:val="24"/>
        </w:rPr>
        <w:lastRenderedPageBreak/>
        <w:t>желательно вырыть за 5...7 дней до посадки. Ямы и траншеи для посадки деревьев и кустарников без земляного кома должны быть предварительно засыпаны растительной землей на половину глубины, а с земляным комом — засыпаться растительной землей с утрамбовкой.</w:t>
      </w:r>
    </w:p>
    <w:p w:rsidR="00DB6A56" w:rsidRPr="00DB6A56" w:rsidRDefault="00DB6A56" w:rsidP="00DB6A56">
      <w:pPr>
        <w:jc w:val="both"/>
        <w:rPr>
          <w:rFonts w:ascii="Times New Roman" w:hAnsi="Times New Roman" w:cs="Times New Roman"/>
          <w:sz w:val="24"/>
        </w:rPr>
      </w:pPr>
      <w:r w:rsidRPr="00DB6A56">
        <w:rPr>
          <w:rFonts w:ascii="Times New Roman" w:hAnsi="Times New Roman" w:cs="Times New Roman"/>
          <w:sz w:val="24"/>
        </w:rPr>
        <w:t>Деревья и кустарники должны высаживаться на определенном расстоянии от зданий, сооружений и коммуникаций</w:t>
      </w:r>
    </w:p>
    <w:p w:rsidR="00DB6A56" w:rsidRPr="00DB6A56" w:rsidRDefault="00DB6A56" w:rsidP="00DB6A56">
      <w:pPr>
        <w:jc w:val="both"/>
        <w:rPr>
          <w:rFonts w:ascii="Times New Roman" w:hAnsi="Times New Roman" w:cs="Times New Roman"/>
          <w:sz w:val="24"/>
        </w:rPr>
      </w:pPr>
      <w:proofErr w:type="gramStart"/>
      <w:r w:rsidRPr="00DB6A56">
        <w:rPr>
          <w:rFonts w:ascii="Times New Roman" w:hAnsi="Times New Roman" w:cs="Times New Roman"/>
          <w:sz w:val="24"/>
        </w:rPr>
        <w:t>Газоны устраивают на растительной, хорошо подготовленной почве, верхний слой разрыхляется на глубину не менее 20 см. При устройстве газонов с насыпной растительной почвой толщин</w:t>
      </w:r>
      <w:r>
        <w:rPr>
          <w:rFonts w:ascii="Times New Roman" w:hAnsi="Times New Roman" w:cs="Times New Roman"/>
          <w:sz w:val="24"/>
        </w:rPr>
        <w:t xml:space="preserve">а слоя ее должна быть до 30 см. </w:t>
      </w:r>
      <w:r w:rsidRPr="00DB6A56">
        <w:rPr>
          <w:rFonts w:ascii="Times New Roman" w:hAnsi="Times New Roman" w:cs="Times New Roman"/>
          <w:sz w:val="24"/>
        </w:rPr>
        <w:t>Посев семян газонных трав может производиться с ранней весны до наступления жаркой сухой погоды, во второй половине августа и в сентябре, непосредственно перед наступлением заморозков.</w:t>
      </w:r>
      <w:proofErr w:type="gramEnd"/>
      <w:r w:rsidRPr="00DB6A56">
        <w:rPr>
          <w:rFonts w:ascii="Times New Roman" w:hAnsi="Times New Roman" w:cs="Times New Roman"/>
          <w:sz w:val="24"/>
        </w:rPr>
        <w:t xml:space="preserve"> В течение 10 дней после посева семян трав производится ежедневная поливка газона, в дальнейшем в зависимости 6т климатических условий.</w:t>
      </w:r>
    </w:p>
    <w:p w:rsidR="00DB6A56" w:rsidRPr="00DB6A56" w:rsidRDefault="00DB6A56" w:rsidP="00DB6A56">
      <w:pPr>
        <w:jc w:val="both"/>
        <w:rPr>
          <w:rFonts w:ascii="Times New Roman" w:hAnsi="Times New Roman" w:cs="Times New Roman"/>
          <w:sz w:val="24"/>
        </w:rPr>
      </w:pPr>
      <w:r w:rsidRPr="00DB6A56">
        <w:rPr>
          <w:rFonts w:ascii="Times New Roman" w:hAnsi="Times New Roman" w:cs="Times New Roman"/>
          <w:sz w:val="24"/>
        </w:rPr>
        <w:t xml:space="preserve">Живые изгороди делят </w:t>
      </w:r>
      <w:proofErr w:type="gramStart"/>
      <w:r w:rsidRPr="00DB6A56">
        <w:rPr>
          <w:rFonts w:ascii="Times New Roman" w:hAnsi="Times New Roman" w:cs="Times New Roman"/>
          <w:sz w:val="24"/>
        </w:rPr>
        <w:t>на</w:t>
      </w:r>
      <w:proofErr w:type="gramEnd"/>
      <w:r w:rsidRPr="00DB6A56">
        <w:rPr>
          <w:rFonts w:ascii="Times New Roman" w:hAnsi="Times New Roman" w:cs="Times New Roman"/>
          <w:sz w:val="24"/>
        </w:rPr>
        <w:t xml:space="preserve"> мягкие и колючие, вечнозеленые и листопадные. </w:t>
      </w:r>
      <w:proofErr w:type="gramStart"/>
      <w:r w:rsidRPr="00DB6A56">
        <w:rPr>
          <w:rFonts w:ascii="Times New Roman" w:hAnsi="Times New Roman" w:cs="Times New Roman"/>
          <w:sz w:val="24"/>
        </w:rPr>
        <w:t>Колючие изгороди устраивают из кустарников (барбарис, боярышник, шиповник, терн, лох узколистный) и де</w:t>
      </w:r>
      <w:r>
        <w:rPr>
          <w:rFonts w:ascii="Times New Roman" w:hAnsi="Times New Roman" w:cs="Times New Roman"/>
          <w:sz w:val="24"/>
        </w:rPr>
        <w:t>ревьев (гледичия, груша и др.).</w:t>
      </w:r>
      <w:proofErr w:type="gramEnd"/>
      <w:r>
        <w:rPr>
          <w:rFonts w:ascii="Times New Roman" w:hAnsi="Times New Roman" w:cs="Times New Roman"/>
          <w:sz w:val="24"/>
        </w:rPr>
        <w:t xml:space="preserve"> </w:t>
      </w:r>
      <w:r w:rsidRPr="00DB6A56">
        <w:rPr>
          <w:rFonts w:ascii="Times New Roman" w:hAnsi="Times New Roman" w:cs="Times New Roman"/>
          <w:sz w:val="24"/>
        </w:rPr>
        <w:t xml:space="preserve">Для вечнозеленых изгородей используют </w:t>
      </w:r>
      <w:proofErr w:type="spellStart"/>
      <w:r w:rsidRPr="00DB6A56">
        <w:rPr>
          <w:rFonts w:ascii="Times New Roman" w:hAnsi="Times New Roman" w:cs="Times New Roman"/>
          <w:sz w:val="24"/>
        </w:rPr>
        <w:t>биоту</w:t>
      </w:r>
      <w:proofErr w:type="spellEnd"/>
      <w:r w:rsidRPr="00DB6A56">
        <w:rPr>
          <w:rFonts w:ascii="Times New Roman" w:hAnsi="Times New Roman" w:cs="Times New Roman"/>
          <w:sz w:val="24"/>
        </w:rPr>
        <w:t xml:space="preserve"> восточную, самшит и магнолию. По высоте живые изгороди бывают: очень низкие — 0,5...0,7 м, низкие — 1,2 м, средние — 1,3...2 м и высокие — до 3 м. Живые изгороди состоят из какой-либо одной породы кустарников, разные породы кустарников не смешивают; так как они неравномерно растут. При использовании двух пород кустарников их высаживают в разных рядах. Для живых изгородей рекомендуется использовать саженцы в 3-летнем возрасте.</w:t>
      </w:r>
    </w:p>
    <w:p w:rsidR="00DB6A56" w:rsidRPr="00DB6A56" w:rsidRDefault="00DB6A56" w:rsidP="00DB6A56">
      <w:pPr>
        <w:jc w:val="both"/>
        <w:rPr>
          <w:rFonts w:ascii="Times New Roman" w:hAnsi="Times New Roman" w:cs="Times New Roman"/>
          <w:sz w:val="24"/>
        </w:rPr>
      </w:pPr>
    </w:p>
    <w:p w:rsidR="00DB6A56" w:rsidRPr="00DB6A56" w:rsidRDefault="00DB6A56" w:rsidP="00DB6A56">
      <w:pPr>
        <w:jc w:val="both"/>
        <w:rPr>
          <w:rFonts w:ascii="Times New Roman" w:hAnsi="Times New Roman" w:cs="Times New Roman"/>
          <w:sz w:val="24"/>
        </w:rPr>
      </w:pPr>
      <w:r w:rsidRPr="00DB6A56">
        <w:rPr>
          <w:rFonts w:ascii="Times New Roman" w:hAnsi="Times New Roman" w:cs="Times New Roman"/>
          <w:sz w:val="24"/>
        </w:rPr>
        <w:t xml:space="preserve"> </w:t>
      </w:r>
    </w:p>
    <w:p w:rsidR="00DB6A56" w:rsidRPr="00DB6A56" w:rsidRDefault="00DB6A56" w:rsidP="00DB6A56">
      <w:pPr>
        <w:jc w:val="both"/>
        <w:rPr>
          <w:rFonts w:ascii="Times New Roman" w:hAnsi="Times New Roman" w:cs="Times New Roman"/>
          <w:sz w:val="24"/>
        </w:rPr>
      </w:pPr>
    </w:p>
    <w:p w:rsidR="00D03056" w:rsidRPr="00320F47" w:rsidRDefault="00D03056" w:rsidP="00D03056">
      <w:pPr>
        <w:jc w:val="both"/>
        <w:rPr>
          <w:rFonts w:ascii="Times New Roman" w:hAnsi="Times New Roman" w:cs="Times New Roman"/>
          <w:sz w:val="24"/>
        </w:rPr>
      </w:pPr>
    </w:p>
    <w:sectPr w:rsidR="00D03056" w:rsidRPr="00320F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484091"/>
    <w:multiLevelType w:val="multilevel"/>
    <w:tmpl w:val="5BCACB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C2D4EF2"/>
    <w:multiLevelType w:val="multilevel"/>
    <w:tmpl w:val="9D5080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5127508"/>
    <w:multiLevelType w:val="multilevel"/>
    <w:tmpl w:val="E87447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5A80944"/>
    <w:multiLevelType w:val="hybridMultilevel"/>
    <w:tmpl w:val="0B6CB0D4"/>
    <w:lvl w:ilvl="0" w:tplc="4D8C757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4C023E86"/>
    <w:multiLevelType w:val="multilevel"/>
    <w:tmpl w:val="B3FE85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88123E1"/>
    <w:multiLevelType w:val="hybridMultilevel"/>
    <w:tmpl w:val="685891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97B00A3"/>
    <w:multiLevelType w:val="multilevel"/>
    <w:tmpl w:val="1E6EE5A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7">
    <w:nsid w:val="5DC755DF"/>
    <w:multiLevelType w:val="multilevel"/>
    <w:tmpl w:val="4D3090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5ED85533"/>
    <w:multiLevelType w:val="multilevel"/>
    <w:tmpl w:val="A88EDE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5FB311A1"/>
    <w:multiLevelType w:val="multilevel"/>
    <w:tmpl w:val="F5FC72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6ACE28FF"/>
    <w:multiLevelType w:val="multilevel"/>
    <w:tmpl w:val="D6760E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6B8B0DAF"/>
    <w:multiLevelType w:val="multilevel"/>
    <w:tmpl w:val="29DEAE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6DBB6389"/>
    <w:multiLevelType w:val="hybridMultilevel"/>
    <w:tmpl w:val="573865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3"/>
  </w:num>
  <w:num w:numId="3">
    <w:abstractNumId w:val="5"/>
  </w:num>
  <w:num w:numId="4">
    <w:abstractNumId w:val="1"/>
  </w:num>
  <w:num w:numId="5">
    <w:abstractNumId w:val="2"/>
  </w:num>
  <w:num w:numId="6">
    <w:abstractNumId w:val="11"/>
  </w:num>
  <w:num w:numId="7">
    <w:abstractNumId w:val="8"/>
  </w:num>
  <w:num w:numId="8">
    <w:abstractNumId w:val="4"/>
  </w:num>
  <w:num w:numId="9">
    <w:abstractNumId w:val="0"/>
  </w:num>
  <w:num w:numId="10">
    <w:abstractNumId w:val="9"/>
  </w:num>
  <w:num w:numId="11">
    <w:abstractNumId w:val="10"/>
  </w:num>
  <w:num w:numId="12">
    <w:abstractNumId w:val="7"/>
  </w:num>
  <w:num w:numId="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1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50C3"/>
    <w:rsid w:val="00320F47"/>
    <w:rsid w:val="007350C3"/>
    <w:rsid w:val="00754644"/>
    <w:rsid w:val="009852FE"/>
    <w:rsid w:val="009E5506"/>
    <w:rsid w:val="009F45D6"/>
    <w:rsid w:val="00BE1BF5"/>
    <w:rsid w:val="00D03056"/>
    <w:rsid w:val="00DB6A56"/>
    <w:rsid w:val="00F929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0F4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20F47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20F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20F47"/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unhideWhenUsed/>
    <w:rsid w:val="00320F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320F47"/>
  </w:style>
  <w:style w:type="character" w:styleId="a7">
    <w:name w:val="Strong"/>
    <w:basedOn w:val="a0"/>
    <w:uiPriority w:val="22"/>
    <w:qFormat/>
    <w:rsid w:val="00320F47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0F4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20F47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20F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20F47"/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unhideWhenUsed/>
    <w:rsid w:val="00320F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320F47"/>
  </w:style>
  <w:style w:type="character" w:styleId="a7">
    <w:name w:val="Strong"/>
    <w:basedOn w:val="a0"/>
    <w:uiPriority w:val="22"/>
    <w:qFormat/>
    <w:rsid w:val="00320F4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4</Pages>
  <Words>1493</Words>
  <Characters>8516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2024-12-17T08:32:00Z</dcterms:created>
  <dcterms:modified xsi:type="dcterms:W3CDTF">2025-09-27T05:27:00Z</dcterms:modified>
</cp:coreProperties>
</file>