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34F" w:rsidRPr="00BF7290" w:rsidRDefault="0063234F" w:rsidP="006323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№2</w:t>
      </w:r>
    </w:p>
    <w:p w:rsidR="0063234F" w:rsidRPr="00BF7290" w:rsidRDefault="0063234F" w:rsidP="0063234F">
      <w:pPr>
        <w:rPr>
          <w:rFonts w:ascii="Times New Roman" w:hAnsi="Times New Roman" w:cs="Times New Roman"/>
          <w:sz w:val="28"/>
          <w:szCs w:val="28"/>
        </w:rPr>
      </w:pPr>
      <w:r w:rsidRPr="00BF7290">
        <w:rPr>
          <w:rFonts w:ascii="Times New Roman" w:hAnsi="Times New Roman" w:cs="Times New Roman"/>
          <w:sz w:val="28"/>
          <w:szCs w:val="28"/>
        </w:rPr>
        <w:t>Тема практического занятия:  Революция и Гражданская война в России. Общественно-политическая и социокультурная жизнь в РСФСР в годы Гражданской войны. Работа с историческими источниками: агитационные плакаты, исторические революционные и военные песни, отражающие события Гражданской войны</w:t>
      </w:r>
    </w:p>
    <w:p w:rsidR="0063234F" w:rsidRPr="00BF7290" w:rsidRDefault="0063234F" w:rsidP="0063234F">
      <w:pPr>
        <w:rPr>
          <w:rFonts w:ascii="Times New Roman" w:hAnsi="Times New Roman" w:cs="Times New Roman"/>
          <w:sz w:val="28"/>
          <w:szCs w:val="28"/>
        </w:rPr>
      </w:pPr>
      <w:r w:rsidRPr="00BF7290">
        <w:rPr>
          <w:rFonts w:ascii="Times New Roman" w:hAnsi="Times New Roman" w:cs="Times New Roman"/>
          <w:sz w:val="28"/>
          <w:szCs w:val="28"/>
        </w:rPr>
        <w:t>Профессионально-ориентированное содержание:</w:t>
      </w:r>
    </w:p>
    <w:p w:rsidR="0063234F" w:rsidRPr="00BF7290" w:rsidRDefault="0063234F" w:rsidP="0063234F">
      <w:pPr>
        <w:rPr>
          <w:rFonts w:ascii="Times New Roman" w:hAnsi="Times New Roman" w:cs="Times New Roman"/>
          <w:sz w:val="28"/>
          <w:szCs w:val="28"/>
        </w:rPr>
      </w:pPr>
      <w:r w:rsidRPr="00BF7290">
        <w:rPr>
          <w:rFonts w:ascii="Times New Roman" w:hAnsi="Times New Roman" w:cs="Times New Roman"/>
          <w:sz w:val="28"/>
          <w:szCs w:val="28"/>
        </w:rPr>
        <w:t xml:space="preserve"> «Жизнь в катастрофе»: культура повседневности и стратегии выживания в годы великих </w:t>
      </w:r>
      <w:r>
        <w:rPr>
          <w:rFonts w:ascii="Times New Roman" w:hAnsi="Times New Roman" w:cs="Times New Roman"/>
          <w:sz w:val="28"/>
          <w:szCs w:val="28"/>
        </w:rPr>
        <w:t xml:space="preserve"> потрясений.</w:t>
      </w:r>
    </w:p>
    <w:p w:rsidR="0063234F" w:rsidRPr="00BF7290" w:rsidRDefault="0063234F" w:rsidP="0063234F">
      <w:pPr>
        <w:rPr>
          <w:rFonts w:ascii="Times New Roman" w:hAnsi="Times New Roman" w:cs="Times New Roman"/>
          <w:sz w:val="28"/>
          <w:szCs w:val="28"/>
        </w:rPr>
      </w:pPr>
      <w:r w:rsidRPr="00BF7290">
        <w:rPr>
          <w:rFonts w:ascii="Times New Roman" w:hAnsi="Times New Roman" w:cs="Times New Roman"/>
          <w:sz w:val="28"/>
          <w:szCs w:val="28"/>
        </w:rPr>
        <w:t>Вопросы:</w:t>
      </w:r>
    </w:p>
    <w:p w:rsidR="0063234F" w:rsidRPr="00BF7290" w:rsidRDefault="0063234F" w:rsidP="0063234F">
      <w:pPr>
        <w:rPr>
          <w:rFonts w:ascii="Times New Roman" w:hAnsi="Times New Roman" w:cs="Times New Roman"/>
          <w:sz w:val="28"/>
          <w:szCs w:val="28"/>
        </w:rPr>
      </w:pPr>
      <w:r w:rsidRPr="00BF7290">
        <w:rPr>
          <w:rFonts w:ascii="Times New Roman" w:hAnsi="Times New Roman" w:cs="Times New Roman"/>
          <w:sz w:val="28"/>
          <w:szCs w:val="28"/>
        </w:rPr>
        <w:t>1.</w:t>
      </w:r>
      <w:r w:rsidRPr="00BF7290">
        <w:rPr>
          <w:rFonts w:ascii="Times New Roman" w:hAnsi="Times New Roman" w:cs="Times New Roman"/>
          <w:sz w:val="28"/>
          <w:szCs w:val="28"/>
        </w:rPr>
        <w:tab/>
        <w:t>В чём причины Гражданской войны в России? Какие она имела последствия? Назовите характерные черты  экономической политики большевиков в годы Гражданской войны.</w:t>
      </w:r>
    </w:p>
    <w:p w:rsidR="0063234F" w:rsidRPr="00BF7290" w:rsidRDefault="0063234F" w:rsidP="0063234F">
      <w:pPr>
        <w:rPr>
          <w:rFonts w:ascii="Times New Roman" w:hAnsi="Times New Roman" w:cs="Times New Roman"/>
          <w:sz w:val="28"/>
          <w:szCs w:val="28"/>
        </w:rPr>
      </w:pPr>
      <w:r w:rsidRPr="00BF7290">
        <w:rPr>
          <w:rFonts w:ascii="Times New Roman" w:hAnsi="Times New Roman" w:cs="Times New Roman"/>
          <w:sz w:val="28"/>
          <w:szCs w:val="28"/>
        </w:rPr>
        <w:t>2.</w:t>
      </w:r>
      <w:r w:rsidRPr="00BF7290">
        <w:rPr>
          <w:rFonts w:ascii="Times New Roman" w:hAnsi="Times New Roman" w:cs="Times New Roman"/>
          <w:sz w:val="28"/>
          <w:szCs w:val="28"/>
        </w:rPr>
        <w:tab/>
        <w:t>Каковы основные принципы образования СССР?</w:t>
      </w:r>
    </w:p>
    <w:p w:rsidR="0063234F" w:rsidRPr="00BF7290" w:rsidRDefault="0063234F" w:rsidP="0063234F">
      <w:pPr>
        <w:rPr>
          <w:rFonts w:ascii="Times New Roman" w:hAnsi="Times New Roman" w:cs="Times New Roman"/>
          <w:sz w:val="28"/>
          <w:szCs w:val="28"/>
        </w:rPr>
      </w:pPr>
      <w:r w:rsidRPr="00BF7290">
        <w:rPr>
          <w:rFonts w:ascii="Times New Roman" w:hAnsi="Times New Roman" w:cs="Times New Roman"/>
          <w:sz w:val="28"/>
          <w:szCs w:val="28"/>
        </w:rPr>
        <w:t>3.</w:t>
      </w:r>
      <w:r w:rsidRPr="00BF7290">
        <w:rPr>
          <w:rFonts w:ascii="Times New Roman" w:hAnsi="Times New Roman" w:cs="Times New Roman"/>
          <w:sz w:val="28"/>
          <w:szCs w:val="28"/>
        </w:rPr>
        <w:tab/>
        <w:t>Дайте анали</w:t>
      </w:r>
      <w:r w:rsidR="003133CC">
        <w:rPr>
          <w:rFonts w:ascii="Times New Roman" w:hAnsi="Times New Roman" w:cs="Times New Roman"/>
          <w:sz w:val="28"/>
          <w:szCs w:val="28"/>
        </w:rPr>
        <w:t>з итогам развития СССР в 20-е г</w:t>
      </w:r>
      <w:r w:rsidRPr="00BF7290">
        <w:rPr>
          <w:rFonts w:ascii="Times New Roman" w:hAnsi="Times New Roman" w:cs="Times New Roman"/>
          <w:sz w:val="28"/>
          <w:szCs w:val="28"/>
        </w:rPr>
        <w:t>г.</w:t>
      </w:r>
    </w:p>
    <w:p w:rsidR="0063234F" w:rsidRPr="00BF7290" w:rsidRDefault="0063234F" w:rsidP="0063234F">
      <w:pPr>
        <w:rPr>
          <w:rFonts w:ascii="Times New Roman" w:hAnsi="Times New Roman" w:cs="Times New Roman"/>
          <w:sz w:val="28"/>
          <w:szCs w:val="28"/>
        </w:rPr>
      </w:pPr>
      <w:r w:rsidRPr="00BF7290">
        <w:rPr>
          <w:rFonts w:ascii="Times New Roman" w:hAnsi="Times New Roman" w:cs="Times New Roman"/>
          <w:sz w:val="28"/>
          <w:szCs w:val="28"/>
        </w:rPr>
        <w:t xml:space="preserve"> Краткие теоретические сведения: Причины и этапы Гражданской войны в России. </w:t>
      </w:r>
    </w:p>
    <w:p w:rsidR="0063234F" w:rsidRPr="00BF7290" w:rsidRDefault="0063234F" w:rsidP="0063234F">
      <w:pPr>
        <w:rPr>
          <w:rFonts w:ascii="Times New Roman" w:hAnsi="Times New Roman" w:cs="Times New Roman"/>
          <w:sz w:val="28"/>
          <w:szCs w:val="28"/>
        </w:rPr>
      </w:pPr>
      <w:r w:rsidRPr="00BF7290">
        <w:rPr>
          <w:rFonts w:ascii="Times New Roman" w:hAnsi="Times New Roman" w:cs="Times New Roman"/>
          <w:sz w:val="28"/>
          <w:szCs w:val="28"/>
        </w:rPr>
        <w:t>Установление советской власти в центре и на местах осенью 1917 -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</w:t>
      </w:r>
    </w:p>
    <w:p w:rsidR="0063234F" w:rsidRPr="00BF7290" w:rsidRDefault="0063234F" w:rsidP="0063234F">
      <w:pPr>
        <w:rPr>
          <w:rFonts w:ascii="Times New Roman" w:hAnsi="Times New Roman" w:cs="Times New Roman"/>
          <w:sz w:val="28"/>
          <w:szCs w:val="28"/>
        </w:rPr>
      </w:pPr>
      <w:r w:rsidRPr="00BF7290">
        <w:rPr>
          <w:rFonts w:ascii="Times New Roman" w:hAnsi="Times New Roman" w:cs="Times New Roman"/>
          <w:sz w:val="28"/>
          <w:szCs w:val="28"/>
        </w:rPr>
        <w:t>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Положение населения на территориях антибольшевистских сил. Будни села: красные продотряды и белые реквизиции.</w:t>
      </w:r>
    </w:p>
    <w:p w:rsidR="0063234F" w:rsidRPr="00BF7290" w:rsidRDefault="0063234F" w:rsidP="0063234F">
      <w:pPr>
        <w:rPr>
          <w:rFonts w:ascii="Times New Roman" w:hAnsi="Times New Roman" w:cs="Times New Roman"/>
          <w:sz w:val="28"/>
          <w:szCs w:val="28"/>
        </w:rPr>
      </w:pPr>
      <w:r w:rsidRPr="00BF7290">
        <w:rPr>
          <w:rFonts w:ascii="Times New Roman" w:hAnsi="Times New Roman" w:cs="Times New Roman"/>
          <w:sz w:val="28"/>
          <w:szCs w:val="28"/>
        </w:rPr>
        <w:t>Политика "военного коммунизма". Продразверстка, принудительная трудовая повинность, административное распределение товаров и услуг.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чрезвычайных органов: ЧК, комбедов и ревкомов.</w:t>
      </w:r>
    </w:p>
    <w:p w:rsidR="0063234F" w:rsidRPr="00BF7290" w:rsidRDefault="0063234F" w:rsidP="0063234F">
      <w:pPr>
        <w:rPr>
          <w:rFonts w:ascii="Times New Roman" w:hAnsi="Times New Roman" w:cs="Times New Roman"/>
          <w:sz w:val="28"/>
          <w:szCs w:val="28"/>
        </w:rPr>
      </w:pPr>
      <w:r w:rsidRPr="00BF7290">
        <w:rPr>
          <w:rFonts w:ascii="Times New Roman" w:hAnsi="Times New Roman" w:cs="Times New Roman"/>
          <w:sz w:val="28"/>
          <w:szCs w:val="28"/>
        </w:rPr>
        <w:lastRenderedPageBreak/>
        <w:t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</w:t>
      </w:r>
    </w:p>
    <w:p w:rsidR="0063234F" w:rsidRPr="00BF7290" w:rsidRDefault="0063234F" w:rsidP="0063234F">
      <w:pPr>
        <w:rPr>
          <w:rFonts w:ascii="Times New Roman" w:hAnsi="Times New Roman" w:cs="Times New Roman"/>
          <w:sz w:val="28"/>
          <w:szCs w:val="28"/>
        </w:rPr>
      </w:pPr>
      <w:r w:rsidRPr="00BF7290">
        <w:rPr>
          <w:rFonts w:ascii="Times New Roman" w:hAnsi="Times New Roman" w:cs="Times New Roman"/>
          <w:sz w:val="28"/>
          <w:szCs w:val="28"/>
        </w:rPr>
        <w:t>Причины победы Крас</w:t>
      </w:r>
      <w:r w:rsidR="006956D5">
        <w:rPr>
          <w:rFonts w:ascii="Times New Roman" w:hAnsi="Times New Roman" w:cs="Times New Roman"/>
          <w:sz w:val="28"/>
          <w:szCs w:val="28"/>
        </w:rPr>
        <w:t xml:space="preserve">ной Армии в Гражданской войне. </w:t>
      </w:r>
      <w:r w:rsidRPr="00BF7290">
        <w:rPr>
          <w:rFonts w:ascii="Times New Roman" w:hAnsi="Times New Roman" w:cs="Times New Roman"/>
          <w:sz w:val="28"/>
          <w:szCs w:val="28"/>
        </w:rPr>
        <w:t>Вопрос о земле. Национальный фактор в Гражданской войне. Декларация прав народов Росс</w:t>
      </w:r>
      <w:proofErr w:type="gramStart"/>
      <w:r w:rsidRPr="00BF7290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BF7290">
        <w:rPr>
          <w:rFonts w:ascii="Times New Roman" w:hAnsi="Times New Roman" w:cs="Times New Roman"/>
          <w:sz w:val="28"/>
          <w:szCs w:val="28"/>
        </w:rPr>
        <w:t xml:space="preserve"> значение. Эмиграция и формирование русского зарубежья. Последние отголоски Гражданской войны в регионах в конце 1921-1922 г.</w:t>
      </w:r>
    </w:p>
    <w:p w:rsidR="0063234F" w:rsidRPr="00BF7290" w:rsidRDefault="0063234F" w:rsidP="0063234F">
      <w:pPr>
        <w:rPr>
          <w:rFonts w:ascii="Times New Roman" w:hAnsi="Times New Roman" w:cs="Times New Roman"/>
          <w:sz w:val="28"/>
          <w:szCs w:val="28"/>
        </w:rPr>
      </w:pPr>
      <w:r w:rsidRPr="00BF7290">
        <w:rPr>
          <w:rFonts w:ascii="Times New Roman" w:hAnsi="Times New Roman" w:cs="Times New Roman"/>
          <w:sz w:val="28"/>
          <w:szCs w:val="28"/>
        </w:rPr>
        <w:t>Создание Государственной комиссии по просвещению и Пролеткульта. Наглядная агитация и массовая пропаганда коммунистических идей. Национализация театров и кинематографа. Пролетаризация вузов, организация рабфаков. Антирелигиозная пропаганда и секуляризация жизни общества. Ликвидация сословных привилегий. Законодательное закрепление равноправия полов.</w:t>
      </w:r>
    </w:p>
    <w:p w:rsidR="0063234F" w:rsidRPr="00BF7290" w:rsidRDefault="0063234F" w:rsidP="0063234F">
      <w:pPr>
        <w:rPr>
          <w:rFonts w:ascii="Times New Roman" w:hAnsi="Times New Roman" w:cs="Times New Roman"/>
          <w:sz w:val="28"/>
          <w:szCs w:val="28"/>
        </w:rPr>
      </w:pPr>
      <w:r w:rsidRPr="00BF7290">
        <w:rPr>
          <w:rFonts w:ascii="Times New Roman" w:hAnsi="Times New Roman" w:cs="Times New Roman"/>
          <w:sz w:val="28"/>
          <w:szCs w:val="28"/>
        </w:rPr>
        <w:t>Повседневная жизнь. Городской быт: бесплатный транспорт, товары по карточкам, субботники и трудовые мобилизации. Комитеты бедноты и рост социальной напряженности в деревне. Проблема массовой детской беспризорности</w:t>
      </w:r>
      <w:r w:rsidR="006956D5">
        <w:rPr>
          <w:rFonts w:ascii="Times New Roman" w:hAnsi="Times New Roman" w:cs="Times New Roman"/>
          <w:sz w:val="28"/>
          <w:szCs w:val="28"/>
        </w:rPr>
        <w:t>.</w:t>
      </w:r>
    </w:p>
    <w:p w:rsidR="0063234F" w:rsidRPr="00BF7290" w:rsidRDefault="0063234F" w:rsidP="0063234F">
      <w:pPr>
        <w:rPr>
          <w:rFonts w:ascii="Times New Roman" w:hAnsi="Times New Roman" w:cs="Times New Roman"/>
          <w:sz w:val="28"/>
          <w:szCs w:val="28"/>
        </w:rPr>
      </w:pPr>
      <w:r w:rsidRPr="00BF7290">
        <w:rPr>
          <w:rFonts w:ascii="Times New Roman" w:hAnsi="Times New Roman" w:cs="Times New Roman"/>
          <w:sz w:val="28"/>
          <w:szCs w:val="28"/>
        </w:rPr>
        <w:t>Задание 1. Прочитать документ и ответить на вопросы</w:t>
      </w:r>
    </w:p>
    <w:p w:rsidR="0063234F" w:rsidRPr="00BF7290" w:rsidRDefault="0063234F" w:rsidP="0063234F">
      <w:pPr>
        <w:rPr>
          <w:rFonts w:ascii="Times New Roman" w:hAnsi="Times New Roman" w:cs="Times New Roman"/>
          <w:sz w:val="28"/>
          <w:szCs w:val="28"/>
        </w:rPr>
      </w:pPr>
      <w:r w:rsidRPr="00BF7290">
        <w:rPr>
          <w:rFonts w:ascii="Times New Roman" w:hAnsi="Times New Roman" w:cs="Times New Roman"/>
          <w:sz w:val="28"/>
          <w:szCs w:val="28"/>
        </w:rPr>
        <w:t>Из книги А.И. Деникина " Очерки русской смуты".</w:t>
      </w:r>
    </w:p>
    <w:p w:rsidR="0063234F" w:rsidRPr="00BF7290" w:rsidRDefault="0063234F" w:rsidP="0063234F">
      <w:pPr>
        <w:rPr>
          <w:rFonts w:ascii="Times New Roman" w:hAnsi="Times New Roman" w:cs="Times New Roman"/>
          <w:sz w:val="28"/>
          <w:szCs w:val="28"/>
        </w:rPr>
      </w:pPr>
      <w:r w:rsidRPr="00BF7290">
        <w:rPr>
          <w:rFonts w:ascii="Times New Roman" w:hAnsi="Times New Roman" w:cs="Times New Roman"/>
          <w:sz w:val="28"/>
          <w:szCs w:val="28"/>
        </w:rPr>
        <w:t>«...</w:t>
      </w:r>
      <w:proofErr w:type="gramStart"/>
      <w:r w:rsidRPr="00BF729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F7290">
        <w:rPr>
          <w:rFonts w:ascii="Times New Roman" w:hAnsi="Times New Roman" w:cs="Times New Roman"/>
          <w:sz w:val="28"/>
          <w:szCs w:val="28"/>
        </w:rPr>
        <w:t xml:space="preserve">ежду тремя основными народными слоями - буржуазией, пролетариатом и крестьянством легли непримиримые противоречия в идеологии, в социальных и экономических взаимоотношениях, существовавших всегда в потенции, углубленные революцией и обостренные разъединяющей политикой советской власти. Они лишили нас вернейшего залога успеха - единства народного фронта. В </w:t>
      </w:r>
      <w:proofErr w:type="spellStart"/>
      <w:r w:rsidRPr="00BF7290">
        <w:rPr>
          <w:rFonts w:ascii="Times New Roman" w:hAnsi="Times New Roman" w:cs="Times New Roman"/>
          <w:sz w:val="28"/>
          <w:szCs w:val="28"/>
        </w:rPr>
        <w:t>противобольшевистском</w:t>
      </w:r>
      <w:proofErr w:type="spellEnd"/>
      <w:r w:rsidRPr="00BF7290">
        <w:rPr>
          <w:rFonts w:ascii="Times New Roman" w:hAnsi="Times New Roman" w:cs="Times New Roman"/>
          <w:sz w:val="28"/>
          <w:szCs w:val="28"/>
        </w:rPr>
        <w:t xml:space="preserve"> стане все усилия политических и общественных организаций - правых и левых…были направлены не на преодоление этих противоречий, а на поиски "вернейшей" ориентации и "наилучших" форм государственного строя. Ни того, ни другого мы не нашли».</w:t>
      </w:r>
    </w:p>
    <w:p w:rsidR="0063234F" w:rsidRPr="00BF7290" w:rsidRDefault="0063234F" w:rsidP="0063234F">
      <w:pPr>
        <w:rPr>
          <w:rFonts w:ascii="Times New Roman" w:hAnsi="Times New Roman" w:cs="Times New Roman"/>
          <w:sz w:val="28"/>
          <w:szCs w:val="28"/>
        </w:rPr>
      </w:pPr>
      <w:r w:rsidRPr="00BF7290">
        <w:rPr>
          <w:rFonts w:ascii="Times New Roman" w:hAnsi="Times New Roman" w:cs="Times New Roman"/>
          <w:sz w:val="28"/>
          <w:szCs w:val="28"/>
        </w:rPr>
        <w:t>1.</w:t>
      </w:r>
      <w:r w:rsidRPr="00BF7290">
        <w:rPr>
          <w:rFonts w:ascii="Times New Roman" w:hAnsi="Times New Roman" w:cs="Times New Roman"/>
          <w:sz w:val="28"/>
          <w:szCs w:val="28"/>
        </w:rPr>
        <w:tab/>
        <w:t>В чем видят причины собственного поражения участники белого движения?</w:t>
      </w:r>
    </w:p>
    <w:p w:rsidR="0063234F" w:rsidRPr="00BF7290" w:rsidRDefault="0063234F" w:rsidP="0063234F">
      <w:pPr>
        <w:rPr>
          <w:rFonts w:ascii="Times New Roman" w:hAnsi="Times New Roman" w:cs="Times New Roman"/>
          <w:sz w:val="28"/>
          <w:szCs w:val="28"/>
        </w:rPr>
      </w:pPr>
      <w:r w:rsidRPr="00BF7290">
        <w:rPr>
          <w:rFonts w:ascii="Times New Roman" w:hAnsi="Times New Roman" w:cs="Times New Roman"/>
          <w:sz w:val="28"/>
          <w:szCs w:val="28"/>
        </w:rPr>
        <w:t>2.</w:t>
      </w:r>
      <w:r w:rsidRPr="00BF7290">
        <w:rPr>
          <w:rFonts w:ascii="Times New Roman" w:hAnsi="Times New Roman" w:cs="Times New Roman"/>
          <w:sz w:val="28"/>
          <w:szCs w:val="28"/>
        </w:rPr>
        <w:tab/>
        <w:t>Как вы думаете, какую причину поражения деятели белого движения считают основной?</w:t>
      </w:r>
    </w:p>
    <w:p w:rsidR="0063234F" w:rsidRPr="00BF7290" w:rsidRDefault="0063234F" w:rsidP="0063234F">
      <w:pPr>
        <w:rPr>
          <w:rFonts w:ascii="Times New Roman" w:hAnsi="Times New Roman" w:cs="Times New Roman"/>
          <w:sz w:val="28"/>
          <w:szCs w:val="28"/>
        </w:rPr>
      </w:pPr>
      <w:r w:rsidRPr="00BF7290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BF7290">
        <w:rPr>
          <w:rFonts w:ascii="Times New Roman" w:hAnsi="Times New Roman" w:cs="Times New Roman"/>
          <w:sz w:val="28"/>
          <w:szCs w:val="28"/>
        </w:rPr>
        <w:tab/>
        <w:t>Сделайте вывод об отношении к белому движению широких народных масс.</w:t>
      </w:r>
    </w:p>
    <w:p w:rsidR="0063234F" w:rsidRPr="00BF7290" w:rsidRDefault="0063234F" w:rsidP="0063234F">
      <w:pPr>
        <w:rPr>
          <w:rFonts w:ascii="Times New Roman" w:hAnsi="Times New Roman" w:cs="Times New Roman"/>
          <w:sz w:val="28"/>
          <w:szCs w:val="28"/>
        </w:rPr>
      </w:pPr>
      <w:r w:rsidRPr="00BF7290">
        <w:rPr>
          <w:rFonts w:ascii="Times New Roman" w:hAnsi="Times New Roman" w:cs="Times New Roman"/>
          <w:sz w:val="28"/>
          <w:szCs w:val="28"/>
        </w:rPr>
        <w:t>Задание 2. Прочитать документ и ответить на вопросы</w:t>
      </w:r>
    </w:p>
    <w:p w:rsidR="00F50662" w:rsidRDefault="0063234F" w:rsidP="0063234F">
      <w:pPr>
        <w:rPr>
          <w:rFonts w:ascii="Times New Roman" w:hAnsi="Times New Roman" w:cs="Times New Roman"/>
          <w:sz w:val="28"/>
          <w:szCs w:val="28"/>
        </w:rPr>
      </w:pPr>
      <w:r w:rsidRPr="00BF7290">
        <w:rPr>
          <w:rFonts w:ascii="Times New Roman" w:hAnsi="Times New Roman" w:cs="Times New Roman"/>
          <w:sz w:val="28"/>
          <w:szCs w:val="28"/>
        </w:rPr>
        <w:t>Из политического доклада</w:t>
      </w:r>
    </w:p>
    <w:p w:rsidR="0063234F" w:rsidRPr="00BF7290" w:rsidRDefault="0063234F" w:rsidP="0063234F">
      <w:pPr>
        <w:rPr>
          <w:rFonts w:ascii="Times New Roman" w:hAnsi="Times New Roman" w:cs="Times New Roman"/>
          <w:sz w:val="28"/>
          <w:szCs w:val="28"/>
        </w:rPr>
      </w:pPr>
      <w:r w:rsidRPr="00BF7290">
        <w:rPr>
          <w:rFonts w:ascii="Times New Roman" w:hAnsi="Times New Roman" w:cs="Times New Roman"/>
          <w:sz w:val="28"/>
          <w:szCs w:val="28"/>
        </w:rPr>
        <w:t xml:space="preserve"> В</w:t>
      </w:r>
      <w:r w:rsidR="00F50662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Pr="00BF7290">
        <w:rPr>
          <w:rFonts w:ascii="Times New Roman" w:hAnsi="Times New Roman" w:cs="Times New Roman"/>
          <w:sz w:val="28"/>
          <w:szCs w:val="28"/>
        </w:rPr>
        <w:t>Ленин на VIII Всероссийской конференции РКП (б)</w:t>
      </w:r>
    </w:p>
    <w:p w:rsidR="0063234F" w:rsidRPr="00BF7290" w:rsidRDefault="0063234F" w:rsidP="0063234F">
      <w:pPr>
        <w:rPr>
          <w:rFonts w:ascii="Times New Roman" w:hAnsi="Times New Roman" w:cs="Times New Roman"/>
          <w:sz w:val="28"/>
          <w:szCs w:val="28"/>
        </w:rPr>
      </w:pPr>
      <w:r w:rsidRPr="00BF7290">
        <w:rPr>
          <w:rFonts w:ascii="Times New Roman" w:hAnsi="Times New Roman" w:cs="Times New Roman"/>
          <w:sz w:val="28"/>
          <w:szCs w:val="28"/>
        </w:rPr>
        <w:t>«Было достаточно самого небольшого количества из имевшихся у Антанты армий, чтобы нас задавить. Но мы смогли победить врага, потому, что в самый трудный момент сочувствие рабочих всего мира показало себя…</w:t>
      </w:r>
    </w:p>
    <w:p w:rsidR="0063234F" w:rsidRPr="00BF7290" w:rsidRDefault="0063234F" w:rsidP="0063234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F7290">
        <w:rPr>
          <w:rFonts w:ascii="Times New Roman" w:hAnsi="Times New Roman" w:cs="Times New Roman"/>
          <w:sz w:val="28"/>
          <w:szCs w:val="28"/>
        </w:rPr>
        <w:t xml:space="preserve">Второй прием Антанты, вторая система ее борьбы состояла в том, чтобы использовать против нас маленькие государства…Все способы давления, финансового, продовольственного, военного были пущены в ход, чтобы заставить </w:t>
      </w:r>
      <w:proofErr w:type="spellStart"/>
      <w:r w:rsidRPr="00BF7290">
        <w:rPr>
          <w:rFonts w:ascii="Times New Roman" w:hAnsi="Times New Roman" w:cs="Times New Roman"/>
          <w:sz w:val="28"/>
          <w:szCs w:val="28"/>
        </w:rPr>
        <w:t>Эстляндию</w:t>
      </w:r>
      <w:proofErr w:type="spellEnd"/>
      <w:r w:rsidRPr="00BF7290">
        <w:rPr>
          <w:rFonts w:ascii="Times New Roman" w:hAnsi="Times New Roman" w:cs="Times New Roman"/>
          <w:sz w:val="28"/>
          <w:szCs w:val="28"/>
        </w:rPr>
        <w:t>, Финляндию…Латвию, Литву и Польшу…идти против нас…но.. каждое из этих государств после пережитой империалистической войны не может не колебаться в вопросе о том, есть ли им расчет бороться сейчас</w:t>
      </w:r>
      <w:proofErr w:type="gramEnd"/>
      <w:r w:rsidRPr="00BF7290">
        <w:rPr>
          <w:rFonts w:ascii="Times New Roman" w:hAnsi="Times New Roman" w:cs="Times New Roman"/>
          <w:sz w:val="28"/>
          <w:szCs w:val="28"/>
        </w:rPr>
        <w:t xml:space="preserve"> против большевиков, когда другим претендентом на власть в России…является только Колчак или Деникин, т.е. представители старой империалистической России».</w:t>
      </w:r>
    </w:p>
    <w:p w:rsidR="0063234F" w:rsidRPr="00BF7290" w:rsidRDefault="0063234F" w:rsidP="0063234F">
      <w:pPr>
        <w:rPr>
          <w:rFonts w:ascii="Times New Roman" w:hAnsi="Times New Roman" w:cs="Times New Roman"/>
          <w:sz w:val="28"/>
          <w:szCs w:val="28"/>
        </w:rPr>
      </w:pPr>
      <w:r w:rsidRPr="00BF7290">
        <w:rPr>
          <w:rFonts w:ascii="Times New Roman" w:hAnsi="Times New Roman" w:cs="Times New Roman"/>
          <w:sz w:val="28"/>
          <w:szCs w:val="28"/>
        </w:rPr>
        <w:t>1.</w:t>
      </w:r>
      <w:r w:rsidRPr="00BF7290">
        <w:rPr>
          <w:rFonts w:ascii="Times New Roman" w:hAnsi="Times New Roman" w:cs="Times New Roman"/>
          <w:sz w:val="28"/>
          <w:szCs w:val="28"/>
        </w:rPr>
        <w:tab/>
        <w:t>Выделите международные аспекты победы большевиков.</w:t>
      </w:r>
    </w:p>
    <w:p w:rsidR="0063234F" w:rsidRPr="00BF7290" w:rsidRDefault="0063234F" w:rsidP="0063234F">
      <w:pPr>
        <w:rPr>
          <w:rFonts w:ascii="Times New Roman" w:hAnsi="Times New Roman" w:cs="Times New Roman"/>
          <w:sz w:val="28"/>
          <w:szCs w:val="28"/>
        </w:rPr>
      </w:pPr>
      <w:r w:rsidRPr="00BF7290">
        <w:rPr>
          <w:rFonts w:ascii="Times New Roman" w:hAnsi="Times New Roman" w:cs="Times New Roman"/>
          <w:sz w:val="28"/>
          <w:szCs w:val="28"/>
        </w:rPr>
        <w:t>2.</w:t>
      </w:r>
      <w:r w:rsidRPr="00BF7290">
        <w:rPr>
          <w:rFonts w:ascii="Times New Roman" w:hAnsi="Times New Roman" w:cs="Times New Roman"/>
          <w:sz w:val="28"/>
          <w:szCs w:val="28"/>
        </w:rPr>
        <w:tab/>
        <w:t>Какие факторы, отмеченные в документах, предопределили победу большевиков в гражданской войне?</w:t>
      </w:r>
    </w:p>
    <w:p w:rsidR="0063234F" w:rsidRPr="00BF7290" w:rsidRDefault="0063234F" w:rsidP="0063234F">
      <w:pPr>
        <w:rPr>
          <w:rFonts w:ascii="Times New Roman" w:hAnsi="Times New Roman" w:cs="Times New Roman"/>
          <w:sz w:val="28"/>
          <w:szCs w:val="28"/>
        </w:rPr>
      </w:pPr>
      <w:r w:rsidRPr="00BF7290">
        <w:rPr>
          <w:rFonts w:ascii="Times New Roman" w:hAnsi="Times New Roman" w:cs="Times New Roman"/>
          <w:sz w:val="28"/>
          <w:szCs w:val="28"/>
        </w:rPr>
        <w:t>Задание 3.</w:t>
      </w:r>
    </w:p>
    <w:p w:rsidR="0063234F" w:rsidRPr="00BF7290" w:rsidRDefault="0063234F" w:rsidP="0063234F">
      <w:pPr>
        <w:rPr>
          <w:rFonts w:ascii="Times New Roman" w:hAnsi="Times New Roman" w:cs="Times New Roman"/>
          <w:sz w:val="28"/>
          <w:szCs w:val="28"/>
        </w:rPr>
      </w:pPr>
      <w:r w:rsidRPr="00BF7290">
        <w:rPr>
          <w:rFonts w:ascii="Times New Roman" w:hAnsi="Times New Roman" w:cs="Times New Roman"/>
          <w:sz w:val="28"/>
          <w:szCs w:val="28"/>
        </w:rPr>
        <w:t xml:space="preserve">Обобщите ряды </w:t>
      </w:r>
      <w:proofErr w:type="spellStart"/>
      <w:r w:rsidRPr="00BF7290">
        <w:rPr>
          <w:rFonts w:ascii="Times New Roman" w:hAnsi="Times New Roman" w:cs="Times New Roman"/>
          <w:sz w:val="28"/>
          <w:szCs w:val="28"/>
        </w:rPr>
        <w:t>персоналиев</w:t>
      </w:r>
      <w:proofErr w:type="spellEnd"/>
      <w:r w:rsidRPr="00BF7290">
        <w:rPr>
          <w:rFonts w:ascii="Times New Roman" w:hAnsi="Times New Roman" w:cs="Times New Roman"/>
          <w:sz w:val="28"/>
          <w:szCs w:val="28"/>
        </w:rPr>
        <w:t xml:space="preserve">, терминов и обоснуйте свой ответ: </w:t>
      </w:r>
    </w:p>
    <w:p w:rsidR="0063234F" w:rsidRPr="00BF7290" w:rsidRDefault="0063234F" w:rsidP="0063234F">
      <w:pPr>
        <w:rPr>
          <w:rFonts w:ascii="Times New Roman" w:hAnsi="Times New Roman" w:cs="Times New Roman"/>
          <w:sz w:val="28"/>
          <w:szCs w:val="28"/>
        </w:rPr>
      </w:pPr>
      <w:r w:rsidRPr="00BF7290">
        <w:rPr>
          <w:rFonts w:ascii="Times New Roman" w:hAnsi="Times New Roman" w:cs="Times New Roman"/>
          <w:sz w:val="28"/>
          <w:szCs w:val="28"/>
        </w:rPr>
        <w:t xml:space="preserve">1. Махновцы, басмачество, </w:t>
      </w:r>
      <w:proofErr w:type="spellStart"/>
      <w:r w:rsidRPr="00BF7290">
        <w:rPr>
          <w:rFonts w:ascii="Times New Roman" w:hAnsi="Times New Roman" w:cs="Times New Roman"/>
          <w:sz w:val="28"/>
          <w:szCs w:val="28"/>
        </w:rPr>
        <w:t>антоновщина</w:t>
      </w:r>
      <w:proofErr w:type="spellEnd"/>
      <w:r w:rsidRPr="00BF7290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63234F" w:rsidRPr="00BF7290" w:rsidRDefault="0063234F" w:rsidP="0063234F">
      <w:pPr>
        <w:rPr>
          <w:rFonts w:ascii="Times New Roman" w:hAnsi="Times New Roman" w:cs="Times New Roman"/>
          <w:sz w:val="28"/>
          <w:szCs w:val="28"/>
        </w:rPr>
      </w:pPr>
      <w:r w:rsidRPr="00BF7290">
        <w:rPr>
          <w:rFonts w:ascii="Times New Roman" w:hAnsi="Times New Roman" w:cs="Times New Roman"/>
          <w:sz w:val="28"/>
          <w:szCs w:val="28"/>
        </w:rPr>
        <w:t xml:space="preserve">2. М. Фрунзе, М. </w:t>
      </w:r>
      <w:proofErr w:type="spellStart"/>
      <w:r w:rsidRPr="00BF7290">
        <w:rPr>
          <w:rFonts w:ascii="Times New Roman" w:hAnsi="Times New Roman" w:cs="Times New Roman"/>
          <w:sz w:val="28"/>
          <w:szCs w:val="28"/>
        </w:rPr>
        <w:t>Тухачествий</w:t>
      </w:r>
      <w:proofErr w:type="spellEnd"/>
      <w:r w:rsidRPr="00BF7290">
        <w:rPr>
          <w:rFonts w:ascii="Times New Roman" w:hAnsi="Times New Roman" w:cs="Times New Roman"/>
          <w:sz w:val="28"/>
          <w:szCs w:val="28"/>
        </w:rPr>
        <w:t xml:space="preserve">, В. Блюхер – </w:t>
      </w:r>
    </w:p>
    <w:p w:rsidR="0063234F" w:rsidRPr="00BF7290" w:rsidRDefault="0063234F" w:rsidP="0063234F">
      <w:pPr>
        <w:rPr>
          <w:rFonts w:ascii="Times New Roman" w:hAnsi="Times New Roman" w:cs="Times New Roman"/>
          <w:sz w:val="28"/>
          <w:szCs w:val="28"/>
        </w:rPr>
      </w:pPr>
      <w:r w:rsidRPr="00BF7290">
        <w:rPr>
          <w:rFonts w:ascii="Times New Roman" w:hAnsi="Times New Roman" w:cs="Times New Roman"/>
          <w:sz w:val="28"/>
          <w:szCs w:val="28"/>
        </w:rPr>
        <w:t xml:space="preserve">3. Национализация, всеобщая трудовая повинность, продразвёрстка –  </w:t>
      </w:r>
    </w:p>
    <w:p w:rsidR="0063234F" w:rsidRPr="00BF7290" w:rsidRDefault="0063234F" w:rsidP="0063234F">
      <w:pPr>
        <w:rPr>
          <w:rFonts w:ascii="Times New Roman" w:hAnsi="Times New Roman" w:cs="Times New Roman"/>
          <w:sz w:val="28"/>
          <w:szCs w:val="28"/>
        </w:rPr>
      </w:pPr>
      <w:r w:rsidRPr="00BF7290">
        <w:rPr>
          <w:rFonts w:ascii="Times New Roman" w:hAnsi="Times New Roman" w:cs="Times New Roman"/>
          <w:sz w:val="28"/>
          <w:szCs w:val="28"/>
        </w:rPr>
        <w:t xml:space="preserve">4. А. </w:t>
      </w:r>
      <w:proofErr w:type="spellStart"/>
      <w:r w:rsidRPr="00BF7290">
        <w:rPr>
          <w:rFonts w:ascii="Times New Roman" w:hAnsi="Times New Roman" w:cs="Times New Roman"/>
          <w:sz w:val="28"/>
          <w:szCs w:val="28"/>
        </w:rPr>
        <w:t>Каледин</w:t>
      </w:r>
      <w:proofErr w:type="spellEnd"/>
      <w:r w:rsidRPr="00BF7290">
        <w:rPr>
          <w:rFonts w:ascii="Times New Roman" w:hAnsi="Times New Roman" w:cs="Times New Roman"/>
          <w:sz w:val="28"/>
          <w:szCs w:val="28"/>
        </w:rPr>
        <w:t>, А. Деникин, А. Колчак –</w:t>
      </w:r>
    </w:p>
    <w:p w:rsidR="00804F78" w:rsidRDefault="00804F78"/>
    <w:sectPr w:rsidR="00804F78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1345101"/>
      <w:docPartObj>
        <w:docPartGallery w:val="Page Numbers (Bottom of Page)"/>
        <w:docPartUnique/>
      </w:docPartObj>
    </w:sdtPr>
    <w:sdtEndPr/>
    <w:sdtContent>
      <w:p w:rsidR="00D84B6B" w:rsidRDefault="00A06F3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84B6B" w:rsidRDefault="00A06F3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4F"/>
    <w:rsid w:val="003133CC"/>
    <w:rsid w:val="0063234F"/>
    <w:rsid w:val="006956D5"/>
    <w:rsid w:val="00804F78"/>
    <w:rsid w:val="00A06F31"/>
    <w:rsid w:val="00F5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32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323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32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32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2025-10-17T12:15:00Z</dcterms:created>
  <dcterms:modified xsi:type="dcterms:W3CDTF">2025-10-17T12:15:00Z</dcterms:modified>
</cp:coreProperties>
</file>