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67" w:rsidRDefault="001F78E2" w:rsidP="001F78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8E2">
        <w:rPr>
          <w:rFonts w:ascii="Times New Roman" w:hAnsi="Times New Roman" w:cs="Times New Roman"/>
          <w:b/>
          <w:sz w:val="28"/>
          <w:szCs w:val="28"/>
        </w:rPr>
        <w:t xml:space="preserve">Лекция №4: Внешний контроль качества строительной продукции. </w:t>
      </w:r>
    </w:p>
    <w:p w:rsidR="001F78E2" w:rsidRDefault="001F78E2" w:rsidP="001F78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8E2">
        <w:rPr>
          <w:rFonts w:ascii="Times New Roman" w:hAnsi="Times New Roman" w:cs="Times New Roman"/>
          <w:sz w:val="28"/>
          <w:szCs w:val="28"/>
        </w:rPr>
        <w:t>Внешний контроль качества в соответствии с Градостроительным кодексом РФ в большинстве случаев осуществляется следующими надзирающими организациями: Государственный строительный надзор, строительный контроль заказчика, авторский надзор проектной организации.</w:t>
      </w:r>
    </w:p>
    <w:p w:rsidR="00F65B8E" w:rsidRPr="00F65B8E" w:rsidRDefault="00F65B8E" w:rsidP="00F65B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8E">
        <w:rPr>
          <w:rFonts w:ascii="Times New Roman" w:hAnsi="Times New Roman" w:cs="Times New Roman"/>
          <w:b/>
          <w:sz w:val="28"/>
          <w:szCs w:val="28"/>
        </w:rPr>
        <w:t>ОРГАНИЗАЦИЯ НАДЗОРА ЗА КАЧЕСТВОМ В ХОДЕ СТРОИТЕЛЬСТВА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Участники строительства (юридические лица) своими приказами назначают персонально ответственных за строительство должностных лиц: </w:t>
      </w:r>
    </w:p>
    <w:p w:rsidR="00F65B8E" w:rsidRPr="00F65B8E" w:rsidRDefault="00F65B8E" w:rsidP="00F65B8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застройщик (заказчик) – ответственного представителя строительного контроля застройщика (заказчика); </w:t>
      </w:r>
    </w:p>
    <w:p w:rsidR="00F65B8E" w:rsidRPr="00F65B8E" w:rsidRDefault="00F65B8E" w:rsidP="00F65B8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лицо, осуществляющее строительство (подрядчик, генподрядчик), – ответственного производителя работ; </w:t>
      </w:r>
    </w:p>
    <w:p w:rsidR="00F65B8E" w:rsidRPr="00F65B8E" w:rsidRDefault="00F65B8E" w:rsidP="00F65B8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лицо, осуществившее подготовку проектной документации (проектировщик), – ответственного представителя авторского надзора в случаях, когда авторский надзор выполняется.</w:t>
      </w:r>
    </w:p>
    <w:p w:rsidR="00F65B8E" w:rsidRPr="00F65B8E" w:rsidRDefault="00F65B8E" w:rsidP="00F65B8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B8E">
        <w:rPr>
          <w:rFonts w:ascii="Times New Roman" w:hAnsi="Times New Roman" w:cs="Times New Roman"/>
          <w:b/>
          <w:bCs/>
          <w:sz w:val="28"/>
          <w:szCs w:val="28"/>
        </w:rPr>
        <w:t>СТРОИТЕЛЬНЫЙ КОНТРОЛЬ ЗАКАЗЧИКА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Для систематического контроля за сроками, объемами, стоимостью и качеством строительно-монтажных работ в соответствии с Градостроительными кодексами РФ организуется строительный контроль заказчика. Он также устанавливает соответствие между выполненными работами, утвержденным проектом и сметой, техническими регламентами и другими нормативами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Функции строительного контроля заказчика по строительству, расширению и реконструкции объектов производственного и непроизводственного назначения установлены</w:t>
      </w:r>
      <w:r w:rsidRPr="00F65B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bCs/>
          <w:sz w:val="28"/>
          <w:szCs w:val="28"/>
        </w:rPr>
        <w:t>в</w:t>
      </w:r>
      <w:r w:rsidRPr="00F65B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bCs/>
          <w:sz w:val="28"/>
          <w:szCs w:val="28"/>
        </w:rPr>
        <w:t>МДС 11-15.2001</w:t>
      </w:r>
      <w:r w:rsidRPr="00F65B8E">
        <w:rPr>
          <w:rFonts w:ascii="Times New Roman" w:hAnsi="Times New Roman" w:cs="Times New Roman"/>
          <w:sz w:val="28"/>
          <w:szCs w:val="28"/>
        </w:rPr>
        <w:t xml:space="preserve"> «</w:t>
      </w:r>
      <w:r w:rsidRPr="00F65B8E">
        <w:rPr>
          <w:rFonts w:ascii="Times New Roman" w:hAnsi="Times New Roman" w:cs="Times New Roman"/>
          <w:bCs/>
          <w:sz w:val="28"/>
          <w:szCs w:val="28"/>
        </w:rPr>
        <w:t xml:space="preserve">Методическое пособие по организации деятельности государственного заказчика на строительство и заказчика-застройщика». 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>В   строительстве   функции   строительного контроля      возложены на отделы (комитеты) капитального строительства органов местного самоуправления или предприятий, на крупных новостройках, как правило, на группы заказчика.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Для того, чтобы заказчик мог осуществлять на объекте строительный контроль, он должен либо иметь допус</w:t>
      </w:r>
      <w:r w:rsidR="00650791">
        <w:rPr>
          <w:rFonts w:ascii="Times New Roman" w:hAnsi="Times New Roman" w:cs="Times New Roman"/>
          <w:sz w:val="28"/>
          <w:szCs w:val="28"/>
        </w:rPr>
        <w:t>к саморегулируемой организации</w:t>
      </w:r>
      <w:r w:rsidRPr="00F65B8E">
        <w:rPr>
          <w:rFonts w:ascii="Times New Roman" w:hAnsi="Times New Roman" w:cs="Times New Roman"/>
          <w:sz w:val="28"/>
          <w:szCs w:val="28"/>
        </w:rPr>
        <w:t>, либо он может для выполнения функций строительного контроля заключить договор с инженерной организацией, занимающейся подобной деятельностью и имеющей допуск саморегулируемой организации. Работу строительный контроль   заканчивает, как правило, не ранее чем через месяц после ввода объекта в эксплуатацию (заселения).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Заказчик   переносит оси и отметки с рабочих чертежей в натуру и закрепляет на местности высотные отметки, а по жилищ</w:t>
      </w:r>
      <w:bookmarkStart w:id="0" w:name="_GoBack"/>
      <w:bookmarkEnd w:id="0"/>
      <w:r w:rsidRPr="00F65B8E">
        <w:rPr>
          <w:rFonts w:ascii="Times New Roman" w:hAnsi="Times New Roman" w:cs="Times New Roman"/>
          <w:sz w:val="28"/>
          <w:szCs w:val="28"/>
        </w:rPr>
        <w:t>но-гражданскому строительству - красные линии застройки.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Заказчик проверяет: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поступающие от проектных организаций рабочие чертежи и передает подрядчику с отметкой на каждом чертеже (экземпляре) о принятии их к производству;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 качество применяемых материалов, деталей и конструкций, их соответствие государственным стандартам и ТУ;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соблюдение правил и складирования и хранения материалов, деталей и конструкций;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- наличие паспортов, результаты лабораторных анализов и испытаний материалов, деталей и конструкций, применяемых на строительстве;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результаты лабораторных испытаний и участвуют в отборе образцов;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соответствие выполняемого исполнителем работ операционного контроля требованиям норм;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>- своевременность и правильность ведения журналов работ, составления актов;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устранение дефектов в проектной документации, обнаруженных в процессе строительства;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- фиксацию на отдельном комплекте рабочих чертежей данных об изменениях, внесенных в процессе строительства, и возможных отклонениях от проекта. 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Заказчик вправе во всякое время проверять ход и качество работы, выполняемой подрядчиком, не вмешиваясь в его деятельность.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Если во время выполнения работ станет очевидным, что она не будет выполнена надлежащим образом,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выполнения договора подряда, либо поручить исполнение работ другому лицу за счёт подрядчика, а также потребовать возмещение убытков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В   случае   обнаружения   на   строительной   площадке   недоброкачественных или неправильно складированных строительных    </w:t>
      </w:r>
      <w:r>
        <w:rPr>
          <w:rFonts w:ascii="Times New Roman" w:hAnsi="Times New Roman" w:cs="Times New Roman"/>
          <w:sz w:val="28"/>
          <w:szCs w:val="28"/>
        </w:rPr>
        <w:t xml:space="preserve">материалов, конструкций, </w:t>
      </w:r>
      <w:r w:rsidRPr="00F65B8E">
        <w:rPr>
          <w:rFonts w:ascii="Times New Roman" w:hAnsi="Times New Roman" w:cs="Times New Roman"/>
          <w:sz w:val="28"/>
          <w:szCs w:val="28"/>
        </w:rPr>
        <w:t>деталей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sz w:val="28"/>
          <w:szCs w:val="28"/>
        </w:rPr>
        <w:t xml:space="preserve">оборудования работники технического надзора составляют в установленном порядке акт и </w:t>
      </w:r>
      <w:r w:rsidRPr="00F65B8E">
        <w:rPr>
          <w:rFonts w:ascii="Times New Roman" w:hAnsi="Times New Roman" w:cs="Times New Roman"/>
          <w:i/>
          <w:sz w:val="28"/>
          <w:szCs w:val="28"/>
        </w:rPr>
        <w:t>запрещают</w:t>
      </w:r>
      <w:r w:rsidRPr="00F65B8E">
        <w:rPr>
          <w:rFonts w:ascii="Times New Roman" w:hAnsi="Times New Roman" w:cs="Times New Roman"/>
          <w:sz w:val="28"/>
          <w:szCs w:val="28"/>
        </w:rPr>
        <w:t xml:space="preserve"> их применение.</w:t>
      </w:r>
    </w:p>
    <w:p w:rsidR="00F65B8E" w:rsidRPr="00F65B8E" w:rsidRDefault="00F65B8E" w:rsidP="00F65B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Результаты строительного контроля вносят в журналы работ или акты, где указывают: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отступления от проектов;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 дефекты, нарушения ТУ, по чьей вине они допущены;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- </w:t>
      </w:r>
      <w:r w:rsidR="00CC71AD" w:rsidRPr="00F65B8E">
        <w:rPr>
          <w:rFonts w:ascii="Times New Roman" w:hAnsi="Times New Roman" w:cs="Times New Roman"/>
          <w:sz w:val="28"/>
          <w:szCs w:val="28"/>
        </w:rPr>
        <w:t>конкретные требования по устранению недостатков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 указанием сроков.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Требования, которые записывает в журналы работ представитель строительного контроля заказчика, являются для подрядной организации обязательными.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Представитель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стройконтроля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 заказчика следит за своевременным выполнением всех требований и указаний, записанных в журнале работ им или представителями других контролирующих организаций, </w:t>
      </w:r>
      <w:r w:rsidR="00CC71AD" w:rsidRPr="00F65B8E">
        <w:rPr>
          <w:rFonts w:ascii="Times New Roman" w:hAnsi="Times New Roman" w:cs="Times New Roman"/>
          <w:sz w:val="28"/>
          <w:szCs w:val="28"/>
        </w:rPr>
        <w:t>он несёт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i/>
          <w:sz w:val="28"/>
          <w:szCs w:val="28"/>
        </w:rPr>
        <w:t>ответственность</w:t>
      </w:r>
      <w:r w:rsidRPr="00F65B8E">
        <w:rPr>
          <w:rFonts w:ascii="Times New Roman" w:hAnsi="Times New Roman" w:cs="Times New Roman"/>
          <w:sz w:val="28"/>
          <w:szCs w:val="28"/>
        </w:rPr>
        <w:t xml:space="preserve"> за составление не соответствующих действительности актов на скрытые работы и других документов по строительству; за оформление к оплате завышенных объемов и стоимости работ, за приемку от строителей работ, выполненных с нарушениями.  </w:t>
      </w:r>
      <w:r w:rsidRPr="00F65B8E">
        <w:rPr>
          <w:rFonts w:ascii="Times New Roman" w:hAnsi="Times New Roman" w:cs="Times New Roman"/>
          <w:sz w:val="28"/>
          <w:szCs w:val="28"/>
        </w:rPr>
        <w:tab/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Если возникли признаки   деформации   или    угрозы разрушения конструкций возводимого    здания </w:t>
      </w:r>
      <w:r w:rsidR="00CC71AD" w:rsidRPr="00F65B8E">
        <w:rPr>
          <w:rFonts w:ascii="Times New Roman" w:hAnsi="Times New Roman" w:cs="Times New Roman"/>
          <w:sz w:val="28"/>
          <w:szCs w:val="28"/>
        </w:rPr>
        <w:t>или сооружения, строительный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контроль заказчика </w:t>
      </w:r>
      <w:r w:rsidRPr="00F65B8E">
        <w:rPr>
          <w:rFonts w:ascii="Times New Roman" w:hAnsi="Times New Roman" w:cs="Times New Roman"/>
          <w:i/>
          <w:sz w:val="28"/>
          <w:szCs w:val="28"/>
        </w:rPr>
        <w:t>приостанавливает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строительство и требует от подрядных и проектных организаций принятия немедленных мер по предотвращению аварии, сообщает об этом руководству застройщика, подрядной организации, органам госнадзора, финансирующем банку. Если деформации (дефекты) возникли из-за непринятия подрядчиком зависящих от него мер, то он устраняет их за свой счет.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="00CC71AD">
        <w:rPr>
          <w:rFonts w:ascii="Times New Roman" w:hAnsi="Times New Roman" w:cs="Times New Roman"/>
          <w:sz w:val="28"/>
          <w:szCs w:val="28"/>
        </w:rPr>
        <w:tab/>
      </w:r>
      <w:r w:rsidRPr="00F65B8E">
        <w:rPr>
          <w:rFonts w:ascii="Times New Roman" w:hAnsi="Times New Roman" w:cs="Times New Roman"/>
          <w:sz w:val="28"/>
          <w:szCs w:val="28"/>
        </w:rPr>
        <w:t xml:space="preserve">Представитель строительного контроля заказчика </w:t>
      </w:r>
      <w:r w:rsidRPr="00F65B8E">
        <w:rPr>
          <w:rFonts w:ascii="Times New Roman" w:hAnsi="Times New Roman" w:cs="Times New Roman"/>
          <w:i/>
          <w:sz w:val="28"/>
          <w:szCs w:val="28"/>
        </w:rPr>
        <w:t>участвует в процедуре ввода объекта в эксплуатацию</w:t>
      </w:r>
      <w:r w:rsidRPr="00F65B8E">
        <w:rPr>
          <w:rFonts w:ascii="Times New Roman" w:hAnsi="Times New Roman" w:cs="Times New Roman"/>
          <w:sz w:val="28"/>
          <w:szCs w:val="28"/>
        </w:rPr>
        <w:t xml:space="preserve"> и в процедуре оценки соответствия законченного строительством объекта требованиям технических регламентов и </w:t>
      </w:r>
      <w:r w:rsidR="00CC71AD" w:rsidRPr="00F65B8E">
        <w:rPr>
          <w:rFonts w:ascii="Times New Roman" w:hAnsi="Times New Roman" w:cs="Times New Roman"/>
          <w:sz w:val="28"/>
          <w:szCs w:val="28"/>
        </w:rPr>
        <w:t>проектной документации</w:t>
      </w:r>
      <w:r w:rsidRPr="00F65B8E">
        <w:rPr>
          <w:rFonts w:ascii="Times New Roman" w:hAnsi="Times New Roman" w:cs="Times New Roman"/>
          <w:sz w:val="28"/>
          <w:szCs w:val="28"/>
        </w:rPr>
        <w:t>.</w:t>
      </w:r>
      <w:r w:rsidRPr="00F65B8E">
        <w:rPr>
          <w:rFonts w:ascii="Times New Roman" w:hAnsi="Times New Roman" w:cs="Times New Roman"/>
          <w:sz w:val="28"/>
          <w:szCs w:val="28"/>
        </w:rPr>
        <w:tab/>
      </w:r>
    </w:p>
    <w:p w:rsidR="00F65B8E" w:rsidRPr="00CC71AD" w:rsidRDefault="00F65B8E" w:rsidP="00CC7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1AD">
        <w:rPr>
          <w:rFonts w:ascii="Times New Roman" w:hAnsi="Times New Roman" w:cs="Times New Roman"/>
          <w:b/>
          <w:sz w:val="28"/>
          <w:szCs w:val="28"/>
        </w:rPr>
        <w:t>АВТОРСКИЙ НАДЗОР ПРОЕКТНЫХ ОРГАНИЗАЦИЙ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Авторский надзор</w:t>
      </w:r>
      <w:r w:rsidRPr="00F65B8E">
        <w:rPr>
          <w:rFonts w:ascii="Times New Roman" w:hAnsi="Times New Roman" w:cs="Times New Roman"/>
          <w:sz w:val="28"/>
          <w:szCs w:val="28"/>
        </w:rPr>
        <w:t xml:space="preserve"> – один из видов услуг по надзору автора проекта и других разработчиков проектной документации за строительством. </w:t>
      </w:r>
      <w:r w:rsidR="00CC71AD" w:rsidRPr="00F65B8E">
        <w:rPr>
          <w:rFonts w:ascii="Times New Roman" w:hAnsi="Times New Roman" w:cs="Times New Roman"/>
          <w:sz w:val="28"/>
          <w:szCs w:val="28"/>
        </w:rPr>
        <w:t>Он является</w:t>
      </w:r>
      <w:r w:rsidRPr="00F65B8E">
        <w:rPr>
          <w:rFonts w:ascii="Times New Roman" w:hAnsi="Times New Roman" w:cs="Times New Roman"/>
          <w:sz w:val="28"/>
          <w:szCs w:val="28"/>
        </w:rPr>
        <w:t xml:space="preserve"> частью строительного контроля, который проводится лицом, осуществившим подготовку проектной и, на ее основе, рабочей документации.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Для осуществления авторского надзора руководство генерального проектировщика назначает специалистов, участвовавших в разработке рабочей документации.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>При строительстве опасных производственных объектов авторский надзор осуществляется в соответствии с действующим законодательством обязательно, в других случаях – по усмотрению заказчика. Он ведётся на протяжении всего периода строительства и приемки в эксплуатацию построенных объектов по договору, заключенному заказчиком с проектной организацией.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Цель авторского надзора</w:t>
      </w:r>
      <w:r w:rsidRPr="00F65B8E">
        <w:rPr>
          <w:rFonts w:ascii="Times New Roman" w:hAnsi="Times New Roman" w:cs="Times New Roman"/>
          <w:sz w:val="28"/>
          <w:szCs w:val="28"/>
        </w:rPr>
        <w:t xml:space="preserve"> - обеспечить максимальное соответствие технических </w:t>
      </w:r>
      <w:r w:rsidR="00CC71AD" w:rsidRPr="00F65B8E">
        <w:rPr>
          <w:rFonts w:ascii="Times New Roman" w:hAnsi="Times New Roman" w:cs="Times New Roman"/>
          <w:sz w:val="28"/>
          <w:szCs w:val="28"/>
        </w:rPr>
        <w:t>решений и технико</w:t>
      </w:r>
      <w:r w:rsidRPr="00F65B8E">
        <w:rPr>
          <w:rFonts w:ascii="Times New Roman" w:hAnsi="Times New Roman" w:cs="Times New Roman"/>
          <w:sz w:val="28"/>
          <w:szCs w:val="28"/>
        </w:rPr>
        <w:t>-</w:t>
      </w:r>
      <w:r w:rsidR="00CC71AD" w:rsidRPr="00F65B8E">
        <w:rPr>
          <w:rFonts w:ascii="Times New Roman" w:hAnsi="Times New Roman" w:cs="Times New Roman"/>
          <w:sz w:val="28"/>
          <w:szCs w:val="28"/>
        </w:rPr>
        <w:t>экономических показателей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  </w:t>
      </w:r>
      <w:r w:rsidR="00CC71AD" w:rsidRPr="00F65B8E">
        <w:rPr>
          <w:rFonts w:ascii="Times New Roman" w:hAnsi="Times New Roman" w:cs="Times New Roman"/>
          <w:sz w:val="28"/>
          <w:szCs w:val="28"/>
        </w:rPr>
        <w:t>сданных в эксплуатацию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="00CC71AD" w:rsidRPr="00F65B8E">
        <w:rPr>
          <w:rFonts w:ascii="Times New Roman" w:hAnsi="Times New Roman" w:cs="Times New Roman"/>
          <w:sz w:val="28"/>
          <w:szCs w:val="28"/>
        </w:rPr>
        <w:t>или отремонтированных</w:t>
      </w:r>
      <w:r w:rsidRPr="00F65B8E">
        <w:rPr>
          <w:rFonts w:ascii="Times New Roman" w:hAnsi="Times New Roman" w:cs="Times New Roman"/>
          <w:sz w:val="28"/>
          <w:szCs w:val="28"/>
        </w:rPr>
        <w:t xml:space="preserve"> объектов решениям и показателям, предусмотренным в </w:t>
      </w:r>
      <w:r w:rsidR="00CC71AD" w:rsidRPr="00F65B8E">
        <w:rPr>
          <w:rFonts w:ascii="Times New Roman" w:hAnsi="Times New Roman" w:cs="Times New Roman"/>
          <w:sz w:val="28"/>
          <w:szCs w:val="28"/>
        </w:rPr>
        <w:t>утвержденных проектах, а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="00CC71AD" w:rsidRPr="00F65B8E">
        <w:rPr>
          <w:rFonts w:ascii="Times New Roman" w:hAnsi="Times New Roman" w:cs="Times New Roman"/>
          <w:sz w:val="28"/>
          <w:szCs w:val="28"/>
        </w:rPr>
        <w:t>также повышение ответственности проектных</w:t>
      </w:r>
      <w:r w:rsidRPr="00F65B8E">
        <w:rPr>
          <w:rFonts w:ascii="Times New Roman" w:hAnsi="Times New Roman" w:cs="Times New Roman"/>
          <w:sz w:val="28"/>
          <w:szCs w:val="28"/>
        </w:rPr>
        <w:t xml:space="preserve">, строительных    и   ремонтно-строительных    организаций    и    заказчиков    за обеспечение высокого качества работ, строгое </w:t>
      </w:r>
      <w:r w:rsidR="00CC71AD" w:rsidRPr="00F65B8E">
        <w:rPr>
          <w:rFonts w:ascii="Times New Roman" w:hAnsi="Times New Roman" w:cs="Times New Roman"/>
          <w:sz w:val="28"/>
          <w:szCs w:val="28"/>
        </w:rPr>
        <w:t>соблюдение сметной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стоимости.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Генеральный проектировщик в необходимых случаях поручает авторский надзор специализированным проектным организациям и в исключительных случаях привлекает по договору по отдельным частям проекта и видам работ специализированные организации или специалистов, не принимавшие участие в разработке данного проекта (если у разработчика проекта нет возможности вести надзор).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К договору на авторский надзор прилагают план-график проведения контроля.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Проектные организации, осуществляющие авторский надзор, проверяют в процессе строительства: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-  соответствие выполненных работ проектам и утвержденной сметной стоимости; 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соблюдение технологии и качество строительно-монтажных работ и работ по монтажу технологического и других видов оборудования, которые оказывают влияние на безопасность объекта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 - и взрывобезопасность строящихся зданий и сооружений;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качество работ по оформлению фасадов зданий, интерьеров, благоустройству и озеленению;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соответствие сертификатов (паспортов) и другой технической документации на конструкции, детали, строительные материалы и оборудование государственным стандартам, ТУ и проекту.</w:t>
      </w:r>
    </w:p>
    <w:p w:rsidR="00F65B8E" w:rsidRPr="00F65B8E" w:rsidRDefault="00CC71AD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проектировщика </w:t>
      </w:r>
      <w:r w:rsidR="00F65B8E" w:rsidRPr="00F65B8E">
        <w:rPr>
          <w:rFonts w:ascii="Times New Roman" w:hAnsi="Times New Roman" w:cs="Times New Roman"/>
          <w:sz w:val="28"/>
          <w:szCs w:val="28"/>
        </w:rPr>
        <w:t xml:space="preserve">вносят в установленном порядке уточнения и изменения в проектно-сметную документацию и своевременно решают все вопросы, возникающие в процессе строительства.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Специалисты, осуществляющие авторский надзор, выезжают на строительную площадку для промежуточной приёмки (с оформлением актов) ответственных конструкций и освидетельствования скрытых работ в сроки, предусмотренные графиком, а также по специальному вызову заказчика или подрядчика.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  Авторский надзор информирует заказчика о несвоевременном и некачественном выполнении его указаний для принятия оперативных мер по устранению выявленных отступлений от рабочей документации, а также вносит предложения в орган, выдавший разрешение на строительство, о принятии необходимых мер по предотвращению возможного ущерба в связи с отступлением от принятой документации при ее реализации.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 </w:t>
      </w:r>
      <w:r w:rsidR="00CC71AD">
        <w:rPr>
          <w:rFonts w:ascii="Times New Roman" w:hAnsi="Times New Roman" w:cs="Times New Roman"/>
          <w:sz w:val="28"/>
          <w:szCs w:val="28"/>
        </w:rPr>
        <w:t xml:space="preserve">Авторский надзор имеет </w:t>
      </w:r>
      <w:r w:rsidRPr="00F65B8E">
        <w:rPr>
          <w:rFonts w:ascii="Times New Roman" w:hAnsi="Times New Roman" w:cs="Times New Roman"/>
          <w:sz w:val="28"/>
          <w:szCs w:val="28"/>
        </w:rPr>
        <w:t xml:space="preserve">право доступа </w:t>
      </w:r>
      <w:r w:rsidR="00CC71AD" w:rsidRPr="00F65B8E">
        <w:rPr>
          <w:rFonts w:ascii="Times New Roman" w:hAnsi="Times New Roman" w:cs="Times New Roman"/>
          <w:sz w:val="28"/>
          <w:szCs w:val="28"/>
        </w:rPr>
        <w:t>на строящийся</w:t>
      </w:r>
      <w:r w:rsidRPr="00F65B8E">
        <w:rPr>
          <w:rFonts w:ascii="Times New Roman" w:hAnsi="Times New Roman" w:cs="Times New Roman"/>
          <w:sz w:val="28"/>
          <w:szCs w:val="28"/>
        </w:rPr>
        <w:t xml:space="preserve"> объект и на места производства строительно-монтажных работ, на ознакомление с необходимой технической документацией, относящейся к объекту строительства.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      Он может запрещать применение конструкций, деталей, строительных материалов и </w:t>
      </w:r>
      <w:r w:rsidR="00CC71AD" w:rsidRPr="00F65B8E">
        <w:rPr>
          <w:rFonts w:ascii="Times New Roman" w:hAnsi="Times New Roman" w:cs="Times New Roman"/>
          <w:sz w:val="28"/>
          <w:szCs w:val="28"/>
        </w:rPr>
        <w:t>оборудования, не соответствующих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="00CC71AD" w:rsidRPr="00F65B8E">
        <w:rPr>
          <w:rFonts w:ascii="Times New Roman" w:hAnsi="Times New Roman" w:cs="Times New Roman"/>
          <w:sz w:val="28"/>
          <w:szCs w:val="28"/>
        </w:rPr>
        <w:t>государственным стандартам</w:t>
      </w:r>
      <w:r w:rsidRPr="00F65B8E">
        <w:rPr>
          <w:rFonts w:ascii="Times New Roman" w:hAnsi="Times New Roman" w:cs="Times New Roman"/>
          <w:sz w:val="28"/>
          <w:szCs w:val="28"/>
        </w:rPr>
        <w:t>, ТУ, проекту и другой технической документации.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Каждое посещение объекта специалисты регистрируют в </w:t>
      </w:r>
      <w:r w:rsidRPr="00F65B8E">
        <w:rPr>
          <w:rFonts w:ascii="Times New Roman" w:hAnsi="Times New Roman" w:cs="Times New Roman"/>
          <w:i/>
          <w:sz w:val="28"/>
          <w:szCs w:val="28"/>
        </w:rPr>
        <w:t>журнале авторского надзора за строительством</w:t>
      </w:r>
      <w:r w:rsidRPr="00F65B8E">
        <w:rPr>
          <w:rFonts w:ascii="Times New Roman" w:hAnsi="Times New Roman" w:cs="Times New Roman"/>
          <w:sz w:val="28"/>
          <w:szCs w:val="28"/>
        </w:rPr>
        <w:t xml:space="preserve">, а </w:t>
      </w:r>
      <w:r w:rsidR="00CC71AD" w:rsidRPr="00F65B8E">
        <w:rPr>
          <w:rFonts w:ascii="Times New Roman" w:hAnsi="Times New Roman" w:cs="Times New Roman"/>
          <w:sz w:val="28"/>
          <w:szCs w:val="28"/>
        </w:rPr>
        <w:t>также осуществляет</w:t>
      </w:r>
      <w:r w:rsidRPr="00F65B8E">
        <w:rPr>
          <w:rFonts w:ascii="Times New Roman" w:hAnsi="Times New Roman" w:cs="Times New Roman"/>
          <w:sz w:val="28"/>
          <w:szCs w:val="28"/>
        </w:rPr>
        <w:t xml:space="preserve"> контроль за своевременным и качественным выполнением всех требований и указаний, внесенных в журнал.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В журнале авторского надзора фиксируют все выявленные по ходу строительства отступления от проектно-сметной документации и нарушения требований нормативов. Сроки выполнения требований и указаний согласуются с заказчиком и фиксируются в журнале.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Запись о проведённой работе по авторскому надзору удостоверяется подписями ответственных предст</w:t>
      </w:r>
      <w:r w:rsidR="00CC71AD">
        <w:rPr>
          <w:rFonts w:ascii="Times New Roman" w:hAnsi="Times New Roman" w:cs="Times New Roman"/>
          <w:sz w:val="28"/>
          <w:szCs w:val="28"/>
        </w:rPr>
        <w:t>авителей заказчика и подрядчика.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Работники авторского надзора следят за своевременным и доброкачественным выполнением указаний, внесенных в журнал авторского надзора, а в случае несвоевременного и недоброкачественного устранения выявленных дефектов вносят в журнал повторную запись. Одновременно работники авторского надзора сообщают об этом в письменной форме вышестоящим организациям, которым непосредственно подчинены генеральный подрядчик и заказчик, а также всем организациям, ведущим надзор за строительством.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После окончания строительства подрядчик передаёт журнал заказчику.</w:t>
      </w:r>
    </w:p>
    <w:p w:rsidR="00F65B8E" w:rsidRPr="00F65B8E" w:rsidRDefault="00F65B8E" w:rsidP="00CC71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8E">
        <w:rPr>
          <w:rFonts w:ascii="Times New Roman" w:hAnsi="Times New Roman" w:cs="Times New Roman"/>
          <w:b/>
          <w:sz w:val="28"/>
          <w:szCs w:val="28"/>
        </w:rPr>
        <w:t>ГОСУДАРСТВЕННЫЙ КОНТРОЛЬ КАЧЕСТВА СТРОИТЕЛЬСТВА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 xml:space="preserve">Строительство и </w:t>
      </w:r>
      <w:r w:rsidR="00CC71AD" w:rsidRPr="00F65B8E">
        <w:rPr>
          <w:rFonts w:ascii="Times New Roman" w:hAnsi="Times New Roman" w:cs="Times New Roman"/>
          <w:i/>
          <w:sz w:val="28"/>
          <w:szCs w:val="28"/>
        </w:rPr>
        <w:t>реконструкция объектов</w:t>
      </w:r>
      <w:r w:rsidRPr="00F65B8E">
        <w:rPr>
          <w:rFonts w:ascii="Times New Roman" w:hAnsi="Times New Roman" w:cs="Times New Roman"/>
          <w:i/>
          <w:sz w:val="28"/>
          <w:szCs w:val="28"/>
        </w:rPr>
        <w:t xml:space="preserve"> капитального строительства осуществляются на основании разрешения на строительство, выдаваемого органом местного самоуправления.</w:t>
      </w:r>
      <w:r w:rsidRPr="00F65B8E">
        <w:rPr>
          <w:rFonts w:ascii="Times New Roman" w:hAnsi="Times New Roman" w:cs="Times New Roman"/>
          <w:sz w:val="28"/>
          <w:szCs w:val="28"/>
        </w:rPr>
        <w:t xml:space="preserve"> В течение трёх дней со дня выдачи разрешения на строительство эти органы направляют копию такого разрешения </w:t>
      </w:r>
      <w:r w:rsidR="00CC71AD" w:rsidRPr="00F65B8E">
        <w:rPr>
          <w:rFonts w:ascii="Times New Roman" w:hAnsi="Times New Roman" w:cs="Times New Roman"/>
          <w:sz w:val="28"/>
          <w:szCs w:val="28"/>
        </w:rPr>
        <w:t>в орган</w:t>
      </w:r>
      <w:r w:rsidRPr="00F65B8E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субъекта РФ, уполномоченный на осуществление государственного строительного надзора. Для строительства и реконструкции объектов некапитального строительства (киосков, навесов, личных гаражей и т.п.)  выдача разрешений не требуется.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действующим законодательством </w:t>
      </w:r>
      <w:r w:rsidRPr="00F65B8E">
        <w:rPr>
          <w:rFonts w:ascii="Times New Roman" w:hAnsi="Times New Roman" w:cs="Times New Roman"/>
          <w:i/>
          <w:sz w:val="28"/>
          <w:szCs w:val="28"/>
        </w:rPr>
        <w:t>строительство ведётся под контролем органов местного самоуправления и государственного строительного надзора.</w:t>
      </w:r>
      <w:r w:rsidRPr="00F65B8E">
        <w:rPr>
          <w:rFonts w:ascii="Times New Roman" w:hAnsi="Times New Roman" w:cs="Times New Roman"/>
          <w:sz w:val="28"/>
          <w:szCs w:val="28"/>
        </w:rPr>
        <w:t xml:space="preserve"> Для обеспечения такой возможности упомянутые органы должны быть не </w:t>
      </w:r>
      <w:r w:rsidR="00CC71AD" w:rsidRPr="00F65B8E">
        <w:rPr>
          <w:rFonts w:ascii="Times New Roman" w:hAnsi="Times New Roman" w:cs="Times New Roman"/>
          <w:sz w:val="28"/>
          <w:szCs w:val="28"/>
        </w:rPr>
        <w:t>позднее, чем</w:t>
      </w:r>
      <w:r w:rsidRPr="00F65B8E">
        <w:rPr>
          <w:rFonts w:ascii="Times New Roman" w:hAnsi="Times New Roman" w:cs="Times New Roman"/>
          <w:sz w:val="28"/>
          <w:szCs w:val="28"/>
        </w:rPr>
        <w:t xml:space="preserve"> за 7 рабочих дней, </w:t>
      </w:r>
      <w:r w:rsidR="00CC71AD" w:rsidRPr="00F65B8E">
        <w:rPr>
          <w:rFonts w:ascii="Times New Roman" w:hAnsi="Times New Roman" w:cs="Times New Roman"/>
          <w:sz w:val="28"/>
          <w:szCs w:val="28"/>
        </w:rPr>
        <w:t>извещены заказчиком</w:t>
      </w:r>
      <w:r w:rsidRPr="00F65B8E">
        <w:rPr>
          <w:rFonts w:ascii="Times New Roman" w:hAnsi="Times New Roman" w:cs="Times New Roman"/>
          <w:sz w:val="28"/>
          <w:szCs w:val="28"/>
        </w:rPr>
        <w:t xml:space="preserve"> о сроках начала работ на строительной площадке. Они также должны извещаться о приостановке, консервации или прекращении строительства, о готовности объекта к вводу в эксплуатацию.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Разрешение на строительство</w:t>
      </w:r>
      <w:r w:rsidRPr="00F65B8E">
        <w:rPr>
          <w:rFonts w:ascii="Times New Roman" w:hAnsi="Times New Roman" w:cs="Times New Roman"/>
          <w:sz w:val="28"/>
          <w:szCs w:val="28"/>
        </w:rPr>
        <w:t xml:space="preserve"> выдаётся уполномоченным федеральным органом исполнительной власти, органом исполнительной власти субъекта Российской Федерации </w:t>
      </w:r>
      <w:r w:rsidR="00CC71AD" w:rsidRPr="00F65B8E">
        <w:rPr>
          <w:rFonts w:ascii="Times New Roman" w:hAnsi="Times New Roman" w:cs="Times New Roman"/>
          <w:sz w:val="28"/>
          <w:szCs w:val="28"/>
        </w:rPr>
        <w:t>или органом</w:t>
      </w:r>
      <w:r w:rsidRPr="00F65B8E">
        <w:rPr>
          <w:rFonts w:ascii="Times New Roman" w:hAnsi="Times New Roman" w:cs="Times New Roman"/>
          <w:sz w:val="28"/>
          <w:szCs w:val="28"/>
        </w:rPr>
        <w:t xml:space="preserve"> местного самоуправления для строительства, реконструкции, капитального ремонта объектов капитального строительства соответственно федерального, регионального или местного значения.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Разрешение не требуется при строительстве гаража или садового дома на участке, предоставленном физическому лицу, строений вспомогательного назначения.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Для получения разрешения застройщик направляет в уполномоченный на выдачу разрешений орган заявление, к которому прилагает документы на участок, план участка, материалы проектной документации, включая схемы планировки участка, схемы, отображающие архитектурные решения, ПОС и другие документы, определённые Градостроительным кодексом РФ. Для объекта индивидуального жилищного строительства к заявлению прилагают только документы на участок.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Орган, уполномоченный на выдачу разрешений, в течение 10 дней со дня получения заявления должен провести проверку документов, проверку соответствия схемы планировочной организации земельного участка требованиям градостроительного плана, красным линиям и выдать </w:t>
      </w:r>
      <w:r w:rsidR="00CC71AD" w:rsidRPr="00F65B8E">
        <w:rPr>
          <w:rFonts w:ascii="Times New Roman" w:hAnsi="Times New Roman" w:cs="Times New Roman"/>
          <w:sz w:val="28"/>
          <w:szCs w:val="28"/>
        </w:rPr>
        <w:t>разрешение на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строительство (см. приложение 5) или отказать в выдаче с указанием причин отказа.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Застройщик в течение 10 дней со дня получения разрешения на строительство обязан безвозмездно передать в уполномоченный орган, выдавший разрешение, сведения о площади, высоте, этажности объекта, инженерных сетях, копию результатов инженерных изысканий, схему планировки участка для размещения </w:t>
      </w:r>
      <w:r w:rsidR="00CC71AD" w:rsidRPr="00F65B8E">
        <w:rPr>
          <w:rFonts w:ascii="Times New Roman" w:hAnsi="Times New Roman" w:cs="Times New Roman"/>
          <w:sz w:val="28"/>
          <w:szCs w:val="28"/>
        </w:rPr>
        <w:t>в информационной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C71AD" w:rsidRPr="00F65B8E">
        <w:rPr>
          <w:rFonts w:ascii="Times New Roman" w:hAnsi="Times New Roman" w:cs="Times New Roman"/>
          <w:sz w:val="28"/>
          <w:szCs w:val="28"/>
        </w:rPr>
        <w:t>обеспечения градостроительной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По заявлению застройщика разрешение может быть выдано на отдельные этапы строительства или реконструкции.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Разрешение на строительство выдаётся на срок, предусмотренный проектом организации строительства объекта капитального строительства. Разрешение на индивидуальное жилищное строительство выдаётся на десять лет.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В течение трёх дней со дня выдачи разрешения органы, выдавшие его, направляют копию разрешения в соответствующие </w:t>
      </w:r>
      <w:r w:rsidR="00CC71AD" w:rsidRPr="00F65B8E">
        <w:rPr>
          <w:rFonts w:ascii="Times New Roman" w:hAnsi="Times New Roman" w:cs="Times New Roman"/>
          <w:sz w:val="28"/>
          <w:szCs w:val="28"/>
        </w:rPr>
        <w:t>органы Государственного</w:t>
      </w:r>
      <w:r w:rsidRPr="00F65B8E">
        <w:rPr>
          <w:rFonts w:ascii="Times New Roman" w:hAnsi="Times New Roman" w:cs="Times New Roman"/>
          <w:i/>
          <w:sz w:val="28"/>
          <w:szCs w:val="28"/>
        </w:rPr>
        <w:t xml:space="preserve"> строительного надзора</w:t>
      </w:r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i/>
          <w:sz w:val="28"/>
          <w:szCs w:val="28"/>
        </w:rPr>
        <w:t>(ГСН).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 xml:space="preserve">Государственный строительный надзор </w:t>
      </w:r>
      <w:r w:rsidR="00CC71AD" w:rsidRPr="00F65B8E">
        <w:rPr>
          <w:rFonts w:ascii="Times New Roman" w:hAnsi="Times New Roman" w:cs="Times New Roman"/>
          <w:i/>
          <w:sz w:val="28"/>
          <w:szCs w:val="28"/>
        </w:rPr>
        <w:t>осуществляется</w:t>
      </w:r>
      <w:r w:rsidR="00CC71AD" w:rsidRPr="00F65B8E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Pr="00F65B8E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Pr="00F65B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на объектах использования атомной энергии, опасных производственных объектах, объектах обороны и т.п., технически сложных и уникальных объектах. На остальных объектах государственный строительный надзор осуществляется уполномоченными </w:t>
      </w:r>
      <w:r w:rsidR="00CC71AD" w:rsidRPr="00F65B8E">
        <w:rPr>
          <w:rFonts w:ascii="Times New Roman" w:hAnsi="Times New Roman" w:cs="Times New Roman"/>
          <w:sz w:val="28"/>
          <w:szCs w:val="28"/>
        </w:rPr>
        <w:t>органами исполнительной</w:t>
      </w:r>
      <w:r w:rsidRPr="00F65B8E">
        <w:rPr>
          <w:rFonts w:ascii="Times New Roman" w:hAnsi="Times New Roman" w:cs="Times New Roman"/>
          <w:sz w:val="28"/>
          <w:szCs w:val="28"/>
        </w:rPr>
        <w:t xml:space="preserve"> власти субъектов РФ. </w:t>
      </w:r>
    </w:p>
    <w:p w:rsidR="00F65B8E" w:rsidRPr="00F65B8E" w:rsidRDefault="00F65B8E" w:rsidP="00CC71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Заказчик (застройщик) заблаговременно, но не позднее, чем за семь дней до начала строительства, должен направить в территориальный </w:t>
      </w:r>
      <w:r w:rsidR="00D1556B" w:rsidRPr="00F65B8E"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spellStart"/>
      <w:r w:rsidR="00D1556B" w:rsidRPr="00F65B8E">
        <w:rPr>
          <w:rFonts w:ascii="Times New Roman" w:hAnsi="Times New Roman" w:cs="Times New Roman"/>
          <w:sz w:val="28"/>
          <w:szCs w:val="28"/>
        </w:rPr>
        <w:t>Главгосстройнадзора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 </w:t>
      </w:r>
      <w:r w:rsidRPr="00F65B8E">
        <w:rPr>
          <w:rFonts w:ascii="Times New Roman" w:hAnsi="Times New Roman" w:cs="Times New Roman"/>
          <w:i/>
          <w:sz w:val="28"/>
          <w:szCs w:val="28"/>
        </w:rPr>
        <w:t>извещение о начале работ</w:t>
      </w:r>
      <w:r w:rsidRPr="00F65B8E">
        <w:rPr>
          <w:rFonts w:ascii="Times New Roman" w:hAnsi="Times New Roman" w:cs="Times New Roman"/>
          <w:sz w:val="28"/>
          <w:szCs w:val="28"/>
        </w:rPr>
        <w:t>, к которому должен приложить:</w:t>
      </w:r>
    </w:p>
    <w:p w:rsidR="00F65B8E" w:rsidRPr="00F65B8E" w:rsidRDefault="00F65B8E" w:rsidP="00F65B8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копию разрешения на строительство, </w:t>
      </w:r>
    </w:p>
    <w:p w:rsidR="00F65B8E" w:rsidRPr="00F65B8E" w:rsidRDefault="00F65B8E" w:rsidP="00F65B8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проектную документацию, </w:t>
      </w:r>
    </w:p>
    <w:p w:rsidR="00F65B8E" w:rsidRPr="00F65B8E" w:rsidRDefault="00F65B8E" w:rsidP="00F65B8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копию документа о выносе на местность линии отступа от красной линии, </w:t>
      </w:r>
    </w:p>
    <w:p w:rsidR="00F65B8E" w:rsidRPr="00F65B8E" w:rsidRDefault="00F65B8E" w:rsidP="00F65B8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общий и специальные журналы работ.</w:t>
      </w:r>
    </w:p>
    <w:p w:rsidR="00F65B8E" w:rsidRPr="00F65B8E" w:rsidRDefault="00F65B8E" w:rsidP="00D155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Территориальный отдел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Главгосстройнадзора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 в течение 7 рабочих дней на основании представленных документов </w:t>
      </w:r>
      <w:r w:rsidRPr="00F65B8E">
        <w:rPr>
          <w:rFonts w:ascii="Times New Roman" w:hAnsi="Times New Roman" w:cs="Times New Roman"/>
          <w:i/>
          <w:sz w:val="28"/>
          <w:szCs w:val="28"/>
        </w:rPr>
        <w:t>формирует дело</w:t>
      </w:r>
      <w:r w:rsidRPr="00F65B8E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а также на основании проекта организации строительства вырабатывает совместно с заказчиком программу проверок капитального строительства.</w:t>
      </w:r>
    </w:p>
    <w:p w:rsidR="00F65B8E" w:rsidRPr="00F65B8E" w:rsidRDefault="00F65B8E" w:rsidP="00D155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Проверки проводятся</w:t>
      </w:r>
      <w:r w:rsidRPr="00F65B8E">
        <w:rPr>
          <w:rFonts w:ascii="Times New Roman" w:hAnsi="Times New Roman" w:cs="Times New Roman"/>
          <w:sz w:val="28"/>
          <w:szCs w:val="28"/>
        </w:rPr>
        <w:t xml:space="preserve"> должностным лицом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при наступлении сроков завершения работ, подлежащих проверке в соответствии с программой осуществления проверок;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- при получении извещения от подрядчика о досрочном завершении тех же работ; 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- при получении извещения от подрядчика о случаях возникновения аварийных ситуаций на объекте;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- при получении обращений физических и юридических лиц, органов государственной власти и органов местного самоуправления по вопросам, относящимся к осуществлению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>.</w:t>
      </w:r>
    </w:p>
    <w:p w:rsidR="00F65B8E" w:rsidRPr="00F65B8E" w:rsidRDefault="00D1556B" w:rsidP="00D1556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Целью государственного</w:t>
      </w:r>
      <w:r w:rsidR="00F65B8E" w:rsidRPr="00F65B8E">
        <w:rPr>
          <w:rFonts w:ascii="Times New Roman" w:hAnsi="Times New Roman" w:cs="Times New Roman"/>
          <w:i/>
          <w:sz w:val="28"/>
          <w:szCs w:val="28"/>
        </w:rPr>
        <w:t xml:space="preserve"> строительного надзора является проверка соответствия выполняемых в процессе </w:t>
      </w:r>
      <w:r w:rsidRPr="00F65B8E">
        <w:rPr>
          <w:rFonts w:ascii="Times New Roman" w:hAnsi="Times New Roman" w:cs="Times New Roman"/>
          <w:i/>
          <w:sz w:val="28"/>
          <w:szCs w:val="28"/>
        </w:rPr>
        <w:t>строительства или</w:t>
      </w:r>
      <w:r w:rsidR="00F65B8E" w:rsidRPr="00F65B8E">
        <w:rPr>
          <w:rFonts w:ascii="Times New Roman" w:hAnsi="Times New Roman" w:cs="Times New Roman"/>
          <w:i/>
          <w:sz w:val="28"/>
          <w:szCs w:val="28"/>
        </w:rPr>
        <w:t xml:space="preserve"> реконструкции работ требованиям технических регламентов и проектной документации.</w:t>
      </w:r>
    </w:p>
    <w:p w:rsidR="00F65B8E" w:rsidRPr="00F65B8E" w:rsidRDefault="00F65B8E" w:rsidP="00D155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i/>
          <w:sz w:val="28"/>
          <w:szCs w:val="28"/>
        </w:rPr>
        <w:t>Окончание проверок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соответствующих этапов отражается в Акте проверки, в общем журнале работ и в деле объекта. Акт проверки оформляется при выявлении нарушений и подшивается в дело объекта. </w:t>
      </w:r>
    </w:p>
    <w:p w:rsidR="00F65B8E" w:rsidRPr="00F65B8E" w:rsidRDefault="00F65B8E" w:rsidP="00D155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Орган надзора вправе провести внеплановую проверку, заблаговременно известив лицо, осуществляющее строительство.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 xml:space="preserve">Инспектор Государственного строительного надзора </w:t>
      </w:r>
      <w:r w:rsidRPr="00F65B8E">
        <w:rPr>
          <w:rFonts w:ascii="Times New Roman" w:hAnsi="Times New Roman" w:cs="Times New Roman"/>
          <w:i/>
          <w:sz w:val="28"/>
          <w:szCs w:val="28"/>
        </w:rPr>
        <w:t>имеет право</w:t>
      </w:r>
      <w:r w:rsidRPr="00F65B8E">
        <w:rPr>
          <w:rFonts w:ascii="Times New Roman" w:hAnsi="Times New Roman" w:cs="Times New Roman"/>
          <w:sz w:val="28"/>
          <w:szCs w:val="28"/>
        </w:rPr>
        <w:t>: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беспрепятственно посещать объекты гражданского и других видов</w:t>
      </w:r>
      <w:r w:rsidRPr="00F65B8E">
        <w:rPr>
          <w:rFonts w:ascii="Times New Roman" w:hAnsi="Times New Roman" w:cs="Times New Roman"/>
          <w:sz w:val="28"/>
          <w:szCs w:val="28"/>
        </w:rPr>
        <w:br/>
        <w:t>строительства и независимо от их ведомственной принадлежности</w:t>
      </w:r>
      <w:r w:rsidRPr="00F65B8E">
        <w:rPr>
          <w:rFonts w:ascii="Times New Roman" w:hAnsi="Times New Roman" w:cs="Times New Roman"/>
          <w:sz w:val="28"/>
          <w:szCs w:val="28"/>
        </w:rPr>
        <w:br/>
        <w:t>требовать и получать в необходимых случаях от заказчика, строительных</w:t>
      </w:r>
      <w:r w:rsidRPr="00F65B8E">
        <w:rPr>
          <w:rFonts w:ascii="Times New Roman" w:hAnsi="Times New Roman" w:cs="Times New Roman"/>
          <w:sz w:val="28"/>
          <w:szCs w:val="28"/>
        </w:rPr>
        <w:br/>
        <w:t>и проектных организаций проектные материалы и другие документы,</w:t>
      </w:r>
      <w:r w:rsidRPr="00F65B8E">
        <w:rPr>
          <w:rFonts w:ascii="Times New Roman" w:hAnsi="Times New Roman" w:cs="Times New Roman"/>
          <w:sz w:val="28"/>
          <w:szCs w:val="28"/>
        </w:rPr>
        <w:br/>
        <w:t>связанные с производством строительно-монтажных работ и</w:t>
      </w:r>
      <w:r w:rsidRPr="00F65B8E">
        <w:rPr>
          <w:rFonts w:ascii="Times New Roman" w:hAnsi="Times New Roman" w:cs="Times New Roman"/>
          <w:sz w:val="28"/>
          <w:szCs w:val="28"/>
        </w:rPr>
        <w:br/>
        <w:t>изготовлением строительных материалов, конструкций и деталей;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требовать от лиц, руководящих строительством, своевременного и</w:t>
      </w:r>
      <w:r w:rsidRPr="00F65B8E">
        <w:rPr>
          <w:rFonts w:ascii="Times New Roman" w:hAnsi="Times New Roman" w:cs="Times New Roman"/>
          <w:sz w:val="28"/>
          <w:szCs w:val="28"/>
        </w:rPr>
        <w:br/>
        <w:t>правильного составления, ведения и надлежащего хранения документов,</w:t>
      </w:r>
      <w:r w:rsidRPr="00F65B8E">
        <w:rPr>
          <w:rFonts w:ascii="Times New Roman" w:hAnsi="Times New Roman" w:cs="Times New Roman"/>
          <w:sz w:val="28"/>
          <w:szCs w:val="28"/>
        </w:rPr>
        <w:br/>
        <w:t>в том числе журналов работ, актов на скрытые работы, актов на приемку</w:t>
      </w:r>
      <w:r w:rsidRPr="00F65B8E">
        <w:rPr>
          <w:rFonts w:ascii="Times New Roman" w:hAnsi="Times New Roman" w:cs="Times New Roman"/>
          <w:sz w:val="28"/>
          <w:szCs w:val="28"/>
        </w:rPr>
        <w:br/>
        <w:t>строительных работ и др.;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давать предложения о переделке и исправлении недоброкачественно</w:t>
      </w:r>
      <w:r w:rsidRPr="00F65B8E">
        <w:rPr>
          <w:rFonts w:ascii="Times New Roman" w:hAnsi="Times New Roman" w:cs="Times New Roman"/>
          <w:sz w:val="28"/>
          <w:szCs w:val="28"/>
        </w:rPr>
        <w:br/>
        <w:t>выполненных строительно-монтажных и отделочных работ и запрещать</w:t>
      </w:r>
      <w:r w:rsidRPr="00F65B8E">
        <w:rPr>
          <w:rFonts w:ascii="Times New Roman" w:hAnsi="Times New Roman" w:cs="Times New Roman"/>
          <w:sz w:val="28"/>
          <w:szCs w:val="28"/>
        </w:rPr>
        <w:br/>
        <w:t xml:space="preserve">применение строительных материалов, конструкций и деталей, не соответствующих проектам, ТУ или государственным стандартам; 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>требовать в необходимых случаях экспертизы, исследования и испытания отдельных конструкций, изделий и материалов, а также вскрытия отдельных конструкций, вызывающих сомнение в правильности их выполнения;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требовать от строительных организаций и заказчиков не допускать к руководству строительно-монтажными </w:t>
      </w:r>
      <w:r w:rsidR="00D1556B" w:rsidRPr="00F65B8E">
        <w:rPr>
          <w:rFonts w:ascii="Times New Roman" w:hAnsi="Times New Roman" w:cs="Times New Roman"/>
          <w:sz w:val="28"/>
          <w:szCs w:val="28"/>
        </w:rPr>
        <w:t>работами в</w:t>
      </w:r>
      <w:r w:rsidRPr="00F65B8E">
        <w:rPr>
          <w:rFonts w:ascii="Times New Roman" w:hAnsi="Times New Roman" w:cs="Times New Roman"/>
          <w:sz w:val="28"/>
          <w:szCs w:val="28"/>
        </w:rPr>
        <w:t xml:space="preserve"> сейсмических районах и в районах с </w:t>
      </w:r>
      <w:proofErr w:type="spellStart"/>
      <w:r w:rsidRPr="00F65B8E">
        <w:rPr>
          <w:rFonts w:ascii="Times New Roman" w:hAnsi="Times New Roman" w:cs="Times New Roman"/>
          <w:sz w:val="28"/>
          <w:szCs w:val="28"/>
        </w:rPr>
        <w:t>просадочным</w:t>
      </w:r>
      <w:proofErr w:type="spellEnd"/>
      <w:r w:rsidRPr="00F65B8E">
        <w:rPr>
          <w:rFonts w:ascii="Times New Roman" w:hAnsi="Times New Roman" w:cs="Times New Roman"/>
          <w:sz w:val="28"/>
          <w:szCs w:val="28"/>
        </w:rPr>
        <w:t xml:space="preserve"> грунтом и горными выработками инженерно-технических работников, не имеющих удостоверений об окончании специальных курсов по изучению строительных норм и правил по строительству в этих районах;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поднимать вопрос о привлечении к дисциплинарной и уголовной ответственности лиц, виновных в нарушении действующего строительного законодательства;</w:t>
      </w:r>
    </w:p>
    <w:p w:rsidR="00F65B8E" w:rsidRPr="00F65B8E" w:rsidRDefault="00F65B8E" w:rsidP="00F65B8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lastRenderedPageBreak/>
        <w:t>привлекать в необходимых случаях специалистов научно-исследовательских и проектных институтов и других учреждений, организаций и предприятий для участия в проверке качества строительства.</w:t>
      </w:r>
    </w:p>
    <w:p w:rsidR="00F65B8E" w:rsidRPr="00F65B8E" w:rsidRDefault="00F65B8E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8E">
        <w:rPr>
          <w:rFonts w:ascii="Times New Roman" w:hAnsi="Times New Roman" w:cs="Times New Roman"/>
          <w:sz w:val="28"/>
          <w:szCs w:val="28"/>
        </w:rPr>
        <w:t xml:space="preserve">   </w:t>
      </w:r>
      <w:r w:rsidR="00D1556B">
        <w:rPr>
          <w:rFonts w:ascii="Times New Roman" w:hAnsi="Times New Roman" w:cs="Times New Roman"/>
          <w:sz w:val="28"/>
          <w:szCs w:val="28"/>
        </w:rPr>
        <w:tab/>
      </w:r>
      <w:r w:rsidRPr="00F65B8E">
        <w:rPr>
          <w:rFonts w:ascii="Times New Roman" w:hAnsi="Times New Roman" w:cs="Times New Roman"/>
          <w:sz w:val="28"/>
          <w:szCs w:val="28"/>
        </w:rPr>
        <w:t xml:space="preserve">Органы ГСН </w:t>
      </w:r>
      <w:r w:rsidRPr="00F65B8E">
        <w:rPr>
          <w:rFonts w:ascii="Times New Roman" w:hAnsi="Times New Roman" w:cs="Times New Roman"/>
          <w:i/>
          <w:sz w:val="28"/>
          <w:szCs w:val="28"/>
        </w:rPr>
        <w:t>дают заключение</w:t>
      </w:r>
      <w:r w:rsidRPr="00F65B8E">
        <w:rPr>
          <w:rFonts w:ascii="Times New Roman" w:hAnsi="Times New Roman" w:cs="Times New Roman"/>
          <w:sz w:val="28"/>
          <w:szCs w:val="28"/>
        </w:rPr>
        <w:t xml:space="preserve"> о соответствии законченного объекта капитального строительства требованиям технических регламентов и проектной документации при выдаче разрешения на ввод об</w:t>
      </w:r>
      <w:r w:rsidR="00D1556B">
        <w:rPr>
          <w:rFonts w:ascii="Times New Roman" w:hAnsi="Times New Roman" w:cs="Times New Roman"/>
          <w:sz w:val="28"/>
          <w:szCs w:val="28"/>
        </w:rPr>
        <w:t>ъекта в эксплуатацию</w:t>
      </w:r>
      <w:r w:rsidRPr="00F65B8E">
        <w:rPr>
          <w:rFonts w:ascii="Times New Roman" w:hAnsi="Times New Roman" w:cs="Times New Roman"/>
          <w:sz w:val="28"/>
          <w:szCs w:val="28"/>
        </w:rPr>
        <w:t>.</w:t>
      </w:r>
    </w:p>
    <w:p w:rsidR="001F78E2" w:rsidRPr="001F78E2" w:rsidRDefault="001F78E2" w:rsidP="00F65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78E2" w:rsidRPr="001F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"/>
      </v:shape>
    </w:pict>
  </w:numPicBullet>
  <w:abstractNum w:abstractNumId="0" w15:restartNumberingAfterBreak="0">
    <w:nsid w:val="FFFFFFFE"/>
    <w:multiLevelType w:val="singleLevel"/>
    <w:tmpl w:val="503ED3B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314239C"/>
    <w:multiLevelType w:val="hybridMultilevel"/>
    <w:tmpl w:val="7FA690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A11E5"/>
    <w:multiLevelType w:val="hybridMultilevel"/>
    <w:tmpl w:val="7CB49CD2"/>
    <w:lvl w:ilvl="0" w:tplc="7A9AC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1F6A"/>
    <w:multiLevelType w:val="hybridMultilevel"/>
    <w:tmpl w:val="A44C855C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2C"/>
    <w:rsid w:val="001F78E2"/>
    <w:rsid w:val="0021332C"/>
    <w:rsid w:val="00650791"/>
    <w:rsid w:val="00721E67"/>
    <w:rsid w:val="00A53A55"/>
    <w:rsid w:val="00CC71AD"/>
    <w:rsid w:val="00D1556B"/>
    <w:rsid w:val="00F6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562D"/>
  <w15:chartTrackingRefBased/>
  <w15:docId w15:val="{1B0FCCCA-A7D1-4112-83F1-21C26E92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5</cp:revision>
  <dcterms:created xsi:type="dcterms:W3CDTF">2026-01-06T18:35:00Z</dcterms:created>
  <dcterms:modified xsi:type="dcterms:W3CDTF">2026-01-06T18:44:00Z</dcterms:modified>
</cp:coreProperties>
</file>