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5C" w:rsidRPr="004B5529" w:rsidRDefault="007D6F5C" w:rsidP="007D6F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5529">
        <w:rPr>
          <w:rFonts w:ascii="Times New Roman" w:hAnsi="Times New Roman" w:cs="Times New Roman"/>
          <w:b/>
          <w:bCs/>
          <w:sz w:val="24"/>
          <w:szCs w:val="24"/>
        </w:rPr>
        <w:t>Лекция: Концепция и состав системы маркетинговой информации. Методика маркетинговых исследований. Система маркетинговых исследований</w:t>
      </w:r>
    </w:p>
    <w:p w:rsidR="007D6F5C" w:rsidRPr="004B5529" w:rsidRDefault="007D6F5C" w:rsidP="007D6F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5529">
        <w:rPr>
          <w:rFonts w:ascii="Times New Roman" w:hAnsi="Times New Roman" w:cs="Times New Roman"/>
          <w:b/>
          <w:bCs/>
          <w:sz w:val="24"/>
          <w:szCs w:val="24"/>
        </w:rPr>
        <w:t>1. Введение</w:t>
      </w:r>
    </w:p>
    <w:p w:rsidR="007D6F5C" w:rsidRPr="004B5529" w:rsidRDefault="007D6F5C" w:rsidP="007D6F5C">
      <w:pPr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 xml:space="preserve">Маркетинговая деятельность организации направлена на удовлетворение потребностей потребителей и достижение целей бизнеса. Для эффективного управления процессами маркетинга необходима система сбора, анализа и интерпретации информации. Именно здесь возникает необходимость формирования </w:t>
      </w:r>
      <w:r w:rsidRPr="004B5529">
        <w:rPr>
          <w:rFonts w:ascii="Times New Roman" w:hAnsi="Times New Roman" w:cs="Times New Roman"/>
          <w:b/>
          <w:bCs/>
          <w:sz w:val="24"/>
          <w:szCs w:val="24"/>
        </w:rPr>
        <w:t>системы маркетинговой информации</w:t>
      </w:r>
      <w:r w:rsidRPr="004B5529">
        <w:rPr>
          <w:rFonts w:ascii="Times New Roman" w:hAnsi="Times New Roman" w:cs="Times New Roman"/>
          <w:sz w:val="24"/>
          <w:szCs w:val="24"/>
        </w:rPr>
        <w:t>.</w:t>
      </w:r>
    </w:p>
    <w:p w:rsidR="007D6F5C" w:rsidRPr="004B5529" w:rsidRDefault="007D6F5C" w:rsidP="007D6F5C">
      <w:pPr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Система маркетинговой информации включает процессы систематического сбора, хранения, обработки и распространения данных, необходимых для принятия обоснованных решений в области маркетинга. Это позволяет повысить эффективность маркетинговых мероприятий и оптимизировать расходы на продвижение продукции.</w:t>
      </w:r>
    </w:p>
    <w:p w:rsidR="007D6F5C" w:rsidRPr="004B5529" w:rsidRDefault="007D6F5C" w:rsidP="007D6F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5529">
        <w:rPr>
          <w:rFonts w:ascii="Times New Roman" w:hAnsi="Times New Roman" w:cs="Times New Roman"/>
          <w:b/>
          <w:bCs/>
          <w:sz w:val="24"/>
          <w:szCs w:val="24"/>
        </w:rPr>
        <w:t>2. Понятие и структура системы маркетинговой информации</w:t>
      </w:r>
    </w:p>
    <w:p w:rsidR="007D6F5C" w:rsidRPr="004B5529" w:rsidRDefault="007D6F5C" w:rsidP="007D6F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5529">
        <w:rPr>
          <w:rFonts w:ascii="Times New Roman" w:hAnsi="Times New Roman" w:cs="Times New Roman"/>
          <w:b/>
          <w:bCs/>
          <w:sz w:val="24"/>
          <w:szCs w:val="24"/>
        </w:rPr>
        <w:t>2.1 Определение системы маркетинговой информации</w:t>
      </w:r>
    </w:p>
    <w:p w:rsidR="007D6F5C" w:rsidRPr="004B5529" w:rsidRDefault="007D6F5C" w:rsidP="007D6F5C">
      <w:pPr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Система маркетинговой информации представляет собой совокупность методов и процедур, используемых организацией для регулярного сбора, обработки, анализа и представления информации, необходимой для принятия эффективных управленческих решений в сфере маркетинга.</w:t>
      </w:r>
    </w:p>
    <w:p w:rsidR="007D6F5C" w:rsidRPr="004B5529" w:rsidRDefault="007D6F5C" w:rsidP="007D6F5C">
      <w:pPr>
        <w:rPr>
          <w:rFonts w:ascii="Times New Roman" w:hAnsi="Times New Roman" w:cs="Times New Roman"/>
          <w:b/>
          <w:sz w:val="24"/>
          <w:szCs w:val="24"/>
        </w:rPr>
      </w:pPr>
      <w:r w:rsidRPr="004B5529">
        <w:rPr>
          <w:rFonts w:ascii="Times New Roman" w:hAnsi="Times New Roman" w:cs="Times New Roman"/>
          <w:b/>
          <w:sz w:val="24"/>
          <w:szCs w:val="24"/>
        </w:rPr>
        <w:t>Основные компоненты системы маркетинговой информации включают:</w:t>
      </w:r>
    </w:p>
    <w:p w:rsidR="007D6F5C" w:rsidRPr="004B5529" w:rsidRDefault="007D6F5C" w:rsidP="007D6F5C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Внутреннюю отчетность (продажи, запасы, финансы).</w:t>
      </w:r>
    </w:p>
    <w:p w:rsidR="007D6F5C" w:rsidRPr="004B5529" w:rsidRDefault="007D6F5C" w:rsidP="007D6F5C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Маркетинговые исследования рынка.</w:t>
      </w:r>
    </w:p>
    <w:p w:rsidR="007D6F5C" w:rsidRPr="004B5529" w:rsidRDefault="007D6F5C" w:rsidP="007D6F5C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Анализ внешней среды (экономической, социальной, технологической, правовой ситуации).</w:t>
      </w:r>
    </w:p>
    <w:p w:rsidR="007D6F5C" w:rsidRPr="004B5529" w:rsidRDefault="007D6F5C" w:rsidP="007D6F5C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Подсистему поддержки принятия решений (анализ данных, прогнозы, рекомендации).</w:t>
      </w:r>
    </w:p>
    <w:p w:rsidR="007D6F5C" w:rsidRPr="004B5529" w:rsidRDefault="007D6F5C" w:rsidP="007D6F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5529">
        <w:rPr>
          <w:rFonts w:ascii="Times New Roman" w:hAnsi="Times New Roman" w:cs="Times New Roman"/>
          <w:b/>
          <w:bCs/>
          <w:sz w:val="24"/>
          <w:szCs w:val="24"/>
        </w:rPr>
        <w:t>2.2 Основные виды маркетинговой информации</w:t>
      </w:r>
    </w:p>
    <w:p w:rsidR="007D6F5C" w:rsidRPr="004B5529" w:rsidRDefault="007D6F5C" w:rsidP="007D6F5C">
      <w:pPr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Маркетинговую информацию подразделяют на два основных вида:</w:t>
      </w:r>
    </w:p>
    <w:p w:rsidR="007D6F5C" w:rsidRPr="004B5529" w:rsidRDefault="007D6F5C" w:rsidP="007D6F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5529">
        <w:rPr>
          <w:rFonts w:ascii="Times New Roman" w:hAnsi="Times New Roman" w:cs="Times New Roman"/>
          <w:b/>
          <w:bCs/>
          <w:sz w:val="24"/>
          <w:szCs w:val="24"/>
        </w:rPr>
        <w:t>А. Первичные данные</w:t>
      </w:r>
    </w:p>
    <w:p w:rsidR="007D6F5C" w:rsidRPr="004B5529" w:rsidRDefault="007D6F5C" w:rsidP="007D6F5C">
      <w:pPr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Это данные, полученные непосредственно путем проведения специальных исследований (опросы, наблюдения, эксперименты). Они представляют ценность благодаря своей свежести и точности, но требуют значительных ресурсов и времени для сбора.</w:t>
      </w:r>
    </w:p>
    <w:p w:rsidR="007D6F5C" w:rsidRPr="004B5529" w:rsidRDefault="007D6F5C" w:rsidP="007D6F5C">
      <w:pPr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Примеры первичных данных:</w:t>
      </w:r>
    </w:p>
    <w:p w:rsidR="007D6F5C" w:rsidRPr="004B5529" w:rsidRDefault="007D6F5C" w:rsidP="007D6F5C">
      <w:pPr>
        <w:numPr>
          <w:ilvl w:val="0"/>
          <w:numId w:val="8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Результаты анкетирования покупателей.</w:t>
      </w:r>
    </w:p>
    <w:p w:rsidR="007D6F5C" w:rsidRPr="004B5529" w:rsidRDefault="007D6F5C" w:rsidP="007D6F5C">
      <w:pPr>
        <w:numPr>
          <w:ilvl w:val="0"/>
          <w:numId w:val="8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Наблюдения за поведением клиентов в магазине.</w:t>
      </w:r>
    </w:p>
    <w:p w:rsidR="007D6F5C" w:rsidRPr="004B5529" w:rsidRDefault="007D6F5C" w:rsidP="007D6F5C">
      <w:pPr>
        <w:numPr>
          <w:ilvl w:val="0"/>
          <w:numId w:val="8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Экспериментальные продажи нового продукта.</w:t>
      </w:r>
    </w:p>
    <w:p w:rsidR="007D6F5C" w:rsidRPr="004B5529" w:rsidRDefault="007D6F5C" w:rsidP="007D6F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5529">
        <w:rPr>
          <w:rFonts w:ascii="Times New Roman" w:hAnsi="Times New Roman" w:cs="Times New Roman"/>
          <w:b/>
          <w:bCs/>
          <w:sz w:val="24"/>
          <w:szCs w:val="24"/>
        </w:rPr>
        <w:t>Б. Вторичные данные</w:t>
      </w:r>
    </w:p>
    <w:p w:rsidR="007D6F5C" w:rsidRPr="004B5529" w:rsidRDefault="007D6F5C" w:rsidP="007D6F5C">
      <w:pPr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lastRenderedPageBreak/>
        <w:t>Эти данные были собраны ранее другими организациями и хранятся в открытых источниках (статистические отчёты, публикации отраслевых ассоциаций, научные журналы). Их преимущество заключается в доступности и относительно низкой стоимости, однако они могут оказаться устаревшими или недостаточно детализированными.</w:t>
      </w:r>
    </w:p>
    <w:p w:rsidR="007D6F5C" w:rsidRPr="004B5529" w:rsidRDefault="007D6F5C" w:rsidP="007D6F5C">
      <w:pPr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Примеры вторичных данных:</w:t>
      </w:r>
    </w:p>
    <w:p w:rsidR="007D6F5C" w:rsidRPr="004B5529" w:rsidRDefault="007D6F5C" w:rsidP="007D6F5C">
      <w:pPr>
        <w:numPr>
          <w:ilvl w:val="0"/>
          <w:numId w:val="9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Статистика продаж конкурентов.</w:t>
      </w:r>
    </w:p>
    <w:p w:rsidR="007D6F5C" w:rsidRPr="004B5529" w:rsidRDefault="007D6F5C" w:rsidP="007D6F5C">
      <w:pPr>
        <w:numPr>
          <w:ilvl w:val="0"/>
          <w:numId w:val="9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Отчеты государственных органов о состоянии экономики.</w:t>
      </w:r>
    </w:p>
    <w:p w:rsidR="007D6F5C" w:rsidRPr="004B5529" w:rsidRDefault="007D6F5C" w:rsidP="007D6F5C">
      <w:pPr>
        <w:numPr>
          <w:ilvl w:val="0"/>
          <w:numId w:val="9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Информация о тенденциях потребления товаров.</w:t>
      </w:r>
    </w:p>
    <w:p w:rsidR="007D6F5C" w:rsidRPr="004B5529" w:rsidRDefault="007D6F5C" w:rsidP="007D6F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5529">
        <w:rPr>
          <w:rFonts w:ascii="Times New Roman" w:hAnsi="Times New Roman" w:cs="Times New Roman"/>
          <w:b/>
          <w:bCs/>
          <w:sz w:val="24"/>
          <w:szCs w:val="24"/>
        </w:rPr>
        <w:t>3. Методы маркетинговых исследований</w:t>
      </w:r>
    </w:p>
    <w:p w:rsidR="007D6F5C" w:rsidRPr="004B5529" w:rsidRDefault="007D6F5C" w:rsidP="007D6F5C">
      <w:pPr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Для успешного функционирования системы маркетинговой информации важно правильно выбрать методы проведения маркетинговых исследований. Рассмотрим основные методики подробнее.</w:t>
      </w:r>
    </w:p>
    <w:p w:rsidR="007D6F5C" w:rsidRPr="004B5529" w:rsidRDefault="007D6F5C" w:rsidP="007D6F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5529">
        <w:rPr>
          <w:rFonts w:ascii="Times New Roman" w:hAnsi="Times New Roman" w:cs="Times New Roman"/>
          <w:b/>
          <w:bCs/>
          <w:sz w:val="24"/>
          <w:szCs w:val="24"/>
        </w:rPr>
        <w:t>3.1 Классификация методов маркетинговых исследований</w:t>
      </w:r>
    </w:p>
    <w:p w:rsidR="007D6F5C" w:rsidRPr="004B5529" w:rsidRDefault="007D6F5C" w:rsidP="007D6F5C">
      <w:pPr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Методы маркетинговых исследований классифицируются следующим образом:</w:t>
      </w:r>
    </w:p>
    <w:p w:rsidR="007D6F5C" w:rsidRPr="004B5529" w:rsidRDefault="007D6F5C" w:rsidP="007D6F5C">
      <w:pPr>
        <w:numPr>
          <w:ilvl w:val="0"/>
          <w:numId w:val="10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 xml:space="preserve">По источнику данных: </w:t>
      </w:r>
      <w:proofErr w:type="gramStart"/>
      <w:r w:rsidRPr="004B5529">
        <w:rPr>
          <w:rFonts w:ascii="Times New Roman" w:hAnsi="Times New Roman" w:cs="Times New Roman"/>
          <w:sz w:val="24"/>
          <w:szCs w:val="24"/>
        </w:rPr>
        <w:t>количественные</w:t>
      </w:r>
      <w:proofErr w:type="gramEnd"/>
      <w:r w:rsidRPr="004B5529">
        <w:rPr>
          <w:rFonts w:ascii="Times New Roman" w:hAnsi="Times New Roman" w:cs="Times New Roman"/>
          <w:sz w:val="24"/>
          <w:szCs w:val="24"/>
        </w:rPr>
        <w:t xml:space="preserve"> и качественные.</w:t>
      </w:r>
    </w:p>
    <w:p w:rsidR="007D6F5C" w:rsidRPr="004B5529" w:rsidRDefault="007D6F5C" w:rsidP="007D6F5C">
      <w:pPr>
        <w:numPr>
          <w:ilvl w:val="0"/>
          <w:numId w:val="10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 xml:space="preserve">По способу сбора данных: </w:t>
      </w:r>
      <w:proofErr w:type="gramStart"/>
      <w:r w:rsidRPr="004B5529">
        <w:rPr>
          <w:rFonts w:ascii="Times New Roman" w:hAnsi="Times New Roman" w:cs="Times New Roman"/>
          <w:sz w:val="24"/>
          <w:szCs w:val="24"/>
        </w:rPr>
        <w:t>полевые</w:t>
      </w:r>
      <w:proofErr w:type="gramEnd"/>
      <w:r w:rsidRPr="004B5529">
        <w:rPr>
          <w:rFonts w:ascii="Times New Roman" w:hAnsi="Times New Roman" w:cs="Times New Roman"/>
          <w:sz w:val="24"/>
          <w:szCs w:val="24"/>
        </w:rPr>
        <w:t xml:space="preserve"> и кабинетные.</w:t>
      </w:r>
    </w:p>
    <w:p w:rsidR="007D6F5C" w:rsidRPr="004B5529" w:rsidRDefault="007D6F5C" w:rsidP="007D6F5C">
      <w:pPr>
        <w:numPr>
          <w:ilvl w:val="0"/>
          <w:numId w:val="10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По методологии: опросы, наблюдение, эксперимент.</w:t>
      </w:r>
    </w:p>
    <w:p w:rsidR="007D6F5C" w:rsidRPr="004B5529" w:rsidRDefault="007D6F5C" w:rsidP="007D6F5C">
      <w:pPr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Рассмотрим наиболее распространенные методы:</w:t>
      </w:r>
    </w:p>
    <w:p w:rsidR="007D6F5C" w:rsidRPr="004B5529" w:rsidRDefault="007D6F5C" w:rsidP="007D6F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5529">
        <w:rPr>
          <w:rFonts w:ascii="Times New Roman" w:hAnsi="Times New Roman" w:cs="Times New Roman"/>
          <w:b/>
          <w:bCs/>
          <w:sz w:val="24"/>
          <w:szCs w:val="24"/>
        </w:rPr>
        <w:t>Опрос (анкетирование)</w:t>
      </w:r>
    </w:p>
    <w:p w:rsidR="007D6F5C" w:rsidRPr="004B5529" w:rsidRDefault="007D6F5C" w:rsidP="007D6F5C">
      <w:pPr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Наиболее распространенный метод получения первичной информации. Включает личное интервью, телефонные опросы, онлайн-опросники. Этот метод позволяет получать большое количество структурированных данных быстро и эффективно.</w:t>
      </w:r>
    </w:p>
    <w:p w:rsidR="007D6F5C" w:rsidRPr="004B5529" w:rsidRDefault="007D6F5C" w:rsidP="007D6F5C">
      <w:pPr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Пример анкеты для опроса потребителей:1. Ваш возраст?   - До 25 лет   - 26-40 лет   - Старше 40 лет</w:t>
      </w:r>
      <w:proofErr w:type="gramStart"/>
      <w:r w:rsidRPr="004B552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B5529">
        <w:rPr>
          <w:rFonts w:ascii="Times New Roman" w:hAnsi="Times New Roman" w:cs="Times New Roman"/>
          <w:sz w:val="24"/>
          <w:szCs w:val="24"/>
        </w:rPr>
        <w:t>. Как часто Вы покупаете продукцию нашей фирмы?   - Часто   - Редко   - Никогда</w:t>
      </w:r>
    </w:p>
    <w:p w:rsidR="007D6F5C" w:rsidRPr="004B5529" w:rsidRDefault="007D6F5C" w:rsidP="007D6F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5529">
        <w:rPr>
          <w:rFonts w:ascii="Times New Roman" w:hAnsi="Times New Roman" w:cs="Times New Roman"/>
          <w:b/>
          <w:bCs/>
          <w:sz w:val="24"/>
          <w:szCs w:val="24"/>
        </w:rPr>
        <w:t>Наблюдение</w:t>
      </w:r>
    </w:p>
    <w:p w:rsidR="007D6F5C" w:rsidRPr="004B5529" w:rsidRDefault="007D6F5C" w:rsidP="007D6F5C">
      <w:pPr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Метод пассивного сбора данных путём фиксирования поведения субъектов исследования без вмешательства исследователя. Например, видеонаблюдение в магазинах для изучения покупательского поведения.</w:t>
      </w:r>
    </w:p>
    <w:p w:rsidR="007D6F5C" w:rsidRPr="004B5529" w:rsidRDefault="007D6F5C" w:rsidP="007D6F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5529">
        <w:rPr>
          <w:rFonts w:ascii="Times New Roman" w:hAnsi="Times New Roman" w:cs="Times New Roman"/>
          <w:b/>
          <w:bCs/>
          <w:sz w:val="24"/>
          <w:szCs w:val="24"/>
        </w:rPr>
        <w:t>Эксперимент</w:t>
      </w:r>
    </w:p>
    <w:p w:rsidR="007D6F5C" w:rsidRPr="004B5529" w:rsidRDefault="007D6F5C" w:rsidP="007D6F5C">
      <w:pPr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Проведение экспериментов подразумевает создание искусственных условий для проверки гипотез. Примером является тестирование новых продуктов среди целевой аудитории перед запуском на рынок.</w:t>
      </w:r>
    </w:p>
    <w:p w:rsidR="007D6F5C" w:rsidRPr="004B5529" w:rsidRDefault="007D6F5C" w:rsidP="007D6F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5529">
        <w:rPr>
          <w:rFonts w:ascii="Times New Roman" w:hAnsi="Times New Roman" w:cs="Times New Roman"/>
          <w:b/>
          <w:bCs/>
          <w:sz w:val="24"/>
          <w:szCs w:val="24"/>
        </w:rPr>
        <w:t>4. Этапы процесса маркетингового исследования</w:t>
      </w:r>
    </w:p>
    <w:p w:rsidR="007D6F5C" w:rsidRPr="004B5529" w:rsidRDefault="007D6F5C" w:rsidP="007D6F5C">
      <w:pPr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lastRenderedPageBreak/>
        <w:t>Процесс маркетингового исследования состоит из последовательных этапов:</w:t>
      </w:r>
    </w:p>
    <w:p w:rsidR="007D6F5C" w:rsidRPr="004B5529" w:rsidRDefault="007D6F5C" w:rsidP="007D6F5C">
      <w:pPr>
        <w:numPr>
          <w:ilvl w:val="0"/>
          <w:numId w:val="1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Постановка проблемы и определение цели исследования.</w:t>
      </w:r>
    </w:p>
    <w:p w:rsidR="007D6F5C" w:rsidRPr="004B5529" w:rsidRDefault="007D6F5C" w:rsidP="007D6F5C">
      <w:pPr>
        <w:numPr>
          <w:ilvl w:val="0"/>
          <w:numId w:val="1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Разработка плана исследования (методология, выбор инструментов).</w:t>
      </w:r>
    </w:p>
    <w:p w:rsidR="007D6F5C" w:rsidRPr="004B5529" w:rsidRDefault="007D6F5C" w:rsidP="007D6F5C">
      <w:pPr>
        <w:numPr>
          <w:ilvl w:val="0"/>
          <w:numId w:val="1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Сбор данных (получение первичной и вторичной информации).</w:t>
      </w:r>
    </w:p>
    <w:p w:rsidR="007D6F5C" w:rsidRPr="004B5529" w:rsidRDefault="007D6F5C" w:rsidP="007D6F5C">
      <w:pPr>
        <w:numPr>
          <w:ilvl w:val="0"/>
          <w:numId w:val="1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Обработка и анализ полученных данных.</w:t>
      </w:r>
    </w:p>
    <w:p w:rsidR="007D6F5C" w:rsidRPr="004B5529" w:rsidRDefault="007D6F5C" w:rsidP="007D6F5C">
      <w:pPr>
        <w:numPr>
          <w:ilvl w:val="0"/>
          <w:numId w:val="1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Формулирование выводов и рекомендаций.</w:t>
      </w:r>
    </w:p>
    <w:p w:rsidR="007D6F5C" w:rsidRPr="004B5529" w:rsidRDefault="007D6F5C" w:rsidP="007D6F5C">
      <w:pPr>
        <w:numPr>
          <w:ilvl w:val="0"/>
          <w:numId w:val="11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Представление результатов руководству предприятия.</w:t>
      </w:r>
    </w:p>
    <w:p w:rsidR="007D6F5C" w:rsidRPr="004B5529" w:rsidRDefault="007D6F5C" w:rsidP="007D6F5C">
      <w:pPr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Каждый этап требует тщательной подготовки и внимания к деталям, поскольку качество конечных выводов зависит именно от правильного прохождения всех шагов.</w:t>
      </w:r>
    </w:p>
    <w:p w:rsidR="007D6F5C" w:rsidRPr="004B5529" w:rsidRDefault="007D6F5C" w:rsidP="007D6F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5529">
        <w:rPr>
          <w:rFonts w:ascii="Times New Roman" w:hAnsi="Times New Roman" w:cs="Times New Roman"/>
          <w:b/>
          <w:bCs/>
          <w:sz w:val="24"/>
          <w:szCs w:val="24"/>
        </w:rPr>
        <w:t>5. Практическое применение системы маркетинговой информации</w:t>
      </w:r>
    </w:p>
    <w:p w:rsidR="007D6F5C" w:rsidRPr="004B5529" w:rsidRDefault="007D6F5C" w:rsidP="007D6F5C">
      <w:pPr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Практически любая организация сталкивается с необходимостью разработки собственной системы маркетинговой информации. Рассмотрим некоторые практические советы по её созданию и применению:</w:t>
      </w:r>
    </w:p>
    <w:p w:rsidR="007D6F5C" w:rsidRPr="004B5529" w:rsidRDefault="007D6F5C" w:rsidP="007D6F5C">
      <w:pPr>
        <w:numPr>
          <w:ilvl w:val="0"/>
          <w:numId w:val="1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Регулярно обновляйте базу данных вашей внутренней отчетности.</w:t>
      </w:r>
    </w:p>
    <w:p w:rsidR="007D6F5C" w:rsidRPr="004B5529" w:rsidRDefault="007D6F5C" w:rsidP="007D6F5C">
      <w:pPr>
        <w:numPr>
          <w:ilvl w:val="0"/>
          <w:numId w:val="1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Используйте современные технологии аналитики (</w:t>
      </w:r>
      <w:proofErr w:type="spellStart"/>
      <w:r w:rsidRPr="004B5529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4B5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29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4B5529">
        <w:rPr>
          <w:rFonts w:ascii="Times New Roman" w:hAnsi="Times New Roman" w:cs="Times New Roman"/>
          <w:sz w:val="24"/>
          <w:szCs w:val="24"/>
        </w:rPr>
        <w:t>, CRM-системы).</w:t>
      </w:r>
    </w:p>
    <w:p w:rsidR="007D6F5C" w:rsidRPr="004B5529" w:rsidRDefault="007D6F5C" w:rsidP="007D6F5C">
      <w:pPr>
        <w:numPr>
          <w:ilvl w:val="0"/>
          <w:numId w:val="1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Инвестируйте в обучение сотрудников проведению качественных маркетинговых исследований.</w:t>
      </w:r>
    </w:p>
    <w:p w:rsidR="007D6F5C" w:rsidRPr="004B5529" w:rsidRDefault="007D6F5C" w:rsidP="007D6F5C">
      <w:pPr>
        <w:numPr>
          <w:ilvl w:val="0"/>
          <w:numId w:val="12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 xml:space="preserve">Автоматизируйте сбор и обработку данных с использованием специализированных </w:t>
      </w:r>
      <w:proofErr w:type="gramStart"/>
      <w:r w:rsidRPr="004B552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B5529">
        <w:rPr>
          <w:rFonts w:ascii="Times New Roman" w:hAnsi="Times New Roman" w:cs="Times New Roman"/>
          <w:sz w:val="24"/>
          <w:szCs w:val="24"/>
        </w:rPr>
        <w:t>.</w:t>
      </w:r>
    </w:p>
    <w:p w:rsidR="007D6F5C" w:rsidRPr="004B5529" w:rsidRDefault="007D6F5C" w:rsidP="007D6F5C">
      <w:pPr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Таким образом, эффективное использование системы маркетинговой информации позволит существенно увеличить конкурентоспособность вашего бизнеса и обеспечит устойчивое развитие в условиях рыночной неопределенности.</w:t>
      </w:r>
    </w:p>
    <w:p w:rsidR="007D6F5C" w:rsidRPr="004B5529" w:rsidRDefault="007D6F5C" w:rsidP="007D6F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5529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7D6F5C" w:rsidRPr="004B5529" w:rsidRDefault="007D6F5C" w:rsidP="007D6F5C">
      <w:pPr>
        <w:rPr>
          <w:rFonts w:ascii="Times New Roman" w:hAnsi="Times New Roman" w:cs="Times New Roman"/>
          <w:sz w:val="24"/>
          <w:szCs w:val="24"/>
        </w:rPr>
      </w:pPr>
      <w:r w:rsidRPr="004B5529">
        <w:rPr>
          <w:rFonts w:ascii="Times New Roman" w:hAnsi="Times New Roman" w:cs="Times New Roman"/>
          <w:sz w:val="24"/>
          <w:szCs w:val="24"/>
        </w:rPr>
        <w:t>Подводя итог, отметим важность грамотного построения системы маркетинговой информации для успешной реализации маркетинговой стратегии. Эффективные маркетинговые исследования помогают выявлять потребности целевого сегмента рынка, оценивать конкурентные преимущества, формировать ценностные предложения и разрабатывать успешные рекламные кампании. Только обладая полной и актуальной информацией, компания сможет адаптироваться к изменениям рынка и поддерживать высокий уровень лояльности потребителей</w:t>
      </w:r>
      <w:bookmarkStart w:id="0" w:name="_GoBack"/>
      <w:bookmarkEnd w:id="0"/>
    </w:p>
    <w:p w:rsidR="00062102" w:rsidRPr="004B5529" w:rsidRDefault="00062102" w:rsidP="007D6F5C">
      <w:pPr>
        <w:rPr>
          <w:rFonts w:ascii="Times New Roman" w:hAnsi="Times New Roman" w:cs="Times New Roman"/>
          <w:sz w:val="24"/>
          <w:szCs w:val="24"/>
        </w:rPr>
      </w:pPr>
    </w:p>
    <w:sectPr w:rsidR="00062102" w:rsidRPr="004B5529" w:rsidSect="00D0372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4E1D"/>
    <w:multiLevelType w:val="multilevel"/>
    <w:tmpl w:val="ED04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BE1960"/>
    <w:multiLevelType w:val="multilevel"/>
    <w:tmpl w:val="4500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102303"/>
    <w:multiLevelType w:val="multilevel"/>
    <w:tmpl w:val="CB18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065A56"/>
    <w:multiLevelType w:val="multilevel"/>
    <w:tmpl w:val="C762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2071F9"/>
    <w:multiLevelType w:val="multilevel"/>
    <w:tmpl w:val="3DB8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8A4C19"/>
    <w:multiLevelType w:val="multilevel"/>
    <w:tmpl w:val="3C24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9B658BA"/>
    <w:multiLevelType w:val="multilevel"/>
    <w:tmpl w:val="4BC8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5C2677"/>
    <w:multiLevelType w:val="multilevel"/>
    <w:tmpl w:val="9DC8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6C6206"/>
    <w:multiLevelType w:val="multilevel"/>
    <w:tmpl w:val="84AC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5050942"/>
    <w:multiLevelType w:val="multilevel"/>
    <w:tmpl w:val="D766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91606F4"/>
    <w:multiLevelType w:val="multilevel"/>
    <w:tmpl w:val="E27C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6F51DD"/>
    <w:multiLevelType w:val="multilevel"/>
    <w:tmpl w:val="B922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11"/>
  </w:num>
  <w:num w:numId="9">
    <w:abstractNumId w:val="2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20"/>
    <w:rsid w:val="00062102"/>
    <w:rsid w:val="004B5529"/>
    <w:rsid w:val="004C4BBA"/>
    <w:rsid w:val="007D6F5C"/>
    <w:rsid w:val="008F633A"/>
    <w:rsid w:val="009E2B9C"/>
    <w:rsid w:val="00BE4897"/>
    <w:rsid w:val="00D0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89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4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89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4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69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2025-11-20T10:05:00Z</cp:lastPrinted>
  <dcterms:created xsi:type="dcterms:W3CDTF">2023-12-25T06:22:00Z</dcterms:created>
  <dcterms:modified xsi:type="dcterms:W3CDTF">2026-01-23T11:23:00Z</dcterms:modified>
</cp:coreProperties>
</file>