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3D" w:rsidRPr="0065443D" w:rsidRDefault="0065443D" w:rsidP="00654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  <w:r w:rsidRPr="0065443D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Тема: Кадровое планирование.</w:t>
      </w:r>
    </w:p>
    <w:p w:rsidR="0065443D" w:rsidRDefault="0065443D" w:rsidP="003A7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3304D" w:rsidRPr="003A7F0F" w:rsidRDefault="00B3304D" w:rsidP="003A7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60C9" w:rsidRPr="00D260C9" w:rsidRDefault="00D260C9" w:rsidP="00D260C9">
      <w:pPr>
        <w:rPr>
          <w:rFonts w:ascii="Times New Roman" w:hAnsi="Times New Roman" w:cs="Times New Roman"/>
          <w:i/>
          <w:sz w:val="24"/>
          <w:szCs w:val="24"/>
        </w:rPr>
      </w:pPr>
      <w:r w:rsidRPr="00D260C9">
        <w:rPr>
          <w:rFonts w:ascii="Times New Roman" w:hAnsi="Times New Roman" w:cs="Times New Roman"/>
          <w:i/>
          <w:sz w:val="24"/>
          <w:szCs w:val="24"/>
        </w:rPr>
        <w:t>Планирование потребности в персонале относится к числу важнейших направлений кадровой службы организаций любого масштаба и профиля деятельности. Оно помогает эффективно распределять трудовые ресурсы, обеспечивая оптимальное соотношение численности сотрудников и выполняемых ими обязанностей, необходимое для достижения целей компании.</w:t>
      </w:r>
    </w:p>
    <w:p w:rsidR="00D260C9" w:rsidRPr="00D260C9" w:rsidRDefault="00D260C9" w:rsidP="00D260C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260C9">
        <w:rPr>
          <w:rFonts w:ascii="Times New Roman" w:hAnsi="Times New Roman" w:cs="Times New Roman"/>
          <w:b/>
          <w:bCs/>
          <w:i/>
          <w:sz w:val="24"/>
          <w:szCs w:val="24"/>
        </w:rPr>
        <w:t>Зачем планировать потребность в персонале?</w:t>
      </w:r>
    </w:p>
    <w:p w:rsidR="00D260C9" w:rsidRPr="00D260C9" w:rsidRDefault="00D260C9" w:rsidP="00D260C9">
      <w:pPr>
        <w:rPr>
          <w:rFonts w:ascii="Times New Roman" w:hAnsi="Times New Roman" w:cs="Times New Roman"/>
          <w:i/>
          <w:sz w:val="24"/>
          <w:szCs w:val="24"/>
        </w:rPr>
      </w:pPr>
      <w:r w:rsidRPr="00D260C9">
        <w:rPr>
          <w:rFonts w:ascii="Times New Roman" w:hAnsi="Times New Roman" w:cs="Times New Roman"/>
          <w:i/>
          <w:sz w:val="24"/>
          <w:szCs w:val="24"/>
        </w:rPr>
        <w:t>Правильно спланированная кадровая структура обеспечивает организацию необходимым количеством квалифицированных специалистов для выполнения поставленных задач. Это предотвращает дефицит персонала, у</w:t>
      </w:r>
      <w:bookmarkStart w:id="0" w:name="_GoBack"/>
      <w:bookmarkEnd w:id="0"/>
      <w:r w:rsidRPr="00D260C9">
        <w:rPr>
          <w:rFonts w:ascii="Times New Roman" w:hAnsi="Times New Roman" w:cs="Times New Roman"/>
          <w:i/>
          <w:sz w:val="24"/>
          <w:szCs w:val="24"/>
        </w:rPr>
        <w:t>меньшает расходы на содержание избыточных штатных единиц и повышает эффективность всей компании.</w:t>
      </w:r>
    </w:p>
    <w:p w:rsidR="00D260C9" w:rsidRPr="00D260C9" w:rsidRDefault="00D260C9" w:rsidP="00D260C9">
      <w:pPr>
        <w:rPr>
          <w:rFonts w:ascii="Times New Roman" w:hAnsi="Times New Roman" w:cs="Times New Roman"/>
          <w:i/>
          <w:sz w:val="24"/>
          <w:szCs w:val="24"/>
        </w:rPr>
      </w:pPr>
      <w:r w:rsidRPr="00D260C9">
        <w:rPr>
          <w:rFonts w:ascii="Times New Roman" w:hAnsi="Times New Roman" w:cs="Times New Roman"/>
          <w:i/>
          <w:sz w:val="24"/>
          <w:szCs w:val="24"/>
        </w:rPr>
        <w:t>При грамотном подходе к планированию руководство получает точные данные о необходимом количестве сотрудников каждой категории квалификации, необходимого оборудования и рабочей площади, позволяющих своевременно привлечь нужные кадры, предотвратить потери рабочих часов и оперативно решать производственные задачи.</w:t>
      </w:r>
    </w:p>
    <w:p w:rsidR="00D260C9" w:rsidRPr="0065443D" w:rsidRDefault="00D260C9" w:rsidP="00D26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F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Планирование потребности в персонале</w:t>
      </w:r>
      <w:r w:rsidRPr="003A7F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это стратегический процесс, направленный на определение оптимального числа и качества сотрудников, необходимых для достижения </w:t>
      </w:r>
      <w:proofErr w:type="gramStart"/>
      <w:r w:rsidRPr="003A7F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бизнес-целей</w:t>
      </w:r>
      <w:proofErr w:type="gramEnd"/>
      <w:r w:rsidRPr="003A7F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организации. </w:t>
      </w:r>
      <w:r w:rsidRPr="006544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260C9" w:rsidRPr="00CE26DA" w:rsidRDefault="00D260C9" w:rsidP="00D260C9">
      <w:pPr>
        <w:rPr>
          <w:rFonts w:ascii="Times New Roman" w:hAnsi="Times New Roman" w:cs="Times New Roman"/>
          <w:sz w:val="24"/>
          <w:szCs w:val="24"/>
        </w:rPr>
      </w:pPr>
    </w:p>
    <w:p w:rsidR="00D260C9" w:rsidRPr="00CE26DA" w:rsidRDefault="00D260C9" w:rsidP="00D260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6DA">
        <w:rPr>
          <w:rFonts w:ascii="Times New Roman" w:hAnsi="Times New Roman" w:cs="Times New Roman"/>
          <w:b/>
          <w:bCs/>
          <w:sz w:val="24"/>
          <w:szCs w:val="24"/>
        </w:rPr>
        <w:t>Качественное и количественное планирование</w:t>
      </w:r>
    </w:p>
    <w:p w:rsidR="00D260C9" w:rsidRPr="00CE26DA" w:rsidRDefault="00D260C9" w:rsidP="00D260C9">
      <w:p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Существуют две формы планирования потребности в сотрудниках:</w:t>
      </w:r>
    </w:p>
    <w:p w:rsidR="00D260C9" w:rsidRPr="00CE26DA" w:rsidRDefault="00D260C9" w:rsidP="00D260C9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b/>
          <w:bCs/>
          <w:sz w:val="24"/>
          <w:szCs w:val="24"/>
        </w:rPr>
        <w:t>Количественное планирование</w:t>
      </w:r>
      <w:r w:rsidRPr="00CE26DA">
        <w:rPr>
          <w:rFonts w:ascii="Times New Roman" w:hAnsi="Times New Roman" w:cs="Times New Roman"/>
          <w:sz w:val="24"/>
          <w:szCs w:val="24"/>
        </w:rPr>
        <w:t>. Определяет число необходимых сотрудников каждой должности в структуре компании.</w:t>
      </w:r>
    </w:p>
    <w:p w:rsidR="00D260C9" w:rsidRPr="00CE26DA" w:rsidRDefault="00D260C9" w:rsidP="00D260C9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b/>
          <w:bCs/>
          <w:sz w:val="24"/>
          <w:szCs w:val="24"/>
        </w:rPr>
        <w:t>Качественное планирование</w:t>
      </w:r>
      <w:r w:rsidRPr="00CE26DA">
        <w:rPr>
          <w:rFonts w:ascii="Times New Roman" w:hAnsi="Times New Roman" w:cs="Times New Roman"/>
          <w:sz w:val="24"/>
          <w:szCs w:val="24"/>
        </w:rPr>
        <w:t>. Учитывает требования к уровню подготовки, опыту и компетенции сотрудников, необходимую квалификацию для конкретных должностей.</w:t>
      </w:r>
    </w:p>
    <w:p w:rsidR="00D260C9" w:rsidRPr="00CE26DA" w:rsidRDefault="00D260C9" w:rsidP="00D260C9">
      <w:p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Эти виды планирования взаимосвязаны, поскольку невозможно грамотно рассчитать количество сотрудников без четкого представления о необходимой квалификации и наоборот.</w:t>
      </w:r>
    </w:p>
    <w:p w:rsidR="00D260C9" w:rsidRPr="00CE26DA" w:rsidRDefault="00D260C9" w:rsidP="00D260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6DA">
        <w:rPr>
          <w:rFonts w:ascii="Times New Roman" w:hAnsi="Times New Roman" w:cs="Times New Roman"/>
          <w:b/>
          <w:bCs/>
          <w:sz w:val="24"/>
          <w:szCs w:val="24"/>
        </w:rPr>
        <w:t>Этапы качественного и количественного планирования</w:t>
      </w:r>
    </w:p>
    <w:p w:rsidR="00D260C9" w:rsidRPr="00CE26DA" w:rsidRDefault="00D260C9" w:rsidP="00D260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6DA">
        <w:rPr>
          <w:rFonts w:ascii="Times New Roman" w:hAnsi="Times New Roman" w:cs="Times New Roman"/>
          <w:b/>
          <w:bCs/>
          <w:sz w:val="24"/>
          <w:szCs w:val="24"/>
        </w:rPr>
        <w:t>Количественное планирование:</w:t>
      </w:r>
    </w:p>
    <w:p w:rsidR="00D260C9" w:rsidRPr="00CE26DA" w:rsidRDefault="00D260C9" w:rsidP="00D260C9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Анализ существующих кадровых ресурсов компании.</w:t>
      </w:r>
    </w:p>
    <w:p w:rsidR="00D260C9" w:rsidRPr="00CE26DA" w:rsidRDefault="00D260C9" w:rsidP="00D260C9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Изучение текущего штата сотрудников.</w:t>
      </w:r>
    </w:p>
    <w:p w:rsidR="00D260C9" w:rsidRPr="00CE26DA" w:rsidRDefault="00D260C9" w:rsidP="00D260C9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Оценка структуры подразделений и распределения обязанностей.</w:t>
      </w:r>
    </w:p>
    <w:p w:rsidR="00D260C9" w:rsidRPr="00CE26DA" w:rsidRDefault="00D260C9" w:rsidP="00D260C9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lastRenderedPageBreak/>
        <w:t>Составление отчетов о загруженности персонала.</w:t>
      </w:r>
    </w:p>
    <w:p w:rsidR="00D260C9" w:rsidRPr="00CE26DA" w:rsidRDefault="00D260C9" w:rsidP="00D260C9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Прогнозирование изменений в организационной структуре.</w:t>
      </w:r>
    </w:p>
    <w:p w:rsidR="00D260C9" w:rsidRPr="00CE26DA" w:rsidRDefault="00D260C9" w:rsidP="00D260C9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Ожидаемые расширения или сокращения отдельных отделов.</w:t>
      </w:r>
    </w:p>
    <w:p w:rsidR="00D260C9" w:rsidRPr="00CE26DA" w:rsidRDefault="00D260C9" w:rsidP="00D260C9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Изменения технологий и процессов, влияющие на численность персонала.</w:t>
      </w:r>
    </w:p>
    <w:p w:rsidR="00D260C9" w:rsidRPr="00CE26DA" w:rsidRDefault="00D260C9" w:rsidP="00D260C9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Расчет оптимальной численности сотрудников.</w:t>
      </w:r>
    </w:p>
    <w:p w:rsidR="00D260C9" w:rsidRPr="00CE26DA" w:rsidRDefault="00D260C9" w:rsidP="00D260C9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Использование методов нормирования работ и расчет трудоемкости операций.</w:t>
      </w:r>
    </w:p>
    <w:p w:rsidR="00D260C9" w:rsidRPr="00CE26DA" w:rsidRDefault="00D260C9" w:rsidP="00D260C9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Учёт сезонных колебаний и динамики объемов производства.</w:t>
      </w:r>
    </w:p>
    <w:p w:rsidR="00D260C9" w:rsidRPr="00CE26DA" w:rsidRDefault="00D260C9" w:rsidP="00D260C9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Утверждение планового количества сотрудников.</w:t>
      </w:r>
    </w:p>
    <w:p w:rsidR="00D260C9" w:rsidRPr="00CE26DA" w:rsidRDefault="00D260C9" w:rsidP="00D260C9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Формирование бюджета на оплату труда и обучение персонала.</w:t>
      </w:r>
    </w:p>
    <w:p w:rsidR="00D260C9" w:rsidRPr="00CE26DA" w:rsidRDefault="00D260C9" w:rsidP="00D260C9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Согласование плана с руководством и отделами компании.</w:t>
      </w:r>
    </w:p>
    <w:p w:rsidR="00D260C9" w:rsidRPr="00CE26DA" w:rsidRDefault="00D260C9" w:rsidP="00D260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6DA">
        <w:rPr>
          <w:rFonts w:ascii="Times New Roman" w:hAnsi="Times New Roman" w:cs="Times New Roman"/>
          <w:b/>
          <w:bCs/>
          <w:sz w:val="24"/>
          <w:szCs w:val="24"/>
        </w:rPr>
        <w:t>Качественное планирование:</w:t>
      </w:r>
    </w:p>
    <w:p w:rsidR="00D260C9" w:rsidRPr="00CE26DA" w:rsidRDefault="00D260C9" w:rsidP="00D260C9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Определение требований к сотрудникам.</w:t>
      </w:r>
    </w:p>
    <w:p w:rsidR="00D260C9" w:rsidRPr="00CE26DA" w:rsidRDefault="00D260C9" w:rsidP="00D260C9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Подготовка профилей компетенций для каждой должности.</w:t>
      </w:r>
    </w:p>
    <w:p w:rsidR="00D260C9" w:rsidRPr="00CE26DA" w:rsidRDefault="00D260C9" w:rsidP="00D260C9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Установка квалификационных стандартов и уровней профессиональной подготовки.</w:t>
      </w:r>
    </w:p>
    <w:p w:rsidR="00D260C9" w:rsidRPr="00CE26DA" w:rsidRDefault="00D260C9" w:rsidP="00D260C9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Оценка существующей квалификации персонала.</w:t>
      </w:r>
    </w:p>
    <w:p w:rsidR="00D260C9" w:rsidRPr="00CE26DA" w:rsidRDefault="00D260C9" w:rsidP="00D260C9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Проведение аттестации сотрудников.</w:t>
      </w:r>
    </w:p>
    <w:p w:rsidR="00D260C9" w:rsidRPr="00CE26DA" w:rsidRDefault="00D260C9" w:rsidP="00D260C9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Сбор отзывов руководителей о производительности и качестве работы.</w:t>
      </w:r>
    </w:p>
    <w:p w:rsidR="00D260C9" w:rsidRPr="00CE26DA" w:rsidRDefault="00D260C9" w:rsidP="00D260C9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Определение дефицита квалификации.</w:t>
      </w:r>
    </w:p>
    <w:p w:rsidR="00D260C9" w:rsidRPr="00CE26DA" w:rsidRDefault="00D260C9" w:rsidP="00D260C9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Выявление областей, где сотрудники требуют дополнительного обучения или переподготовки.</w:t>
      </w:r>
    </w:p>
    <w:p w:rsidR="00D260C9" w:rsidRPr="00CE26DA" w:rsidRDefault="00D260C9" w:rsidP="00D260C9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Разработка программы профессионального роста и повышение квалификации.</w:t>
      </w:r>
    </w:p>
    <w:p w:rsidR="00D260C9" w:rsidRPr="00CE26DA" w:rsidRDefault="00D260C9" w:rsidP="00D260C9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Привлечение недостающих компетентных специалистов.</w:t>
      </w:r>
    </w:p>
    <w:p w:rsidR="00D260C9" w:rsidRPr="00CE26DA" w:rsidRDefault="00D260C9" w:rsidP="00D260C9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Поиск кандидатов на вакансии через рекрутинговые агентства, биржи труда, учебные заведения.</w:t>
      </w:r>
    </w:p>
    <w:p w:rsidR="00D260C9" w:rsidRPr="00CE26DA" w:rsidRDefault="00D260C9" w:rsidP="00D260C9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Организация собеседований и тестирование претендентов.</w:t>
      </w:r>
    </w:p>
    <w:p w:rsidR="00D260C9" w:rsidRPr="00CE26DA" w:rsidRDefault="00D260C9" w:rsidP="00D260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6DA">
        <w:rPr>
          <w:rFonts w:ascii="Times New Roman" w:hAnsi="Times New Roman" w:cs="Times New Roman"/>
          <w:b/>
          <w:bCs/>
          <w:sz w:val="24"/>
          <w:szCs w:val="24"/>
        </w:rPr>
        <w:t>Практические инструменты и методы планирования</w:t>
      </w:r>
    </w:p>
    <w:p w:rsidR="00D260C9" w:rsidRPr="00CE26DA" w:rsidRDefault="00D260C9" w:rsidP="00D260C9">
      <w:p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Среди наиболее распространённых инструментов планирования выделяют:</w:t>
      </w:r>
    </w:p>
    <w:p w:rsidR="00D260C9" w:rsidRPr="00CE26DA" w:rsidRDefault="00D260C9" w:rsidP="00D260C9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lastRenderedPageBreak/>
        <w:t>Нормативно-трудовой метод (используется при стандартизированных процессах).</w:t>
      </w:r>
    </w:p>
    <w:p w:rsidR="00D260C9" w:rsidRPr="00CE26DA" w:rsidRDefault="00D260C9" w:rsidP="00D260C9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Экспертный метод (оценка потребностей на основании опыта специалистов и менеджеров).</w:t>
      </w:r>
    </w:p>
    <w:p w:rsidR="00D260C9" w:rsidRPr="00CE26DA" w:rsidRDefault="00D260C9" w:rsidP="00D260C9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Экономико-математическое моделирование (метод прогнозирования с использованием статистических и математических расчетов).</w:t>
      </w:r>
    </w:p>
    <w:p w:rsidR="00D260C9" w:rsidRPr="00CE26DA" w:rsidRDefault="00D260C9" w:rsidP="00D260C9">
      <w:p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Применение указанных методик позволяет компаниям минимизировать риск нехватки персонала и обеспечить стабильность функционирования всех структурных элементов организации.</w:t>
      </w:r>
    </w:p>
    <w:p w:rsidR="00D260C9" w:rsidRPr="00CE26DA" w:rsidRDefault="00D260C9" w:rsidP="00D260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6DA">
        <w:rPr>
          <w:rFonts w:ascii="Times New Roman" w:hAnsi="Times New Roman" w:cs="Times New Roman"/>
          <w:b/>
          <w:bCs/>
          <w:sz w:val="24"/>
          <w:szCs w:val="24"/>
        </w:rPr>
        <w:t>Итог</w:t>
      </w:r>
    </w:p>
    <w:p w:rsidR="00D260C9" w:rsidRPr="00CE26DA" w:rsidRDefault="00D260C9" w:rsidP="00D260C9">
      <w:pPr>
        <w:rPr>
          <w:rFonts w:ascii="Times New Roman" w:hAnsi="Times New Roman" w:cs="Times New Roman"/>
          <w:sz w:val="24"/>
          <w:szCs w:val="24"/>
        </w:rPr>
      </w:pPr>
      <w:r w:rsidRPr="00CE26DA">
        <w:rPr>
          <w:rFonts w:ascii="Times New Roman" w:hAnsi="Times New Roman" w:cs="Times New Roman"/>
          <w:sz w:val="24"/>
          <w:szCs w:val="24"/>
        </w:rPr>
        <w:t>Грамотное планирование потребностей в персонале служит залогом успешной работы любой организации. Только правильно подобранный персонал сможет реализовать поставленные перед предприятием задачи, обеспечив рост эффективности и улучшение финансовых показателей. Поэтому качественная работа кадровой службы и внедрение эффективных механизмов планирования являются важнейшими элементами корпоративной культуры и способствуют достижению долгосрочных стратегических целей компании.</w:t>
      </w:r>
    </w:p>
    <w:p w:rsidR="00D260C9" w:rsidRPr="00CE26DA" w:rsidRDefault="00D260C9" w:rsidP="00D260C9">
      <w:pPr>
        <w:rPr>
          <w:rFonts w:ascii="Times New Roman" w:hAnsi="Times New Roman" w:cs="Times New Roman"/>
          <w:sz w:val="24"/>
          <w:szCs w:val="24"/>
        </w:rPr>
      </w:pPr>
    </w:p>
    <w:p w:rsidR="00D260C9" w:rsidRPr="0065443D" w:rsidRDefault="00D260C9" w:rsidP="003A7F0F">
      <w:pPr>
        <w:rPr>
          <w:rFonts w:ascii="Times New Roman" w:hAnsi="Times New Roman" w:cs="Times New Roman"/>
        </w:rPr>
      </w:pPr>
    </w:p>
    <w:sectPr w:rsidR="00D260C9" w:rsidRPr="0065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515"/>
    <w:multiLevelType w:val="multilevel"/>
    <w:tmpl w:val="4BF0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70A52"/>
    <w:multiLevelType w:val="multilevel"/>
    <w:tmpl w:val="59EE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92E82"/>
    <w:multiLevelType w:val="multilevel"/>
    <w:tmpl w:val="EEDE6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D6EA8"/>
    <w:multiLevelType w:val="multilevel"/>
    <w:tmpl w:val="C402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F1CDC"/>
    <w:multiLevelType w:val="multilevel"/>
    <w:tmpl w:val="9FCE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F0621"/>
    <w:multiLevelType w:val="multilevel"/>
    <w:tmpl w:val="B5A62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D90229"/>
    <w:multiLevelType w:val="multilevel"/>
    <w:tmpl w:val="2768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03D75"/>
    <w:multiLevelType w:val="multilevel"/>
    <w:tmpl w:val="EC40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C2F82"/>
    <w:multiLevelType w:val="multilevel"/>
    <w:tmpl w:val="6FEE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C40DEF"/>
    <w:multiLevelType w:val="multilevel"/>
    <w:tmpl w:val="7ED6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90ACB"/>
    <w:multiLevelType w:val="multilevel"/>
    <w:tmpl w:val="682A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D77492"/>
    <w:multiLevelType w:val="multilevel"/>
    <w:tmpl w:val="B674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BE2AE8"/>
    <w:multiLevelType w:val="multilevel"/>
    <w:tmpl w:val="8900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803D0"/>
    <w:multiLevelType w:val="multilevel"/>
    <w:tmpl w:val="FDFA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8263D9"/>
    <w:multiLevelType w:val="multilevel"/>
    <w:tmpl w:val="B1B4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B671BF"/>
    <w:multiLevelType w:val="multilevel"/>
    <w:tmpl w:val="DB2E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B587D"/>
    <w:multiLevelType w:val="multilevel"/>
    <w:tmpl w:val="D986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780C1C"/>
    <w:multiLevelType w:val="multilevel"/>
    <w:tmpl w:val="9610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C77563"/>
    <w:multiLevelType w:val="multilevel"/>
    <w:tmpl w:val="5F1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6F613A"/>
    <w:multiLevelType w:val="multilevel"/>
    <w:tmpl w:val="7840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316947"/>
    <w:multiLevelType w:val="multilevel"/>
    <w:tmpl w:val="256AD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C0CC6"/>
    <w:multiLevelType w:val="multilevel"/>
    <w:tmpl w:val="6490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3C08B8"/>
    <w:multiLevelType w:val="multilevel"/>
    <w:tmpl w:val="5BBC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245C8"/>
    <w:multiLevelType w:val="multilevel"/>
    <w:tmpl w:val="9B58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B615BA"/>
    <w:multiLevelType w:val="multilevel"/>
    <w:tmpl w:val="8A2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2"/>
  </w:num>
  <w:num w:numId="5">
    <w:abstractNumId w:val="5"/>
  </w:num>
  <w:num w:numId="6">
    <w:abstractNumId w:val="20"/>
  </w:num>
  <w:num w:numId="7">
    <w:abstractNumId w:val="3"/>
  </w:num>
  <w:num w:numId="8">
    <w:abstractNumId w:val="12"/>
  </w:num>
  <w:num w:numId="9">
    <w:abstractNumId w:val="15"/>
  </w:num>
  <w:num w:numId="10">
    <w:abstractNumId w:val="11"/>
  </w:num>
  <w:num w:numId="11">
    <w:abstractNumId w:val="23"/>
  </w:num>
  <w:num w:numId="12">
    <w:abstractNumId w:val="13"/>
  </w:num>
  <w:num w:numId="13">
    <w:abstractNumId w:val="2"/>
  </w:num>
  <w:num w:numId="14">
    <w:abstractNumId w:val="18"/>
  </w:num>
  <w:num w:numId="15">
    <w:abstractNumId w:val="10"/>
  </w:num>
  <w:num w:numId="16">
    <w:abstractNumId w:val="0"/>
  </w:num>
  <w:num w:numId="17">
    <w:abstractNumId w:val="19"/>
  </w:num>
  <w:num w:numId="18">
    <w:abstractNumId w:val="24"/>
  </w:num>
  <w:num w:numId="19">
    <w:abstractNumId w:val="7"/>
  </w:num>
  <w:num w:numId="20">
    <w:abstractNumId w:val="4"/>
  </w:num>
  <w:num w:numId="21">
    <w:abstractNumId w:val="16"/>
  </w:num>
  <w:num w:numId="22">
    <w:abstractNumId w:val="6"/>
  </w:num>
  <w:num w:numId="23">
    <w:abstractNumId w:val="21"/>
  </w:num>
  <w:num w:numId="24">
    <w:abstractNumId w:val="1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0F"/>
    <w:rsid w:val="001254E8"/>
    <w:rsid w:val="003A7F0F"/>
    <w:rsid w:val="0065443D"/>
    <w:rsid w:val="00861698"/>
    <w:rsid w:val="00B3304D"/>
    <w:rsid w:val="00D2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2024-11-14T07:24:00Z</dcterms:created>
  <dcterms:modified xsi:type="dcterms:W3CDTF">2025-11-27T07:52:00Z</dcterms:modified>
</cp:coreProperties>
</file>