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7C" w:rsidRPr="00E34F7C" w:rsidRDefault="00E34F7C" w:rsidP="00E34F7C">
      <w:pPr>
        <w:pStyle w:val="ac"/>
        <w:jc w:val="right"/>
        <w:rPr>
          <w:rFonts w:ascii="Times New Roman" w:hAnsi="Times New Roman" w:cs="Times New Roman"/>
        </w:rPr>
      </w:pPr>
      <w:r w:rsidRPr="00E34F7C">
        <w:rPr>
          <w:rFonts w:ascii="Times New Roman" w:hAnsi="Times New Roman" w:cs="Times New Roman"/>
        </w:rPr>
        <w:t xml:space="preserve">СП </w:t>
      </w:r>
      <w:r w:rsidR="00057E47">
        <w:rPr>
          <w:rFonts w:ascii="Times New Roman" w:hAnsi="Times New Roman" w:cs="Times New Roman"/>
        </w:rPr>
        <w:t>543.1325800.2024</w:t>
      </w:r>
    </w:p>
    <w:p w:rsidR="00E34F7C" w:rsidRDefault="00E34F7C" w:rsidP="00E34F7C">
      <w:pPr>
        <w:pStyle w:val="ac"/>
        <w:jc w:val="right"/>
        <w:rPr>
          <w:rFonts w:ascii="Times New Roman" w:hAnsi="Times New Roman" w:cs="Times New Roman"/>
        </w:rPr>
      </w:pPr>
      <w:r w:rsidRPr="00E34F7C">
        <w:rPr>
          <w:rFonts w:ascii="Times New Roman" w:hAnsi="Times New Roman" w:cs="Times New Roman"/>
        </w:rPr>
        <w:t xml:space="preserve">Приложение </w:t>
      </w:r>
      <w:r w:rsidR="00057E47">
        <w:rPr>
          <w:rFonts w:ascii="Times New Roman" w:hAnsi="Times New Roman" w:cs="Times New Roman"/>
        </w:rPr>
        <w:t>Г</w:t>
      </w: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Pr="00E34F7C" w:rsidRDefault="00E34F7C" w:rsidP="00E34F7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F7C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E34F7C" w:rsidRPr="00E34F7C" w:rsidRDefault="00E34F7C" w:rsidP="00E34F7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F7C">
        <w:rPr>
          <w:rFonts w:ascii="Times New Roman" w:hAnsi="Times New Roman" w:cs="Times New Roman"/>
          <w:b/>
          <w:bCs/>
          <w:sz w:val="28"/>
          <w:szCs w:val="28"/>
        </w:rPr>
        <w:t>ВХОДНОГО КОНТРОЛЯ И КОНТРОЛЯ КАЧЕСТВА ПОЛУЧАЕМЫХ</w:t>
      </w:r>
    </w:p>
    <w:p w:rsidR="00E34F7C" w:rsidRPr="00E34F7C" w:rsidRDefault="00E34F7C" w:rsidP="00E34F7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F7C">
        <w:rPr>
          <w:rFonts w:ascii="Times New Roman" w:hAnsi="Times New Roman" w:cs="Times New Roman"/>
          <w:b/>
          <w:bCs/>
          <w:sz w:val="28"/>
          <w:szCs w:val="28"/>
        </w:rPr>
        <w:t>ДЕТАЛЕЙ, МАТЕРИАЛОВ, ИЗДЕЛИЙ, КОНСТРУКЦИЙ И ОБОРУДОВАНИЯ</w:t>
      </w: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897"/>
      </w:tblGrid>
      <w:tr w:rsidR="00E34F7C" w:rsidTr="00E34F7C">
        <w:tc>
          <w:tcPr>
            <w:tcW w:w="326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897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E34F7C" w:rsidTr="00E34F7C">
        <w:tc>
          <w:tcPr>
            <w:tcW w:w="326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897" w:type="dxa"/>
            <w:tcBorders>
              <w:top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E34F7C" w:rsidTr="00E34F7C">
        <w:tc>
          <w:tcPr>
            <w:tcW w:w="326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 w:rsidRPr="00E34F7C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1897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E34F7C" w:rsidTr="00E34F7C">
        <w:tc>
          <w:tcPr>
            <w:tcW w:w="326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897" w:type="dxa"/>
            <w:tcBorders>
              <w:top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E34F7C" w:rsidTr="00E34F7C">
        <w:tc>
          <w:tcPr>
            <w:tcW w:w="326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 w:rsidRPr="00E34F7C">
              <w:rPr>
                <w:rFonts w:ascii="Times New Roman" w:hAnsi="Times New Roman" w:cs="Times New Roman"/>
              </w:rPr>
              <w:t>Наименование строительной организации</w:t>
            </w:r>
          </w:p>
        </w:tc>
        <w:tc>
          <w:tcPr>
            <w:tcW w:w="11897" w:type="dxa"/>
            <w:tcBorders>
              <w:bottom w:val="single" w:sz="4" w:space="0" w:color="auto"/>
            </w:tcBorders>
            <w:vAlign w:val="bottom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p w:rsidR="00E34F7C" w:rsidRDefault="00E34F7C" w:rsidP="00E34F7C">
      <w:pPr>
        <w:pStyle w:val="ac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525"/>
        <w:gridCol w:w="336"/>
        <w:gridCol w:w="2512"/>
        <w:gridCol w:w="456"/>
        <w:gridCol w:w="565"/>
        <w:gridCol w:w="421"/>
      </w:tblGrid>
      <w:tr w:rsidR="00E34F7C" w:rsidTr="00E34F7C">
        <w:tc>
          <w:tcPr>
            <w:tcW w:w="1417" w:type="dxa"/>
          </w:tcPr>
          <w:p w:rsidR="00E34F7C" w:rsidRDefault="00E34F7C" w:rsidP="00E34F7C">
            <w:pPr>
              <w:pStyle w:val="a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Начат «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E34F7C" w:rsidRP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E34F7C" w:rsidTr="00E34F7C">
        <w:tc>
          <w:tcPr>
            <w:tcW w:w="1417" w:type="dxa"/>
          </w:tcPr>
          <w:p w:rsidR="00E34F7C" w:rsidRDefault="00E34F7C" w:rsidP="00E34F7C">
            <w:pPr>
              <w:pStyle w:val="ac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E34F7C" w:rsidTr="00E34F7C">
        <w:tc>
          <w:tcPr>
            <w:tcW w:w="1417" w:type="dxa"/>
          </w:tcPr>
          <w:p w:rsidR="00E34F7C" w:rsidRDefault="00E34F7C" w:rsidP="00E34F7C">
            <w:pPr>
              <w:pStyle w:val="a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Окончен «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E34F7C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E34F7C" w:rsidRDefault="00E34F7C" w:rsidP="00E34F7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</w:tr>
    </w:tbl>
    <w:p w:rsidR="00E34F7C" w:rsidRDefault="00E34F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1055"/>
        <w:gridCol w:w="1605"/>
        <w:gridCol w:w="1257"/>
        <w:gridCol w:w="1262"/>
        <w:gridCol w:w="1548"/>
        <w:gridCol w:w="2042"/>
        <w:gridCol w:w="1965"/>
        <w:gridCol w:w="1965"/>
        <w:gridCol w:w="1891"/>
      </w:tblGrid>
      <w:tr w:rsidR="00E34F7C" w:rsidRPr="00E34F7C" w:rsidTr="00834693">
        <w:trPr>
          <w:jc w:val="center"/>
        </w:trPr>
        <w:tc>
          <w:tcPr>
            <w:tcW w:w="56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№ п</w:t>
            </w:r>
            <w:r w:rsidRPr="00057E4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/</w:t>
            </w: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</w:p>
        </w:tc>
        <w:tc>
          <w:tcPr>
            <w:tcW w:w="105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Дата доставки</w:t>
            </w:r>
          </w:p>
        </w:tc>
        <w:tc>
          <w:tcPr>
            <w:tcW w:w="160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Наименование деталей, материалов, изделий, конструкций, оборудования</w:t>
            </w:r>
          </w:p>
        </w:tc>
        <w:tc>
          <w:tcPr>
            <w:tcW w:w="1257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Кол</w:t>
            </w:r>
            <w:r w:rsidR="00057E47" w:rsidRPr="00057E47">
              <w:rPr>
                <w:rFonts w:ascii="Times New Roman" w:hAnsi="Times New Roman" w:cs="Times New Roman"/>
                <w:sz w:val="21"/>
                <w:szCs w:val="21"/>
              </w:rPr>
              <w:t>ичест</w:t>
            </w: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во</w:t>
            </w:r>
          </w:p>
        </w:tc>
        <w:tc>
          <w:tcPr>
            <w:tcW w:w="126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Поставщик</w:t>
            </w:r>
          </w:p>
        </w:tc>
        <w:tc>
          <w:tcPr>
            <w:tcW w:w="154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Наименование и номер документа изготовителя</w:t>
            </w:r>
          </w:p>
        </w:tc>
        <w:tc>
          <w:tcPr>
            <w:tcW w:w="204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Результат проверки сопроводительных документов производителя и визуального осмотра на соответствие требованиям утвержденной проектной документации и соответствующим документам по стандартизации</w:t>
            </w:r>
          </w:p>
        </w:tc>
        <w:tc>
          <w:tcPr>
            <w:tcW w:w="1965" w:type="dxa"/>
            <w:vAlign w:val="center"/>
          </w:tcPr>
          <w:p w:rsidR="00E34F7C" w:rsidRPr="00057E47" w:rsidRDefault="00057E47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Решение о необходимости проведения инструментального контроля</w:t>
            </w:r>
          </w:p>
        </w:tc>
        <w:tc>
          <w:tcPr>
            <w:tcW w:w="1965" w:type="dxa"/>
            <w:vAlign w:val="center"/>
          </w:tcPr>
          <w:p w:rsidR="00E34F7C" w:rsidRPr="00057E47" w:rsidRDefault="00057E47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Результат инструментального контроля</w:t>
            </w:r>
          </w:p>
        </w:tc>
        <w:tc>
          <w:tcPr>
            <w:tcW w:w="1891" w:type="dxa"/>
            <w:vAlign w:val="center"/>
          </w:tcPr>
          <w:p w:rsidR="00E34F7C" w:rsidRPr="00057E47" w:rsidRDefault="00057E47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Подпись лица, осуществляющего контроль со стороны лица, осуществляющего строительство, и застройщика (технического заказчика)</w:t>
            </w:r>
          </w:p>
        </w:tc>
      </w:tr>
      <w:tr w:rsidR="00E34F7C" w:rsidRPr="00E34F7C" w:rsidTr="00834693">
        <w:trPr>
          <w:jc w:val="center"/>
        </w:trPr>
        <w:tc>
          <w:tcPr>
            <w:tcW w:w="56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5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0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57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04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96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96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91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7E4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E34F7C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4F7C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E34F7C" w:rsidRPr="00057E47" w:rsidRDefault="00E34F7C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4693" w:rsidRPr="00E34F7C" w:rsidTr="00834693">
        <w:trPr>
          <w:trHeight w:val="567"/>
          <w:jc w:val="center"/>
        </w:trPr>
        <w:tc>
          <w:tcPr>
            <w:tcW w:w="56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1" w:type="dxa"/>
            <w:vAlign w:val="center"/>
          </w:tcPr>
          <w:p w:rsidR="00834693" w:rsidRPr="00057E47" w:rsidRDefault="00834693" w:rsidP="00E34F7C">
            <w:pPr>
              <w:pStyle w:val="ac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E34F7C" w:rsidRPr="00E34F7C" w:rsidRDefault="00E34F7C" w:rsidP="008970B2">
      <w:pPr>
        <w:pStyle w:val="ac"/>
        <w:rPr>
          <w:rFonts w:ascii="Times New Roman" w:hAnsi="Times New Roman" w:cs="Times New Roman"/>
        </w:rPr>
      </w:pPr>
      <w:bookmarkStart w:id="0" w:name="_GoBack"/>
      <w:bookmarkEnd w:id="0"/>
    </w:p>
    <w:sectPr w:rsidR="00E34F7C" w:rsidRPr="00E34F7C" w:rsidSect="008970B2">
      <w:pgSz w:w="16838" w:h="11906" w:orient="landscape"/>
      <w:pgMar w:top="850" w:right="820" w:bottom="170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7C"/>
    <w:rsid w:val="00057E47"/>
    <w:rsid w:val="006A2DF6"/>
    <w:rsid w:val="00834693"/>
    <w:rsid w:val="008970B2"/>
    <w:rsid w:val="008A63D0"/>
    <w:rsid w:val="00E3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C796"/>
  <w15:chartTrackingRefBased/>
  <w15:docId w15:val="{96EB69AC-4156-5D44-9CD5-F1B31C1F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F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F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F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F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F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F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4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4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4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4F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4F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4F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4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4F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4F7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34F7C"/>
    <w:pPr>
      <w:spacing w:after="0" w:line="240" w:lineRule="auto"/>
    </w:pPr>
  </w:style>
  <w:style w:type="table" w:styleId="ad">
    <w:name w:val="Table Grid"/>
    <w:basedOn w:val="a1"/>
    <w:uiPriority w:val="39"/>
    <w:rsid w:val="00E3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Субботин</dc:creator>
  <cp:keywords/>
  <dc:description/>
  <cp:lastModifiedBy>adminka</cp:lastModifiedBy>
  <cp:revision>6</cp:revision>
  <dcterms:created xsi:type="dcterms:W3CDTF">2025-06-28T09:12:00Z</dcterms:created>
  <dcterms:modified xsi:type="dcterms:W3CDTF">2026-01-07T19:24:00Z</dcterms:modified>
</cp:coreProperties>
</file>