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61" w:rsidRPr="00CC353C" w:rsidRDefault="00EF1261" w:rsidP="00EF12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353C">
        <w:rPr>
          <w:rFonts w:ascii="Times New Roman" w:hAnsi="Times New Roman"/>
          <w:b/>
          <w:sz w:val="28"/>
          <w:szCs w:val="28"/>
          <w:u w:val="single"/>
        </w:rPr>
        <w:t>Вопросы для проведения комплек</w:t>
      </w:r>
      <w:r>
        <w:rPr>
          <w:rFonts w:ascii="Times New Roman" w:hAnsi="Times New Roman"/>
          <w:b/>
          <w:sz w:val="28"/>
          <w:szCs w:val="28"/>
          <w:u w:val="single"/>
        </w:rPr>
        <w:t>сной оценки знаний студентов по</w:t>
      </w:r>
      <w:r>
        <w:rPr>
          <w:rFonts w:ascii="Times New Roman" w:hAnsi="Times New Roman"/>
          <w:b/>
          <w:sz w:val="28"/>
          <w:szCs w:val="28"/>
          <w:u w:val="single"/>
        </w:rPr>
        <w:br/>
      </w:r>
      <w:r w:rsidRPr="00CC353C">
        <w:rPr>
          <w:rFonts w:ascii="Times New Roman" w:hAnsi="Times New Roman"/>
          <w:b/>
          <w:sz w:val="28"/>
          <w:szCs w:val="28"/>
          <w:u w:val="single"/>
        </w:rPr>
        <w:t>МДК 04.01. Оформление технической документации, структурирование цифровых данных для публикации.</w:t>
      </w:r>
    </w:p>
    <w:p w:rsidR="00EF1261" w:rsidRDefault="00EF1261" w:rsidP="00EF1261">
      <w:pPr>
        <w:spacing w:after="0" w:line="240" w:lineRule="auto"/>
        <w:ind w:hanging="284"/>
        <w:rPr>
          <w:rFonts w:ascii="Times New Roman" w:hAnsi="Times New Roman"/>
          <w:sz w:val="24"/>
          <w:szCs w:val="24"/>
        </w:rPr>
      </w:pP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 вопрос: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1. Текстовый документ и его структура. Компьютерные программы  создания текстовых документов.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2. Текстовый процессор. Выбор формата бумаги и размера полей. Оформление абзаца и заголовков. Сохранение документа в различных форматах.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3. Форматирование текста. Стилевое оформление.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4. Работа с многостраничным документом в текстовом редакторе.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5. Структурирование и визуализация информации в текстовых документах:  списки, таблицы, графические изображения.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6. Создание документов на основе шаблонов.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7. Основные характеристики сканеров. Сканирование текста и изображения.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8. Оптическое распознавание символов.  Инструменты распознавания тестов.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9.  Программы - архиваторы. Основные функции программ – архиваторов. 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10. Табличные процессоры: структуризация данных, адресация, форматы данных.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11. Электронная таблица. Основные структурные элементы рабочего листа </w:t>
      </w:r>
      <w:proofErr w:type="spellStart"/>
      <w:r w:rsidRPr="00CC353C">
        <w:rPr>
          <w:rFonts w:ascii="Times New Roman" w:hAnsi="Times New Roman"/>
          <w:sz w:val="28"/>
          <w:szCs w:val="28"/>
        </w:rPr>
        <w:t>Excel</w:t>
      </w:r>
      <w:proofErr w:type="spellEnd"/>
      <w:r w:rsidRPr="00CC353C">
        <w:rPr>
          <w:rFonts w:ascii="Times New Roman" w:hAnsi="Times New Roman"/>
          <w:sz w:val="28"/>
          <w:szCs w:val="28"/>
        </w:rPr>
        <w:t>. Адрес ячейки и диапазон ячейки.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12. Типы данных и форматы данных.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13. Встроенные функции. Передача данных между листами.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14. Разновидности функций в электронных таблицах.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15. Разновидности и основные элементы диаграмм в электронных таблицах.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16. Обработка таблиц как баз данных. Сортировка и фильтрация данных. Выборка данных из списка.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17. Облачное хранилище данных.  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18. Понятие и разновидности баз данных. Области применения.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19. СУБД и этапы ее разработки. 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20. Основы графических технологий: пиксель, растр, битовая глубина цвета, цветовые модели.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21. Растровые и векторные изображения. Графические редакторы и программы 3D- моделирования.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22. Форматы графических файлов.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23. Мультимедийные презентации. Использование анимации, звука и видео.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24. Методы кодирования звуковой информации. </w:t>
      </w:r>
      <w:proofErr w:type="spellStart"/>
      <w:r w:rsidRPr="00CC353C">
        <w:rPr>
          <w:rFonts w:ascii="Times New Roman" w:hAnsi="Times New Roman"/>
          <w:sz w:val="28"/>
          <w:szCs w:val="28"/>
        </w:rPr>
        <w:t>Аудиоредакторы</w:t>
      </w:r>
      <w:proofErr w:type="spellEnd"/>
      <w:r w:rsidRPr="00CC353C">
        <w:rPr>
          <w:rFonts w:ascii="Times New Roman" w:hAnsi="Times New Roman"/>
          <w:sz w:val="28"/>
          <w:szCs w:val="28"/>
        </w:rPr>
        <w:t>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25. Понятие «публикация». PDF- формат для электронных документов. Программы для просмотра PDF – документов.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26. Информационный контент.  Виды </w:t>
      </w:r>
      <w:proofErr w:type="gramStart"/>
      <w:r w:rsidRPr="00CC353C">
        <w:rPr>
          <w:rFonts w:ascii="Times New Roman" w:hAnsi="Times New Roman"/>
          <w:sz w:val="28"/>
          <w:szCs w:val="28"/>
        </w:rPr>
        <w:t>информационных</w:t>
      </w:r>
      <w:proofErr w:type="gramEnd"/>
      <w:r w:rsidRPr="00CC35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53C">
        <w:rPr>
          <w:rFonts w:ascii="Times New Roman" w:hAnsi="Times New Roman"/>
          <w:sz w:val="28"/>
          <w:szCs w:val="28"/>
        </w:rPr>
        <w:t>контентов</w:t>
      </w:r>
      <w:proofErr w:type="spellEnd"/>
      <w:r w:rsidRPr="00CC353C">
        <w:rPr>
          <w:rFonts w:ascii="Times New Roman" w:hAnsi="Times New Roman"/>
          <w:sz w:val="28"/>
          <w:szCs w:val="28"/>
        </w:rPr>
        <w:t xml:space="preserve">. 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27. Требования к содержанию и оформлению информационного контента. Веб – этикет.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 xml:space="preserve">28. Подготовка </w:t>
      </w:r>
      <w:proofErr w:type="gramStart"/>
      <w:r w:rsidRPr="00CC353C">
        <w:rPr>
          <w:rFonts w:ascii="Times New Roman" w:hAnsi="Times New Roman"/>
          <w:sz w:val="28"/>
          <w:szCs w:val="28"/>
        </w:rPr>
        <w:t>информационного</w:t>
      </w:r>
      <w:proofErr w:type="gramEnd"/>
      <w:r w:rsidRPr="00CC353C">
        <w:rPr>
          <w:rFonts w:ascii="Times New Roman" w:hAnsi="Times New Roman"/>
          <w:sz w:val="28"/>
          <w:szCs w:val="28"/>
        </w:rPr>
        <w:t xml:space="preserve"> контента для публикации в сети.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lastRenderedPageBreak/>
        <w:t>29. Способы создания сайтов. Понятие о языке НТМL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C353C">
        <w:rPr>
          <w:rFonts w:ascii="Times New Roman" w:hAnsi="Times New Roman"/>
          <w:sz w:val="28"/>
          <w:szCs w:val="28"/>
        </w:rPr>
        <w:t xml:space="preserve"> Структура НТМL- документа.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30. Браузер. Понятие, виды, назначение.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53C">
        <w:rPr>
          <w:rFonts w:ascii="Times New Roman" w:hAnsi="Times New Roman"/>
          <w:sz w:val="28"/>
          <w:szCs w:val="28"/>
        </w:rPr>
        <w:t>31. Основные виды угроз информационной безопасности.  Защита персональных данных.</w:t>
      </w:r>
    </w:p>
    <w:p w:rsidR="00EF1261" w:rsidRPr="00CC353C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261" w:rsidRDefault="00EF1261" w:rsidP="00EF12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вопрос: </w:t>
      </w:r>
    </w:p>
    <w:p w:rsidR="00EF1261" w:rsidRDefault="00EF1261" w:rsidP="00EF12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261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1. Техника безопасности </w:t>
      </w:r>
      <w:r>
        <w:rPr>
          <w:rFonts w:ascii="Times New Roman" w:hAnsi="Times New Roman"/>
          <w:sz w:val="28"/>
          <w:szCs w:val="28"/>
        </w:rPr>
        <w:t>при работе на компьютере.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Охрана труда при работе на компьютере.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3. Технология отправления текстового документа по электронной почте.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4. Форматы документов для преобразования в программе </w:t>
      </w:r>
      <w:r w:rsidRPr="00F0514A">
        <w:rPr>
          <w:rFonts w:ascii="Times New Roman" w:hAnsi="Times New Roman"/>
          <w:sz w:val="28"/>
          <w:szCs w:val="28"/>
          <w:lang w:val="en-US"/>
        </w:rPr>
        <w:t>Fine</w:t>
      </w:r>
      <w:r w:rsidRPr="00F0514A">
        <w:rPr>
          <w:rFonts w:ascii="Times New Roman" w:hAnsi="Times New Roman"/>
          <w:sz w:val="28"/>
          <w:szCs w:val="28"/>
        </w:rPr>
        <w:t xml:space="preserve"> </w:t>
      </w:r>
      <w:r w:rsidRPr="00F0514A">
        <w:rPr>
          <w:rFonts w:ascii="Times New Roman" w:hAnsi="Times New Roman"/>
          <w:sz w:val="28"/>
          <w:szCs w:val="28"/>
          <w:lang w:val="en-US"/>
        </w:rPr>
        <w:t>Reader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5. Технология создания </w:t>
      </w:r>
      <w:r w:rsidRPr="00F0514A">
        <w:rPr>
          <w:rFonts w:ascii="Times New Roman" w:hAnsi="Times New Roman"/>
          <w:sz w:val="28"/>
          <w:szCs w:val="28"/>
          <w:lang w:val="en-US"/>
        </w:rPr>
        <w:t>Web</w:t>
      </w:r>
      <w:r w:rsidRPr="00F0514A">
        <w:rPr>
          <w:rFonts w:ascii="Times New Roman" w:hAnsi="Times New Roman"/>
          <w:sz w:val="28"/>
          <w:szCs w:val="28"/>
        </w:rPr>
        <w:t xml:space="preserve"> – страницы с бесплатным хостингом.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6. Резервное копирование.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7. Конвертирование файлов.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8. Форматирование символов.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9. Форматирование абзацев.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10. Форматирование страницы.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11. Технология мультимедиа.</w:t>
      </w:r>
    </w:p>
    <w:p w:rsidR="00EF1261" w:rsidRPr="007A4909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 Технология </w:t>
      </w:r>
      <w:r>
        <w:rPr>
          <w:rFonts w:ascii="Times New Roman" w:hAnsi="Times New Roman"/>
          <w:sz w:val="28"/>
          <w:szCs w:val="28"/>
          <w:lang w:val="en-US"/>
        </w:rPr>
        <w:t>WordArt</w:t>
      </w:r>
      <w:r w:rsidRPr="00F0514A">
        <w:rPr>
          <w:rFonts w:ascii="Times New Roman" w:hAnsi="Times New Roman"/>
          <w:sz w:val="28"/>
          <w:szCs w:val="28"/>
        </w:rPr>
        <w:t>.</w:t>
      </w:r>
      <w:r w:rsidRPr="00356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Вставка символов.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13.  Признаки появления компьютерных вирусов на ПК.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15. Технология сканирования антивирусной программой жесткого диска.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16. </w:t>
      </w:r>
      <w:proofErr w:type="gramStart"/>
      <w:r w:rsidRPr="00F0514A">
        <w:rPr>
          <w:rFonts w:ascii="Times New Roman" w:hAnsi="Times New Roman"/>
          <w:sz w:val="28"/>
          <w:szCs w:val="28"/>
        </w:rPr>
        <w:t xml:space="preserve">Вставка графических объектов в текстовых редакторе </w:t>
      </w:r>
      <w:r w:rsidRPr="00F0514A">
        <w:rPr>
          <w:rFonts w:ascii="Times New Roman" w:hAnsi="Times New Roman"/>
          <w:sz w:val="28"/>
          <w:szCs w:val="28"/>
          <w:lang w:val="en-US"/>
        </w:rPr>
        <w:t>Word</w:t>
      </w:r>
      <w:r w:rsidRPr="00F0514A">
        <w:rPr>
          <w:rFonts w:ascii="Times New Roman" w:hAnsi="Times New Roman"/>
          <w:sz w:val="28"/>
          <w:szCs w:val="28"/>
        </w:rPr>
        <w:t>.</w:t>
      </w:r>
      <w:proofErr w:type="gramEnd"/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17. Печать документа. Настройки.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18. Вставка колонтитулов в текстовом редакторе </w:t>
      </w:r>
      <w:r w:rsidRPr="00F0514A">
        <w:rPr>
          <w:rFonts w:ascii="Times New Roman" w:hAnsi="Times New Roman"/>
          <w:sz w:val="28"/>
          <w:szCs w:val="28"/>
          <w:lang w:val="en-US"/>
        </w:rPr>
        <w:t>Word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19. Создание </w:t>
      </w:r>
      <w:proofErr w:type="spellStart"/>
      <w:r>
        <w:rPr>
          <w:rFonts w:ascii="Times New Roman" w:hAnsi="Times New Roman"/>
          <w:sz w:val="28"/>
          <w:szCs w:val="28"/>
        </w:rPr>
        <w:t>авто</w:t>
      </w:r>
      <w:r w:rsidRPr="00F0514A">
        <w:rPr>
          <w:rFonts w:ascii="Times New Roman" w:hAnsi="Times New Roman"/>
          <w:sz w:val="28"/>
          <w:szCs w:val="28"/>
        </w:rPr>
        <w:t>оглавления</w:t>
      </w:r>
      <w:proofErr w:type="spellEnd"/>
      <w:r w:rsidRPr="00F0514A">
        <w:rPr>
          <w:rFonts w:ascii="Times New Roman" w:hAnsi="Times New Roman"/>
          <w:sz w:val="28"/>
          <w:szCs w:val="28"/>
        </w:rPr>
        <w:t xml:space="preserve"> в </w:t>
      </w:r>
      <w:r w:rsidRPr="00F0514A">
        <w:rPr>
          <w:rFonts w:ascii="Times New Roman" w:hAnsi="Times New Roman"/>
          <w:sz w:val="28"/>
          <w:szCs w:val="28"/>
          <w:lang w:val="en-US"/>
        </w:rPr>
        <w:t>Word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20. Нумерация и разрыв страниц в текстовом редакторе </w:t>
      </w:r>
      <w:r w:rsidRPr="00F0514A">
        <w:rPr>
          <w:rFonts w:ascii="Times New Roman" w:hAnsi="Times New Roman"/>
          <w:sz w:val="28"/>
          <w:szCs w:val="28"/>
          <w:lang w:val="en-US"/>
        </w:rPr>
        <w:t>Word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21. Сайт. Страница. Портал. Сервер.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22. Создание структуры базы данных.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23. Расчетные операции </w:t>
      </w:r>
      <w:r w:rsidRPr="00F0514A">
        <w:rPr>
          <w:rFonts w:ascii="Times New Roman" w:hAnsi="Times New Roman"/>
          <w:sz w:val="28"/>
          <w:szCs w:val="28"/>
          <w:lang w:val="en-US"/>
        </w:rPr>
        <w:t>Excel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24. </w:t>
      </w:r>
      <w:proofErr w:type="spellStart"/>
      <w:r w:rsidRPr="00F0514A">
        <w:rPr>
          <w:rFonts w:ascii="Times New Roman" w:hAnsi="Times New Roman"/>
          <w:sz w:val="28"/>
          <w:szCs w:val="28"/>
        </w:rPr>
        <w:t>Автозаполнение</w:t>
      </w:r>
      <w:proofErr w:type="spellEnd"/>
      <w:r w:rsidRPr="00F0514A">
        <w:rPr>
          <w:rFonts w:ascii="Times New Roman" w:hAnsi="Times New Roman"/>
          <w:sz w:val="28"/>
          <w:szCs w:val="28"/>
        </w:rPr>
        <w:t xml:space="preserve"> в таблицах </w:t>
      </w:r>
      <w:r w:rsidRPr="00F0514A">
        <w:rPr>
          <w:rFonts w:ascii="Times New Roman" w:hAnsi="Times New Roman"/>
          <w:sz w:val="28"/>
          <w:szCs w:val="28"/>
          <w:lang w:val="en-US"/>
        </w:rPr>
        <w:t>Excel</w:t>
      </w:r>
      <w:r w:rsidRPr="00F0514A">
        <w:rPr>
          <w:rFonts w:ascii="Times New Roman" w:hAnsi="Times New Roman"/>
          <w:sz w:val="28"/>
          <w:szCs w:val="28"/>
        </w:rPr>
        <w:t>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25. Программы – переводчики.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26. Гипертекст. Гиперссылка.</w:t>
      </w:r>
    </w:p>
    <w:p w:rsidR="00EF1261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26. </w:t>
      </w:r>
      <w:r>
        <w:rPr>
          <w:rFonts w:ascii="Times New Roman" w:hAnsi="Times New Roman"/>
          <w:sz w:val="28"/>
          <w:szCs w:val="28"/>
        </w:rPr>
        <w:t>Программы работы со звуком.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 xml:space="preserve">27. </w:t>
      </w:r>
      <w:r>
        <w:rPr>
          <w:rFonts w:ascii="Times New Roman" w:hAnsi="Times New Roman"/>
          <w:sz w:val="28"/>
          <w:szCs w:val="28"/>
        </w:rPr>
        <w:t>Реляционные базы данных. Основные понятия.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28. Использование сносок в текстовом документе.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29. Основные элементы Веб – ресурса.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30. Этапы создания сайта.</w:t>
      </w:r>
    </w:p>
    <w:p w:rsidR="00EF1261" w:rsidRPr="00F0514A" w:rsidRDefault="00EF1261" w:rsidP="00EF12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514A">
        <w:rPr>
          <w:rFonts w:ascii="Times New Roman" w:hAnsi="Times New Roman"/>
          <w:sz w:val="28"/>
          <w:szCs w:val="28"/>
        </w:rPr>
        <w:t>31. Веб – хостинг.</w:t>
      </w:r>
    </w:p>
    <w:p w:rsidR="00EF1261" w:rsidRPr="00CC353C" w:rsidRDefault="00EF1261" w:rsidP="00EF1261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8B6776" w:rsidRDefault="008B6776"/>
    <w:sectPr w:rsidR="008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61"/>
    <w:rsid w:val="008B6776"/>
    <w:rsid w:val="00E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2026-04-14T07:20:00Z</dcterms:created>
  <dcterms:modified xsi:type="dcterms:W3CDTF">2026-04-14T07:21:00Z</dcterms:modified>
</cp:coreProperties>
</file>