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E4C" w:rsidRPr="00992126" w:rsidRDefault="007A5E4C" w:rsidP="00992126">
      <w:pPr>
        <w:pStyle w:val="Default"/>
        <w:ind w:firstLine="709"/>
        <w:jc w:val="both"/>
        <w:rPr>
          <w:sz w:val="28"/>
          <w:szCs w:val="28"/>
        </w:rPr>
      </w:pPr>
      <w:r w:rsidRPr="00992126">
        <w:rPr>
          <w:b/>
          <w:bCs/>
          <w:sz w:val="28"/>
          <w:szCs w:val="28"/>
        </w:rPr>
        <w:t xml:space="preserve">Лекция 4. Алгоритм комплексного экономического анализа маркетинговой деятельности коммерческих организаций. Задачи и методы на разных этапах алгоритма </w:t>
      </w:r>
    </w:p>
    <w:p w:rsidR="007A5E4C" w:rsidRPr="00992126" w:rsidRDefault="007A5E4C" w:rsidP="00992126">
      <w:pPr>
        <w:pStyle w:val="Default"/>
        <w:ind w:firstLine="709"/>
        <w:jc w:val="both"/>
        <w:rPr>
          <w:sz w:val="28"/>
          <w:szCs w:val="28"/>
        </w:rPr>
      </w:pPr>
    </w:p>
    <w:p w:rsidR="007A5E4C" w:rsidRPr="00992126" w:rsidRDefault="007A5E4C" w:rsidP="00992126">
      <w:pPr>
        <w:pStyle w:val="Default"/>
        <w:ind w:firstLine="709"/>
        <w:jc w:val="both"/>
        <w:rPr>
          <w:sz w:val="28"/>
          <w:szCs w:val="28"/>
        </w:rPr>
      </w:pPr>
      <w:r w:rsidRPr="00992126">
        <w:rPr>
          <w:sz w:val="28"/>
          <w:szCs w:val="28"/>
        </w:rPr>
        <w:t xml:space="preserve">КЭАМД включает </w:t>
      </w:r>
      <w:proofErr w:type="gramStart"/>
      <w:r w:rsidRPr="00992126">
        <w:rPr>
          <w:sz w:val="28"/>
          <w:szCs w:val="28"/>
        </w:rPr>
        <w:t>предварительный</w:t>
      </w:r>
      <w:proofErr w:type="gramEnd"/>
      <w:r w:rsidRPr="00992126">
        <w:rPr>
          <w:sz w:val="28"/>
          <w:szCs w:val="28"/>
        </w:rPr>
        <w:t xml:space="preserve"> и четыре взаимосвязанных основных этапа: ЭА общих показателей МД, детализацию показателей в зависимости от исследуемых направлений ЭА, формулирование выводов и рекомендаций. Каждый этап КЭАМД осуществляется в определенной последовательности и сопровождается применением описанных аналитических методов. Рассмотрим более подробно задачи каждого этапа алгоритма КЭАМД. </w:t>
      </w:r>
    </w:p>
    <w:p w:rsidR="007A5E4C" w:rsidRPr="00992126" w:rsidRDefault="007A5E4C" w:rsidP="00992126">
      <w:pPr>
        <w:pStyle w:val="Default"/>
        <w:ind w:firstLine="709"/>
        <w:jc w:val="both"/>
        <w:rPr>
          <w:sz w:val="28"/>
          <w:szCs w:val="28"/>
        </w:rPr>
      </w:pPr>
      <w:r w:rsidRPr="00992126">
        <w:rPr>
          <w:sz w:val="28"/>
          <w:szCs w:val="28"/>
        </w:rPr>
        <w:t xml:space="preserve">1. Предварительный этап. </w:t>
      </w:r>
    </w:p>
    <w:p w:rsidR="007A5E4C" w:rsidRPr="00992126" w:rsidRDefault="007A5E4C" w:rsidP="00992126">
      <w:pPr>
        <w:pStyle w:val="Default"/>
        <w:ind w:firstLine="709"/>
        <w:jc w:val="both"/>
        <w:rPr>
          <w:sz w:val="28"/>
          <w:szCs w:val="28"/>
        </w:rPr>
      </w:pPr>
      <w:r w:rsidRPr="00992126">
        <w:rPr>
          <w:sz w:val="28"/>
          <w:szCs w:val="28"/>
        </w:rPr>
        <w:t xml:space="preserve">1.1 Постановка цели и задач ЭАМД, согласование актуальности исследования задач с системой </w:t>
      </w:r>
      <w:proofErr w:type="spellStart"/>
      <w:r w:rsidRPr="00992126">
        <w:rPr>
          <w:sz w:val="28"/>
          <w:szCs w:val="28"/>
        </w:rPr>
        <w:t>Marketing</w:t>
      </w:r>
      <w:proofErr w:type="spellEnd"/>
      <w:r w:rsidRPr="00992126">
        <w:rPr>
          <w:sz w:val="28"/>
          <w:szCs w:val="28"/>
        </w:rPr>
        <w:t xml:space="preserve"> </w:t>
      </w:r>
      <w:proofErr w:type="spellStart"/>
      <w:r w:rsidRPr="00992126">
        <w:rPr>
          <w:sz w:val="28"/>
          <w:szCs w:val="28"/>
        </w:rPr>
        <w:t>Performance</w:t>
      </w:r>
      <w:proofErr w:type="spellEnd"/>
      <w:r w:rsidRPr="00992126">
        <w:rPr>
          <w:sz w:val="28"/>
          <w:szCs w:val="28"/>
        </w:rPr>
        <w:t xml:space="preserve"> </w:t>
      </w:r>
      <w:proofErr w:type="spellStart"/>
      <w:r w:rsidRPr="00992126">
        <w:rPr>
          <w:sz w:val="28"/>
          <w:szCs w:val="28"/>
        </w:rPr>
        <w:t>Management</w:t>
      </w:r>
      <w:proofErr w:type="spellEnd"/>
      <w:r w:rsidRPr="00992126">
        <w:rPr>
          <w:sz w:val="28"/>
          <w:szCs w:val="28"/>
        </w:rPr>
        <w:t xml:space="preserve">. </w:t>
      </w:r>
    </w:p>
    <w:p w:rsidR="007A5E4C" w:rsidRPr="00992126" w:rsidRDefault="007A5E4C" w:rsidP="00992126">
      <w:pPr>
        <w:pStyle w:val="Default"/>
        <w:ind w:firstLine="709"/>
        <w:jc w:val="both"/>
        <w:rPr>
          <w:sz w:val="28"/>
          <w:szCs w:val="28"/>
        </w:rPr>
      </w:pPr>
      <w:r w:rsidRPr="00992126">
        <w:rPr>
          <w:sz w:val="28"/>
          <w:szCs w:val="28"/>
        </w:rPr>
        <w:t xml:space="preserve">1.1.1 Определение исходных условий ЭАМД: временные, информационные (включая методические и методологические), трудовые, финансовые, технические ресурсы. </w:t>
      </w:r>
    </w:p>
    <w:p w:rsidR="007A5E4C" w:rsidRPr="00992126" w:rsidRDefault="007A5E4C" w:rsidP="00992126">
      <w:pPr>
        <w:pStyle w:val="Default"/>
        <w:ind w:firstLine="709"/>
        <w:jc w:val="both"/>
        <w:rPr>
          <w:sz w:val="28"/>
          <w:szCs w:val="28"/>
        </w:rPr>
      </w:pPr>
      <w:r w:rsidRPr="00992126">
        <w:rPr>
          <w:sz w:val="28"/>
          <w:szCs w:val="28"/>
        </w:rPr>
        <w:t xml:space="preserve">1.1.2 Определение адресности анализа с целью определения совокупности показателей оценки МД: для руководства экономических служб, для руководства службы маркетинга, для собственников. </w:t>
      </w:r>
    </w:p>
    <w:p w:rsidR="002E1075"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 xml:space="preserve">1.1.3 Определение субъекта исследования: </w:t>
      </w:r>
      <w:proofErr w:type="gramStart"/>
      <w:r w:rsidRPr="00992126">
        <w:rPr>
          <w:rFonts w:ascii="Times New Roman" w:hAnsi="Times New Roman" w:cs="Times New Roman"/>
          <w:sz w:val="28"/>
          <w:szCs w:val="28"/>
        </w:rPr>
        <w:t>внутренний</w:t>
      </w:r>
      <w:proofErr w:type="gramEnd"/>
      <w:r w:rsidRPr="00992126">
        <w:rPr>
          <w:rFonts w:ascii="Times New Roman" w:hAnsi="Times New Roman" w:cs="Times New Roman"/>
          <w:sz w:val="28"/>
          <w:szCs w:val="28"/>
        </w:rPr>
        <w:t xml:space="preserve"> или внешний, распределение обязанностей среди внутренних субъектов.</w:t>
      </w:r>
    </w:p>
    <w:p w:rsidR="007A5E4C" w:rsidRPr="00992126" w:rsidRDefault="007A5E4C" w:rsidP="00992126">
      <w:pPr>
        <w:pStyle w:val="Default"/>
        <w:ind w:firstLine="709"/>
        <w:jc w:val="both"/>
        <w:rPr>
          <w:sz w:val="28"/>
          <w:szCs w:val="28"/>
        </w:rPr>
      </w:pPr>
      <w:r w:rsidRPr="00992126">
        <w:rPr>
          <w:sz w:val="28"/>
          <w:szCs w:val="28"/>
        </w:rPr>
        <w:t xml:space="preserve">1.1.4 Определение источников информации: бухгалтерская, управленческая, статистическая отчетность, данные учета, прошлые отчеты по КЭАМД. </w:t>
      </w:r>
    </w:p>
    <w:p w:rsidR="007A5E4C" w:rsidRPr="00992126" w:rsidRDefault="007A5E4C" w:rsidP="00992126">
      <w:pPr>
        <w:pStyle w:val="Default"/>
        <w:ind w:firstLine="709"/>
        <w:jc w:val="both"/>
        <w:rPr>
          <w:sz w:val="28"/>
          <w:szCs w:val="28"/>
        </w:rPr>
      </w:pPr>
      <w:r w:rsidRPr="00992126">
        <w:rPr>
          <w:sz w:val="28"/>
          <w:szCs w:val="28"/>
        </w:rPr>
        <w:t xml:space="preserve">1.1.5 Разработка плана аналитической работы, уточнение сроков, последовательности проведения анализа и применяемых методов. </w:t>
      </w:r>
    </w:p>
    <w:p w:rsidR="007A5E4C" w:rsidRPr="00992126" w:rsidRDefault="007A5E4C" w:rsidP="00992126">
      <w:pPr>
        <w:pStyle w:val="Default"/>
        <w:ind w:firstLine="709"/>
        <w:jc w:val="both"/>
        <w:rPr>
          <w:sz w:val="28"/>
          <w:szCs w:val="28"/>
        </w:rPr>
      </w:pPr>
      <w:r w:rsidRPr="00992126">
        <w:rPr>
          <w:sz w:val="28"/>
          <w:szCs w:val="28"/>
        </w:rPr>
        <w:t xml:space="preserve">1.2 Сбор, первичная обработка полученной информации.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1.2.1 Сбор необходимой информации: изучение первичных и сводных документов бухгалтерского учета и отчетности, управленческого учета, готовых экономических отчетов в рамках ЭАМД.</w:t>
      </w:r>
    </w:p>
    <w:p w:rsidR="007A5E4C" w:rsidRPr="00992126" w:rsidRDefault="007A5E4C" w:rsidP="00992126">
      <w:pPr>
        <w:pStyle w:val="Default"/>
        <w:ind w:firstLine="709"/>
        <w:jc w:val="both"/>
        <w:rPr>
          <w:sz w:val="28"/>
          <w:szCs w:val="28"/>
        </w:rPr>
      </w:pPr>
      <w:r w:rsidRPr="00992126">
        <w:rPr>
          <w:sz w:val="28"/>
          <w:szCs w:val="28"/>
        </w:rPr>
        <w:t xml:space="preserve">1.2.2 Подготовка материалов информации к проведению ЭАМД (например, использование метода табличного представления данных).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1.3 Расчет показателей объекта исследования.</w:t>
      </w:r>
    </w:p>
    <w:p w:rsidR="007A5E4C" w:rsidRPr="00992126" w:rsidRDefault="007A5E4C" w:rsidP="00992126">
      <w:pPr>
        <w:pStyle w:val="Default"/>
        <w:ind w:firstLine="709"/>
        <w:jc w:val="both"/>
        <w:rPr>
          <w:sz w:val="28"/>
          <w:szCs w:val="28"/>
        </w:rPr>
      </w:pPr>
      <w:r w:rsidRPr="00992126">
        <w:rPr>
          <w:sz w:val="28"/>
          <w:szCs w:val="28"/>
        </w:rPr>
        <w:t xml:space="preserve">1.3.1 Выбор и обоснование совокупности показателей, отвечающих поставленной цели и задачам согласно системе </w:t>
      </w:r>
      <w:proofErr w:type="spellStart"/>
      <w:r w:rsidRPr="00992126">
        <w:rPr>
          <w:sz w:val="28"/>
          <w:szCs w:val="28"/>
        </w:rPr>
        <w:t>Marketing</w:t>
      </w:r>
      <w:proofErr w:type="spellEnd"/>
      <w:r w:rsidRPr="00992126">
        <w:rPr>
          <w:sz w:val="28"/>
          <w:szCs w:val="28"/>
        </w:rPr>
        <w:t xml:space="preserve"> </w:t>
      </w:r>
      <w:proofErr w:type="spellStart"/>
      <w:r w:rsidRPr="00992126">
        <w:rPr>
          <w:sz w:val="28"/>
          <w:szCs w:val="28"/>
        </w:rPr>
        <w:t>Performance</w:t>
      </w:r>
      <w:proofErr w:type="spellEnd"/>
      <w:r w:rsidRPr="00992126">
        <w:rPr>
          <w:sz w:val="28"/>
          <w:szCs w:val="28"/>
        </w:rPr>
        <w:t xml:space="preserve"> </w:t>
      </w:r>
      <w:proofErr w:type="spellStart"/>
      <w:r w:rsidRPr="00992126">
        <w:rPr>
          <w:sz w:val="28"/>
          <w:szCs w:val="28"/>
        </w:rPr>
        <w:t>Management</w:t>
      </w:r>
      <w:proofErr w:type="spellEnd"/>
      <w:r w:rsidRPr="00992126">
        <w:rPr>
          <w:sz w:val="28"/>
          <w:szCs w:val="28"/>
        </w:rPr>
        <w:t xml:space="preserve">. Перечень показателей МД также зависит от вида анализа, например, в </w:t>
      </w:r>
      <w:proofErr w:type="gramStart"/>
      <w:r w:rsidRPr="00992126">
        <w:rPr>
          <w:sz w:val="28"/>
          <w:szCs w:val="28"/>
        </w:rPr>
        <w:t>комплексном</w:t>
      </w:r>
      <w:proofErr w:type="gramEnd"/>
      <w:r w:rsidRPr="00992126">
        <w:rPr>
          <w:sz w:val="28"/>
          <w:szCs w:val="28"/>
        </w:rPr>
        <w:t xml:space="preserve"> необходимо выдержать сбалансированность показателей, характеризующих экономические, рыночные, коммуникативные и другие аспекты МД (так например, существует определенная взаимосвязь между показателями прибыли и показателями изменения уровня удовлетворенности и осведомленности), в локальном или тематическом набор показателей зависит от объекта и ракурса исследования. Количество и содержание показателей в КЭАМД является специфическим для каждого аналитического проекта. </w:t>
      </w:r>
    </w:p>
    <w:p w:rsidR="007A5E4C" w:rsidRPr="00992126" w:rsidRDefault="007A5E4C" w:rsidP="00992126">
      <w:pPr>
        <w:pStyle w:val="Default"/>
        <w:ind w:firstLine="709"/>
        <w:jc w:val="both"/>
        <w:rPr>
          <w:sz w:val="28"/>
          <w:szCs w:val="28"/>
        </w:rPr>
      </w:pPr>
      <w:proofErr w:type="gramStart"/>
      <w:r w:rsidRPr="00992126">
        <w:rPr>
          <w:sz w:val="28"/>
          <w:szCs w:val="28"/>
        </w:rPr>
        <w:lastRenderedPageBreak/>
        <w:t>1.3.2 Расчет необходимых показателей МД за требуемый и прошлые периоды, проверка наличия плановых значений рассчитываемых показателей.</w:t>
      </w:r>
      <w:proofErr w:type="gramEnd"/>
      <w:r w:rsidRPr="00992126">
        <w:rPr>
          <w:sz w:val="28"/>
          <w:szCs w:val="28"/>
        </w:rPr>
        <w:t xml:space="preserve"> Целесообразно производить расчеты в рамках маркетинговой информационной системы или общей корпоративной информационной системы для того, чтобы иметь определенный формат хранения данных, в которых возможно производить расчеты значений показателей МД и оформлять отчеты по анализу МД.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2. ЭА общих показателей МД (характеристика МД в целом).</w:t>
      </w:r>
    </w:p>
    <w:p w:rsidR="007A5E4C" w:rsidRPr="00992126" w:rsidRDefault="007A5E4C" w:rsidP="00992126">
      <w:pPr>
        <w:pStyle w:val="Default"/>
        <w:ind w:firstLine="709"/>
        <w:jc w:val="both"/>
        <w:rPr>
          <w:sz w:val="28"/>
          <w:szCs w:val="28"/>
        </w:rPr>
      </w:pPr>
      <w:r w:rsidRPr="00992126">
        <w:rPr>
          <w:sz w:val="28"/>
          <w:szCs w:val="28"/>
        </w:rPr>
        <w:t xml:space="preserve">2.1 ЭА структуры и динамики экономических показателей МД с преимущественным использованием методов относительных и средних величин, графического и табличного представления данных. </w:t>
      </w:r>
    </w:p>
    <w:p w:rsidR="007A5E4C" w:rsidRPr="00992126" w:rsidRDefault="007A5E4C" w:rsidP="00992126">
      <w:pPr>
        <w:pStyle w:val="Default"/>
        <w:ind w:firstLine="709"/>
        <w:jc w:val="both"/>
        <w:rPr>
          <w:sz w:val="28"/>
          <w:szCs w:val="28"/>
        </w:rPr>
      </w:pPr>
      <w:r w:rsidRPr="00992126">
        <w:rPr>
          <w:sz w:val="28"/>
          <w:szCs w:val="28"/>
        </w:rPr>
        <w:t xml:space="preserve">2.1.1 Анализ наличия, движения ресурсов (в первую очередь, финансовых и трудовых), структуры и динамики затрат как переменных, так и условно-постоянных, выявление негативных тенденций роста слабо регулируемых и незапланированных затрат, в рамках ФСА (функционально-стоимостного анализа): выявление дорогостоящих функций, определение динамики основных и дополнительных затрат, выявление ненужных затрат. </w:t>
      </w:r>
    </w:p>
    <w:p w:rsidR="007A5E4C" w:rsidRPr="00992126" w:rsidRDefault="007A5E4C" w:rsidP="00992126">
      <w:pPr>
        <w:pStyle w:val="Default"/>
        <w:ind w:firstLine="709"/>
        <w:jc w:val="both"/>
        <w:rPr>
          <w:sz w:val="28"/>
          <w:szCs w:val="28"/>
        </w:rPr>
      </w:pPr>
      <w:r w:rsidRPr="00992126">
        <w:rPr>
          <w:sz w:val="28"/>
          <w:szCs w:val="28"/>
        </w:rPr>
        <w:t xml:space="preserve">2.1.2 Анализ структуры и динамики показателей стоимости и длительности выполнения операций МД. При необходимости определение с помощью </w:t>
      </w:r>
      <w:proofErr w:type="spellStart"/>
      <w:r w:rsidRPr="00992126">
        <w:rPr>
          <w:sz w:val="28"/>
          <w:szCs w:val="28"/>
        </w:rPr>
        <w:t>квалиметрических</w:t>
      </w:r>
      <w:proofErr w:type="spellEnd"/>
      <w:r w:rsidRPr="00992126">
        <w:rPr>
          <w:sz w:val="28"/>
          <w:szCs w:val="28"/>
        </w:rPr>
        <w:t xml:space="preserve"> шкал соответствия выполненной операции МД установленным требованиям (например, целесообразности, полноте </w:t>
      </w:r>
      <w:proofErr w:type="spellStart"/>
      <w:r w:rsidRPr="00992126">
        <w:rPr>
          <w:sz w:val="28"/>
          <w:szCs w:val="28"/>
        </w:rPr>
        <w:t>идостоверности</w:t>
      </w:r>
      <w:proofErr w:type="spellEnd"/>
      <w:r w:rsidRPr="00992126">
        <w:rPr>
          <w:sz w:val="28"/>
          <w:szCs w:val="28"/>
        </w:rPr>
        <w:t xml:space="preserve"> собранной информации) и рассмотрение данных показателей в динамическом аспекте. </w:t>
      </w:r>
    </w:p>
    <w:p w:rsidR="007A5E4C" w:rsidRPr="00992126" w:rsidRDefault="007A5E4C" w:rsidP="00992126">
      <w:pPr>
        <w:pStyle w:val="Default"/>
        <w:ind w:firstLine="709"/>
        <w:jc w:val="both"/>
        <w:rPr>
          <w:sz w:val="28"/>
          <w:szCs w:val="28"/>
        </w:rPr>
      </w:pPr>
      <w:r w:rsidRPr="00992126">
        <w:rPr>
          <w:sz w:val="28"/>
          <w:szCs w:val="28"/>
        </w:rPr>
        <w:t xml:space="preserve">2.1.3 Анализ структуры и динамики показателей, характеризующих результаты МД. Определение ключевых и критических мест формирования результатов МД. </w:t>
      </w:r>
    </w:p>
    <w:p w:rsidR="007A5E4C" w:rsidRPr="00992126" w:rsidRDefault="007A5E4C" w:rsidP="00992126">
      <w:pPr>
        <w:pStyle w:val="Default"/>
        <w:ind w:firstLine="709"/>
        <w:jc w:val="both"/>
        <w:rPr>
          <w:sz w:val="28"/>
          <w:szCs w:val="28"/>
        </w:rPr>
      </w:pPr>
      <w:proofErr w:type="gramStart"/>
      <w:r w:rsidRPr="00992126">
        <w:rPr>
          <w:sz w:val="28"/>
          <w:szCs w:val="28"/>
        </w:rPr>
        <w:t xml:space="preserve">2.2 Сопоставление фактических показателей ресурсов (затрат), </w:t>
      </w:r>
      <w:proofErr w:type="spellStart"/>
      <w:r w:rsidRPr="00992126">
        <w:rPr>
          <w:sz w:val="28"/>
          <w:szCs w:val="28"/>
        </w:rPr>
        <w:t>подпроцессов</w:t>
      </w:r>
      <w:proofErr w:type="spellEnd"/>
      <w:r w:rsidRPr="00992126">
        <w:rPr>
          <w:sz w:val="28"/>
          <w:szCs w:val="28"/>
        </w:rPr>
        <w:t xml:space="preserve"> (операций), результатов МД с целевыми значениями, установленными в рамках реализации системы </w:t>
      </w:r>
      <w:proofErr w:type="spellStart"/>
      <w:r w:rsidRPr="00992126">
        <w:rPr>
          <w:sz w:val="28"/>
          <w:szCs w:val="28"/>
        </w:rPr>
        <w:t>Marketing</w:t>
      </w:r>
      <w:proofErr w:type="spellEnd"/>
      <w:r w:rsidRPr="00992126">
        <w:rPr>
          <w:sz w:val="28"/>
          <w:szCs w:val="28"/>
        </w:rPr>
        <w:t xml:space="preserve"> </w:t>
      </w:r>
      <w:proofErr w:type="spellStart"/>
      <w:r w:rsidRPr="00992126">
        <w:rPr>
          <w:sz w:val="28"/>
          <w:szCs w:val="28"/>
        </w:rPr>
        <w:t>Performance</w:t>
      </w:r>
      <w:proofErr w:type="spellEnd"/>
      <w:r w:rsidRPr="00992126">
        <w:rPr>
          <w:sz w:val="28"/>
          <w:szCs w:val="28"/>
        </w:rPr>
        <w:t xml:space="preserve"> </w:t>
      </w:r>
      <w:proofErr w:type="spellStart"/>
      <w:r w:rsidRPr="00992126">
        <w:rPr>
          <w:sz w:val="28"/>
          <w:szCs w:val="28"/>
        </w:rPr>
        <w:t>Management</w:t>
      </w:r>
      <w:proofErr w:type="spellEnd"/>
      <w:r w:rsidRPr="00992126">
        <w:rPr>
          <w:sz w:val="28"/>
          <w:szCs w:val="28"/>
        </w:rPr>
        <w:t xml:space="preserve">, с помощью метода сравнения, выявление отклонений от установленных планов, утвержденных в соответствии со стратегическими и оперативными целями МД, жизненным циклом товара, внешними условиями на рынке. </w:t>
      </w:r>
      <w:proofErr w:type="gramEnd"/>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 xml:space="preserve">2.2.1 Сравнение фактических затрат с целевыми значениями в рамках системы </w:t>
      </w:r>
      <w:proofErr w:type="spellStart"/>
      <w:r w:rsidRPr="00992126">
        <w:rPr>
          <w:rFonts w:ascii="Times New Roman" w:hAnsi="Times New Roman" w:cs="Times New Roman"/>
          <w:sz w:val="28"/>
          <w:szCs w:val="28"/>
        </w:rPr>
        <w:t>Marketing</w:t>
      </w:r>
      <w:proofErr w:type="spellEnd"/>
      <w:r w:rsidRPr="00992126">
        <w:rPr>
          <w:rFonts w:ascii="Times New Roman" w:hAnsi="Times New Roman" w:cs="Times New Roman"/>
          <w:sz w:val="28"/>
          <w:szCs w:val="28"/>
        </w:rPr>
        <w:t xml:space="preserve"> </w:t>
      </w:r>
      <w:proofErr w:type="spellStart"/>
      <w:r w:rsidRPr="00992126">
        <w:rPr>
          <w:rFonts w:ascii="Times New Roman" w:hAnsi="Times New Roman" w:cs="Times New Roman"/>
          <w:sz w:val="28"/>
          <w:szCs w:val="28"/>
        </w:rPr>
        <w:t>Performance</w:t>
      </w:r>
      <w:proofErr w:type="spellEnd"/>
      <w:r w:rsidRPr="00992126">
        <w:rPr>
          <w:rFonts w:ascii="Times New Roman" w:hAnsi="Times New Roman" w:cs="Times New Roman"/>
          <w:sz w:val="28"/>
          <w:szCs w:val="28"/>
        </w:rPr>
        <w:t xml:space="preserve"> </w:t>
      </w:r>
      <w:proofErr w:type="spellStart"/>
      <w:r w:rsidRPr="00992126">
        <w:rPr>
          <w:rFonts w:ascii="Times New Roman" w:hAnsi="Times New Roman" w:cs="Times New Roman"/>
          <w:sz w:val="28"/>
          <w:szCs w:val="28"/>
        </w:rPr>
        <w:t>Management</w:t>
      </w:r>
      <w:proofErr w:type="spellEnd"/>
      <w:r w:rsidRPr="00992126">
        <w:rPr>
          <w:rFonts w:ascii="Times New Roman" w:hAnsi="Times New Roman" w:cs="Times New Roman"/>
          <w:sz w:val="28"/>
          <w:szCs w:val="28"/>
        </w:rPr>
        <w:t>, выявление отклонений в стоимостных и временных параметрах, а также в местах возникновения затрат МД;</w:t>
      </w:r>
    </w:p>
    <w:p w:rsidR="007A5E4C" w:rsidRPr="00992126" w:rsidRDefault="007A5E4C" w:rsidP="00992126">
      <w:pPr>
        <w:pStyle w:val="Default"/>
        <w:ind w:firstLine="709"/>
        <w:jc w:val="both"/>
        <w:rPr>
          <w:sz w:val="28"/>
          <w:szCs w:val="28"/>
        </w:rPr>
      </w:pPr>
      <w:r w:rsidRPr="00992126">
        <w:rPr>
          <w:sz w:val="28"/>
          <w:szCs w:val="28"/>
        </w:rPr>
        <w:t xml:space="preserve">2.2.2 Анализ выполнения операций МД внутри подразделения или сторонними организациями (с кем заключены контракты, как контракты выполнялись), определение отклонений от установленных планов, бюджетов. </w:t>
      </w:r>
      <w:proofErr w:type="gramStart"/>
      <w:r w:rsidRPr="00992126">
        <w:rPr>
          <w:sz w:val="28"/>
          <w:szCs w:val="28"/>
        </w:rPr>
        <w:t>Отклонения могут возникать в стоимостных параметрах оценки (затраты МД, потери), во временных (часы, дни, недели, месяцы, кварталы и т.д.), в параметрах организационной структуры (т.е. в местах возникновения затрат или результатов МД: в сегментах, рынках, проектах, программах, торговых марках, подразделениях).</w:t>
      </w:r>
      <w:proofErr w:type="gramEnd"/>
      <w:r w:rsidRPr="00992126">
        <w:rPr>
          <w:sz w:val="28"/>
          <w:szCs w:val="28"/>
        </w:rPr>
        <w:t xml:space="preserve"> Потери от невыполнения договорных обязательств </w:t>
      </w:r>
      <w:r w:rsidRPr="00992126">
        <w:rPr>
          <w:sz w:val="28"/>
          <w:szCs w:val="28"/>
        </w:rPr>
        <w:lastRenderedPageBreak/>
        <w:t xml:space="preserve">и другие отклонения длительности, стоимости выполнения договоров контрагентами также оцениваются на данном этапе.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 xml:space="preserve">2.2.3 Сравнение фактических результатов МД с целевыми значениями, установленными в рамках системы </w:t>
      </w:r>
      <w:proofErr w:type="spellStart"/>
      <w:r w:rsidRPr="00992126">
        <w:rPr>
          <w:rFonts w:ascii="Times New Roman" w:hAnsi="Times New Roman" w:cs="Times New Roman"/>
          <w:sz w:val="28"/>
          <w:szCs w:val="28"/>
        </w:rPr>
        <w:t>Marketing</w:t>
      </w:r>
      <w:proofErr w:type="spellEnd"/>
      <w:r w:rsidRPr="00992126">
        <w:rPr>
          <w:rFonts w:ascii="Times New Roman" w:hAnsi="Times New Roman" w:cs="Times New Roman"/>
          <w:sz w:val="28"/>
          <w:szCs w:val="28"/>
        </w:rPr>
        <w:t xml:space="preserve"> </w:t>
      </w:r>
      <w:proofErr w:type="spellStart"/>
      <w:r w:rsidRPr="00992126">
        <w:rPr>
          <w:rFonts w:ascii="Times New Roman" w:hAnsi="Times New Roman" w:cs="Times New Roman"/>
          <w:sz w:val="28"/>
          <w:szCs w:val="28"/>
        </w:rPr>
        <w:t>Performance</w:t>
      </w:r>
      <w:proofErr w:type="spellEnd"/>
      <w:r w:rsidRPr="00992126">
        <w:rPr>
          <w:rFonts w:ascii="Times New Roman" w:hAnsi="Times New Roman" w:cs="Times New Roman"/>
          <w:sz w:val="28"/>
          <w:szCs w:val="28"/>
        </w:rPr>
        <w:t xml:space="preserve"> </w:t>
      </w:r>
      <w:proofErr w:type="spellStart"/>
      <w:r w:rsidRPr="00992126">
        <w:rPr>
          <w:rFonts w:ascii="Times New Roman" w:hAnsi="Times New Roman" w:cs="Times New Roman"/>
          <w:sz w:val="28"/>
          <w:szCs w:val="28"/>
        </w:rPr>
        <w:t>Management</w:t>
      </w:r>
      <w:proofErr w:type="spellEnd"/>
      <w:r w:rsidRPr="00992126">
        <w:rPr>
          <w:rFonts w:ascii="Times New Roman" w:hAnsi="Times New Roman" w:cs="Times New Roman"/>
          <w:sz w:val="28"/>
          <w:szCs w:val="28"/>
        </w:rPr>
        <w:t xml:space="preserve">, выявление отклонений. Метод сравнения используется для сопоставления как </w:t>
      </w:r>
      <w:proofErr w:type="gramStart"/>
      <w:r w:rsidRPr="00992126">
        <w:rPr>
          <w:rFonts w:ascii="Times New Roman" w:hAnsi="Times New Roman" w:cs="Times New Roman"/>
          <w:sz w:val="28"/>
          <w:szCs w:val="28"/>
        </w:rPr>
        <w:t>абсолютных</w:t>
      </w:r>
      <w:proofErr w:type="gramEnd"/>
      <w:r w:rsidRPr="00992126">
        <w:rPr>
          <w:rFonts w:ascii="Times New Roman" w:hAnsi="Times New Roman" w:cs="Times New Roman"/>
          <w:sz w:val="28"/>
          <w:szCs w:val="28"/>
        </w:rPr>
        <w:t xml:space="preserve"> так и относительных (например, сравнение коэффициентов затрат</w:t>
      </w:r>
      <w:r w:rsidR="00992126">
        <w:rPr>
          <w:rFonts w:ascii="Times New Roman" w:hAnsi="Times New Roman" w:cs="Times New Roman"/>
          <w:sz w:val="28"/>
          <w:szCs w:val="28"/>
        </w:rPr>
        <w:t xml:space="preserve"> </w:t>
      </w:r>
      <w:r w:rsidRPr="00992126">
        <w:rPr>
          <w:rFonts w:ascii="Times New Roman" w:hAnsi="Times New Roman" w:cs="Times New Roman"/>
          <w:sz w:val="28"/>
          <w:szCs w:val="28"/>
        </w:rPr>
        <w:t xml:space="preserve">МД на 1 рубль выручки различных сегментов, рынков сбыта, торговых марок и т.д.) результатов. Для своевременной коррекции результатов маркетинговых действий предлагаем составлять матрицу: зона (место) отклонения – </w:t>
      </w:r>
      <w:proofErr w:type="gramStart"/>
      <w:r w:rsidRPr="00992126">
        <w:rPr>
          <w:rFonts w:ascii="Times New Roman" w:hAnsi="Times New Roman" w:cs="Times New Roman"/>
          <w:sz w:val="28"/>
          <w:szCs w:val="28"/>
        </w:rPr>
        <w:t>ответственный</w:t>
      </w:r>
      <w:proofErr w:type="gramEnd"/>
      <w:r w:rsidRPr="00992126">
        <w:rPr>
          <w:rFonts w:ascii="Times New Roman" w:hAnsi="Times New Roman" w:cs="Times New Roman"/>
          <w:sz w:val="28"/>
          <w:szCs w:val="28"/>
        </w:rPr>
        <w:t xml:space="preserve"> – корректирующие действия. Информация о значимых отклонениях должна быть передана помимо ответственных лиц руководству. </w:t>
      </w:r>
    </w:p>
    <w:p w:rsidR="007A5E4C" w:rsidRPr="00992126" w:rsidRDefault="007A5E4C" w:rsidP="00992126">
      <w:pPr>
        <w:pStyle w:val="Default"/>
        <w:ind w:firstLine="709"/>
        <w:jc w:val="both"/>
        <w:rPr>
          <w:sz w:val="28"/>
          <w:szCs w:val="28"/>
        </w:rPr>
      </w:pPr>
      <w:r w:rsidRPr="00992126">
        <w:rPr>
          <w:sz w:val="28"/>
          <w:szCs w:val="28"/>
        </w:rPr>
        <w:t xml:space="preserve">На данном этапе КЭАМД значимость и актуальность исследования тех или иных отклонений определяется системой </w:t>
      </w:r>
      <w:proofErr w:type="spellStart"/>
      <w:r w:rsidRPr="00992126">
        <w:rPr>
          <w:sz w:val="28"/>
          <w:szCs w:val="28"/>
        </w:rPr>
        <w:t>Marketing</w:t>
      </w:r>
      <w:proofErr w:type="spellEnd"/>
      <w:r w:rsidRPr="00992126">
        <w:rPr>
          <w:sz w:val="28"/>
          <w:szCs w:val="28"/>
        </w:rPr>
        <w:t xml:space="preserve"> </w:t>
      </w:r>
      <w:proofErr w:type="spellStart"/>
      <w:r w:rsidRPr="00992126">
        <w:rPr>
          <w:sz w:val="28"/>
          <w:szCs w:val="28"/>
        </w:rPr>
        <w:t>Performance</w:t>
      </w:r>
      <w:proofErr w:type="spellEnd"/>
      <w:r w:rsidRPr="00992126">
        <w:rPr>
          <w:sz w:val="28"/>
          <w:szCs w:val="28"/>
        </w:rPr>
        <w:t xml:space="preserve"> </w:t>
      </w:r>
      <w:proofErr w:type="spellStart"/>
      <w:r w:rsidRPr="00992126">
        <w:rPr>
          <w:sz w:val="28"/>
          <w:szCs w:val="28"/>
        </w:rPr>
        <w:t>Management</w:t>
      </w:r>
      <w:proofErr w:type="spellEnd"/>
      <w:r w:rsidRPr="00992126">
        <w:rPr>
          <w:sz w:val="28"/>
          <w:szCs w:val="28"/>
        </w:rPr>
        <w:t xml:space="preserve">, отметим лишь, что важен не столько тотальный анализ всех выявленных отклонений, а исследование характера данного отклонения. Например, если выявленное отклонение имеет случайный, разовый характер и неспособно существенно повлиять на экономические результаты, а </w:t>
      </w:r>
      <w:proofErr w:type="gramStart"/>
      <w:r w:rsidRPr="00992126">
        <w:rPr>
          <w:sz w:val="28"/>
          <w:szCs w:val="28"/>
        </w:rPr>
        <w:t>также</w:t>
      </w:r>
      <w:proofErr w:type="gramEnd"/>
      <w:r w:rsidRPr="00992126">
        <w:rPr>
          <w:sz w:val="28"/>
          <w:szCs w:val="28"/>
        </w:rPr>
        <w:t xml:space="preserve"> если причины отклонений очевидны, тогда данные отклонения попадают в группу незначительных. Напротив, когда значения отклонений </w:t>
      </w:r>
      <w:proofErr w:type="gramStart"/>
      <w:r w:rsidRPr="00992126">
        <w:rPr>
          <w:sz w:val="28"/>
          <w:szCs w:val="28"/>
        </w:rPr>
        <w:t>непонятны исследователю требуется</w:t>
      </w:r>
      <w:proofErr w:type="gramEnd"/>
      <w:r w:rsidRPr="00992126">
        <w:rPr>
          <w:sz w:val="28"/>
          <w:szCs w:val="28"/>
        </w:rPr>
        <w:t xml:space="preserve"> применение детерминированного и стохастического факторного анализа. </w:t>
      </w:r>
    </w:p>
    <w:p w:rsidR="007A5E4C" w:rsidRPr="00992126" w:rsidRDefault="007A5E4C" w:rsidP="00992126">
      <w:pPr>
        <w:pStyle w:val="Default"/>
        <w:ind w:firstLine="709"/>
        <w:jc w:val="both"/>
        <w:rPr>
          <w:sz w:val="28"/>
          <w:szCs w:val="28"/>
        </w:rPr>
      </w:pPr>
      <w:r w:rsidRPr="00992126">
        <w:rPr>
          <w:sz w:val="28"/>
          <w:szCs w:val="28"/>
        </w:rPr>
        <w:t xml:space="preserve">2.3 Определение факторов и причин, обусловивших отклонения затрат, </w:t>
      </w:r>
      <w:proofErr w:type="spellStart"/>
      <w:r w:rsidRPr="00992126">
        <w:rPr>
          <w:sz w:val="28"/>
          <w:szCs w:val="28"/>
        </w:rPr>
        <w:t>подпроцессов</w:t>
      </w:r>
      <w:proofErr w:type="spellEnd"/>
      <w:r w:rsidRPr="00992126">
        <w:rPr>
          <w:sz w:val="28"/>
          <w:szCs w:val="28"/>
        </w:rPr>
        <w:t xml:space="preserve"> и результатов МД, с помощью методов детерминированного факторного анализа (ДФА), стохастического факторного анализа (СФА). Выбор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 xml:space="preserve">2.3.1 Определение </w:t>
      </w:r>
      <w:proofErr w:type="spellStart"/>
      <w:r w:rsidRPr="00992126">
        <w:rPr>
          <w:rFonts w:ascii="Times New Roman" w:hAnsi="Times New Roman" w:cs="Times New Roman"/>
          <w:sz w:val="28"/>
          <w:szCs w:val="28"/>
        </w:rPr>
        <w:t>затратообразующих</w:t>
      </w:r>
      <w:proofErr w:type="spellEnd"/>
      <w:r w:rsidRPr="00992126">
        <w:rPr>
          <w:rFonts w:ascii="Times New Roman" w:hAnsi="Times New Roman" w:cs="Times New Roman"/>
          <w:sz w:val="28"/>
          <w:szCs w:val="28"/>
        </w:rPr>
        <w:t xml:space="preserve"> факторов, например, объем и стоимость работ, изменение ставки оплаты труда и др. Алгоритм расчета с помощью метода детерминированного факторного анализа будет рассмотрен в третьей главе.</w:t>
      </w:r>
    </w:p>
    <w:p w:rsidR="007A5E4C" w:rsidRPr="00992126" w:rsidRDefault="007A5E4C" w:rsidP="00992126">
      <w:pPr>
        <w:pStyle w:val="Default"/>
        <w:ind w:firstLine="709"/>
        <w:jc w:val="both"/>
        <w:rPr>
          <w:sz w:val="28"/>
          <w:szCs w:val="28"/>
        </w:rPr>
      </w:pPr>
      <w:r w:rsidRPr="00992126">
        <w:rPr>
          <w:sz w:val="28"/>
          <w:szCs w:val="28"/>
        </w:rPr>
        <w:t xml:space="preserve">2.3.2 Определение степени влияния отдельных внутренних факторов, формирующих отклонение показателей выполнения операций МД, например, изменение объема и трудоемкости работ, изменение средней ставки оплаты. </w:t>
      </w:r>
    </w:p>
    <w:p w:rsidR="007A5E4C" w:rsidRPr="00992126" w:rsidRDefault="007A5E4C" w:rsidP="00992126">
      <w:pPr>
        <w:pStyle w:val="Default"/>
        <w:ind w:firstLine="709"/>
        <w:jc w:val="both"/>
        <w:rPr>
          <w:sz w:val="28"/>
          <w:szCs w:val="28"/>
        </w:rPr>
      </w:pPr>
      <w:r w:rsidRPr="00992126">
        <w:rPr>
          <w:sz w:val="28"/>
          <w:szCs w:val="28"/>
        </w:rPr>
        <w:t xml:space="preserve">2.3.3 Выявление и измерение степени влияния отдельных внутренних факторов, формирующих отклонение фактических результативных показателей МД от целевых значений. Сложность расчета зависит от выбранного сегмента (области) анализа. Наиболее информативен факторный анализ в области коммуникационной политики, особенно в анализе </w:t>
      </w:r>
      <w:proofErr w:type="spellStart"/>
      <w:r w:rsidRPr="00992126">
        <w:rPr>
          <w:sz w:val="28"/>
          <w:szCs w:val="28"/>
        </w:rPr>
        <w:t>digital</w:t>
      </w:r>
      <w:proofErr w:type="spellEnd"/>
      <w:r w:rsidRPr="00992126">
        <w:rPr>
          <w:sz w:val="28"/>
          <w:szCs w:val="28"/>
        </w:rPr>
        <w:t xml:space="preserve"> </w:t>
      </w:r>
      <w:proofErr w:type="spellStart"/>
      <w:r w:rsidRPr="00992126">
        <w:rPr>
          <w:sz w:val="28"/>
          <w:szCs w:val="28"/>
        </w:rPr>
        <w:t>маркетинговыхкоммуникаций</w:t>
      </w:r>
      <w:proofErr w:type="spellEnd"/>
      <w:r w:rsidRPr="00992126">
        <w:rPr>
          <w:sz w:val="28"/>
          <w:szCs w:val="28"/>
        </w:rPr>
        <w:t xml:space="preserve">, где имеются данные о действиях, «маршрутах» покупателей в </w:t>
      </w:r>
      <w:proofErr w:type="gramStart"/>
      <w:r w:rsidRPr="00992126">
        <w:rPr>
          <w:sz w:val="28"/>
          <w:szCs w:val="28"/>
        </w:rPr>
        <w:t>интернет-среде</w:t>
      </w:r>
      <w:proofErr w:type="gramEnd"/>
      <w:r w:rsidRPr="00992126">
        <w:rPr>
          <w:sz w:val="28"/>
          <w:szCs w:val="28"/>
        </w:rPr>
        <w:t xml:space="preserve">. </w:t>
      </w:r>
    </w:p>
    <w:p w:rsidR="007A5E4C" w:rsidRPr="00992126" w:rsidRDefault="007A5E4C" w:rsidP="00992126">
      <w:pPr>
        <w:pStyle w:val="Default"/>
        <w:ind w:firstLine="709"/>
        <w:jc w:val="both"/>
        <w:rPr>
          <w:sz w:val="28"/>
          <w:szCs w:val="28"/>
        </w:rPr>
      </w:pPr>
      <w:r w:rsidRPr="00992126">
        <w:rPr>
          <w:sz w:val="28"/>
          <w:szCs w:val="28"/>
        </w:rPr>
        <w:t xml:space="preserve">Степень влияния выявленных факторов для наглядной визуализации рекомендуем представлять в виде гистограммы, в верхней части, которой будут отображены положительные позитивные факторы, а в нижней – отрицательные. К примеру, положительными факторами изменения размера прибыли могут стать: увеличение объема продаж (вызванного увеличением </w:t>
      </w:r>
      <w:r w:rsidRPr="00992126">
        <w:rPr>
          <w:sz w:val="28"/>
          <w:szCs w:val="28"/>
        </w:rPr>
        <w:lastRenderedPageBreak/>
        <w:t xml:space="preserve">размера доли рынка и размера емкости рынка), доли продаж более рентабельной продукции, эффективности использования ресурсов МД, установленной цены. </w:t>
      </w:r>
    </w:p>
    <w:p w:rsidR="007A5E4C" w:rsidRPr="00992126" w:rsidRDefault="007A5E4C" w:rsidP="00992126">
      <w:pPr>
        <w:pStyle w:val="Default"/>
        <w:ind w:firstLine="709"/>
        <w:jc w:val="both"/>
        <w:rPr>
          <w:sz w:val="28"/>
          <w:szCs w:val="28"/>
        </w:rPr>
      </w:pPr>
      <w:r w:rsidRPr="00992126">
        <w:rPr>
          <w:sz w:val="28"/>
          <w:szCs w:val="28"/>
        </w:rPr>
        <w:t xml:space="preserve">2.4 Определение причинно-следственных связей затрат и результатов с помощью методов детерминированного факторного анализа (ДФА), стохастического факторного анализа (СФА) и маржинального анализа. </w:t>
      </w:r>
    </w:p>
    <w:p w:rsidR="007A5E4C" w:rsidRPr="00992126" w:rsidRDefault="007A5E4C" w:rsidP="00992126">
      <w:pPr>
        <w:pStyle w:val="Default"/>
        <w:ind w:firstLine="709"/>
        <w:jc w:val="both"/>
        <w:rPr>
          <w:sz w:val="28"/>
          <w:szCs w:val="28"/>
        </w:rPr>
      </w:pPr>
      <w:r w:rsidRPr="00992126">
        <w:rPr>
          <w:sz w:val="28"/>
          <w:szCs w:val="28"/>
        </w:rPr>
        <w:t xml:space="preserve">2.4.1 Определение количественной зависимости между затратами и прибылью с помощью методов детерминированного факторного анализа. Алгоритм расчета факторов будет представлен далее. </w:t>
      </w:r>
    </w:p>
    <w:p w:rsidR="007A5E4C" w:rsidRPr="00992126" w:rsidRDefault="007A5E4C" w:rsidP="00992126">
      <w:pPr>
        <w:pStyle w:val="Default"/>
        <w:ind w:firstLine="709"/>
        <w:jc w:val="both"/>
        <w:rPr>
          <w:sz w:val="28"/>
          <w:szCs w:val="28"/>
        </w:rPr>
      </w:pPr>
      <w:r w:rsidRPr="00992126">
        <w:rPr>
          <w:sz w:val="28"/>
          <w:szCs w:val="28"/>
        </w:rPr>
        <w:t xml:space="preserve">2.4.2 Выявление причинно-следственной связи маржинальной прибыли, постоянных и переменных затрат с помощью метода маржинального анализа. 2.4.3 Выявление влияния принятых маркетинговых решений на параметры развития МД и предприятия в целом (экономические последствия таких результатов МД как известность, лояльность к компании). Предлагаем использовать различные виды сопоставлений результатов МД с понесенными затратами и полученной прибылью (долей рынка, товарооборотом и т.д.), начиная с самого простого с помощью методов сравнения и относительных и средних величин. Соотнесение динамических рядов осведомленности (удовлетворенности/лояльности), доходов компании и затрат на МД с применением корреляционного анализа, поможет выявить зависимость между изменениями данных показателей. </w:t>
      </w:r>
    </w:p>
    <w:p w:rsidR="007A5E4C" w:rsidRPr="00992126" w:rsidRDefault="007A5E4C" w:rsidP="00992126">
      <w:pPr>
        <w:pStyle w:val="Default"/>
        <w:ind w:firstLine="709"/>
        <w:jc w:val="both"/>
        <w:rPr>
          <w:sz w:val="28"/>
          <w:szCs w:val="28"/>
        </w:rPr>
      </w:pPr>
      <w:r w:rsidRPr="00992126">
        <w:rPr>
          <w:sz w:val="28"/>
          <w:szCs w:val="28"/>
        </w:rPr>
        <w:t xml:space="preserve">2.5 Решение задач ЭА, специфичных для МД, а именно исследование МД как части внутренней среды предприятия с использованием различных методов: метода относительных и средних величин, метода сравнения, </w:t>
      </w:r>
      <w:proofErr w:type="spellStart"/>
      <w:r w:rsidRPr="00992126">
        <w:rPr>
          <w:sz w:val="28"/>
          <w:szCs w:val="28"/>
        </w:rPr>
        <w:t>методовдетерминированного</w:t>
      </w:r>
      <w:proofErr w:type="spellEnd"/>
      <w:r w:rsidRPr="00992126">
        <w:rPr>
          <w:sz w:val="28"/>
          <w:szCs w:val="28"/>
        </w:rPr>
        <w:t xml:space="preserve"> факторного анализа (ДФА) и стохастического факторного анализа (СФА). </w:t>
      </w:r>
    </w:p>
    <w:p w:rsidR="007A5E4C" w:rsidRPr="00992126" w:rsidRDefault="007A5E4C" w:rsidP="00992126">
      <w:pPr>
        <w:pStyle w:val="Default"/>
        <w:ind w:firstLine="709"/>
        <w:jc w:val="both"/>
        <w:rPr>
          <w:sz w:val="28"/>
          <w:szCs w:val="28"/>
        </w:rPr>
      </w:pPr>
      <w:r w:rsidRPr="00992126">
        <w:rPr>
          <w:sz w:val="28"/>
          <w:szCs w:val="28"/>
        </w:rPr>
        <w:t xml:space="preserve">2.5.1 Определение удельного веса затрат на МД в общих затратах предприятия (удельный вес затрат МД в себестоимости товара, удельный вес </w:t>
      </w:r>
      <w:proofErr w:type="gramStart"/>
      <w:r w:rsidRPr="00992126">
        <w:rPr>
          <w:sz w:val="28"/>
          <w:szCs w:val="28"/>
        </w:rPr>
        <w:t>фонда оплаты труда службы маркетинга</w:t>
      </w:r>
      <w:proofErr w:type="gramEnd"/>
      <w:r w:rsidRPr="00992126">
        <w:rPr>
          <w:sz w:val="28"/>
          <w:szCs w:val="28"/>
        </w:rPr>
        <w:t xml:space="preserve"> в фонде оплаты труда всех служащих, удельный вес маркетингового бюджета в общем бюджете всех подразделений). Применение метода относительных и средних величин и метода сравнения. </w:t>
      </w:r>
    </w:p>
    <w:p w:rsidR="007A5E4C" w:rsidRPr="00992126" w:rsidRDefault="007A5E4C" w:rsidP="00992126">
      <w:pPr>
        <w:pStyle w:val="Default"/>
        <w:ind w:firstLine="709"/>
        <w:jc w:val="both"/>
        <w:rPr>
          <w:sz w:val="28"/>
          <w:szCs w:val="28"/>
        </w:rPr>
      </w:pPr>
      <w:r w:rsidRPr="00992126">
        <w:rPr>
          <w:sz w:val="28"/>
          <w:szCs w:val="28"/>
        </w:rPr>
        <w:t xml:space="preserve">2.5.2 Определение влияния </w:t>
      </w:r>
      <w:proofErr w:type="spellStart"/>
      <w:r w:rsidRPr="00992126">
        <w:rPr>
          <w:sz w:val="28"/>
          <w:szCs w:val="28"/>
        </w:rPr>
        <w:t>подпроцессов</w:t>
      </w:r>
      <w:proofErr w:type="spellEnd"/>
      <w:r w:rsidRPr="00992126">
        <w:rPr>
          <w:sz w:val="28"/>
          <w:szCs w:val="28"/>
        </w:rPr>
        <w:t xml:space="preserve"> МД на выполнение общекорпоративных задач (невыполнение корпоративных целей, временная задержка реализации общекорпоративных проектов (программ), изменение стоимости общекорпоративных проектов (программ), вызванных той или иной операцией МД). </w:t>
      </w:r>
    </w:p>
    <w:p w:rsidR="007A5E4C" w:rsidRPr="00992126" w:rsidRDefault="007A5E4C" w:rsidP="00992126">
      <w:pPr>
        <w:pStyle w:val="Default"/>
        <w:ind w:firstLine="709"/>
        <w:jc w:val="both"/>
        <w:rPr>
          <w:sz w:val="28"/>
          <w:szCs w:val="28"/>
        </w:rPr>
      </w:pPr>
      <w:proofErr w:type="gramStart"/>
      <w:r w:rsidRPr="00992126">
        <w:rPr>
          <w:sz w:val="28"/>
          <w:szCs w:val="28"/>
        </w:rPr>
        <w:t xml:space="preserve">2.5.3 Изучение вклада МД в общие экономические результаты (как положительный: увеличение доли рынка, объема продаж, прибыли, так и отрицательный: полученные убытки, потери, связанные с выпуском нового товара, с выходом на новый рынок и т.д.). </w:t>
      </w:r>
      <w:proofErr w:type="gramEnd"/>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 xml:space="preserve">2.6 ЭА показателей МД в сравнении с внешней средой. Выбор показателей внешней среды для проведения сравнения осуществляется в рамках системы </w:t>
      </w:r>
      <w:proofErr w:type="spellStart"/>
      <w:r w:rsidRPr="00992126">
        <w:rPr>
          <w:rFonts w:ascii="Times New Roman" w:hAnsi="Times New Roman" w:cs="Times New Roman"/>
          <w:sz w:val="28"/>
          <w:szCs w:val="28"/>
        </w:rPr>
        <w:t>Marketing</w:t>
      </w:r>
      <w:proofErr w:type="spellEnd"/>
      <w:r w:rsidRPr="00992126">
        <w:rPr>
          <w:rFonts w:ascii="Times New Roman" w:hAnsi="Times New Roman" w:cs="Times New Roman"/>
          <w:sz w:val="28"/>
          <w:szCs w:val="28"/>
        </w:rPr>
        <w:t xml:space="preserve"> </w:t>
      </w:r>
      <w:proofErr w:type="spellStart"/>
      <w:r w:rsidRPr="00992126">
        <w:rPr>
          <w:rFonts w:ascii="Times New Roman" w:hAnsi="Times New Roman" w:cs="Times New Roman"/>
          <w:sz w:val="28"/>
          <w:szCs w:val="28"/>
        </w:rPr>
        <w:t>Performance</w:t>
      </w:r>
      <w:proofErr w:type="spellEnd"/>
      <w:r w:rsidRPr="00992126">
        <w:rPr>
          <w:rFonts w:ascii="Times New Roman" w:hAnsi="Times New Roman" w:cs="Times New Roman"/>
          <w:sz w:val="28"/>
          <w:szCs w:val="28"/>
        </w:rPr>
        <w:t xml:space="preserve"> </w:t>
      </w:r>
      <w:proofErr w:type="spellStart"/>
      <w:r w:rsidRPr="00992126">
        <w:rPr>
          <w:rFonts w:ascii="Times New Roman" w:hAnsi="Times New Roman" w:cs="Times New Roman"/>
          <w:sz w:val="28"/>
          <w:szCs w:val="28"/>
        </w:rPr>
        <w:t>Management</w:t>
      </w:r>
      <w:proofErr w:type="spellEnd"/>
      <w:r w:rsidRPr="00992126">
        <w:rPr>
          <w:rFonts w:ascii="Times New Roman" w:hAnsi="Times New Roman" w:cs="Times New Roman"/>
          <w:sz w:val="28"/>
          <w:szCs w:val="28"/>
        </w:rPr>
        <w:t xml:space="preserve">. Использование методов </w:t>
      </w:r>
      <w:r w:rsidRPr="00992126">
        <w:rPr>
          <w:rFonts w:ascii="Times New Roman" w:hAnsi="Times New Roman" w:cs="Times New Roman"/>
          <w:sz w:val="28"/>
          <w:szCs w:val="28"/>
        </w:rPr>
        <w:lastRenderedPageBreak/>
        <w:t>сравнения, относительных и средних величин, графического и табличного представления данных, а также метода экспертных оценок.</w:t>
      </w:r>
    </w:p>
    <w:p w:rsidR="007A5E4C" w:rsidRPr="00992126" w:rsidRDefault="007A5E4C" w:rsidP="00992126">
      <w:pPr>
        <w:pStyle w:val="Default"/>
        <w:ind w:firstLine="709"/>
        <w:jc w:val="both"/>
        <w:rPr>
          <w:sz w:val="28"/>
          <w:szCs w:val="28"/>
        </w:rPr>
      </w:pPr>
      <w:r w:rsidRPr="00992126">
        <w:rPr>
          <w:sz w:val="28"/>
          <w:szCs w:val="28"/>
        </w:rPr>
        <w:t xml:space="preserve">2.6.1 Сравнительный анализ собственных затрат МД с затратами конкурентов, партнеров и среднеотраслевыми с помощью метода сравнения, а также относительных и средних величин. Сравнению могут быть подвергнуты как абсолютные, так и относительные показатели (например, показатели затрат МД на 1 руб. выручки). </w:t>
      </w:r>
    </w:p>
    <w:p w:rsidR="007A5E4C" w:rsidRPr="00992126" w:rsidRDefault="007A5E4C" w:rsidP="00992126">
      <w:pPr>
        <w:pStyle w:val="Default"/>
        <w:ind w:firstLine="709"/>
        <w:jc w:val="both"/>
        <w:rPr>
          <w:sz w:val="28"/>
          <w:szCs w:val="28"/>
        </w:rPr>
      </w:pPr>
      <w:r w:rsidRPr="00992126">
        <w:rPr>
          <w:sz w:val="28"/>
          <w:szCs w:val="28"/>
        </w:rPr>
        <w:t xml:space="preserve">2.6.2 Сравнительный анализ собственных результатов МД с результатами МД конкурентов, партнеров и среднеотраслевыми (относительная доля рынка, относительный объем продаж, доля рекламного воздействия, рейтинг </w:t>
      </w:r>
      <w:proofErr w:type="spellStart"/>
      <w:r w:rsidRPr="00992126">
        <w:rPr>
          <w:sz w:val="28"/>
          <w:szCs w:val="28"/>
        </w:rPr>
        <w:t>компаниив</w:t>
      </w:r>
      <w:proofErr w:type="spellEnd"/>
      <w:r w:rsidRPr="00992126">
        <w:rPr>
          <w:sz w:val="28"/>
          <w:szCs w:val="28"/>
        </w:rPr>
        <w:t xml:space="preserve"> отрасли и др.). Поиск разрывов, представление результатов сравнения, определение причин возникших разрывов.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 xml:space="preserve">2.6.3 Сравнительный анализ показателей выполнения своих </w:t>
      </w:r>
      <w:proofErr w:type="spellStart"/>
      <w:r w:rsidRPr="00992126">
        <w:rPr>
          <w:rFonts w:ascii="Times New Roman" w:hAnsi="Times New Roman" w:cs="Times New Roman"/>
          <w:sz w:val="28"/>
          <w:szCs w:val="28"/>
        </w:rPr>
        <w:t>подпроцессов</w:t>
      </w:r>
      <w:proofErr w:type="spellEnd"/>
      <w:r w:rsidRPr="00992126">
        <w:rPr>
          <w:rFonts w:ascii="Times New Roman" w:hAnsi="Times New Roman" w:cs="Times New Roman"/>
          <w:sz w:val="28"/>
          <w:szCs w:val="28"/>
        </w:rPr>
        <w:t xml:space="preserve"> / операций МД с показателями компаний (например, партнерами по </w:t>
      </w:r>
      <w:proofErr w:type="spellStart"/>
      <w:r w:rsidRPr="00992126">
        <w:rPr>
          <w:rFonts w:ascii="Times New Roman" w:hAnsi="Times New Roman" w:cs="Times New Roman"/>
          <w:sz w:val="28"/>
          <w:szCs w:val="28"/>
        </w:rPr>
        <w:t>бенчмаркингу</w:t>
      </w:r>
      <w:proofErr w:type="spellEnd"/>
      <w:r w:rsidRPr="00992126">
        <w:rPr>
          <w:rFonts w:ascii="Times New Roman" w:hAnsi="Times New Roman" w:cs="Times New Roman"/>
          <w:sz w:val="28"/>
          <w:szCs w:val="28"/>
        </w:rPr>
        <w:t xml:space="preserve">) с целью </w:t>
      </w:r>
      <w:proofErr w:type="gramStart"/>
      <w:r w:rsidRPr="00992126">
        <w:rPr>
          <w:rFonts w:ascii="Times New Roman" w:hAnsi="Times New Roman" w:cs="Times New Roman"/>
          <w:sz w:val="28"/>
          <w:szCs w:val="28"/>
        </w:rPr>
        <w:t>поиска возможностей улучшения выполнения операций</w:t>
      </w:r>
      <w:proofErr w:type="gramEnd"/>
      <w:r w:rsidRPr="00992126">
        <w:rPr>
          <w:rFonts w:ascii="Times New Roman" w:hAnsi="Times New Roman" w:cs="Times New Roman"/>
          <w:sz w:val="28"/>
          <w:szCs w:val="28"/>
        </w:rPr>
        <w:t xml:space="preserve"> МД. ЭА процесса «МД» партнеров по </w:t>
      </w:r>
      <w:proofErr w:type="spellStart"/>
      <w:r w:rsidRPr="00992126">
        <w:rPr>
          <w:rFonts w:ascii="Times New Roman" w:hAnsi="Times New Roman" w:cs="Times New Roman"/>
          <w:sz w:val="28"/>
          <w:szCs w:val="28"/>
        </w:rPr>
        <w:t>бенчмаркингу</w:t>
      </w:r>
      <w:proofErr w:type="spellEnd"/>
      <w:r w:rsidRPr="00992126">
        <w:rPr>
          <w:rFonts w:ascii="Times New Roman" w:hAnsi="Times New Roman" w:cs="Times New Roman"/>
          <w:sz w:val="28"/>
          <w:szCs w:val="28"/>
        </w:rPr>
        <w:t xml:space="preserve"> позволяет выявить причины различий в результирующих показателях и обеспечивает поиск необходимых структурных организационных изменений для более эффективного использования ресурсов МД, применения новых инновационных технологий МД и наращивания потенциала МД.</w:t>
      </w:r>
    </w:p>
    <w:p w:rsidR="007A5E4C" w:rsidRPr="00992126" w:rsidRDefault="007A5E4C" w:rsidP="00992126">
      <w:pPr>
        <w:pStyle w:val="Default"/>
        <w:ind w:firstLine="709"/>
        <w:jc w:val="both"/>
        <w:rPr>
          <w:sz w:val="28"/>
          <w:szCs w:val="28"/>
        </w:rPr>
      </w:pPr>
      <w:r w:rsidRPr="00992126">
        <w:rPr>
          <w:sz w:val="28"/>
          <w:szCs w:val="28"/>
        </w:rPr>
        <w:t xml:space="preserve">2.7 ЭА резервов и возможностей улучшения показателей МД. Резервы МД – это внутренние неиспользованные на определенный момент времени возможности МД, способствующие улучшению эффективности использования ресурсов МД, улучшению показателей выполнения операций МД и достижению плановых показателей результатов МД в конкретных условиях маркетинговой среды. В зависимости от временного признака можно говорить об анализе неиспользованных, текущих и будущих резервов. В зависимости от источников возникновения изучают внутренние резервы, например, финансовые, которые могут возникать вследствие создания дополнительных фондов на предприятии и внешние (вследствие экономического прогресса, увеличения спроса и т.д.). В ЭА основное внимание уделяется текущим и будущим резервам, изучаются внутренние резервы, т.к. они являются регулируемыми. В ЭА исследуются как явные резервы (потери, связанные с невыполнением обязательств по договорам, невыполнением планов МД, отсутствием учета и контроля затрат и результатов), так и скрытые резервы, связанные с неиспользованными возможностями маркетингового инструментария (применение новых информационных, электронных и коммуникативных технологий), партнерских отношений и т.д. Количественное выражение величины резерва МД – это полученная разность между возможным (прогнозным) уровнем показателя затрат, </w:t>
      </w:r>
      <w:proofErr w:type="spellStart"/>
      <w:r w:rsidRPr="00992126">
        <w:rPr>
          <w:sz w:val="28"/>
          <w:szCs w:val="28"/>
        </w:rPr>
        <w:t>подпроцессов</w:t>
      </w:r>
      <w:proofErr w:type="spellEnd"/>
      <w:r w:rsidRPr="00992126">
        <w:rPr>
          <w:sz w:val="28"/>
          <w:szCs w:val="28"/>
        </w:rPr>
        <w:t xml:space="preserve">, результатов МД и его фактической величиной на текущий момент времени. </w:t>
      </w:r>
      <w:proofErr w:type="spellStart"/>
      <w:r w:rsidRPr="00992126">
        <w:rPr>
          <w:sz w:val="28"/>
          <w:szCs w:val="28"/>
        </w:rPr>
        <w:t>Дляопределения</w:t>
      </w:r>
      <w:proofErr w:type="spellEnd"/>
      <w:r w:rsidRPr="00992126">
        <w:rPr>
          <w:sz w:val="28"/>
          <w:szCs w:val="28"/>
        </w:rPr>
        <w:t xml:space="preserve"> резервов МД применяется целый комплекс методов: метод сравнения, детерминированного и стохастического факторного анализов, </w:t>
      </w:r>
      <w:r w:rsidRPr="00992126">
        <w:rPr>
          <w:sz w:val="28"/>
          <w:szCs w:val="28"/>
        </w:rPr>
        <w:lastRenderedPageBreak/>
        <w:t xml:space="preserve">функционально-стоимостного анализа, метод относительных и средних величин, метод экспертных оценок, метод графического и табличного представления данных. </w:t>
      </w:r>
    </w:p>
    <w:p w:rsidR="007A5E4C" w:rsidRPr="00992126" w:rsidRDefault="007A5E4C" w:rsidP="00992126">
      <w:pPr>
        <w:pStyle w:val="Default"/>
        <w:ind w:firstLine="709"/>
        <w:jc w:val="both"/>
        <w:rPr>
          <w:sz w:val="28"/>
          <w:szCs w:val="28"/>
        </w:rPr>
      </w:pPr>
      <w:r w:rsidRPr="00992126">
        <w:rPr>
          <w:sz w:val="28"/>
          <w:szCs w:val="28"/>
        </w:rPr>
        <w:t xml:space="preserve">2.7.1 Выявление экономических потерь, резервов снижения затрат. Мероприятия по поиску возможностей снижения затрат МД следует производить сначала среди затрат, имеющих значительный удельный вес. Например, затраты на рекламу по ТВ могут иметь значительный удельный вес, в таком случае возможно рассмотрение малобюджетных альтернативных способов продвижения, например, </w:t>
      </w:r>
      <w:proofErr w:type="spellStart"/>
      <w:r w:rsidRPr="00992126">
        <w:rPr>
          <w:sz w:val="28"/>
          <w:szCs w:val="28"/>
        </w:rPr>
        <w:t>digital</w:t>
      </w:r>
      <w:proofErr w:type="spellEnd"/>
      <w:r w:rsidRPr="00992126">
        <w:rPr>
          <w:sz w:val="28"/>
          <w:szCs w:val="28"/>
        </w:rPr>
        <w:t xml:space="preserve"> маркетинговых коммуникаций, стимулирования сбыта и т.д. Возможные резервы снижения затрат целесообразно производить и среди постоянных, неявных, а также косвенных затрат МД. </w:t>
      </w:r>
    </w:p>
    <w:p w:rsidR="007A5E4C" w:rsidRPr="00992126" w:rsidRDefault="007A5E4C" w:rsidP="00992126">
      <w:pPr>
        <w:pStyle w:val="Default"/>
        <w:ind w:firstLine="709"/>
        <w:jc w:val="both"/>
        <w:rPr>
          <w:sz w:val="28"/>
          <w:szCs w:val="28"/>
        </w:rPr>
      </w:pPr>
      <w:r w:rsidRPr="00992126">
        <w:rPr>
          <w:sz w:val="28"/>
          <w:szCs w:val="28"/>
        </w:rPr>
        <w:t xml:space="preserve">2.7.2 Определение рациональности выполнения операций, выявление ключевых и критических </w:t>
      </w:r>
      <w:proofErr w:type="spellStart"/>
      <w:r w:rsidRPr="00992126">
        <w:rPr>
          <w:sz w:val="28"/>
          <w:szCs w:val="28"/>
        </w:rPr>
        <w:t>подпроцессов</w:t>
      </w:r>
      <w:proofErr w:type="spellEnd"/>
      <w:r w:rsidRPr="00992126">
        <w:rPr>
          <w:sz w:val="28"/>
          <w:szCs w:val="28"/>
        </w:rPr>
        <w:t xml:space="preserve">/ операций МД осуществляется, в основном, с помощью метода сравнения, детерминированного факторного анализа. Поиск возможностей улучшения выполнения </w:t>
      </w:r>
      <w:proofErr w:type="spellStart"/>
      <w:r w:rsidRPr="00992126">
        <w:rPr>
          <w:sz w:val="28"/>
          <w:szCs w:val="28"/>
        </w:rPr>
        <w:t>подпроцессов</w:t>
      </w:r>
      <w:proofErr w:type="spellEnd"/>
      <w:r w:rsidRPr="00992126">
        <w:rPr>
          <w:sz w:val="28"/>
          <w:szCs w:val="28"/>
        </w:rPr>
        <w:t xml:space="preserve">/операций МД связан результатами анализа партнеров по </w:t>
      </w:r>
      <w:proofErr w:type="spellStart"/>
      <w:r w:rsidRPr="00992126">
        <w:rPr>
          <w:sz w:val="28"/>
          <w:szCs w:val="28"/>
        </w:rPr>
        <w:t>бенчмаркингу</w:t>
      </w:r>
      <w:proofErr w:type="spellEnd"/>
      <w:r w:rsidRPr="00992126">
        <w:rPr>
          <w:sz w:val="28"/>
          <w:szCs w:val="28"/>
        </w:rPr>
        <w:t xml:space="preserve">. 2.7.3 Поиск возможностей повышения результативности, эффективности МД и ее вклада в деятельность предприятия. </w:t>
      </w:r>
    </w:p>
    <w:p w:rsidR="007A5E4C" w:rsidRPr="00992126" w:rsidRDefault="007A5E4C" w:rsidP="00992126">
      <w:pPr>
        <w:pStyle w:val="Default"/>
        <w:ind w:firstLine="709"/>
        <w:jc w:val="both"/>
        <w:rPr>
          <w:sz w:val="28"/>
          <w:szCs w:val="28"/>
        </w:rPr>
      </w:pPr>
      <w:r w:rsidRPr="00992126">
        <w:rPr>
          <w:sz w:val="28"/>
          <w:szCs w:val="28"/>
        </w:rPr>
        <w:t xml:space="preserve">Резервы эффективности и результативности МД можно разделить </w:t>
      </w:r>
      <w:proofErr w:type="gramStart"/>
      <w:r w:rsidRPr="00992126">
        <w:rPr>
          <w:sz w:val="28"/>
          <w:szCs w:val="28"/>
        </w:rPr>
        <w:t>на</w:t>
      </w:r>
      <w:proofErr w:type="gramEnd"/>
      <w:r w:rsidRPr="00992126">
        <w:rPr>
          <w:sz w:val="28"/>
          <w:szCs w:val="28"/>
        </w:rPr>
        <w:t xml:space="preserve">: </w:t>
      </w:r>
    </w:p>
    <w:p w:rsidR="007A5E4C" w:rsidRPr="00992126" w:rsidRDefault="007A5E4C" w:rsidP="00992126">
      <w:pPr>
        <w:pStyle w:val="Default"/>
        <w:ind w:firstLine="709"/>
        <w:jc w:val="both"/>
        <w:rPr>
          <w:sz w:val="28"/>
          <w:szCs w:val="28"/>
        </w:rPr>
      </w:pPr>
      <w:r w:rsidRPr="00992126">
        <w:rPr>
          <w:sz w:val="28"/>
          <w:szCs w:val="28"/>
        </w:rPr>
        <w:t xml:space="preserve">– резервы, имеющие определяющее влияние на повышение эффективности МД (совершенствование выполнения специфических функций МД, например, повышение точности маркетинговых исследование, использование современного маркетингового инструментария); </w:t>
      </w:r>
    </w:p>
    <w:p w:rsidR="007A5E4C" w:rsidRPr="00992126" w:rsidRDefault="007A5E4C" w:rsidP="00992126">
      <w:pPr>
        <w:pStyle w:val="Default"/>
        <w:ind w:firstLine="709"/>
        <w:jc w:val="both"/>
        <w:rPr>
          <w:sz w:val="28"/>
          <w:szCs w:val="28"/>
        </w:rPr>
      </w:pPr>
      <w:r w:rsidRPr="00992126">
        <w:rPr>
          <w:sz w:val="28"/>
          <w:szCs w:val="28"/>
        </w:rPr>
        <w:t xml:space="preserve">– резервы, имеющие существенное влияние (улучшение системы планирования МД, повышение координирующей роли МД, развитие послепродажного обслуживания); – резервы, имеющие косвенное влияние (модернизация организационной структуры предприятия, развитие автоматизации и алгоритмизации работ МД). </w:t>
      </w:r>
    </w:p>
    <w:p w:rsidR="007A5E4C" w:rsidRPr="00992126" w:rsidRDefault="007A5E4C" w:rsidP="00992126">
      <w:pPr>
        <w:pStyle w:val="Default"/>
        <w:ind w:firstLine="709"/>
        <w:jc w:val="both"/>
        <w:rPr>
          <w:sz w:val="28"/>
          <w:szCs w:val="28"/>
        </w:rPr>
      </w:pPr>
      <w:r w:rsidRPr="00992126">
        <w:rPr>
          <w:sz w:val="28"/>
          <w:szCs w:val="28"/>
        </w:rPr>
        <w:t xml:space="preserve">Вопрос выявления скрытых резервов МД с точки зрения ее вклада в деятельность предприятия достаточно обширен, т.к. МД играет значительную роль в поиске и реализации резервов всего предприятия, например, через формируемые предложения по диверсификации ассортимента, сокращения или оптимизации цепочки товародвижения, использования системы ценовых скидок, повышения уровня обслуживания и т.д. При исследовании явных резервов, например, роста прибыли используется детерминированный факторный анализ факторов, воздействующих на ее величину (объема продаж, установленной цены, затрат, включаемых в себестоимость и т.д.). Определение резервов МД зависит от конкретных направлений анализа (торговых марок, проектов, программ и т.д.) Например, при рассмотрении фактора, объем продаж, неиспользуемые возможности МД тесным образом связаны с реализацией определенных групп товаров и своевременной их маркетинговой поддержкой. Например, своевременное выявление товаров, несущих определенные экономические риски вследствие истечения срока хранения, </w:t>
      </w:r>
      <w:proofErr w:type="spellStart"/>
      <w:r w:rsidRPr="00992126">
        <w:rPr>
          <w:sz w:val="28"/>
          <w:szCs w:val="28"/>
        </w:rPr>
        <w:lastRenderedPageBreak/>
        <w:t>непродажи</w:t>
      </w:r>
      <w:proofErr w:type="spellEnd"/>
      <w:r w:rsidRPr="00992126">
        <w:rPr>
          <w:sz w:val="28"/>
          <w:szCs w:val="28"/>
        </w:rPr>
        <w:t xml:space="preserve"> в течение планируемого периода времени, устаревания, способствует своевременному планированию и проведению маркетинговых стимулирующих акций. 3. Детализация показателей может проводиться по всем направлениям МД в ЭА, а также по отдельным направлениям или объектам в рамках тематического или локального анализа. Необходимость исследования и выбор ключевых направлений анализа определяется с помощью системы </w:t>
      </w:r>
      <w:proofErr w:type="spellStart"/>
      <w:r w:rsidRPr="00992126">
        <w:rPr>
          <w:sz w:val="28"/>
          <w:szCs w:val="28"/>
        </w:rPr>
        <w:t>Marketing</w:t>
      </w:r>
      <w:proofErr w:type="spellEnd"/>
      <w:r w:rsidRPr="00992126">
        <w:rPr>
          <w:sz w:val="28"/>
          <w:szCs w:val="28"/>
        </w:rPr>
        <w:t xml:space="preserve"> </w:t>
      </w:r>
      <w:proofErr w:type="spellStart"/>
      <w:r w:rsidRPr="00992126">
        <w:rPr>
          <w:sz w:val="28"/>
          <w:szCs w:val="28"/>
        </w:rPr>
        <w:t>Performance</w:t>
      </w:r>
      <w:proofErr w:type="spellEnd"/>
      <w:r w:rsidRPr="00992126">
        <w:rPr>
          <w:sz w:val="28"/>
          <w:szCs w:val="28"/>
        </w:rPr>
        <w:t xml:space="preserve"> </w:t>
      </w:r>
      <w:proofErr w:type="spellStart"/>
      <w:r w:rsidRPr="00992126">
        <w:rPr>
          <w:sz w:val="28"/>
          <w:szCs w:val="28"/>
        </w:rPr>
        <w:t>Management</w:t>
      </w:r>
      <w:proofErr w:type="spellEnd"/>
      <w:r w:rsidRPr="00992126">
        <w:rPr>
          <w:sz w:val="28"/>
          <w:szCs w:val="28"/>
        </w:rPr>
        <w:t xml:space="preserve">. В зависимости от выбранных направлений анализа, а также масштабности, важности, произведенных объемов затрат на МД, уровня развития маркетинга на предприятии, а также условий анализа (срочность, наличие субъекта анализа) ЭАМД может носить фрагментарный характер. При переходе к анализу на уровень подразделений, проектов, решений, функций и др. задачи в блоках анализа могут быть подвергнуты корректировке. Например, </w:t>
      </w:r>
      <w:proofErr w:type="spellStart"/>
      <w:r w:rsidRPr="00992126">
        <w:rPr>
          <w:sz w:val="28"/>
          <w:szCs w:val="28"/>
        </w:rPr>
        <w:t>ванализе</w:t>
      </w:r>
      <w:proofErr w:type="spellEnd"/>
      <w:r w:rsidRPr="00992126">
        <w:rPr>
          <w:sz w:val="28"/>
          <w:szCs w:val="28"/>
        </w:rPr>
        <w:t xml:space="preserve"> эффективности маркетинговых исследований блоки 4-6 могут быть пропущены, так как результат маркетинговых исследований зачастую невозможно выразить в экономической выгоде, результат от маркетинговых исследований формируется в процессе использования собранной информации для принятия управленческих решений и имеет неэкономический характер, например, подтверждение или опровержение гипотезы, прояснение рыночной ситуации и т.д. </w:t>
      </w:r>
    </w:p>
    <w:p w:rsidR="007A5E4C" w:rsidRPr="00992126" w:rsidRDefault="007A5E4C" w:rsidP="00992126">
      <w:pPr>
        <w:pStyle w:val="Default"/>
        <w:ind w:firstLine="709"/>
        <w:jc w:val="both"/>
        <w:rPr>
          <w:sz w:val="28"/>
          <w:szCs w:val="28"/>
        </w:rPr>
      </w:pPr>
      <w:r w:rsidRPr="00992126">
        <w:rPr>
          <w:sz w:val="28"/>
          <w:szCs w:val="28"/>
        </w:rPr>
        <w:t xml:space="preserve">4. Формулирование выводов анализа происходит в соответствии с изначально поставленными задачами, с помощью системы </w:t>
      </w:r>
      <w:proofErr w:type="spellStart"/>
      <w:r w:rsidRPr="00992126">
        <w:rPr>
          <w:sz w:val="28"/>
          <w:szCs w:val="28"/>
        </w:rPr>
        <w:t>Marketing</w:t>
      </w:r>
      <w:proofErr w:type="spellEnd"/>
      <w:r w:rsidRPr="00992126">
        <w:rPr>
          <w:sz w:val="28"/>
          <w:szCs w:val="28"/>
        </w:rPr>
        <w:t xml:space="preserve"> </w:t>
      </w:r>
      <w:proofErr w:type="spellStart"/>
      <w:r w:rsidRPr="00992126">
        <w:rPr>
          <w:sz w:val="28"/>
          <w:szCs w:val="28"/>
        </w:rPr>
        <w:t>Performance</w:t>
      </w:r>
      <w:proofErr w:type="spellEnd"/>
      <w:r w:rsidRPr="00992126">
        <w:rPr>
          <w:sz w:val="28"/>
          <w:szCs w:val="28"/>
        </w:rPr>
        <w:t xml:space="preserve"> </w:t>
      </w:r>
      <w:proofErr w:type="spellStart"/>
      <w:r w:rsidRPr="00992126">
        <w:rPr>
          <w:sz w:val="28"/>
          <w:szCs w:val="28"/>
        </w:rPr>
        <w:t>Management</w:t>
      </w:r>
      <w:proofErr w:type="spellEnd"/>
      <w:r w:rsidRPr="00992126">
        <w:rPr>
          <w:sz w:val="28"/>
          <w:szCs w:val="28"/>
        </w:rPr>
        <w:t xml:space="preserve"> возможно проведение анализа полученных результатов на их соответствие целям общекорпоративной стратегии, видению, миссии: </w:t>
      </w:r>
    </w:p>
    <w:p w:rsidR="007A5E4C" w:rsidRPr="00992126" w:rsidRDefault="007A5E4C" w:rsidP="00992126">
      <w:pPr>
        <w:pStyle w:val="Default"/>
        <w:ind w:firstLine="709"/>
        <w:jc w:val="both"/>
        <w:rPr>
          <w:sz w:val="28"/>
          <w:szCs w:val="28"/>
        </w:rPr>
      </w:pPr>
      <w:r w:rsidRPr="00992126">
        <w:rPr>
          <w:sz w:val="28"/>
          <w:szCs w:val="28"/>
        </w:rPr>
        <w:t xml:space="preserve">4.1 Выводы о структуре, динамике показателей МД (о выполнении динамических нормативов полученных результатов МД, о выявленных структурных сдвигах и их характере); </w:t>
      </w:r>
    </w:p>
    <w:p w:rsidR="007A5E4C" w:rsidRPr="00992126" w:rsidRDefault="007A5E4C" w:rsidP="00992126">
      <w:pPr>
        <w:pStyle w:val="Default"/>
        <w:ind w:firstLine="709"/>
        <w:jc w:val="both"/>
        <w:rPr>
          <w:sz w:val="28"/>
          <w:szCs w:val="28"/>
        </w:rPr>
      </w:pPr>
      <w:r w:rsidRPr="00992126">
        <w:rPr>
          <w:sz w:val="28"/>
          <w:szCs w:val="28"/>
        </w:rPr>
        <w:t xml:space="preserve">4.2 Выводы о свойствах (характеристиках), закономерностях МД с точки зрения соответствия плановым показателям (о значительных отклонениях); </w:t>
      </w:r>
    </w:p>
    <w:p w:rsidR="007A5E4C" w:rsidRPr="00992126" w:rsidRDefault="007A5E4C" w:rsidP="00992126">
      <w:pPr>
        <w:pStyle w:val="Default"/>
        <w:ind w:firstLine="709"/>
        <w:jc w:val="both"/>
        <w:rPr>
          <w:sz w:val="28"/>
          <w:szCs w:val="28"/>
        </w:rPr>
      </w:pPr>
      <w:r w:rsidRPr="00992126">
        <w:rPr>
          <w:sz w:val="28"/>
          <w:szCs w:val="28"/>
        </w:rPr>
        <w:t xml:space="preserve">4.3 Выводы о влияющих факторах, обусловивших отклонения (перечень факторов и степень влияния); </w:t>
      </w:r>
    </w:p>
    <w:p w:rsidR="007A5E4C" w:rsidRPr="00992126" w:rsidRDefault="007A5E4C" w:rsidP="00992126">
      <w:pPr>
        <w:pStyle w:val="Default"/>
        <w:ind w:firstLine="709"/>
        <w:jc w:val="both"/>
        <w:rPr>
          <w:sz w:val="28"/>
          <w:szCs w:val="28"/>
        </w:rPr>
      </w:pPr>
      <w:r w:rsidRPr="00992126">
        <w:rPr>
          <w:sz w:val="28"/>
          <w:szCs w:val="28"/>
        </w:rPr>
        <w:t xml:space="preserve">4.4 Выводы о причинно-следственных связях затрат и результатов МД (степень влияния затрат МД на общие результаты); </w:t>
      </w:r>
    </w:p>
    <w:p w:rsidR="007A5E4C" w:rsidRPr="00992126" w:rsidRDefault="007A5E4C" w:rsidP="00992126">
      <w:pPr>
        <w:pStyle w:val="Default"/>
        <w:ind w:firstLine="709"/>
        <w:jc w:val="both"/>
        <w:rPr>
          <w:sz w:val="28"/>
          <w:szCs w:val="28"/>
        </w:rPr>
      </w:pPr>
      <w:r w:rsidRPr="00992126">
        <w:rPr>
          <w:sz w:val="28"/>
          <w:szCs w:val="28"/>
        </w:rPr>
        <w:t xml:space="preserve">4.5 Выводы о вкладе МД в результаты предприятия;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 xml:space="preserve">4.6 Выводы о результатах сравнения с внешней средой (рекомендации по улучшению процесса «МД» по итогам сравнения с партнерами по </w:t>
      </w:r>
      <w:proofErr w:type="spellStart"/>
      <w:r w:rsidRPr="00992126">
        <w:rPr>
          <w:rFonts w:ascii="Times New Roman" w:hAnsi="Times New Roman" w:cs="Times New Roman"/>
          <w:sz w:val="28"/>
          <w:szCs w:val="28"/>
        </w:rPr>
        <w:t>бенчмаркингу</w:t>
      </w:r>
      <w:proofErr w:type="spellEnd"/>
      <w:r w:rsidRPr="00992126">
        <w:rPr>
          <w:rFonts w:ascii="Times New Roman" w:hAnsi="Times New Roman" w:cs="Times New Roman"/>
          <w:sz w:val="28"/>
          <w:szCs w:val="28"/>
        </w:rPr>
        <w:t>);</w:t>
      </w:r>
    </w:p>
    <w:p w:rsidR="007A5E4C" w:rsidRPr="00992126" w:rsidRDefault="007A5E4C" w:rsidP="00992126">
      <w:pPr>
        <w:pStyle w:val="Default"/>
        <w:ind w:firstLine="709"/>
        <w:jc w:val="both"/>
        <w:rPr>
          <w:sz w:val="28"/>
          <w:szCs w:val="28"/>
        </w:rPr>
      </w:pPr>
      <w:r w:rsidRPr="00992126">
        <w:rPr>
          <w:sz w:val="28"/>
          <w:szCs w:val="28"/>
        </w:rPr>
        <w:t xml:space="preserve">4.7 Выводы о наличии резервов и неиспользуемых возможностей в конкретных условиях маркетинговой среды;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Формулирование выводов должно происходить с учетом временного интервала оценки объектов МД (оценка текущих затрат или инвестиций, оценка долгосрочных, среднесрочных или краткосрочных результатов).</w:t>
      </w:r>
    </w:p>
    <w:p w:rsidR="007A5E4C" w:rsidRPr="00992126" w:rsidRDefault="007A5E4C" w:rsidP="00992126">
      <w:pPr>
        <w:pStyle w:val="Default"/>
        <w:ind w:firstLine="709"/>
        <w:jc w:val="both"/>
        <w:rPr>
          <w:sz w:val="28"/>
          <w:szCs w:val="28"/>
        </w:rPr>
      </w:pPr>
      <w:r w:rsidRPr="00992126">
        <w:rPr>
          <w:sz w:val="28"/>
          <w:szCs w:val="28"/>
        </w:rPr>
        <w:lastRenderedPageBreak/>
        <w:t xml:space="preserve">5. Заключительным этапом анализа является формулирование рекомендаций по корректировке МД и принятию новых маркетинговых решений. Возможно использование данных рекомендаций с целью проведения реинжиниринга процесса «МД». </w:t>
      </w:r>
    </w:p>
    <w:p w:rsidR="007A5E4C" w:rsidRPr="00992126" w:rsidRDefault="007A5E4C" w:rsidP="00992126">
      <w:pPr>
        <w:pStyle w:val="Default"/>
        <w:ind w:firstLine="709"/>
        <w:jc w:val="both"/>
        <w:rPr>
          <w:sz w:val="28"/>
          <w:szCs w:val="28"/>
        </w:rPr>
      </w:pPr>
      <w:r w:rsidRPr="00992126">
        <w:rPr>
          <w:sz w:val="28"/>
          <w:szCs w:val="28"/>
        </w:rPr>
        <w:t xml:space="preserve">5.1 Описание рекомендаций по принятию стратегических и тактических маркетинговых решений, оценка возможных последствий принимаемых маркетинговых решений. </w:t>
      </w:r>
    </w:p>
    <w:p w:rsidR="007A5E4C" w:rsidRPr="00992126" w:rsidRDefault="007A5E4C" w:rsidP="00992126">
      <w:pPr>
        <w:pStyle w:val="Default"/>
        <w:ind w:firstLine="709"/>
        <w:jc w:val="both"/>
        <w:rPr>
          <w:sz w:val="28"/>
          <w:szCs w:val="28"/>
        </w:rPr>
      </w:pPr>
      <w:r w:rsidRPr="00992126">
        <w:rPr>
          <w:sz w:val="28"/>
          <w:szCs w:val="28"/>
        </w:rPr>
        <w:t xml:space="preserve">5.2 Уточнение оперативных, текущих и стратегических планов МД. </w:t>
      </w:r>
    </w:p>
    <w:p w:rsidR="007A5E4C" w:rsidRPr="00992126" w:rsidRDefault="007A5E4C" w:rsidP="00992126">
      <w:pPr>
        <w:pStyle w:val="Default"/>
        <w:ind w:firstLine="709"/>
        <w:jc w:val="both"/>
        <w:rPr>
          <w:sz w:val="28"/>
          <w:szCs w:val="28"/>
        </w:rPr>
      </w:pPr>
      <w:r w:rsidRPr="00992126">
        <w:rPr>
          <w:sz w:val="28"/>
          <w:szCs w:val="28"/>
        </w:rPr>
        <w:t xml:space="preserve">5.3 Формирование бюджета МД и определение значений показателей МД на будущие периоды. </w:t>
      </w:r>
      <w:proofErr w:type="gramStart"/>
      <w:r w:rsidRPr="00992126">
        <w:rPr>
          <w:sz w:val="28"/>
          <w:szCs w:val="28"/>
        </w:rPr>
        <w:t>Базовые значения, а также границы допустимых отклонений рассчитываются в зависимости от выявленных тенденций развития МД, от степени влияния факторов на результаты МД, от выявленных причинно-следственных связях, от найденных резервов.</w:t>
      </w:r>
      <w:proofErr w:type="gramEnd"/>
      <w:r w:rsidRPr="00992126">
        <w:rPr>
          <w:sz w:val="28"/>
          <w:szCs w:val="28"/>
        </w:rPr>
        <w:t xml:space="preserve"> Все плановые значения показателей МД по различным направлениям формируются в единой информационной базе данных, используемой всеми субъектами и пользователями анализа с целью обеспечения однозначного понимания терминов. Проверка координации рекомендуемых базовых значений с показателями реализации конкретной маркетинговой стратегии, общей корпоративной стратегией предприятия, с учетом жизненного цикла товара, уровня развития маркетинга и других внутренних и внешних факторов.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5.4 Реализация предложенных рекомендаций через разработку инструкций, распоряжений, служебные записки и т.д.</w:t>
      </w:r>
    </w:p>
    <w:p w:rsidR="007A5E4C" w:rsidRPr="00992126" w:rsidRDefault="007A5E4C" w:rsidP="00992126">
      <w:pPr>
        <w:pStyle w:val="Default"/>
        <w:ind w:firstLine="709"/>
        <w:jc w:val="both"/>
        <w:rPr>
          <w:sz w:val="28"/>
          <w:szCs w:val="28"/>
        </w:rPr>
      </w:pPr>
      <w:r w:rsidRPr="00992126">
        <w:rPr>
          <w:sz w:val="28"/>
          <w:szCs w:val="28"/>
        </w:rPr>
        <w:t xml:space="preserve">КЭАМД имеет циклический характер и осуществляется непрерывно. КЭАМД предшествует планированию МД, предупреждая принятие и завершая исполнение управленческих решений, а также участвует в процессах организации и регулирования, оценивая эффективность реализации маркетинговых решений.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 xml:space="preserve">Исследование </w:t>
      </w:r>
      <w:proofErr w:type="spellStart"/>
      <w:r w:rsidRPr="00992126">
        <w:rPr>
          <w:rFonts w:ascii="Times New Roman" w:hAnsi="Times New Roman" w:cs="Times New Roman"/>
          <w:sz w:val="28"/>
          <w:szCs w:val="28"/>
        </w:rPr>
        <w:t>подпроцессов</w:t>
      </w:r>
      <w:proofErr w:type="spellEnd"/>
      <w:r w:rsidRPr="00992126">
        <w:rPr>
          <w:rFonts w:ascii="Times New Roman" w:hAnsi="Times New Roman" w:cs="Times New Roman"/>
          <w:sz w:val="28"/>
          <w:szCs w:val="28"/>
        </w:rPr>
        <w:t xml:space="preserve"> и операций МД носит операционный характер, изучение затрат МД и результатов – тактический, часть задач анализа результатов носит как тактический, так и стратегический характер, так,</w:t>
      </w:r>
      <w:r w:rsidR="00992126">
        <w:rPr>
          <w:rFonts w:ascii="Times New Roman" w:hAnsi="Times New Roman" w:cs="Times New Roman"/>
          <w:sz w:val="28"/>
          <w:szCs w:val="28"/>
        </w:rPr>
        <w:t xml:space="preserve"> </w:t>
      </w:r>
      <w:bookmarkStart w:id="0" w:name="_GoBack"/>
      <w:bookmarkEnd w:id="0"/>
      <w:r w:rsidRPr="00992126">
        <w:rPr>
          <w:rFonts w:ascii="Times New Roman" w:hAnsi="Times New Roman" w:cs="Times New Roman"/>
          <w:sz w:val="28"/>
          <w:szCs w:val="28"/>
        </w:rPr>
        <w:t xml:space="preserve">например, поиск резервов может осуществляться в стратегической перспективе (изменение маркетинговой стратегии, реорганизация МД, повышение роли или уровня развития маркетинга, например, развитие маркетинговой концепции управления); на тактическом уровне (осуществление которых предусмотрено текущими планами МД или предприятия, например, улучшение качества работы, развитие выполнения функций МД, автоматизация управления МД, а также резервы, возникающие эпизодически вследствие изменения внешних факторов, например, ухода или ослабления конкуренции). </w:t>
      </w:r>
    </w:p>
    <w:p w:rsidR="007A5E4C" w:rsidRPr="00992126" w:rsidRDefault="007A5E4C" w:rsidP="00992126">
      <w:pPr>
        <w:spacing w:after="0" w:line="240" w:lineRule="auto"/>
        <w:ind w:firstLine="709"/>
        <w:jc w:val="both"/>
        <w:rPr>
          <w:rFonts w:ascii="Times New Roman" w:hAnsi="Times New Roman" w:cs="Times New Roman"/>
          <w:sz w:val="28"/>
          <w:szCs w:val="28"/>
        </w:rPr>
      </w:pPr>
      <w:r w:rsidRPr="00992126">
        <w:rPr>
          <w:rFonts w:ascii="Times New Roman" w:hAnsi="Times New Roman" w:cs="Times New Roman"/>
          <w:sz w:val="28"/>
          <w:szCs w:val="28"/>
        </w:rPr>
        <w:t xml:space="preserve">Таким образом, алгоритм КЭАМД охватывает полный круг задач анализа МД и может проводиться ежегодно или с периодичностью в несколько лет. С целью ускорения аналитического процесса, исследования точечных проблемных участков МД анализ может иметь усеченную или упрощенную форму, но при этом логика построения блоков в схеме, </w:t>
      </w:r>
      <w:r w:rsidRPr="00992126">
        <w:rPr>
          <w:rFonts w:ascii="Times New Roman" w:hAnsi="Times New Roman" w:cs="Times New Roman"/>
          <w:sz w:val="28"/>
          <w:szCs w:val="28"/>
        </w:rPr>
        <w:lastRenderedPageBreak/>
        <w:t>последовательность выполнения анализа сохраняется, что позволяет использовать его в качестве формализованной основы принятия различных маркетинговых решений. В ходе оперативного анализа МД информация применяется для принятия ситуативных решений, в рамках текущего – с целью итогового контроля исполнения долгосрочных маркетинговых решений. КЭАМД подразумевает составление определенных форм отчета и периодическое сопоставление, обсуждение итогов МД с целью улучшения ее результативных показателей и отказа от непродуктивных видов операций (функций, проектов, программ и др.).</w:t>
      </w:r>
    </w:p>
    <w:sectPr w:rsidR="007A5E4C" w:rsidRPr="009921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E6"/>
    <w:rsid w:val="002E1075"/>
    <w:rsid w:val="007A5E4C"/>
    <w:rsid w:val="00992126"/>
    <w:rsid w:val="00C31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A5E4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A5E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3315</Words>
  <Characters>18896</Characters>
  <Application>Microsoft Office Word</Application>
  <DocSecurity>0</DocSecurity>
  <Lines>157</Lines>
  <Paragraphs>44</Paragraphs>
  <ScaleCrop>false</ScaleCrop>
  <Company/>
  <LinksUpToDate>false</LinksUpToDate>
  <CharactersWithSpaces>22167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Масевнина</dc:creator>
  <cp:keywords/>
  <dc:description/>
  <cp:lastModifiedBy>Масевнина</cp:lastModifiedBy>
  <cp:revision>3</cp:revision>
  <dcterms:created xsi:type="dcterms:W3CDTF">2026-04-28T06:35:00Z</dcterms:created>
  <dcterms:modified xsi:type="dcterms:W3CDTF">2026-04-28T06:48:00Z</dcterms:modified>
</cp:coreProperties>
</file>