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F26B" w14:textId="77777777" w:rsidR="00943296" w:rsidRPr="000471E7" w:rsidRDefault="00943296" w:rsidP="00943296">
      <w:pPr>
        <w:pStyle w:val="24"/>
        <w:shd w:val="clear" w:color="auto" w:fill="auto"/>
        <w:ind w:left="40" w:right="1340" w:firstLine="1280"/>
        <w:rPr>
          <w:sz w:val="24"/>
          <w:szCs w:val="24"/>
          <w:highlight w:val="yellow"/>
        </w:rPr>
      </w:pPr>
      <w:r w:rsidRPr="000471E7">
        <w:rPr>
          <w:sz w:val="24"/>
          <w:szCs w:val="24"/>
          <w:highlight w:val="yellow"/>
        </w:rPr>
        <w:t>Занятие</w:t>
      </w:r>
      <w:r w:rsidRPr="000471E7">
        <w:rPr>
          <w:sz w:val="24"/>
          <w:szCs w:val="24"/>
          <w:highlight w:val="yellow"/>
          <w:lang w:val="en-US"/>
        </w:rPr>
        <w:t xml:space="preserve"> 1 The Modern World of Professions. Choosing</w:t>
      </w:r>
      <w:r w:rsidRPr="000471E7">
        <w:rPr>
          <w:sz w:val="24"/>
          <w:szCs w:val="24"/>
          <w:highlight w:val="yellow"/>
        </w:rPr>
        <w:t xml:space="preserve"> </w:t>
      </w:r>
      <w:r w:rsidRPr="000471E7">
        <w:rPr>
          <w:sz w:val="24"/>
          <w:szCs w:val="24"/>
          <w:highlight w:val="yellow"/>
          <w:lang w:val="en-US"/>
        </w:rPr>
        <w:t>a</w:t>
      </w:r>
      <w:r w:rsidRPr="000471E7">
        <w:rPr>
          <w:sz w:val="24"/>
          <w:szCs w:val="24"/>
          <w:highlight w:val="yellow"/>
        </w:rPr>
        <w:t xml:space="preserve"> </w:t>
      </w:r>
      <w:r w:rsidRPr="000471E7">
        <w:rPr>
          <w:sz w:val="24"/>
          <w:szCs w:val="24"/>
          <w:highlight w:val="yellow"/>
          <w:lang w:val="en-US"/>
        </w:rPr>
        <w:t>profession</w:t>
      </w:r>
      <w:r w:rsidRPr="000471E7">
        <w:rPr>
          <w:sz w:val="24"/>
          <w:szCs w:val="24"/>
          <w:highlight w:val="yellow"/>
        </w:rPr>
        <w:t xml:space="preserve"> </w:t>
      </w:r>
    </w:p>
    <w:p w14:paraId="55DECA16" w14:textId="77777777" w:rsidR="00943296" w:rsidRPr="000471E7" w:rsidRDefault="00943296" w:rsidP="00943296">
      <w:pPr>
        <w:pStyle w:val="24"/>
        <w:shd w:val="clear" w:color="auto" w:fill="auto"/>
        <w:ind w:left="40" w:right="1340"/>
        <w:jc w:val="center"/>
        <w:rPr>
          <w:sz w:val="24"/>
          <w:szCs w:val="24"/>
          <w:lang w:val="en-US"/>
        </w:rPr>
      </w:pPr>
      <w:r w:rsidRPr="000471E7">
        <w:rPr>
          <w:sz w:val="24"/>
          <w:szCs w:val="24"/>
          <w:highlight w:val="yellow"/>
        </w:rPr>
        <w:t>(Современный мир профессий. Выбор</w:t>
      </w:r>
      <w:r w:rsidRPr="000471E7">
        <w:rPr>
          <w:sz w:val="24"/>
          <w:szCs w:val="24"/>
          <w:highlight w:val="yellow"/>
          <w:lang w:val="en-US"/>
        </w:rPr>
        <w:t xml:space="preserve"> </w:t>
      </w:r>
      <w:r w:rsidRPr="000471E7">
        <w:rPr>
          <w:sz w:val="24"/>
          <w:szCs w:val="24"/>
          <w:highlight w:val="yellow"/>
        </w:rPr>
        <w:t>профессии</w:t>
      </w:r>
      <w:r w:rsidRPr="000471E7">
        <w:rPr>
          <w:sz w:val="24"/>
          <w:szCs w:val="24"/>
          <w:highlight w:val="yellow"/>
          <w:lang w:val="en-US"/>
        </w:rPr>
        <w:t xml:space="preserve">/ </w:t>
      </w:r>
      <w:r w:rsidRPr="000471E7">
        <w:rPr>
          <w:sz w:val="24"/>
          <w:szCs w:val="24"/>
          <w:highlight w:val="yellow"/>
        </w:rPr>
        <w:t>Проблемы</w:t>
      </w:r>
      <w:r w:rsidRPr="000471E7">
        <w:rPr>
          <w:sz w:val="24"/>
          <w:szCs w:val="24"/>
          <w:highlight w:val="yellow"/>
          <w:lang w:val="en-US"/>
        </w:rPr>
        <w:t xml:space="preserve"> </w:t>
      </w:r>
      <w:r w:rsidRPr="000471E7">
        <w:rPr>
          <w:sz w:val="24"/>
          <w:szCs w:val="24"/>
          <w:highlight w:val="yellow"/>
        </w:rPr>
        <w:t>выбора</w:t>
      </w:r>
      <w:r w:rsidRPr="000471E7">
        <w:rPr>
          <w:sz w:val="24"/>
          <w:szCs w:val="24"/>
          <w:highlight w:val="yellow"/>
          <w:lang w:val="en-US"/>
        </w:rPr>
        <w:t>)</w:t>
      </w:r>
    </w:p>
    <w:p w14:paraId="5EFB9850" w14:textId="77777777" w:rsidR="00943296" w:rsidRPr="000471E7" w:rsidRDefault="00943296" w:rsidP="00943296">
      <w:pPr>
        <w:pStyle w:val="24"/>
        <w:shd w:val="clear" w:color="auto" w:fill="auto"/>
        <w:ind w:left="40" w:right="1340"/>
        <w:jc w:val="center"/>
        <w:rPr>
          <w:sz w:val="24"/>
          <w:szCs w:val="24"/>
          <w:lang w:val="en-US"/>
        </w:rPr>
      </w:pPr>
    </w:p>
    <w:p w14:paraId="750F2B99" w14:textId="77777777" w:rsidR="00943296" w:rsidRPr="000471E7" w:rsidRDefault="00943296" w:rsidP="00943296">
      <w:pPr>
        <w:pStyle w:val="24"/>
        <w:shd w:val="clear" w:color="auto" w:fill="auto"/>
        <w:ind w:left="40" w:right="1340" w:firstLine="1280"/>
        <w:rPr>
          <w:sz w:val="24"/>
          <w:szCs w:val="24"/>
          <w:lang w:val="en-US"/>
        </w:rPr>
      </w:pPr>
      <w:r w:rsidRPr="000471E7">
        <w:rPr>
          <w:sz w:val="24"/>
          <w:szCs w:val="24"/>
          <w:lang w:val="en-US"/>
        </w:rPr>
        <w:t>Read the text and translate it</w:t>
      </w:r>
    </w:p>
    <w:p w14:paraId="6208740E" w14:textId="77777777" w:rsidR="00943296" w:rsidRPr="000471E7" w:rsidRDefault="00943296" w:rsidP="00943296">
      <w:pPr>
        <w:pStyle w:val="31"/>
        <w:shd w:val="clear" w:color="auto" w:fill="auto"/>
        <w:spacing w:line="312" w:lineRule="exact"/>
        <w:ind w:left="40" w:right="40"/>
        <w:jc w:val="both"/>
        <w:rPr>
          <w:sz w:val="24"/>
          <w:szCs w:val="24"/>
          <w:lang w:val="en-US"/>
        </w:rPr>
      </w:pPr>
      <w:r w:rsidRPr="000471E7">
        <w:rPr>
          <w:rStyle w:val="105pt"/>
          <w:sz w:val="24"/>
          <w:szCs w:val="24"/>
        </w:rPr>
        <w:t xml:space="preserve">The modem world of professions is diverse and </w:t>
      </w:r>
      <w:r w:rsidRPr="000471E7">
        <w:rPr>
          <w:rStyle w:val="105pt0pt"/>
          <w:rFonts w:eastAsiaTheme="majorEastAsia"/>
          <w:sz w:val="24"/>
          <w:szCs w:val="24"/>
        </w:rPr>
        <w:t xml:space="preserve">constantly evolving. </w:t>
      </w:r>
      <w:r w:rsidRPr="000471E7">
        <w:rPr>
          <w:rStyle w:val="105pt"/>
          <w:sz w:val="24"/>
          <w:szCs w:val="24"/>
        </w:rPr>
        <w:t xml:space="preserve">With the advancement of technology and globalization, new professions emerge, while some traditional ones may become obsolete. In today’s job market, there is a high demand for professionals in the fields of information technology, healthcare, renewable energy, and sustainable development. These sectors offer numerous opportunities for those who are willing to acquire the necessary </w:t>
      </w:r>
      <w:r w:rsidRPr="000471E7">
        <w:rPr>
          <w:rStyle w:val="105pt0pt"/>
          <w:rFonts w:eastAsiaTheme="majorEastAsia"/>
          <w:sz w:val="24"/>
          <w:szCs w:val="24"/>
        </w:rPr>
        <w:t>skills and knowledge.</w:t>
      </w:r>
    </w:p>
    <w:p w14:paraId="79593771" w14:textId="77777777" w:rsidR="00943296" w:rsidRPr="000471E7" w:rsidRDefault="00943296" w:rsidP="00943296">
      <w:pPr>
        <w:pStyle w:val="24"/>
        <w:shd w:val="clear" w:color="auto" w:fill="auto"/>
        <w:ind w:left="40"/>
        <w:jc w:val="both"/>
        <w:rPr>
          <w:sz w:val="24"/>
          <w:szCs w:val="24"/>
        </w:rPr>
      </w:pPr>
      <w:proofErr w:type="spellStart"/>
      <w:r w:rsidRPr="000471E7">
        <w:rPr>
          <w:sz w:val="24"/>
          <w:szCs w:val="24"/>
        </w:rPr>
        <w:t>Discussion</w:t>
      </w:r>
      <w:proofErr w:type="spellEnd"/>
      <w:r w:rsidRPr="000471E7">
        <w:rPr>
          <w:sz w:val="24"/>
          <w:szCs w:val="24"/>
        </w:rPr>
        <w:t xml:space="preserve"> </w:t>
      </w:r>
      <w:proofErr w:type="spellStart"/>
      <w:r w:rsidRPr="000471E7">
        <w:rPr>
          <w:sz w:val="24"/>
          <w:szCs w:val="24"/>
        </w:rPr>
        <w:t>Questions</w:t>
      </w:r>
      <w:proofErr w:type="spellEnd"/>
      <w:r w:rsidRPr="000471E7">
        <w:rPr>
          <w:sz w:val="24"/>
          <w:szCs w:val="24"/>
        </w:rPr>
        <w:t>:</w:t>
      </w:r>
    </w:p>
    <w:p w14:paraId="047CFB15" w14:textId="77777777" w:rsidR="00F64B59" w:rsidRPr="00F64B59" w:rsidRDefault="00943296" w:rsidP="00943296">
      <w:pPr>
        <w:pStyle w:val="31"/>
        <w:numPr>
          <w:ilvl w:val="0"/>
          <w:numId w:val="1"/>
        </w:numPr>
        <w:shd w:val="clear" w:color="auto" w:fill="auto"/>
        <w:tabs>
          <w:tab w:val="left" w:pos="376"/>
        </w:tabs>
        <w:spacing w:line="312" w:lineRule="exact"/>
        <w:ind w:left="40" w:right="40"/>
        <w:jc w:val="both"/>
        <w:rPr>
          <w:rStyle w:val="105pt"/>
          <w:color w:val="auto"/>
          <w:sz w:val="24"/>
          <w:szCs w:val="24"/>
          <w:shd w:val="clear" w:color="auto" w:fill="auto"/>
        </w:rPr>
      </w:pPr>
      <w:r w:rsidRPr="000471E7">
        <w:rPr>
          <w:rStyle w:val="105pt"/>
          <w:sz w:val="24"/>
          <w:szCs w:val="24"/>
        </w:rPr>
        <w:t>What are some emerging professions in the modern world?</w:t>
      </w:r>
    </w:p>
    <w:p w14:paraId="6EB0DBA4" w14:textId="12064431" w:rsidR="00943296" w:rsidRPr="000471E7" w:rsidRDefault="00943296" w:rsidP="00943296">
      <w:pPr>
        <w:pStyle w:val="31"/>
        <w:numPr>
          <w:ilvl w:val="0"/>
          <w:numId w:val="1"/>
        </w:numPr>
        <w:shd w:val="clear" w:color="auto" w:fill="auto"/>
        <w:tabs>
          <w:tab w:val="left" w:pos="376"/>
        </w:tabs>
        <w:spacing w:line="312" w:lineRule="exact"/>
        <w:ind w:left="40" w:right="40"/>
        <w:jc w:val="both"/>
        <w:rPr>
          <w:rStyle w:val="105pt"/>
          <w:color w:val="auto"/>
          <w:sz w:val="24"/>
          <w:szCs w:val="24"/>
          <w:shd w:val="clear" w:color="auto" w:fill="auto"/>
        </w:rPr>
      </w:pPr>
      <w:r w:rsidRPr="000471E7">
        <w:rPr>
          <w:rStyle w:val="105pt"/>
          <w:sz w:val="24"/>
          <w:szCs w:val="24"/>
        </w:rPr>
        <w:t>What skills do you think will be in high demand in the future job market?</w:t>
      </w:r>
    </w:p>
    <w:p w14:paraId="11E70A82" w14:textId="77777777" w:rsidR="00943296" w:rsidRPr="000471E7" w:rsidRDefault="00943296" w:rsidP="00943296">
      <w:pPr>
        <w:pStyle w:val="31"/>
        <w:shd w:val="clear" w:color="auto" w:fill="auto"/>
        <w:tabs>
          <w:tab w:val="left" w:pos="376"/>
        </w:tabs>
        <w:spacing w:line="312" w:lineRule="exact"/>
        <w:ind w:left="40" w:right="40"/>
        <w:jc w:val="both"/>
        <w:rPr>
          <w:sz w:val="24"/>
          <w:szCs w:val="24"/>
          <w:lang w:val="en-US"/>
        </w:rPr>
      </w:pPr>
    </w:p>
    <w:p w14:paraId="678ACE4D" w14:textId="77777777" w:rsidR="00943296" w:rsidRPr="000471E7" w:rsidRDefault="00943296" w:rsidP="00943296">
      <w:pPr>
        <w:pStyle w:val="24"/>
        <w:shd w:val="clear" w:color="auto" w:fill="auto"/>
        <w:ind w:left="40"/>
        <w:jc w:val="both"/>
        <w:rPr>
          <w:sz w:val="24"/>
          <w:szCs w:val="24"/>
          <w:lang w:val="en-US"/>
        </w:rPr>
      </w:pPr>
      <w:r w:rsidRPr="000471E7">
        <w:rPr>
          <w:sz w:val="24"/>
          <w:szCs w:val="24"/>
          <w:lang w:val="en-US"/>
        </w:rPr>
        <w:t>Vocabulary Practice: Match the following terms with their definitions:</w:t>
      </w:r>
    </w:p>
    <w:tbl>
      <w:tblPr>
        <w:tblStyle w:val="ad"/>
        <w:tblW w:w="9924" w:type="dxa"/>
        <w:tblInd w:w="-431" w:type="dxa"/>
        <w:tblLook w:val="04A0" w:firstRow="1" w:lastRow="0" w:firstColumn="1" w:lastColumn="0" w:noHBand="0" w:noVBand="1"/>
      </w:tblPr>
      <w:tblGrid>
        <w:gridCol w:w="4234"/>
        <w:gridCol w:w="5690"/>
      </w:tblGrid>
      <w:tr w:rsidR="00943296" w:rsidRPr="004843D9" w14:paraId="57F3FFE1" w14:textId="77777777" w:rsidTr="00AA2636">
        <w:tc>
          <w:tcPr>
            <w:tcW w:w="4234" w:type="dxa"/>
          </w:tcPr>
          <w:p w14:paraId="53195F33" w14:textId="77777777" w:rsidR="00943296" w:rsidRPr="000471E7" w:rsidRDefault="00943296" w:rsidP="00943296">
            <w:pPr>
              <w:pStyle w:val="24"/>
              <w:numPr>
                <w:ilvl w:val="0"/>
                <w:numId w:val="3"/>
              </w:numPr>
              <w:shd w:val="clear" w:color="auto" w:fill="auto"/>
              <w:jc w:val="both"/>
              <w:rPr>
                <w:b w:val="0"/>
                <w:bCs w:val="0"/>
                <w:sz w:val="24"/>
                <w:szCs w:val="24"/>
                <w:lang w:val="en-US"/>
              </w:rPr>
            </w:pPr>
            <w:r w:rsidRPr="000471E7">
              <w:rPr>
                <w:b w:val="0"/>
                <w:bCs w:val="0"/>
                <w:sz w:val="24"/>
                <w:szCs w:val="24"/>
                <w:lang w:val="en-US"/>
              </w:rPr>
              <w:t>Information technology</w:t>
            </w:r>
          </w:p>
          <w:p w14:paraId="0F6611B4" w14:textId="77777777" w:rsidR="00943296" w:rsidRPr="000471E7" w:rsidRDefault="00943296" w:rsidP="00943296">
            <w:pPr>
              <w:pStyle w:val="24"/>
              <w:numPr>
                <w:ilvl w:val="0"/>
                <w:numId w:val="3"/>
              </w:numPr>
              <w:shd w:val="clear" w:color="auto" w:fill="auto"/>
              <w:jc w:val="both"/>
              <w:rPr>
                <w:b w:val="0"/>
                <w:bCs w:val="0"/>
                <w:sz w:val="24"/>
                <w:szCs w:val="24"/>
                <w:lang w:val="en-US"/>
              </w:rPr>
            </w:pPr>
            <w:r w:rsidRPr="000471E7">
              <w:rPr>
                <w:b w:val="0"/>
                <w:bCs w:val="0"/>
                <w:sz w:val="24"/>
                <w:szCs w:val="24"/>
                <w:lang w:val="en-US"/>
              </w:rPr>
              <w:t>Healthcare</w:t>
            </w:r>
          </w:p>
          <w:p w14:paraId="59C1E8A0" w14:textId="77777777" w:rsidR="00943296" w:rsidRPr="000471E7" w:rsidRDefault="00943296" w:rsidP="00943296">
            <w:pPr>
              <w:pStyle w:val="24"/>
              <w:numPr>
                <w:ilvl w:val="0"/>
                <w:numId w:val="3"/>
              </w:numPr>
              <w:shd w:val="clear" w:color="auto" w:fill="auto"/>
              <w:jc w:val="both"/>
              <w:rPr>
                <w:sz w:val="24"/>
                <w:szCs w:val="24"/>
                <w:lang w:val="en-US"/>
              </w:rPr>
            </w:pPr>
            <w:r w:rsidRPr="000471E7">
              <w:rPr>
                <w:b w:val="0"/>
                <w:bCs w:val="0"/>
                <w:sz w:val="24"/>
                <w:szCs w:val="24"/>
                <w:lang w:val="en-US"/>
              </w:rPr>
              <w:t>Artificial intelligence</w:t>
            </w:r>
          </w:p>
        </w:tc>
        <w:tc>
          <w:tcPr>
            <w:tcW w:w="5690" w:type="dxa"/>
          </w:tcPr>
          <w:p w14:paraId="7F0631D7" w14:textId="77777777" w:rsidR="00943296" w:rsidRPr="000471E7" w:rsidRDefault="00943296" w:rsidP="00943296">
            <w:pPr>
              <w:pStyle w:val="31"/>
              <w:numPr>
                <w:ilvl w:val="0"/>
                <w:numId w:val="2"/>
              </w:numPr>
              <w:shd w:val="clear" w:color="auto" w:fill="auto"/>
              <w:tabs>
                <w:tab w:val="left" w:pos="3907"/>
              </w:tabs>
              <w:ind w:left="481" w:right="749" w:hanging="426"/>
              <w:jc w:val="both"/>
              <w:rPr>
                <w:sz w:val="24"/>
                <w:szCs w:val="24"/>
                <w:lang w:val="en-US"/>
              </w:rPr>
            </w:pPr>
            <w:bookmarkStart w:id="0" w:name="_Hlk224823965"/>
            <w:r w:rsidRPr="000471E7">
              <w:rPr>
                <w:rStyle w:val="105pt"/>
                <w:sz w:val="24"/>
                <w:szCs w:val="24"/>
              </w:rPr>
              <w:t>The use of machines and systems to perform</w:t>
            </w:r>
            <w:r w:rsidRPr="000471E7">
              <w:rPr>
                <w:rStyle w:val="105pt"/>
                <w:sz w:val="24"/>
                <w:szCs w:val="24"/>
              </w:rPr>
              <w:br/>
              <w:t>tasks with minimal human intervention.1)</w:t>
            </w:r>
          </w:p>
          <w:p w14:paraId="2BB2FEA4" w14:textId="77777777" w:rsidR="00943296" w:rsidRPr="000471E7" w:rsidRDefault="00943296" w:rsidP="00943296">
            <w:pPr>
              <w:pStyle w:val="31"/>
              <w:numPr>
                <w:ilvl w:val="0"/>
                <w:numId w:val="2"/>
              </w:numPr>
              <w:shd w:val="clear" w:color="auto" w:fill="auto"/>
              <w:tabs>
                <w:tab w:val="left" w:pos="3946"/>
              </w:tabs>
              <w:ind w:left="481" w:right="749" w:hanging="426"/>
              <w:jc w:val="both"/>
              <w:rPr>
                <w:sz w:val="24"/>
                <w:szCs w:val="24"/>
                <w:lang w:val="en-US"/>
              </w:rPr>
            </w:pPr>
            <w:r w:rsidRPr="000471E7">
              <w:rPr>
                <w:rStyle w:val="105pt"/>
                <w:sz w:val="24"/>
                <w:szCs w:val="24"/>
              </w:rPr>
              <w:t>The branch of medicine concerned with the</w:t>
            </w:r>
            <w:r w:rsidRPr="000471E7">
              <w:rPr>
                <w:rStyle w:val="105pt"/>
                <w:sz w:val="24"/>
                <w:szCs w:val="24"/>
              </w:rPr>
              <w:br/>
              <w:t>maintenance of health and the prevention and</w:t>
            </w:r>
            <w:r w:rsidRPr="000471E7">
              <w:rPr>
                <w:rStyle w:val="105pt"/>
                <w:sz w:val="24"/>
                <w:szCs w:val="24"/>
              </w:rPr>
              <w:br/>
              <w:t>treatment of illness.</w:t>
            </w:r>
          </w:p>
          <w:p w14:paraId="0CDFA509" w14:textId="77777777" w:rsidR="00943296" w:rsidRPr="000471E7" w:rsidRDefault="00943296" w:rsidP="00943296">
            <w:pPr>
              <w:pStyle w:val="31"/>
              <w:numPr>
                <w:ilvl w:val="0"/>
                <w:numId w:val="2"/>
              </w:numPr>
              <w:shd w:val="clear" w:color="auto" w:fill="auto"/>
              <w:tabs>
                <w:tab w:val="left" w:pos="4042"/>
              </w:tabs>
              <w:ind w:left="481" w:right="840" w:hanging="426"/>
              <w:jc w:val="left"/>
              <w:rPr>
                <w:sz w:val="24"/>
                <w:szCs w:val="24"/>
                <w:lang w:val="en-US"/>
              </w:rPr>
            </w:pPr>
            <w:r w:rsidRPr="000471E7">
              <w:rPr>
                <w:rStyle w:val="105pt"/>
                <w:sz w:val="24"/>
                <w:szCs w:val="24"/>
              </w:rPr>
              <w:t>The use of computer systems and software to manage and process information.</w:t>
            </w:r>
          </w:p>
          <w:bookmarkEnd w:id="0"/>
          <w:p w14:paraId="7ACAFA5F" w14:textId="77777777" w:rsidR="00943296" w:rsidRPr="000471E7" w:rsidRDefault="00943296" w:rsidP="00AA2636">
            <w:pPr>
              <w:pStyle w:val="24"/>
              <w:shd w:val="clear" w:color="auto" w:fill="auto"/>
              <w:jc w:val="both"/>
              <w:rPr>
                <w:sz w:val="24"/>
                <w:szCs w:val="24"/>
                <w:lang w:val="en-US"/>
              </w:rPr>
            </w:pPr>
          </w:p>
        </w:tc>
      </w:tr>
    </w:tbl>
    <w:p w14:paraId="46AC2DD5" w14:textId="77777777" w:rsidR="00943296" w:rsidRPr="000471E7" w:rsidRDefault="00943296" w:rsidP="00943296">
      <w:pPr>
        <w:pStyle w:val="24"/>
        <w:shd w:val="clear" w:color="auto" w:fill="auto"/>
        <w:ind w:left="40"/>
        <w:jc w:val="both"/>
        <w:rPr>
          <w:sz w:val="24"/>
          <w:szCs w:val="24"/>
          <w:lang w:val="en-US"/>
        </w:rPr>
      </w:pPr>
    </w:p>
    <w:p w14:paraId="56672F13" w14:textId="77777777" w:rsidR="00943296" w:rsidRPr="000471E7" w:rsidRDefault="00943296" w:rsidP="00943296">
      <w:pPr>
        <w:pStyle w:val="31"/>
        <w:shd w:val="clear" w:color="auto" w:fill="auto"/>
        <w:spacing w:line="312" w:lineRule="exact"/>
        <w:ind w:left="40" w:right="40"/>
        <w:jc w:val="both"/>
        <w:rPr>
          <w:sz w:val="24"/>
          <w:szCs w:val="24"/>
          <w:lang w:val="en-US"/>
        </w:rPr>
      </w:pPr>
      <w:r w:rsidRPr="000471E7">
        <w:rPr>
          <w:rStyle w:val="105pt0pt"/>
          <w:rFonts w:eastAsiaTheme="majorEastAsia"/>
          <w:sz w:val="24"/>
          <w:szCs w:val="24"/>
        </w:rPr>
        <w:t xml:space="preserve">Choosing a profession </w:t>
      </w:r>
      <w:r w:rsidRPr="000471E7">
        <w:rPr>
          <w:rStyle w:val="105pt"/>
          <w:sz w:val="24"/>
          <w:szCs w:val="24"/>
        </w:rPr>
        <w:t xml:space="preserve">is one of the most important </w:t>
      </w:r>
      <w:r w:rsidRPr="000471E7">
        <w:rPr>
          <w:rStyle w:val="105pt0pt"/>
          <w:rFonts w:eastAsiaTheme="majorEastAsia"/>
          <w:sz w:val="24"/>
          <w:szCs w:val="24"/>
        </w:rPr>
        <w:t xml:space="preserve">decisions </w:t>
      </w:r>
      <w:r w:rsidRPr="000471E7">
        <w:rPr>
          <w:rStyle w:val="105pt"/>
          <w:sz w:val="24"/>
          <w:szCs w:val="24"/>
        </w:rPr>
        <w:t xml:space="preserve">in a person's life. It can determine one's future career path, </w:t>
      </w:r>
      <w:r w:rsidRPr="000471E7">
        <w:rPr>
          <w:rStyle w:val="105pt0pt"/>
          <w:rFonts w:eastAsiaTheme="majorEastAsia"/>
          <w:sz w:val="24"/>
          <w:szCs w:val="24"/>
        </w:rPr>
        <w:t xml:space="preserve">income, </w:t>
      </w:r>
      <w:r w:rsidRPr="000471E7">
        <w:rPr>
          <w:rStyle w:val="105pt"/>
          <w:sz w:val="24"/>
          <w:szCs w:val="24"/>
        </w:rPr>
        <w:t xml:space="preserve">and overall satisfaction with life. However, the process of selecting a profession can be complex and challenging. One of the main problems is the pressure from </w:t>
      </w:r>
      <w:r w:rsidRPr="000471E7">
        <w:rPr>
          <w:rStyle w:val="105pt0pt"/>
          <w:rFonts w:eastAsiaTheme="majorEastAsia"/>
          <w:sz w:val="24"/>
          <w:szCs w:val="24"/>
        </w:rPr>
        <w:t xml:space="preserve">society </w:t>
      </w:r>
      <w:r w:rsidRPr="000471E7">
        <w:rPr>
          <w:rStyle w:val="105pt"/>
          <w:sz w:val="24"/>
          <w:szCs w:val="24"/>
        </w:rPr>
        <w:t xml:space="preserve">and parents. Many young people feel obliged to </w:t>
      </w:r>
      <w:r w:rsidRPr="000471E7">
        <w:rPr>
          <w:rStyle w:val="105pt0pt"/>
          <w:rFonts w:eastAsiaTheme="majorEastAsia"/>
          <w:sz w:val="24"/>
          <w:szCs w:val="24"/>
        </w:rPr>
        <w:t xml:space="preserve">choose </w:t>
      </w:r>
      <w:r w:rsidRPr="000471E7">
        <w:rPr>
          <w:rStyle w:val="105pt"/>
          <w:sz w:val="24"/>
          <w:szCs w:val="24"/>
        </w:rPr>
        <w:t xml:space="preserve">a profession that meets the expectations of their family or social environment. This can lead to a mismatch between personal interests and chosen career, resulting in </w:t>
      </w:r>
      <w:r w:rsidRPr="000471E7">
        <w:rPr>
          <w:rStyle w:val="105pt0pt"/>
          <w:rFonts w:eastAsiaTheme="majorEastAsia"/>
          <w:sz w:val="24"/>
          <w:szCs w:val="24"/>
        </w:rPr>
        <w:t xml:space="preserve">dissatisfaction </w:t>
      </w:r>
      <w:r w:rsidRPr="000471E7">
        <w:rPr>
          <w:rStyle w:val="105pt"/>
          <w:sz w:val="24"/>
          <w:szCs w:val="24"/>
        </w:rPr>
        <w:t xml:space="preserve">and </w:t>
      </w:r>
      <w:r w:rsidRPr="004843D9">
        <w:rPr>
          <w:rStyle w:val="105pt"/>
          <w:b/>
          <w:bCs/>
          <w:sz w:val="24"/>
          <w:szCs w:val="24"/>
          <w:highlight w:val="yellow"/>
        </w:rPr>
        <w:t>burnout</w:t>
      </w:r>
      <w:r w:rsidRPr="000471E7">
        <w:rPr>
          <w:rStyle w:val="105pt"/>
          <w:sz w:val="24"/>
          <w:szCs w:val="24"/>
        </w:rPr>
        <w:t xml:space="preserve"> in the long run.</w:t>
      </w:r>
    </w:p>
    <w:p w14:paraId="4F85DEEB" w14:textId="77777777" w:rsidR="00943296" w:rsidRPr="000471E7" w:rsidRDefault="00943296" w:rsidP="00943296">
      <w:pPr>
        <w:pStyle w:val="31"/>
        <w:shd w:val="clear" w:color="auto" w:fill="auto"/>
        <w:spacing w:line="312" w:lineRule="exact"/>
        <w:ind w:left="40" w:right="40"/>
        <w:jc w:val="both"/>
        <w:rPr>
          <w:sz w:val="24"/>
          <w:szCs w:val="24"/>
          <w:lang w:val="en-US"/>
        </w:rPr>
      </w:pPr>
      <w:r w:rsidRPr="000471E7">
        <w:rPr>
          <w:rStyle w:val="105pt"/>
          <w:sz w:val="24"/>
          <w:szCs w:val="24"/>
        </w:rPr>
        <w:t xml:space="preserve">Another </w:t>
      </w:r>
      <w:r w:rsidRPr="000471E7">
        <w:rPr>
          <w:rStyle w:val="105pt0pt"/>
          <w:rFonts w:eastAsiaTheme="majorEastAsia"/>
          <w:sz w:val="24"/>
          <w:szCs w:val="24"/>
        </w:rPr>
        <w:t xml:space="preserve">challenge </w:t>
      </w:r>
      <w:r w:rsidRPr="000471E7">
        <w:rPr>
          <w:rStyle w:val="105pt"/>
          <w:sz w:val="24"/>
          <w:szCs w:val="24"/>
        </w:rPr>
        <w:t xml:space="preserve">is the </w:t>
      </w:r>
      <w:r w:rsidRPr="000471E7">
        <w:rPr>
          <w:rStyle w:val="105pt0pt"/>
          <w:rFonts w:eastAsiaTheme="majorEastAsia"/>
          <w:sz w:val="24"/>
          <w:szCs w:val="24"/>
        </w:rPr>
        <w:t xml:space="preserve">lack </w:t>
      </w:r>
      <w:r w:rsidRPr="000471E7">
        <w:rPr>
          <w:rStyle w:val="105pt"/>
          <w:sz w:val="24"/>
          <w:szCs w:val="24"/>
        </w:rPr>
        <w:t xml:space="preserve">of information about various professions. Young people may not have enough knowledge about the </w:t>
      </w:r>
      <w:r w:rsidRPr="000471E7">
        <w:rPr>
          <w:rStyle w:val="105pt0pt"/>
          <w:rFonts w:eastAsiaTheme="majorEastAsia"/>
          <w:sz w:val="24"/>
          <w:szCs w:val="24"/>
        </w:rPr>
        <w:t xml:space="preserve">requirements, responsibilities, </w:t>
      </w:r>
      <w:r w:rsidRPr="000471E7">
        <w:rPr>
          <w:rStyle w:val="105pt"/>
          <w:sz w:val="24"/>
          <w:szCs w:val="24"/>
        </w:rPr>
        <w:t>and prospects of different careers. This can make it difficult to make an informed decision.</w:t>
      </w:r>
    </w:p>
    <w:p w14:paraId="5DC5B03E" w14:textId="77777777" w:rsidR="00943296" w:rsidRPr="000471E7" w:rsidRDefault="00943296" w:rsidP="00943296">
      <w:pPr>
        <w:pStyle w:val="31"/>
        <w:shd w:val="clear" w:color="auto" w:fill="auto"/>
        <w:spacing w:line="312" w:lineRule="exact"/>
        <w:ind w:left="40" w:right="40"/>
        <w:jc w:val="both"/>
        <w:rPr>
          <w:rStyle w:val="105pt"/>
          <w:sz w:val="24"/>
          <w:szCs w:val="24"/>
        </w:rPr>
      </w:pPr>
      <w:r w:rsidRPr="000471E7">
        <w:rPr>
          <w:rStyle w:val="105pt"/>
          <w:sz w:val="24"/>
          <w:szCs w:val="24"/>
        </w:rPr>
        <w:t xml:space="preserve">Additionally, the rapidly changing </w:t>
      </w:r>
      <w:r w:rsidRPr="000471E7">
        <w:rPr>
          <w:rStyle w:val="105pt0pt"/>
          <w:rFonts w:eastAsiaTheme="majorEastAsia"/>
          <w:sz w:val="24"/>
          <w:szCs w:val="24"/>
        </w:rPr>
        <w:t xml:space="preserve">job market </w:t>
      </w:r>
      <w:r w:rsidRPr="000471E7">
        <w:rPr>
          <w:rStyle w:val="105pt"/>
          <w:sz w:val="24"/>
          <w:szCs w:val="24"/>
        </w:rPr>
        <w:t>adds to the complexity of choosing a profession. New professions emerge, while others become obsolete. This requires young people to be adaptable and open to continuous learning throughout their careers.</w:t>
      </w:r>
    </w:p>
    <w:p w14:paraId="04071052" w14:textId="77777777" w:rsidR="00943296" w:rsidRPr="000471E7" w:rsidRDefault="00943296" w:rsidP="00943296">
      <w:pPr>
        <w:pStyle w:val="31"/>
        <w:shd w:val="clear" w:color="auto" w:fill="auto"/>
        <w:spacing w:line="312" w:lineRule="exact"/>
        <w:ind w:left="40" w:right="40"/>
        <w:jc w:val="both"/>
        <w:rPr>
          <w:sz w:val="24"/>
          <w:szCs w:val="24"/>
          <w:lang w:val="en-US"/>
        </w:rPr>
      </w:pPr>
    </w:p>
    <w:p w14:paraId="1E09CC71" w14:textId="77777777" w:rsidR="00943296" w:rsidRPr="000471E7" w:rsidRDefault="00943296" w:rsidP="00943296">
      <w:pPr>
        <w:pStyle w:val="24"/>
        <w:shd w:val="clear" w:color="auto" w:fill="auto"/>
        <w:ind w:left="40"/>
        <w:jc w:val="both"/>
        <w:rPr>
          <w:sz w:val="24"/>
          <w:szCs w:val="24"/>
        </w:rPr>
      </w:pPr>
      <w:proofErr w:type="spellStart"/>
      <w:r w:rsidRPr="000471E7">
        <w:rPr>
          <w:sz w:val="24"/>
          <w:szCs w:val="24"/>
        </w:rPr>
        <w:t>Tasks</w:t>
      </w:r>
      <w:proofErr w:type="spellEnd"/>
      <w:r w:rsidRPr="000471E7">
        <w:rPr>
          <w:sz w:val="24"/>
          <w:szCs w:val="24"/>
        </w:rPr>
        <w:t>:</w:t>
      </w:r>
    </w:p>
    <w:p w14:paraId="78F4DCCB" w14:textId="77777777" w:rsidR="00943296" w:rsidRPr="000471E7" w:rsidRDefault="00943296" w:rsidP="00943296">
      <w:pPr>
        <w:pStyle w:val="31"/>
        <w:numPr>
          <w:ilvl w:val="0"/>
          <w:numId w:val="4"/>
        </w:numPr>
        <w:shd w:val="clear" w:color="auto" w:fill="auto"/>
        <w:tabs>
          <w:tab w:val="left" w:pos="741"/>
        </w:tabs>
        <w:spacing w:line="298" w:lineRule="exact"/>
        <w:ind w:left="40"/>
        <w:jc w:val="both"/>
        <w:rPr>
          <w:sz w:val="24"/>
          <w:szCs w:val="24"/>
          <w:lang w:val="en-US"/>
        </w:rPr>
      </w:pPr>
      <w:r w:rsidRPr="000471E7">
        <w:rPr>
          <w:rStyle w:val="105pt"/>
          <w:sz w:val="24"/>
          <w:szCs w:val="24"/>
        </w:rPr>
        <w:t>What are the main problems associated with choosing a profession?</w:t>
      </w:r>
    </w:p>
    <w:p w14:paraId="64C75E77" w14:textId="77777777" w:rsidR="00943296" w:rsidRPr="000471E7" w:rsidRDefault="00943296" w:rsidP="00943296">
      <w:pPr>
        <w:pStyle w:val="31"/>
        <w:numPr>
          <w:ilvl w:val="0"/>
          <w:numId w:val="4"/>
        </w:numPr>
        <w:shd w:val="clear" w:color="auto" w:fill="auto"/>
        <w:tabs>
          <w:tab w:val="left" w:pos="746"/>
        </w:tabs>
        <w:spacing w:line="298" w:lineRule="exact"/>
        <w:ind w:left="40" w:right="40"/>
        <w:jc w:val="both"/>
        <w:rPr>
          <w:sz w:val="24"/>
          <w:szCs w:val="24"/>
          <w:lang w:val="en-US"/>
        </w:rPr>
      </w:pPr>
      <w:r w:rsidRPr="000471E7">
        <w:rPr>
          <w:rStyle w:val="105pt"/>
          <w:sz w:val="24"/>
          <w:szCs w:val="24"/>
        </w:rPr>
        <w:t>How can young people overcome the pressure from society and parents when choosing a profession?</w:t>
      </w:r>
    </w:p>
    <w:p w14:paraId="4F7FEBD9" w14:textId="77777777" w:rsidR="00943296" w:rsidRPr="000471E7" w:rsidRDefault="00943296" w:rsidP="00943296">
      <w:pPr>
        <w:pStyle w:val="31"/>
        <w:numPr>
          <w:ilvl w:val="0"/>
          <w:numId w:val="4"/>
        </w:numPr>
        <w:shd w:val="clear" w:color="auto" w:fill="auto"/>
        <w:tabs>
          <w:tab w:val="left" w:pos="750"/>
        </w:tabs>
        <w:spacing w:after="366" w:line="293" w:lineRule="exact"/>
        <w:ind w:left="40" w:right="40"/>
        <w:jc w:val="both"/>
        <w:rPr>
          <w:sz w:val="24"/>
          <w:szCs w:val="24"/>
          <w:lang w:val="en-US"/>
        </w:rPr>
      </w:pPr>
      <w:r w:rsidRPr="000471E7">
        <w:rPr>
          <w:rStyle w:val="105pt"/>
          <w:sz w:val="24"/>
          <w:szCs w:val="24"/>
        </w:rPr>
        <w:t>Why is it important to have accurate information about different professions before making a decision?</w:t>
      </w:r>
    </w:p>
    <w:p w14:paraId="7987BDE5" w14:textId="77777777" w:rsidR="00943296" w:rsidRPr="000471E7" w:rsidRDefault="00943296" w:rsidP="00943296">
      <w:pPr>
        <w:rPr>
          <w:lang w:val="en-US"/>
        </w:rPr>
      </w:pPr>
    </w:p>
    <w:p w14:paraId="678CE0C4" w14:textId="77777777" w:rsidR="00943296" w:rsidRPr="000471E7" w:rsidRDefault="00943296" w:rsidP="00943296">
      <w:pPr>
        <w:ind w:left="40"/>
        <w:rPr>
          <w:lang w:val="en-US"/>
        </w:rPr>
      </w:pPr>
    </w:p>
    <w:p w14:paraId="2297B2AB" w14:textId="77777777" w:rsidR="00943296" w:rsidRPr="000471E7" w:rsidRDefault="00943296" w:rsidP="00943296">
      <w:pPr>
        <w:rPr>
          <w:lang w:val="en-US"/>
        </w:rPr>
      </w:pPr>
    </w:p>
    <w:p w14:paraId="30AE2071" w14:textId="77777777" w:rsidR="00943296" w:rsidRPr="000471E7" w:rsidRDefault="00943296" w:rsidP="00943296">
      <w:pPr>
        <w:pStyle w:val="24"/>
        <w:shd w:val="clear" w:color="auto" w:fill="auto"/>
        <w:spacing w:line="210" w:lineRule="exact"/>
        <w:ind w:right="40"/>
        <w:jc w:val="center"/>
        <w:rPr>
          <w:sz w:val="24"/>
          <w:szCs w:val="24"/>
          <w:highlight w:val="yellow"/>
          <w:lang w:val="en-US"/>
        </w:rPr>
      </w:pPr>
      <w:bookmarkStart w:id="1" w:name="_Hlk225777859"/>
      <w:r w:rsidRPr="000471E7">
        <w:rPr>
          <w:sz w:val="24"/>
          <w:szCs w:val="24"/>
          <w:highlight w:val="yellow"/>
        </w:rPr>
        <w:t>Занятие</w:t>
      </w:r>
      <w:r w:rsidRPr="000471E7">
        <w:rPr>
          <w:sz w:val="24"/>
          <w:szCs w:val="24"/>
          <w:highlight w:val="yellow"/>
          <w:lang w:val="en-US"/>
        </w:rPr>
        <w:t xml:space="preserve"> </w:t>
      </w:r>
      <w:proofErr w:type="gramStart"/>
      <w:r w:rsidRPr="000471E7">
        <w:rPr>
          <w:sz w:val="24"/>
          <w:szCs w:val="24"/>
          <w:highlight w:val="yellow"/>
          <w:lang w:val="en-US"/>
        </w:rPr>
        <w:t>2  The</w:t>
      </w:r>
      <w:proofErr w:type="gramEnd"/>
      <w:r w:rsidRPr="000471E7">
        <w:rPr>
          <w:sz w:val="24"/>
          <w:szCs w:val="24"/>
          <w:highlight w:val="yellow"/>
          <w:lang w:val="en-US"/>
        </w:rPr>
        <w:t xml:space="preserve"> Role of English in the Construction Profession</w:t>
      </w:r>
    </w:p>
    <w:p w14:paraId="231F4C1F" w14:textId="77777777" w:rsidR="00943296" w:rsidRPr="000471E7" w:rsidRDefault="00943296" w:rsidP="00943296">
      <w:pPr>
        <w:pStyle w:val="24"/>
        <w:shd w:val="clear" w:color="auto" w:fill="auto"/>
        <w:spacing w:line="210" w:lineRule="exact"/>
        <w:ind w:right="40"/>
        <w:jc w:val="center"/>
        <w:rPr>
          <w:sz w:val="24"/>
          <w:szCs w:val="24"/>
        </w:rPr>
      </w:pPr>
      <w:r w:rsidRPr="000471E7">
        <w:rPr>
          <w:sz w:val="24"/>
          <w:szCs w:val="24"/>
          <w:highlight w:val="yellow"/>
        </w:rPr>
        <w:t>(Роль английского языка в вашей специальности/ профессии строителя)</w:t>
      </w:r>
    </w:p>
    <w:p w14:paraId="02B7F62A" w14:textId="77777777" w:rsidR="00943296" w:rsidRPr="000471E7" w:rsidRDefault="00943296" w:rsidP="00943296">
      <w:pPr>
        <w:pStyle w:val="24"/>
        <w:shd w:val="clear" w:color="auto" w:fill="auto"/>
        <w:spacing w:line="210" w:lineRule="exact"/>
        <w:ind w:right="40"/>
        <w:jc w:val="center"/>
        <w:rPr>
          <w:sz w:val="24"/>
          <w:szCs w:val="24"/>
        </w:rPr>
      </w:pPr>
    </w:p>
    <w:bookmarkEnd w:id="1"/>
    <w:p w14:paraId="666B65DF" w14:textId="77777777" w:rsidR="00943296" w:rsidRPr="000471E7" w:rsidRDefault="00943296" w:rsidP="00943296">
      <w:pPr>
        <w:pStyle w:val="24"/>
        <w:shd w:val="clear" w:color="auto" w:fill="auto"/>
        <w:spacing w:line="210" w:lineRule="exact"/>
        <w:ind w:left="40"/>
        <w:jc w:val="both"/>
        <w:rPr>
          <w:sz w:val="24"/>
          <w:szCs w:val="24"/>
        </w:rPr>
      </w:pPr>
      <w:proofErr w:type="spellStart"/>
      <w:r w:rsidRPr="000471E7">
        <w:rPr>
          <w:sz w:val="24"/>
          <w:szCs w:val="24"/>
        </w:rPr>
        <w:t>Vocabulary</w:t>
      </w:r>
      <w:proofErr w:type="spellEnd"/>
    </w:p>
    <w:p w14:paraId="41301A32" w14:textId="77777777" w:rsidR="00943296" w:rsidRPr="000471E7" w:rsidRDefault="00943296" w:rsidP="00943296">
      <w:pPr>
        <w:pStyle w:val="31"/>
        <w:numPr>
          <w:ilvl w:val="0"/>
          <w:numId w:val="5"/>
        </w:numPr>
        <w:shd w:val="clear" w:color="auto" w:fill="auto"/>
        <w:tabs>
          <w:tab w:val="left" w:pos="726"/>
        </w:tabs>
        <w:spacing w:line="269" w:lineRule="exact"/>
        <w:ind w:left="40"/>
        <w:jc w:val="both"/>
        <w:rPr>
          <w:sz w:val="24"/>
          <w:szCs w:val="24"/>
        </w:rPr>
      </w:pPr>
      <w:r w:rsidRPr="000471E7">
        <w:rPr>
          <w:rStyle w:val="105pt"/>
          <w:sz w:val="24"/>
          <w:szCs w:val="24"/>
        </w:rPr>
        <w:t xml:space="preserve">Choosing a profession-Bbi6op </w:t>
      </w:r>
      <w:proofErr w:type="spellStart"/>
      <w:r w:rsidRPr="000471E7">
        <w:rPr>
          <w:rStyle w:val="105pt"/>
          <w:sz w:val="24"/>
          <w:szCs w:val="24"/>
        </w:rPr>
        <w:t>профессии</w:t>
      </w:r>
      <w:proofErr w:type="spellEnd"/>
    </w:p>
    <w:p w14:paraId="6D69B625" w14:textId="77777777" w:rsidR="00943296" w:rsidRPr="000471E7" w:rsidRDefault="00943296" w:rsidP="00943296">
      <w:pPr>
        <w:pStyle w:val="31"/>
        <w:numPr>
          <w:ilvl w:val="0"/>
          <w:numId w:val="5"/>
        </w:numPr>
        <w:shd w:val="clear" w:color="auto" w:fill="auto"/>
        <w:tabs>
          <w:tab w:val="left" w:pos="741"/>
        </w:tabs>
        <w:spacing w:line="269" w:lineRule="exact"/>
        <w:ind w:left="40"/>
        <w:jc w:val="both"/>
        <w:rPr>
          <w:sz w:val="24"/>
          <w:szCs w:val="24"/>
        </w:rPr>
      </w:pPr>
      <w:r w:rsidRPr="000471E7">
        <w:rPr>
          <w:rStyle w:val="105pt"/>
          <w:sz w:val="24"/>
          <w:szCs w:val="24"/>
        </w:rPr>
        <w:t>Income-</w:t>
      </w:r>
      <w:proofErr w:type="spellStart"/>
      <w:r w:rsidRPr="000471E7">
        <w:rPr>
          <w:rStyle w:val="105pt"/>
          <w:sz w:val="24"/>
          <w:szCs w:val="24"/>
        </w:rPr>
        <w:t>доход</w:t>
      </w:r>
      <w:proofErr w:type="spellEnd"/>
    </w:p>
    <w:p w14:paraId="0B7D9C4F" w14:textId="77777777" w:rsidR="00943296" w:rsidRPr="000471E7" w:rsidRDefault="00943296" w:rsidP="00943296">
      <w:pPr>
        <w:pStyle w:val="31"/>
        <w:numPr>
          <w:ilvl w:val="0"/>
          <w:numId w:val="5"/>
        </w:numPr>
        <w:shd w:val="clear" w:color="auto" w:fill="auto"/>
        <w:tabs>
          <w:tab w:val="left" w:pos="741"/>
        </w:tabs>
        <w:spacing w:line="269" w:lineRule="exact"/>
        <w:ind w:left="40"/>
        <w:jc w:val="both"/>
        <w:rPr>
          <w:sz w:val="24"/>
          <w:szCs w:val="24"/>
        </w:rPr>
      </w:pPr>
      <w:r w:rsidRPr="000471E7">
        <w:rPr>
          <w:rStyle w:val="105pt"/>
          <w:sz w:val="24"/>
          <w:szCs w:val="24"/>
        </w:rPr>
        <w:t>Requirements-</w:t>
      </w:r>
      <w:proofErr w:type="spellStart"/>
      <w:r w:rsidRPr="000471E7">
        <w:rPr>
          <w:rStyle w:val="105pt"/>
          <w:sz w:val="24"/>
          <w:szCs w:val="24"/>
        </w:rPr>
        <w:t>требования</w:t>
      </w:r>
      <w:proofErr w:type="spellEnd"/>
    </w:p>
    <w:p w14:paraId="6CE247B5" w14:textId="77777777" w:rsidR="00943296" w:rsidRPr="000471E7" w:rsidRDefault="00943296" w:rsidP="00943296">
      <w:pPr>
        <w:pStyle w:val="31"/>
        <w:numPr>
          <w:ilvl w:val="0"/>
          <w:numId w:val="5"/>
        </w:numPr>
        <w:shd w:val="clear" w:color="auto" w:fill="auto"/>
        <w:tabs>
          <w:tab w:val="left" w:pos="746"/>
        </w:tabs>
        <w:spacing w:line="210" w:lineRule="exact"/>
        <w:ind w:left="40"/>
        <w:jc w:val="both"/>
        <w:rPr>
          <w:sz w:val="24"/>
          <w:szCs w:val="24"/>
        </w:rPr>
      </w:pPr>
      <w:r w:rsidRPr="000471E7">
        <w:rPr>
          <w:rStyle w:val="105pt"/>
          <w:sz w:val="24"/>
          <w:szCs w:val="24"/>
        </w:rPr>
        <w:t>Responsibilities-</w:t>
      </w:r>
      <w:proofErr w:type="spellStart"/>
      <w:r w:rsidRPr="000471E7">
        <w:rPr>
          <w:rStyle w:val="105pt"/>
          <w:sz w:val="24"/>
          <w:szCs w:val="24"/>
        </w:rPr>
        <w:t>ответственность</w:t>
      </w:r>
      <w:proofErr w:type="spellEnd"/>
      <w:r w:rsidRPr="000471E7">
        <w:rPr>
          <w:rStyle w:val="105pt"/>
          <w:sz w:val="24"/>
          <w:szCs w:val="24"/>
        </w:rPr>
        <w:t xml:space="preserve">, </w:t>
      </w:r>
      <w:proofErr w:type="spellStart"/>
      <w:r w:rsidRPr="000471E7">
        <w:rPr>
          <w:rStyle w:val="105pt"/>
          <w:sz w:val="24"/>
          <w:szCs w:val="24"/>
        </w:rPr>
        <w:t>обязанности</w:t>
      </w:r>
      <w:proofErr w:type="spellEnd"/>
    </w:p>
    <w:p w14:paraId="3FE5CFC2" w14:textId="77777777" w:rsidR="00943296" w:rsidRPr="000471E7" w:rsidRDefault="00943296" w:rsidP="00943296">
      <w:pPr>
        <w:pStyle w:val="31"/>
        <w:numPr>
          <w:ilvl w:val="0"/>
          <w:numId w:val="5"/>
        </w:numPr>
        <w:shd w:val="clear" w:color="auto" w:fill="auto"/>
        <w:tabs>
          <w:tab w:val="left" w:pos="731"/>
        </w:tabs>
        <w:spacing w:line="210" w:lineRule="exact"/>
        <w:ind w:left="40"/>
        <w:jc w:val="both"/>
        <w:rPr>
          <w:rStyle w:val="105pt"/>
          <w:sz w:val="24"/>
          <w:szCs w:val="24"/>
        </w:rPr>
      </w:pPr>
      <w:r w:rsidRPr="000471E7">
        <w:rPr>
          <w:rStyle w:val="105pt"/>
          <w:sz w:val="24"/>
          <w:szCs w:val="24"/>
        </w:rPr>
        <w:t>Job market-</w:t>
      </w:r>
      <w:proofErr w:type="spellStart"/>
      <w:r w:rsidRPr="000471E7">
        <w:rPr>
          <w:rStyle w:val="105pt"/>
          <w:sz w:val="24"/>
          <w:szCs w:val="24"/>
        </w:rPr>
        <w:t>рынок</w:t>
      </w:r>
      <w:proofErr w:type="spellEnd"/>
      <w:r w:rsidRPr="000471E7">
        <w:rPr>
          <w:rStyle w:val="105pt"/>
          <w:sz w:val="24"/>
          <w:szCs w:val="24"/>
        </w:rPr>
        <w:t xml:space="preserve"> </w:t>
      </w:r>
      <w:proofErr w:type="spellStart"/>
      <w:r w:rsidRPr="000471E7">
        <w:rPr>
          <w:rStyle w:val="105pt"/>
          <w:sz w:val="24"/>
          <w:szCs w:val="24"/>
        </w:rPr>
        <w:t>труда</w:t>
      </w:r>
      <w:proofErr w:type="spellEnd"/>
    </w:p>
    <w:p w14:paraId="6E60199E" w14:textId="77777777" w:rsidR="00943296" w:rsidRPr="000471E7" w:rsidRDefault="00943296" w:rsidP="00943296">
      <w:pPr>
        <w:pStyle w:val="31"/>
        <w:numPr>
          <w:ilvl w:val="0"/>
          <w:numId w:val="5"/>
        </w:numPr>
        <w:shd w:val="clear" w:color="auto" w:fill="auto"/>
        <w:tabs>
          <w:tab w:val="left" w:pos="756"/>
        </w:tabs>
        <w:ind w:left="60"/>
        <w:jc w:val="both"/>
        <w:rPr>
          <w:sz w:val="24"/>
          <w:szCs w:val="24"/>
        </w:rPr>
      </w:pPr>
      <w:r w:rsidRPr="000471E7">
        <w:rPr>
          <w:rStyle w:val="105pt"/>
          <w:sz w:val="24"/>
          <w:szCs w:val="24"/>
        </w:rPr>
        <w:t xml:space="preserve">Demand- </w:t>
      </w:r>
      <w:proofErr w:type="spellStart"/>
      <w:r w:rsidRPr="000471E7">
        <w:rPr>
          <w:rStyle w:val="105pt"/>
          <w:sz w:val="24"/>
          <w:szCs w:val="24"/>
        </w:rPr>
        <w:t>спрос</w:t>
      </w:r>
      <w:proofErr w:type="spellEnd"/>
    </w:p>
    <w:p w14:paraId="77C3C1EC" w14:textId="77777777" w:rsidR="00943296" w:rsidRPr="000471E7" w:rsidRDefault="00943296" w:rsidP="00943296">
      <w:pPr>
        <w:pStyle w:val="31"/>
        <w:numPr>
          <w:ilvl w:val="0"/>
          <w:numId w:val="5"/>
        </w:numPr>
        <w:shd w:val="clear" w:color="auto" w:fill="auto"/>
        <w:tabs>
          <w:tab w:val="left" w:pos="756"/>
        </w:tabs>
        <w:ind w:left="60"/>
        <w:jc w:val="both"/>
        <w:rPr>
          <w:sz w:val="24"/>
          <w:szCs w:val="24"/>
        </w:rPr>
      </w:pPr>
      <w:r w:rsidRPr="000471E7">
        <w:rPr>
          <w:rStyle w:val="105pt"/>
          <w:sz w:val="24"/>
          <w:szCs w:val="24"/>
        </w:rPr>
        <w:t>Blueprint-</w:t>
      </w:r>
      <w:proofErr w:type="spellStart"/>
      <w:r w:rsidRPr="000471E7">
        <w:rPr>
          <w:rStyle w:val="105pt"/>
          <w:sz w:val="24"/>
          <w:szCs w:val="24"/>
        </w:rPr>
        <w:t>план</w:t>
      </w:r>
      <w:proofErr w:type="spellEnd"/>
      <w:r w:rsidRPr="000471E7">
        <w:rPr>
          <w:rStyle w:val="105pt"/>
          <w:sz w:val="24"/>
          <w:szCs w:val="24"/>
        </w:rPr>
        <w:t xml:space="preserve">, </w:t>
      </w:r>
      <w:proofErr w:type="spellStart"/>
      <w:r w:rsidRPr="000471E7">
        <w:rPr>
          <w:rStyle w:val="105pt"/>
          <w:sz w:val="24"/>
          <w:szCs w:val="24"/>
        </w:rPr>
        <w:t>чертеж</w:t>
      </w:r>
      <w:proofErr w:type="spellEnd"/>
    </w:p>
    <w:p w14:paraId="2BF380EF" w14:textId="77777777" w:rsidR="00943296" w:rsidRPr="000471E7" w:rsidRDefault="00943296" w:rsidP="00943296">
      <w:pPr>
        <w:pStyle w:val="31"/>
        <w:numPr>
          <w:ilvl w:val="0"/>
          <w:numId w:val="5"/>
        </w:numPr>
        <w:shd w:val="clear" w:color="auto" w:fill="auto"/>
        <w:tabs>
          <w:tab w:val="left" w:pos="756"/>
        </w:tabs>
        <w:ind w:left="60"/>
        <w:jc w:val="both"/>
        <w:rPr>
          <w:sz w:val="24"/>
          <w:szCs w:val="24"/>
        </w:rPr>
      </w:pPr>
      <w:r w:rsidRPr="000471E7">
        <w:rPr>
          <w:rStyle w:val="105pt"/>
          <w:sz w:val="24"/>
          <w:szCs w:val="24"/>
        </w:rPr>
        <w:t>Construction industry-</w:t>
      </w:r>
      <w:proofErr w:type="spellStart"/>
      <w:r w:rsidRPr="000471E7">
        <w:rPr>
          <w:rStyle w:val="105pt"/>
          <w:sz w:val="24"/>
          <w:szCs w:val="24"/>
        </w:rPr>
        <w:t>строительная</w:t>
      </w:r>
      <w:proofErr w:type="spellEnd"/>
      <w:r w:rsidRPr="000471E7">
        <w:rPr>
          <w:rStyle w:val="105pt"/>
          <w:sz w:val="24"/>
          <w:szCs w:val="24"/>
        </w:rPr>
        <w:t xml:space="preserve"> </w:t>
      </w:r>
      <w:proofErr w:type="spellStart"/>
      <w:r w:rsidRPr="000471E7">
        <w:rPr>
          <w:rStyle w:val="105pt"/>
          <w:sz w:val="24"/>
          <w:szCs w:val="24"/>
        </w:rPr>
        <w:t>промышленность</w:t>
      </w:r>
      <w:proofErr w:type="spellEnd"/>
    </w:p>
    <w:p w14:paraId="37A61097" w14:textId="77777777" w:rsidR="00943296" w:rsidRPr="000471E7" w:rsidRDefault="00943296" w:rsidP="00943296">
      <w:pPr>
        <w:pStyle w:val="31"/>
        <w:numPr>
          <w:ilvl w:val="0"/>
          <w:numId w:val="5"/>
        </w:numPr>
        <w:shd w:val="clear" w:color="auto" w:fill="auto"/>
        <w:tabs>
          <w:tab w:val="left" w:pos="761"/>
        </w:tabs>
        <w:ind w:left="60"/>
        <w:jc w:val="both"/>
        <w:rPr>
          <w:sz w:val="24"/>
          <w:szCs w:val="24"/>
        </w:rPr>
      </w:pPr>
      <w:r w:rsidRPr="000471E7">
        <w:rPr>
          <w:rStyle w:val="105pt"/>
          <w:sz w:val="24"/>
          <w:szCs w:val="24"/>
        </w:rPr>
        <w:t>Contractors-</w:t>
      </w:r>
      <w:proofErr w:type="spellStart"/>
      <w:r w:rsidRPr="000471E7">
        <w:rPr>
          <w:rStyle w:val="105pt"/>
          <w:sz w:val="24"/>
          <w:szCs w:val="24"/>
        </w:rPr>
        <w:t>подрядчики</w:t>
      </w:r>
      <w:proofErr w:type="spellEnd"/>
    </w:p>
    <w:p w14:paraId="78D73A6F" w14:textId="77777777" w:rsidR="00943296" w:rsidRPr="000471E7" w:rsidRDefault="00943296" w:rsidP="00943296">
      <w:pPr>
        <w:pStyle w:val="31"/>
        <w:numPr>
          <w:ilvl w:val="0"/>
          <w:numId w:val="5"/>
        </w:numPr>
        <w:shd w:val="clear" w:color="auto" w:fill="auto"/>
        <w:tabs>
          <w:tab w:val="left" w:pos="804"/>
        </w:tabs>
        <w:ind w:left="60"/>
        <w:jc w:val="both"/>
        <w:rPr>
          <w:sz w:val="24"/>
          <w:szCs w:val="24"/>
        </w:rPr>
      </w:pPr>
      <w:r w:rsidRPr="000471E7">
        <w:rPr>
          <w:rStyle w:val="105pt"/>
          <w:sz w:val="24"/>
          <w:szCs w:val="24"/>
        </w:rPr>
        <w:t>Secure</w:t>
      </w:r>
      <w:r w:rsidRPr="000471E7">
        <w:rPr>
          <w:rStyle w:val="105pt"/>
          <w:sz w:val="24"/>
          <w:szCs w:val="24"/>
          <w:lang w:val="ru-RU"/>
        </w:rPr>
        <w:t xml:space="preserve"> </w:t>
      </w:r>
      <w:r w:rsidRPr="000471E7">
        <w:rPr>
          <w:rStyle w:val="105pt"/>
          <w:sz w:val="24"/>
          <w:szCs w:val="24"/>
        </w:rPr>
        <w:t>contracts</w:t>
      </w:r>
      <w:r w:rsidRPr="000471E7">
        <w:rPr>
          <w:rStyle w:val="105pt"/>
          <w:sz w:val="24"/>
          <w:szCs w:val="24"/>
          <w:lang w:val="ru-RU"/>
        </w:rPr>
        <w:t xml:space="preserve"> - заключать договоры(контракты)</w:t>
      </w:r>
    </w:p>
    <w:p w14:paraId="73E99C66" w14:textId="77777777" w:rsidR="00943296" w:rsidRPr="000471E7" w:rsidRDefault="00943296" w:rsidP="00943296">
      <w:pPr>
        <w:pStyle w:val="31"/>
        <w:shd w:val="clear" w:color="auto" w:fill="auto"/>
        <w:ind w:left="60"/>
        <w:jc w:val="both"/>
        <w:rPr>
          <w:rStyle w:val="105pt"/>
          <w:sz w:val="24"/>
          <w:szCs w:val="24"/>
        </w:rPr>
      </w:pPr>
      <w:r w:rsidRPr="000471E7">
        <w:rPr>
          <w:rStyle w:val="105pt"/>
          <w:sz w:val="24"/>
          <w:szCs w:val="24"/>
        </w:rPr>
        <w:t>1 l.       Stakeholders-</w:t>
      </w:r>
      <w:proofErr w:type="spellStart"/>
      <w:r w:rsidRPr="000471E7">
        <w:rPr>
          <w:rStyle w:val="105pt"/>
          <w:sz w:val="24"/>
          <w:szCs w:val="24"/>
        </w:rPr>
        <w:t>заинтересованные</w:t>
      </w:r>
      <w:proofErr w:type="spellEnd"/>
      <w:r w:rsidRPr="000471E7">
        <w:rPr>
          <w:rStyle w:val="105pt"/>
          <w:sz w:val="24"/>
          <w:szCs w:val="24"/>
        </w:rPr>
        <w:t xml:space="preserve"> </w:t>
      </w:r>
      <w:proofErr w:type="spellStart"/>
      <w:r w:rsidRPr="000471E7">
        <w:rPr>
          <w:rStyle w:val="105pt"/>
          <w:sz w:val="24"/>
          <w:szCs w:val="24"/>
        </w:rPr>
        <w:t>стороны</w:t>
      </w:r>
      <w:proofErr w:type="spellEnd"/>
    </w:p>
    <w:p w14:paraId="6421DA6E" w14:textId="77777777" w:rsidR="00943296" w:rsidRPr="000471E7" w:rsidRDefault="00943296" w:rsidP="00943296">
      <w:pPr>
        <w:pStyle w:val="31"/>
        <w:shd w:val="clear" w:color="auto" w:fill="auto"/>
        <w:ind w:left="60"/>
        <w:jc w:val="both"/>
        <w:rPr>
          <w:sz w:val="24"/>
          <w:szCs w:val="24"/>
          <w:lang w:val="en-US"/>
        </w:rPr>
      </w:pPr>
    </w:p>
    <w:p w14:paraId="01C5A507" w14:textId="77777777" w:rsidR="00943296" w:rsidRPr="000471E7" w:rsidRDefault="00943296" w:rsidP="00943296">
      <w:pPr>
        <w:pStyle w:val="24"/>
        <w:shd w:val="clear" w:color="auto" w:fill="auto"/>
        <w:spacing w:line="274" w:lineRule="exact"/>
        <w:ind w:left="60"/>
        <w:jc w:val="both"/>
        <w:rPr>
          <w:sz w:val="24"/>
          <w:szCs w:val="24"/>
          <w:lang w:val="en-US"/>
        </w:rPr>
      </w:pPr>
      <w:bookmarkStart w:id="2" w:name="_Hlk225777884"/>
      <w:r w:rsidRPr="000471E7">
        <w:rPr>
          <w:sz w:val="24"/>
          <w:szCs w:val="24"/>
          <w:lang w:val="en-US"/>
        </w:rPr>
        <w:t>Read the text and try to understand it.</w:t>
      </w:r>
    </w:p>
    <w:bookmarkEnd w:id="2"/>
    <w:p w14:paraId="1658A2B6" w14:textId="77777777" w:rsidR="00943296" w:rsidRPr="000471E7" w:rsidRDefault="00943296" w:rsidP="00943296">
      <w:pPr>
        <w:pStyle w:val="31"/>
        <w:shd w:val="clear" w:color="auto" w:fill="auto"/>
        <w:ind w:left="60" w:right="40"/>
        <w:jc w:val="both"/>
        <w:rPr>
          <w:sz w:val="24"/>
          <w:szCs w:val="24"/>
          <w:lang w:val="en-US"/>
        </w:rPr>
      </w:pPr>
      <w:r w:rsidRPr="000471E7">
        <w:rPr>
          <w:rStyle w:val="105pt"/>
          <w:sz w:val="24"/>
          <w:szCs w:val="24"/>
        </w:rPr>
        <w:t xml:space="preserve">English plays a crucial role in the </w:t>
      </w:r>
      <w:r w:rsidRPr="000471E7">
        <w:rPr>
          <w:rStyle w:val="105pt0pt"/>
          <w:rFonts w:eastAsiaTheme="majorEastAsia"/>
          <w:sz w:val="24"/>
          <w:szCs w:val="24"/>
        </w:rPr>
        <w:t xml:space="preserve">construction industry, </w:t>
      </w:r>
      <w:r w:rsidRPr="000471E7">
        <w:rPr>
          <w:rStyle w:val="105pt"/>
          <w:sz w:val="24"/>
          <w:szCs w:val="24"/>
        </w:rPr>
        <w:t xml:space="preserve">serving as a global language for communication, documentation, and </w:t>
      </w:r>
      <w:r w:rsidRPr="000471E7">
        <w:rPr>
          <w:rStyle w:val="105pt0pt"/>
          <w:rFonts w:eastAsiaTheme="majorEastAsia"/>
          <w:sz w:val="24"/>
          <w:szCs w:val="24"/>
        </w:rPr>
        <w:t xml:space="preserve">collaboration </w:t>
      </w:r>
      <w:r w:rsidRPr="000471E7">
        <w:rPr>
          <w:rStyle w:val="105pt"/>
          <w:sz w:val="24"/>
          <w:szCs w:val="24"/>
        </w:rPr>
        <w:t xml:space="preserve">among </w:t>
      </w:r>
      <w:r w:rsidRPr="000471E7">
        <w:rPr>
          <w:rStyle w:val="105pt0pt"/>
          <w:rFonts w:eastAsiaTheme="majorEastAsia"/>
          <w:sz w:val="24"/>
          <w:szCs w:val="24"/>
        </w:rPr>
        <w:t xml:space="preserve">professionals </w:t>
      </w:r>
      <w:r w:rsidRPr="000471E7">
        <w:rPr>
          <w:rStyle w:val="105pt"/>
          <w:sz w:val="24"/>
          <w:szCs w:val="24"/>
        </w:rPr>
        <w:t>from different countries. Its importance in this field can be highlighted in several key areas:</w:t>
      </w:r>
    </w:p>
    <w:p w14:paraId="6166D731" w14:textId="77777777" w:rsidR="00943296" w:rsidRPr="000471E7" w:rsidRDefault="00943296" w:rsidP="00943296">
      <w:pPr>
        <w:pStyle w:val="31"/>
        <w:numPr>
          <w:ilvl w:val="0"/>
          <w:numId w:val="6"/>
        </w:numPr>
        <w:shd w:val="clear" w:color="auto" w:fill="auto"/>
        <w:tabs>
          <w:tab w:val="left" w:pos="401"/>
        </w:tabs>
        <w:ind w:left="60" w:right="40"/>
        <w:jc w:val="both"/>
        <w:rPr>
          <w:sz w:val="24"/>
          <w:szCs w:val="24"/>
          <w:lang w:val="en-US"/>
        </w:rPr>
      </w:pPr>
      <w:r w:rsidRPr="000471E7">
        <w:rPr>
          <w:rStyle w:val="105pt"/>
          <w:sz w:val="24"/>
          <w:szCs w:val="24"/>
        </w:rPr>
        <w:t xml:space="preserve">International Projects: Many construction projects involve international teams and clients. English acts as a common language, facilitating effective communication and understanding among architects, engineers, </w:t>
      </w:r>
      <w:r w:rsidRPr="000471E7">
        <w:rPr>
          <w:rStyle w:val="105pt0pt"/>
          <w:rFonts w:eastAsiaTheme="majorEastAsia"/>
          <w:sz w:val="24"/>
          <w:szCs w:val="24"/>
        </w:rPr>
        <w:t xml:space="preserve">contractors, </w:t>
      </w:r>
      <w:r w:rsidRPr="000471E7">
        <w:rPr>
          <w:rStyle w:val="105pt"/>
          <w:sz w:val="24"/>
          <w:szCs w:val="24"/>
        </w:rPr>
        <w:t xml:space="preserve">and other </w:t>
      </w:r>
      <w:r w:rsidRPr="000471E7">
        <w:rPr>
          <w:rStyle w:val="105pt0pt"/>
          <w:rFonts w:eastAsiaTheme="majorEastAsia"/>
          <w:sz w:val="24"/>
          <w:szCs w:val="24"/>
        </w:rPr>
        <w:t>stakeholders.</w:t>
      </w:r>
    </w:p>
    <w:p w14:paraId="415A50B0" w14:textId="77777777" w:rsidR="00943296" w:rsidRPr="000471E7" w:rsidRDefault="00943296" w:rsidP="00943296">
      <w:pPr>
        <w:pStyle w:val="31"/>
        <w:numPr>
          <w:ilvl w:val="0"/>
          <w:numId w:val="6"/>
        </w:numPr>
        <w:shd w:val="clear" w:color="auto" w:fill="auto"/>
        <w:tabs>
          <w:tab w:val="left" w:pos="319"/>
        </w:tabs>
        <w:ind w:left="60" w:right="40"/>
        <w:jc w:val="both"/>
        <w:rPr>
          <w:sz w:val="24"/>
          <w:szCs w:val="24"/>
          <w:lang w:val="en-US"/>
        </w:rPr>
      </w:pPr>
      <w:r w:rsidRPr="000471E7">
        <w:rPr>
          <w:rStyle w:val="105pt"/>
          <w:sz w:val="24"/>
          <w:szCs w:val="24"/>
        </w:rPr>
        <w:t xml:space="preserve">Technical Documentation: Construction projects rely heavily on technical documents such as </w:t>
      </w:r>
      <w:r w:rsidRPr="000471E7">
        <w:rPr>
          <w:rStyle w:val="105pt0pt"/>
          <w:rFonts w:eastAsiaTheme="majorEastAsia"/>
          <w:sz w:val="24"/>
          <w:szCs w:val="24"/>
        </w:rPr>
        <w:t xml:space="preserve">blueprints, </w:t>
      </w:r>
      <w:r w:rsidRPr="000471E7">
        <w:rPr>
          <w:rStyle w:val="105pt"/>
          <w:sz w:val="24"/>
          <w:szCs w:val="24"/>
        </w:rPr>
        <w:t xml:space="preserve">specifications, and contracts. These documents are often </w:t>
      </w:r>
      <w:r w:rsidRPr="000471E7">
        <w:rPr>
          <w:rStyle w:val="105pt0pt"/>
          <w:rFonts w:eastAsiaTheme="majorEastAsia"/>
          <w:sz w:val="24"/>
          <w:szCs w:val="24"/>
        </w:rPr>
        <w:t xml:space="preserve">prepared </w:t>
      </w:r>
      <w:r w:rsidRPr="000471E7">
        <w:rPr>
          <w:rStyle w:val="105pt"/>
          <w:sz w:val="24"/>
          <w:szCs w:val="24"/>
        </w:rPr>
        <w:t xml:space="preserve">in English, </w:t>
      </w:r>
      <w:r w:rsidRPr="000471E7">
        <w:rPr>
          <w:rStyle w:val="105pt0pt"/>
          <w:rFonts w:eastAsiaTheme="majorEastAsia"/>
          <w:sz w:val="24"/>
          <w:szCs w:val="24"/>
        </w:rPr>
        <w:t xml:space="preserve">requiring </w:t>
      </w:r>
      <w:r w:rsidRPr="000471E7">
        <w:rPr>
          <w:rStyle w:val="105pt"/>
          <w:sz w:val="24"/>
          <w:szCs w:val="24"/>
        </w:rPr>
        <w:t>professionals to have a good understanding of the language to interpret and work with them accurately.</w:t>
      </w:r>
    </w:p>
    <w:p w14:paraId="40D63A44" w14:textId="77777777" w:rsidR="00943296" w:rsidRPr="000471E7" w:rsidRDefault="00943296" w:rsidP="00943296">
      <w:pPr>
        <w:pStyle w:val="31"/>
        <w:numPr>
          <w:ilvl w:val="0"/>
          <w:numId w:val="6"/>
        </w:numPr>
        <w:shd w:val="clear" w:color="auto" w:fill="auto"/>
        <w:tabs>
          <w:tab w:val="left" w:pos="353"/>
        </w:tabs>
        <w:ind w:left="60" w:right="40"/>
        <w:jc w:val="both"/>
        <w:rPr>
          <w:sz w:val="24"/>
          <w:szCs w:val="24"/>
          <w:lang w:val="en-US"/>
        </w:rPr>
      </w:pPr>
      <w:r w:rsidRPr="000471E7">
        <w:rPr>
          <w:rStyle w:val="105pt"/>
          <w:sz w:val="24"/>
          <w:szCs w:val="24"/>
        </w:rPr>
        <w:t xml:space="preserve">Training and Certification: Many </w:t>
      </w:r>
      <w:r w:rsidRPr="000471E7">
        <w:rPr>
          <w:rStyle w:val="105pt0pt"/>
          <w:rFonts w:eastAsiaTheme="majorEastAsia"/>
          <w:sz w:val="24"/>
          <w:szCs w:val="24"/>
        </w:rPr>
        <w:t xml:space="preserve">professional development </w:t>
      </w:r>
      <w:r w:rsidRPr="000471E7">
        <w:rPr>
          <w:rStyle w:val="105pt"/>
          <w:sz w:val="24"/>
          <w:szCs w:val="24"/>
        </w:rPr>
        <w:t xml:space="preserve">courses and certifications in construction are offered in English. Proficiency in English allows professionals to access a wider range of training </w:t>
      </w:r>
      <w:r w:rsidRPr="000471E7">
        <w:rPr>
          <w:rStyle w:val="105pt0pt"/>
          <w:rFonts w:eastAsiaTheme="majorEastAsia"/>
          <w:sz w:val="24"/>
          <w:szCs w:val="24"/>
        </w:rPr>
        <w:t xml:space="preserve">opportunities </w:t>
      </w:r>
      <w:r w:rsidRPr="000471E7">
        <w:rPr>
          <w:rStyle w:val="105pt"/>
          <w:sz w:val="24"/>
          <w:szCs w:val="24"/>
        </w:rPr>
        <w:t>and stay updated with the latest industry standards and practices</w:t>
      </w:r>
    </w:p>
    <w:p w14:paraId="758623BB" w14:textId="77777777" w:rsidR="00943296" w:rsidRPr="000471E7" w:rsidRDefault="00943296" w:rsidP="00943296">
      <w:pPr>
        <w:pStyle w:val="31"/>
        <w:numPr>
          <w:ilvl w:val="0"/>
          <w:numId w:val="6"/>
        </w:numPr>
        <w:shd w:val="clear" w:color="auto" w:fill="auto"/>
        <w:tabs>
          <w:tab w:val="left" w:pos="300"/>
        </w:tabs>
        <w:ind w:left="60" w:right="40"/>
        <w:jc w:val="both"/>
        <w:rPr>
          <w:sz w:val="24"/>
          <w:szCs w:val="24"/>
          <w:lang w:val="en-US"/>
        </w:rPr>
      </w:pPr>
      <w:r w:rsidRPr="000471E7">
        <w:rPr>
          <w:rStyle w:val="105pt"/>
          <w:sz w:val="24"/>
          <w:szCs w:val="24"/>
        </w:rPr>
        <w:t xml:space="preserve">Marketing and Business Development: English is widely used in marketing materials, tenders, and business communications in the construction industry. Being able to effectively communicate in English can help companies </w:t>
      </w:r>
      <w:r w:rsidRPr="000471E7">
        <w:rPr>
          <w:rStyle w:val="105pt0pt"/>
          <w:rFonts w:eastAsiaTheme="majorEastAsia"/>
          <w:sz w:val="24"/>
          <w:szCs w:val="24"/>
        </w:rPr>
        <w:t xml:space="preserve">expand </w:t>
      </w:r>
      <w:r w:rsidRPr="000471E7">
        <w:rPr>
          <w:rStyle w:val="105pt"/>
          <w:sz w:val="24"/>
          <w:szCs w:val="24"/>
        </w:rPr>
        <w:t xml:space="preserve">their reach and </w:t>
      </w:r>
      <w:r w:rsidRPr="000471E7">
        <w:rPr>
          <w:rStyle w:val="105pt0pt"/>
          <w:rFonts w:eastAsiaTheme="majorEastAsia"/>
          <w:sz w:val="24"/>
          <w:szCs w:val="24"/>
        </w:rPr>
        <w:t>secure international contracts.</w:t>
      </w:r>
    </w:p>
    <w:p w14:paraId="3615C5C1" w14:textId="77777777" w:rsidR="00943296" w:rsidRPr="000471E7" w:rsidRDefault="00943296" w:rsidP="00943296">
      <w:pPr>
        <w:pStyle w:val="31"/>
        <w:numPr>
          <w:ilvl w:val="0"/>
          <w:numId w:val="6"/>
        </w:numPr>
        <w:shd w:val="clear" w:color="auto" w:fill="auto"/>
        <w:tabs>
          <w:tab w:val="left" w:pos="377"/>
        </w:tabs>
        <w:ind w:left="60" w:right="40"/>
        <w:jc w:val="both"/>
        <w:rPr>
          <w:sz w:val="24"/>
          <w:szCs w:val="24"/>
          <w:lang w:val="en-US"/>
        </w:rPr>
      </w:pPr>
      <w:r w:rsidRPr="000471E7">
        <w:rPr>
          <w:rStyle w:val="105pt"/>
          <w:sz w:val="24"/>
          <w:szCs w:val="24"/>
        </w:rPr>
        <w:t xml:space="preserve">Research and Innovation: Advances in construction technology and materials are often documented in English. Professionals who can read and understand English </w:t>
      </w:r>
      <w:r w:rsidRPr="000471E7">
        <w:rPr>
          <w:rStyle w:val="105pt0pt"/>
          <w:rFonts w:eastAsiaTheme="majorEastAsia"/>
          <w:sz w:val="24"/>
          <w:szCs w:val="24"/>
        </w:rPr>
        <w:t xml:space="preserve">scientific papers </w:t>
      </w:r>
      <w:r w:rsidRPr="000471E7">
        <w:rPr>
          <w:rStyle w:val="105pt"/>
          <w:sz w:val="24"/>
          <w:szCs w:val="24"/>
        </w:rPr>
        <w:t xml:space="preserve">and </w:t>
      </w:r>
      <w:r w:rsidRPr="000471E7">
        <w:rPr>
          <w:rStyle w:val="105pt0pt"/>
          <w:rFonts w:eastAsiaTheme="majorEastAsia"/>
          <w:sz w:val="24"/>
          <w:szCs w:val="24"/>
        </w:rPr>
        <w:t xml:space="preserve">research articles </w:t>
      </w:r>
      <w:r w:rsidRPr="000471E7">
        <w:rPr>
          <w:rStyle w:val="105pt"/>
          <w:sz w:val="24"/>
          <w:szCs w:val="24"/>
        </w:rPr>
        <w:t xml:space="preserve">can stay at the forefront of innovation and </w:t>
      </w:r>
      <w:r w:rsidRPr="000471E7">
        <w:rPr>
          <w:rStyle w:val="105pt0pt"/>
          <w:rFonts w:eastAsiaTheme="majorEastAsia"/>
          <w:sz w:val="24"/>
          <w:szCs w:val="24"/>
        </w:rPr>
        <w:t xml:space="preserve">apply </w:t>
      </w:r>
      <w:r w:rsidRPr="000471E7">
        <w:rPr>
          <w:rStyle w:val="105pt"/>
          <w:sz w:val="24"/>
          <w:szCs w:val="24"/>
        </w:rPr>
        <w:t>new techniques in their projects.</w:t>
      </w:r>
    </w:p>
    <w:p w14:paraId="7C504AA9" w14:textId="77777777" w:rsidR="00943296" w:rsidRPr="000471E7" w:rsidRDefault="00943296" w:rsidP="00943296">
      <w:pPr>
        <w:pStyle w:val="24"/>
        <w:shd w:val="clear" w:color="auto" w:fill="auto"/>
        <w:ind w:left="60" w:right="4300"/>
        <w:rPr>
          <w:sz w:val="24"/>
          <w:szCs w:val="24"/>
          <w:lang w:val="en-US"/>
        </w:rPr>
      </w:pPr>
      <w:r w:rsidRPr="000471E7">
        <w:rPr>
          <w:sz w:val="24"/>
          <w:szCs w:val="24"/>
          <w:lang w:val="en-US"/>
        </w:rPr>
        <w:t>Write down and translate the words from the text Exercises</w:t>
      </w:r>
    </w:p>
    <w:p w14:paraId="2F4D3586" w14:textId="77777777" w:rsidR="00943296" w:rsidRPr="000471E7" w:rsidRDefault="00943296" w:rsidP="00943296">
      <w:pPr>
        <w:pStyle w:val="31"/>
        <w:numPr>
          <w:ilvl w:val="0"/>
          <w:numId w:val="7"/>
        </w:numPr>
        <w:shd w:val="clear" w:color="auto" w:fill="auto"/>
        <w:tabs>
          <w:tab w:val="left" w:pos="377"/>
        </w:tabs>
        <w:ind w:left="60" w:right="40"/>
        <w:jc w:val="both"/>
        <w:rPr>
          <w:sz w:val="24"/>
          <w:szCs w:val="24"/>
          <w:lang w:val="en-US"/>
        </w:rPr>
      </w:pPr>
      <w:r w:rsidRPr="000471E7">
        <w:rPr>
          <w:rStyle w:val="105pt0pt"/>
          <w:rFonts w:eastAsiaTheme="majorEastAsia"/>
          <w:sz w:val="24"/>
          <w:szCs w:val="24"/>
        </w:rPr>
        <w:t xml:space="preserve">Translate the following sentence from English to your native language. </w:t>
      </w:r>
      <w:r w:rsidRPr="000471E7">
        <w:rPr>
          <w:rStyle w:val="105pt"/>
          <w:sz w:val="24"/>
          <w:szCs w:val="24"/>
        </w:rPr>
        <w:t>- "The construction project requires a detailed understanding of international building codes and standards."</w:t>
      </w:r>
    </w:p>
    <w:p w14:paraId="400B2089" w14:textId="77777777" w:rsidR="00943296" w:rsidRPr="000471E7" w:rsidRDefault="00943296" w:rsidP="00943296">
      <w:pPr>
        <w:pStyle w:val="24"/>
        <w:numPr>
          <w:ilvl w:val="0"/>
          <w:numId w:val="7"/>
        </w:numPr>
        <w:shd w:val="clear" w:color="auto" w:fill="auto"/>
        <w:tabs>
          <w:tab w:val="left" w:pos="295"/>
        </w:tabs>
        <w:spacing w:line="274" w:lineRule="exact"/>
        <w:ind w:left="60"/>
        <w:jc w:val="both"/>
        <w:rPr>
          <w:sz w:val="24"/>
          <w:szCs w:val="24"/>
          <w:lang w:val="en-US"/>
        </w:rPr>
      </w:pPr>
      <w:r w:rsidRPr="000471E7">
        <w:rPr>
          <w:sz w:val="24"/>
          <w:szCs w:val="24"/>
          <w:lang w:val="en-US"/>
        </w:rPr>
        <w:t>Match the following English construction terms with their definitions.</w:t>
      </w:r>
    </w:p>
    <w:p w14:paraId="05EBECDB" w14:textId="77777777" w:rsidR="00943296" w:rsidRPr="000471E7" w:rsidRDefault="00943296" w:rsidP="00943296">
      <w:pPr>
        <w:pStyle w:val="31"/>
        <w:numPr>
          <w:ilvl w:val="0"/>
          <w:numId w:val="1"/>
        </w:numPr>
        <w:shd w:val="clear" w:color="auto" w:fill="auto"/>
        <w:tabs>
          <w:tab w:val="left" w:pos="194"/>
        </w:tabs>
        <w:ind w:left="60"/>
        <w:jc w:val="both"/>
        <w:rPr>
          <w:sz w:val="24"/>
          <w:szCs w:val="24"/>
        </w:rPr>
      </w:pPr>
      <w:r w:rsidRPr="000471E7">
        <w:rPr>
          <w:rStyle w:val="105pt"/>
          <w:sz w:val="24"/>
          <w:szCs w:val="24"/>
        </w:rPr>
        <w:t>Blueprint</w:t>
      </w:r>
    </w:p>
    <w:p w14:paraId="46EA532B" w14:textId="77777777" w:rsidR="00943296" w:rsidRPr="000471E7" w:rsidRDefault="00943296" w:rsidP="00943296">
      <w:pPr>
        <w:pStyle w:val="31"/>
        <w:numPr>
          <w:ilvl w:val="0"/>
          <w:numId w:val="1"/>
        </w:numPr>
        <w:shd w:val="clear" w:color="auto" w:fill="auto"/>
        <w:tabs>
          <w:tab w:val="left" w:pos="204"/>
        </w:tabs>
        <w:ind w:left="60"/>
        <w:jc w:val="both"/>
        <w:rPr>
          <w:sz w:val="24"/>
          <w:szCs w:val="24"/>
        </w:rPr>
      </w:pPr>
      <w:r w:rsidRPr="000471E7">
        <w:rPr>
          <w:rStyle w:val="105pt"/>
          <w:sz w:val="24"/>
          <w:szCs w:val="24"/>
        </w:rPr>
        <w:t>Specification</w:t>
      </w:r>
    </w:p>
    <w:p w14:paraId="268568A5" w14:textId="77777777" w:rsidR="00943296" w:rsidRPr="000471E7" w:rsidRDefault="00943296" w:rsidP="00943296">
      <w:pPr>
        <w:pStyle w:val="31"/>
        <w:numPr>
          <w:ilvl w:val="0"/>
          <w:numId w:val="1"/>
        </w:numPr>
        <w:shd w:val="clear" w:color="auto" w:fill="auto"/>
        <w:tabs>
          <w:tab w:val="left" w:pos="199"/>
        </w:tabs>
        <w:ind w:left="60"/>
        <w:jc w:val="both"/>
        <w:rPr>
          <w:sz w:val="24"/>
          <w:szCs w:val="24"/>
        </w:rPr>
      </w:pPr>
      <w:r w:rsidRPr="000471E7">
        <w:rPr>
          <w:rStyle w:val="105pt"/>
          <w:sz w:val="24"/>
          <w:szCs w:val="24"/>
        </w:rPr>
        <w:t>Contract</w:t>
      </w:r>
    </w:p>
    <w:p w14:paraId="670C5B7B" w14:textId="77777777" w:rsidR="00943296" w:rsidRPr="000471E7" w:rsidRDefault="00943296" w:rsidP="00943296">
      <w:pPr>
        <w:pStyle w:val="31"/>
        <w:numPr>
          <w:ilvl w:val="0"/>
          <w:numId w:val="1"/>
        </w:numPr>
        <w:shd w:val="clear" w:color="auto" w:fill="auto"/>
        <w:tabs>
          <w:tab w:val="left" w:pos="194"/>
        </w:tabs>
        <w:ind w:left="60"/>
        <w:jc w:val="both"/>
        <w:rPr>
          <w:sz w:val="24"/>
          <w:szCs w:val="24"/>
        </w:rPr>
      </w:pPr>
      <w:r w:rsidRPr="000471E7">
        <w:rPr>
          <w:rStyle w:val="105pt"/>
          <w:sz w:val="24"/>
          <w:szCs w:val="24"/>
        </w:rPr>
        <w:t>Tender</w:t>
      </w:r>
    </w:p>
    <w:p w14:paraId="601E59D8" w14:textId="77777777" w:rsidR="00943296" w:rsidRPr="000471E7" w:rsidRDefault="00943296" w:rsidP="00943296">
      <w:pPr>
        <w:pStyle w:val="31"/>
        <w:numPr>
          <w:ilvl w:val="0"/>
          <w:numId w:val="8"/>
        </w:numPr>
        <w:shd w:val="clear" w:color="auto" w:fill="auto"/>
        <w:tabs>
          <w:tab w:val="left" w:pos="295"/>
        </w:tabs>
        <w:ind w:left="60"/>
        <w:jc w:val="both"/>
        <w:rPr>
          <w:sz w:val="24"/>
          <w:szCs w:val="24"/>
          <w:lang w:val="en-US"/>
        </w:rPr>
      </w:pPr>
      <w:r w:rsidRPr="000471E7">
        <w:rPr>
          <w:rStyle w:val="105pt"/>
          <w:sz w:val="24"/>
          <w:szCs w:val="24"/>
        </w:rPr>
        <w:t>A detailed plan or drawing of a building or machine.</w:t>
      </w:r>
    </w:p>
    <w:p w14:paraId="07699D59" w14:textId="77777777" w:rsidR="00943296" w:rsidRPr="000471E7" w:rsidRDefault="00943296" w:rsidP="00943296">
      <w:pPr>
        <w:pStyle w:val="31"/>
        <w:numPr>
          <w:ilvl w:val="0"/>
          <w:numId w:val="8"/>
        </w:numPr>
        <w:shd w:val="clear" w:color="auto" w:fill="auto"/>
        <w:tabs>
          <w:tab w:val="left" w:pos="314"/>
        </w:tabs>
        <w:ind w:left="60"/>
        <w:jc w:val="both"/>
        <w:rPr>
          <w:sz w:val="24"/>
          <w:szCs w:val="24"/>
          <w:lang w:val="en-US"/>
        </w:rPr>
      </w:pPr>
      <w:r w:rsidRPr="000471E7">
        <w:rPr>
          <w:rStyle w:val="105pt"/>
          <w:sz w:val="24"/>
          <w:szCs w:val="24"/>
        </w:rPr>
        <w:t>A formal written offer to provide goods or services at a stated price.</w:t>
      </w:r>
    </w:p>
    <w:p w14:paraId="79C605B1" w14:textId="77777777" w:rsidR="00943296" w:rsidRPr="00AE56B0" w:rsidRDefault="00943296" w:rsidP="00943296">
      <w:pPr>
        <w:pStyle w:val="31"/>
        <w:numPr>
          <w:ilvl w:val="0"/>
          <w:numId w:val="8"/>
        </w:numPr>
        <w:shd w:val="clear" w:color="auto" w:fill="auto"/>
        <w:tabs>
          <w:tab w:val="left" w:pos="295"/>
        </w:tabs>
        <w:ind w:left="60"/>
        <w:jc w:val="both"/>
        <w:rPr>
          <w:sz w:val="28"/>
          <w:szCs w:val="28"/>
          <w:lang w:val="en-US"/>
        </w:rPr>
      </w:pPr>
      <w:r w:rsidRPr="00AE56B0">
        <w:rPr>
          <w:rStyle w:val="105pt"/>
          <w:sz w:val="28"/>
          <w:szCs w:val="28"/>
        </w:rPr>
        <w:lastRenderedPageBreak/>
        <w:t>A legal agreement between two or more parties.</w:t>
      </w:r>
    </w:p>
    <w:p w14:paraId="3CD55781" w14:textId="77777777" w:rsidR="00943296" w:rsidRPr="00AE56B0" w:rsidRDefault="00943296" w:rsidP="00943296">
      <w:pPr>
        <w:pStyle w:val="31"/>
        <w:numPr>
          <w:ilvl w:val="0"/>
          <w:numId w:val="8"/>
        </w:numPr>
        <w:shd w:val="clear" w:color="auto" w:fill="auto"/>
        <w:tabs>
          <w:tab w:val="left" w:pos="314"/>
        </w:tabs>
        <w:ind w:left="60"/>
        <w:jc w:val="both"/>
        <w:rPr>
          <w:sz w:val="28"/>
          <w:szCs w:val="28"/>
        </w:rPr>
      </w:pPr>
      <w:r w:rsidRPr="00AE56B0">
        <w:rPr>
          <w:rStyle w:val="105pt"/>
          <w:sz w:val="28"/>
          <w:szCs w:val="28"/>
          <w:lang w:val="ru-RU"/>
        </w:rPr>
        <w:t>Точное описание требований к строительному проекту.</w:t>
      </w:r>
    </w:p>
    <w:p w14:paraId="5F8AC19C" w14:textId="77777777" w:rsidR="00943296" w:rsidRPr="00AE56B0" w:rsidRDefault="00943296" w:rsidP="00943296">
      <w:pPr>
        <w:pStyle w:val="24"/>
        <w:numPr>
          <w:ilvl w:val="0"/>
          <w:numId w:val="7"/>
        </w:numPr>
        <w:shd w:val="clear" w:color="auto" w:fill="auto"/>
        <w:tabs>
          <w:tab w:val="left" w:pos="305"/>
        </w:tabs>
        <w:spacing w:line="274" w:lineRule="exact"/>
        <w:ind w:left="60"/>
        <w:jc w:val="both"/>
        <w:rPr>
          <w:sz w:val="28"/>
          <w:szCs w:val="28"/>
          <w:lang w:val="en-US"/>
        </w:rPr>
      </w:pPr>
      <w:r w:rsidRPr="00AE56B0">
        <w:rPr>
          <w:sz w:val="28"/>
          <w:szCs w:val="28"/>
          <w:lang w:val="en-US"/>
        </w:rPr>
        <w:t>Read the following paragraph and answer the questions below.</w:t>
      </w:r>
    </w:p>
    <w:p w14:paraId="69325E07" w14:textId="77777777" w:rsidR="00943296" w:rsidRPr="00AE56B0" w:rsidRDefault="00943296" w:rsidP="00943296">
      <w:pPr>
        <w:pStyle w:val="31"/>
        <w:numPr>
          <w:ilvl w:val="0"/>
          <w:numId w:val="1"/>
        </w:numPr>
        <w:shd w:val="clear" w:color="auto" w:fill="auto"/>
        <w:tabs>
          <w:tab w:val="left" w:pos="468"/>
        </w:tabs>
        <w:ind w:left="60" w:right="40"/>
        <w:jc w:val="both"/>
        <w:rPr>
          <w:sz w:val="28"/>
          <w:szCs w:val="28"/>
          <w:lang w:val="en-US"/>
        </w:rPr>
      </w:pPr>
      <w:r w:rsidRPr="00AE56B0">
        <w:rPr>
          <w:rStyle w:val="105pt"/>
          <w:sz w:val="28"/>
          <w:szCs w:val="28"/>
        </w:rPr>
        <w:t>"In the construction industry, effective communication is essential for the success of international projects. Professionals must be able to understand and interpret technical documents, such as blueprints and specifications, which are often written in English. Additionally, the ability to communicate in English allows for better collaboration with clients and team members from different countries</w:t>
      </w:r>
    </w:p>
    <w:p w14:paraId="4C4E2303" w14:textId="77777777" w:rsidR="00943296" w:rsidRPr="00AE56B0" w:rsidRDefault="00943296" w:rsidP="00943296">
      <w:pPr>
        <w:pStyle w:val="31"/>
        <w:numPr>
          <w:ilvl w:val="0"/>
          <w:numId w:val="9"/>
        </w:numPr>
        <w:shd w:val="clear" w:color="auto" w:fill="auto"/>
        <w:tabs>
          <w:tab w:val="left" w:pos="761"/>
        </w:tabs>
        <w:ind w:left="60"/>
        <w:jc w:val="both"/>
        <w:rPr>
          <w:sz w:val="28"/>
          <w:szCs w:val="28"/>
          <w:lang w:val="en-US"/>
        </w:rPr>
      </w:pPr>
      <w:r w:rsidRPr="00AE56B0">
        <w:rPr>
          <w:rStyle w:val="105pt"/>
          <w:sz w:val="28"/>
          <w:szCs w:val="28"/>
        </w:rPr>
        <w:t>What is essential for the success of international construction projects?</w:t>
      </w:r>
    </w:p>
    <w:p w14:paraId="6CA1F637" w14:textId="77777777" w:rsidR="00943296" w:rsidRPr="00AE56B0" w:rsidRDefault="00943296" w:rsidP="00943296">
      <w:pPr>
        <w:pStyle w:val="31"/>
        <w:numPr>
          <w:ilvl w:val="0"/>
          <w:numId w:val="9"/>
        </w:numPr>
        <w:shd w:val="clear" w:color="auto" w:fill="auto"/>
        <w:tabs>
          <w:tab w:val="left" w:pos="761"/>
        </w:tabs>
        <w:ind w:left="60"/>
        <w:jc w:val="both"/>
        <w:rPr>
          <w:sz w:val="28"/>
          <w:szCs w:val="28"/>
          <w:lang w:val="en-US"/>
        </w:rPr>
      </w:pPr>
      <w:r w:rsidRPr="00AE56B0">
        <w:rPr>
          <w:rStyle w:val="105pt"/>
          <w:sz w:val="28"/>
          <w:szCs w:val="28"/>
        </w:rPr>
        <w:t>Why is it important for professionals to understand technical documents in English?</w:t>
      </w:r>
    </w:p>
    <w:p w14:paraId="1C6F8ACD" w14:textId="77777777" w:rsidR="00943296" w:rsidRPr="00AE56B0" w:rsidRDefault="00943296" w:rsidP="00943296">
      <w:pPr>
        <w:pStyle w:val="31"/>
        <w:numPr>
          <w:ilvl w:val="0"/>
          <w:numId w:val="9"/>
        </w:numPr>
        <w:shd w:val="clear" w:color="auto" w:fill="auto"/>
        <w:tabs>
          <w:tab w:val="left" w:pos="761"/>
        </w:tabs>
        <w:spacing w:line="250" w:lineRule="exact"/>
        <w:ind w:left="60" w:right="40"/>
        <w:jc w:val="both"/>
        <w:rPr>
          <w:sz w:val="28"/>
          <w:szCs w:val="28"/>
          <w:lang w:val="en-US"/>
        </w:rPr>
      </w:pPr>
      <w:r w:rsidRPr="00AE56B0">
        <w:rPr>
          <w:rStyle w:val="105pt"/>
          <w:sz w:val="28"/>
          <w:szCs w:val="28"/>
        </w:rPr>
        <w:t>How does the ability to communicate in English benefit collaboration in the construction industry?</w:t>
      </w:r>
    </w:p>
    <w:p w14:paraId="3AC59B33" w14:textId="77777777" w:rsidR="00222DD8" w:rsidRPr="004843D9" w:rsidRDefault="00222DD8">
      <w:pPr>
        <w:rPr>
          <w:lang w:val="en-US"/>
        </w:rPr>
      </w:pPr>
    </w:p>
    <w:p w14:paraId="4018362F" w14:textId="77777777" w:rsidR="00AE56B0" w:rsidRPr="004843D9" w:rsidRDefault="00AE56B0">
      <w:pPr>
        <w:rPr>
          <w:lang w:val="en-US"/>
        </w:rPr>
      </w:pPr>
    </w:p>
    <w:p w14:paraId="62E873C1" w14:textId="77777777" w:rsidR="00AE56B0" w:rsidRPr="004843D9" w:rsidRDefault="00AE56B0">
      <w:pPr>
        <w:rPr>
          <w:lang w:val="en-US"/>
        </w:rPr>
      </w:pPr>
    </w:p>
    <w:p w14:paraId="42581808" w14:textId="77777777" w:rsidR="00AE56B0" w:rsidRPr="004843D9" w:rsidRDefault="00AE56B0">
      <w:pPr>
        <w:rPr>
          <w:lang w:val="en-US"/>
        </w:rPr>
      </w:pPr>
    </w:p>
    <w:p w14:paraId="0F085863" w14:textId="77777777" w:rsidR="00AE56B0" w:rsidRPr="004843D9" w:rsidRDefault="00AE56B0">
      <w:pPr>
        <w:rPr>
          <w:lang w:val="en-US"/>
        </w:rPr>
      </w:pPr>
    </w:p>
    <w:p w14:paraId="2B9FFF34" w14:textId="77777777" w:rsidR="00AE56B0" w:rsidRPr="004843D9" w:rsidRDefault="00AE56B0">
      <w:pPr>
        <w:rPr>
          <w:lang w:val="en-US"/>
        </w:rPr>
      </w:pPr>
    </w:p>
    <w:p w14:paraId="20CBFAAA" w14:textId="77777777" w:rsidR="00AE56B0" w:rsidRPr="004843D9" w:rsidRDefault="00AE56B0">
      <w:pPr>
        <w:rPr>
          <w:lang w:val="en-US"/>
        </w:rPr>
      </w:pPr>
    </w:p>
    <w:p w14:paraId="002D748B" w14:textId="77777777" w:rsidR="00AE56B0" w:rsidRPr="004843D9" w:rsidRDefault="00AE56B0">
      <w:pPr>
        <w:rPr>
          <w:lang w:val="en-US"/>
        </w:rPr>
      </w:pPr>
    </w:p>
    <w:p w14:paraId="2D0F1488" w14:textId="77777777" w:rsidR="00AE56B0" w:rsidRPr="004843D9" w:rsidRDefault="00AE56B0">
      <w:pPr>
        <w:rPr>
          <w:lang w:val="en-US"/>
        </w:rPr>
      </w:pPr>
    </w:p>
    <w:p w14:paraId="50830838" w14:textId="77777777" w:rsidR="00AE56B0" w:rsidRPr="004843D9" w:rsidRDefault="00AE56B0">
      <w:pPr>
        <w:rPr>
          <w:lang w:val="en-US"/>
        </w:rPr>
      </w:pPr>
    </w:p>
    <w:p w14:paraId="0380F97E" w14:textId="77777777" w:rsidR="00AE56B0" w:rsidRPr="004843D9" w:rsidRDefault="00AE56B0">
      <w:pPr>
        <w:rPr>
          <w:lang w:val="en-US"/>
        </w:rPr>
      </w:pPr>
    </w:p>
    <w:p w14:paraId="661EFB67" w14:textId="77777777" w:rsidR="00AE56B0" w:rsidRPr="004843D9" w:rsidRDefault="00AE56B0">
      <w:pPr>
        <w:rPr>
          <w:lang w:val="en-US"/>
        </w:rPr>
      </w:pPr>
    </w:p>
    <w:p w14:paraId="7A65072E" w14:textId="77777777" w:rsidR="00AE56B0" w:rsidRPr="004843D9" w:rsidRDefault="00AE56B0">
      <w:pPr>
        <w:rPr>
          <w:lang w:val="en-US"/>
        </w:rPr>
      </w:pPr>
    </w:p>
    <w:p w14:paraId="4B8BCF1A" w14:textId="77777777" w:rsidR="00AE56B0" w:rsidRPr="004843D9" w:rsidRDefault="00AE56B0">
      <w:pPr>
        <w:rPr>
          <w:lang w:val="en-US"/>
        </w:rPr>
      </w:pPr>
    </w:p>
    <w:p w14:paraId="676A3D51" w14:textId="77777777" w:rsidR="00AE56B0" w:rsidRPr="004843D9" w:rsidRDefault="00AE56B0">
      <w:pPr>
        <w:rPr>
          <w:lang w:val="en-US"/>
        </w:rPr>
      </w:pPr>
    </w:p>
    <w:p w14:paraId="50D20658" w14:textId="77777777" w:rsidR="00AE56B0" w:rsidRPr="004843D9" w:rsidRDefault="00AE56B0">
      <w:pPr>
        <w:rPr>
          <w:lang w:val="en-US"/>
        </w:rPr>
      </w:pPr>
    </w:p>
    <w:p w14:paraId="4EBECCB3" w14:textId="77777777" w:rsidR="00AE56B0" w:rsidRPr="004843D9" w:rsidRDefault="00AE56B0">
      <w:pPr>
        <w:rPr>
          <w:lang w:val="en-US"/>
        </w:rPr>
      </w:pPr>
    </w:p>
    <w:p w14:paraId="3EC392C1" w14:textId="77777777" w:rsidR="00AE56B0" w:rsidRPr="004843D9" w:rsidRDefault="00AE56B0">
      <w:pPr>
        <w:rPr>
          <w:lang w:val="en-US"/>
        </w:rPr>
      </w:pPr>
    </w:p>
    <w:p w14:paraId="44BA17E6" w14:textId="77777777" w:rsidR="00AE56B0" w:rsidRPr="004843D9" w:rsidRDefault="00AE56B0">
      <w:pPr>
        <w:rPr>
          <w:lang w:val="en-US"/>
        </w:rPr>
      </w:pPr>
    </w:p>
    <w:p w14:paraId="0438670E" w14:textId="77777777" w:rsidR="00AE56B0" w:rsidRPr="004843D9" w:rsidRDefault="00AE56B0">
      <w:pPr>
        <w:rPr>
          <w:lang w:val="en-US"/>
        </w:rPr>
      </w:pPr>
    </w:p>
    <w:p w14:paraId="7094102B" w14:textId="77777777" w:rsidR="00AE56B0" w:rsidRPr="004843D9" w:rsidRDefault="00AE56B0">
      <w:pPr>
        <w:rPr>
          <w:lang w:val="en-US"/>
        </w:rPr>
      </w:pPr>
    </w:p>
    <w:p w14:paraId="7835A2C6" w14:textId="77777777" w:rsidR="00AE56B0" w:rsidRPr="004843D9" w:rsidRDefault="00AE56B0">
      <w:pPr>
        <w:rPr>
          <w:lang w:val="en-US"/>
        </w:rPr>
      </w:pPr>
    </w:p>
    <w:sectPr w:rsidR="00AE56B0" w:rsidRPr="0048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F43"/>
    <w:multiLevelType w:val="multilevel"/>
    <w:tmpl w:val="1160FC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216CE"/>
    <w:multiLevelType w:val="multilevel"/>
    <w:tmpl w:val="4740F63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50114C"/>
    <w:multiLevelType w:val="multilevel"/>
    <w:tmpl w:val="A73670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EA1EF8"/>
    <w:multiLevelType w:val="multilevel"/>
    <w:tmpl w:val="6DCED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24484"/>
    <w:multiLevelType w:val="multilevel"/>
    <w:tmpl w:val="684A6B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75FD1"/>
    <w:multiLevelType w:val="multilevel"/>
    <w:tmpl w:val="4C98D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8C1329"/>
    <w:multiLevelType w:val="multilevel"/>
    <w:tmpl w:val="86862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21176D"/>
    <w:multiLevelType w:val="hybridMultilevel"/>
    <w:tmpl w:val="EC68FD6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815DE2"/>
    <w:multiLevelType w:val="multilevel"/>
    <w:tmpl w:val="F514B6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8452467">
    <w:abstractNumId w:val="3"/>
  </w:num>
  <w:num w:numId="2" w16cid:durableId="379524968">
    <w:abstractNumId w:val="8"/>
  </w:num>
  <w:num w:numId="3" w16cid:durableId="1417752294">
    <w:abstractNumId w:val="7"/>
  </w:num>
  <w:num w:numId="4" w16cid:durableId="820196671">
    <w:abstractNumId w:val="0"/>
  </w:num>
  <w:num w:numId="5" w16cid:durableId="1891257699">
    <w:abstractNumId w:val="6"/>
  </w:num>
  <w:num w:numId="6" w16cid:durableId="551698746">
    <w:abstractNumId w:val="5"/>
  </w:num>
  <w:num w:numId="7" w16cid:durableId="913274111">
    <w:abstractNumId w:val="1"/>
  </w:num>
  <w:num w:numId="8" w16cid:durableId="998466205">
    <w:abstractNumId w:val="2"/>
  </w:num>
  <w:num w:numId="9" w16cid:durableId="13072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D8"/>
    <w:rsid w:val="000471E7"/>
    <w:rsid w:val="0011212A"/>
    <w:rsid w:val="00222DD8"/>
    <w:rsid w:val="004065AE"/>
    <w:rsid w:val="004843D9"/>
    <w:rsid w:val="008952C1"/>
    <w:rsid w:val="00943296"/>
    <w:rsid w:val="00AE56B0"/>
    <w:rsid w:val="00CC1CF7"/>
    <w:rsid w:val="00F6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A2A1"/>
  <w15:chartTrackingRefBased/>
  <w15:docId w15:val="{52EB84B4-A27B-4C3A-A5E4-4EF69D79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296"/>
  </w:style>
  <w:style w:type="paragraph" w:styleId="1">
    <w:name w:val="heading 1"/>
    <w:basedOn w:val="a"/>
    <w:next w:val="a"/>
    <w:link w:val="10"/>
    <w:uiPriority w:val="9"/>
    <w:qFormat/>
    <w:rsid w:val="00222D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2D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2D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2D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2D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2D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2D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2D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2D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D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2D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2D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2D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2D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2D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2DD8"/>
    <w:rPr>
      <w:rFonts w:eastAsiaTheme="majorEastAsia" w:cstheme="majorBidi"/>
      <w:color w:val="595959" w:themeColor="text1" w:themeTint="A6"/>
    </w:rPr>
  </w:style>
  <w:style w:type="character" w:customStyle="1" w:styleId="80">
    <w:name w:val="Заголовок 8 Знак"/>
    <w:basedOn w:val="a0"/>
    <w:link w:val="8"/>
    <w:uiPriority w:val="9"/>
    <w:semiHidden/>
    <w:rsid w:val="00222D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2DD8"/>
    <w:rPr>
      <w:rFonts w:eastAsiaTheme="majorEastAsia" w:cstheme="majorBidi"/>
      <w:color w:val="272727" w:themeColor="text1" w:themeTint="D8"/>
    </w:rPr>
  </w:style>
  <w:style w:type="paragraph" w:styleId="a3">
    <w:name w:val="Title"/>
    <w:basedOn w:val="a"/>
    <w:next w:val="a"/>
    <w:link w:val="a4"/>
    <w:uiPriority w:val="10"/>
    <w:qFormat/>
    <w:rsid w:val="00222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2D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2D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2D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2DD8"/>
    <w:pPr>
      <w:spacing w:before="160"/>
      <w:jc w:val="center"/>
    </w:pPr>
    <w:rPr>
      <w:i/>
      <w:iCs/>
      <w:color w:val="404040" w:themeColor="text1" w:themeTint="BF"/>
    </w:rPr>
  </w:style>
  <w:style w:type="character" w:customStyle="1" w:styleId="22">
    <w:name w:val="Цитата 2 Знак"/>
    <w:basedOn w:val="a0"/>
    <w:link w:val="21"/>
    <w:uiPriority w:val="29"/>
    <w:rsid w:val="00222DD8"/>
    <w:rPr>
      <w:i/>
      <w:iCs/>
      <w:color w:val="404040" w:themeColor="text1" w:themeTint="BF"/>
    </w:rPr>
  </w:style>
  <w:style w:type="paragraph" w:styleId="a7">
    <w:name w:val="List Paragraph"/>
    <w:basedOn w:val="a"/>
    <w:uiPriority w:val="34"/>
    <w:qFormat/>
    <w:rsid w:val="00222DD8"/>
    <w:pPr>
      <w:ind w:left="720"/>
      <w:contextualSpacing/>
    </w:pPr>
  </w:style>
  <w:style w:type="character" w:styleId="a8">
    <w:name w:val="Intense Emphasis"/>
    <w:basedOn w:val="a0"/>
    <w:uiPriority w:val="21"/>
    <w:qFormat/>
    <w:rsid w:val="00222DD8"/>
    <w:rPr>
      <w:i/>
      <w:iCs/>
      <w:color w:val="2F5496" w:themeColor="accent1" w:themeShade="BF"/>
    </w:rPr>
  </w:style>
  <w:style w:type="paragraph" w:styleId="a9">
    <w:name w:val="Intense Quote"/>
    <w:basedOn w:val="a"/>
    <w:next w:val="a"/>
    <w:link w:val="aa"/>
    <w:uiPriority w:val="30"/>
    <w:qFormat/>
    <w:rsid w:val="00222D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2DD8"/>
    <w:rPr>
      <w:i/>
      <w:iCs/>
      <w:color w:val="2F5496" w:themeColor="accent1" w:themeShade="BF"/>
    </w:rPr>
  </w:style>
  <w:style w:type="character" w:styleId="ab">
    <w:name w:val="Intense Reference"/>
    <w:basedOn w:val="a0"/>
    <w:uiPriority w:val="32"/>
    <w:qFormat/>
    <w:rsid w:val="00222DD8"/>
    <w:rPr>
      <w:b/>
      <w:bCs/>
      <w:smallCaps/>
      <w:color w:val="2F5496" w:themeColor="accent1" w:themeShade="BF"/>
      <w:spacing w:val="5"/>
    </w:rPr>
  </w:style>
  <w:style w:type="character" w:customStyle="1" w:styleId="ac">
    <w:name w:val="Основной текст_"/>
    <w:basedOn w:val="a0"/>
    <w:link w:val="31"/>
    <w:rsid w:val="00943296"/>
    <w:rPr>
      <w:rFonts w:ascii="Times New Roman" w:eastAsia="Times New Roman" w:hAnsi="Times New Roman" w:cs="Times New Roman"/>
      <w:spacing w:val="1"/>
      <w:sz w:val="22"/>
      <w:szCs w:val="22"/>
      <w:shd w:val="clear" w:color="auto" w:fill="FFFFFF"/>
    </w:rPr>
  </w:style>
  <w:style w:type="paragraph" w:customStyle="1" w:styleId="31">
    <w:name w:val="Основной текст3"/>
    <w:basedOn w:val="a"/>
    <w:link w:val="ac"/>
    <w:rsid w:val="00943296"/>
    <w:pPr>
      <w:widowControl w:val="0"/>
      <w:shd w:val="clear" w:color="auto" w:fill="FFFFFF"/>
      <w:spacing w:after="0" w:line="274" w:lineRule="exact"/>
      <w:jc w:val="center"/>
    </w:pPr>
    <w:rPr>
      <w:rFonts w:ascii="Times New Roman" w:eastAsia="Times New Roman" w:hAnsi="Times New Roman" w:cs="Times New Roman"/>
      <w:spacing w:val="1"/>
      <w:sz w:val="22"/>
      <w:szCs w:val="22"/>
    </w:rPr>
  </w:style>
  <w:style w:type="table" w:styleId="ad">
    <w:name w:val="Table Grid"/>
    <w:basedOn w:val="a1"/>
    <w:uiPriority w:val="39"/>
    <w:rsid w:val="00943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0"/>
    <w:link w:val="24"/>
    <w:rsid w:val="00943296"/>
    <w:rPr>
      <w:rFonts w:ascii="Times New Roman" w:eastAsia="Times New Roman" w:hAnsi="Times New Roman" w:cs="Times New Roman"/>
      <w:b/>
      <w:bCs/>
      <w:spacing w:val="2"/>
      <w:sz w:val="21"/>
      <w:szCs w:val="21"/>
      <w:shd w:val="clear" w:color="auto" w:fill="FFFFFF"/>
    </w:rPr>
  </w:style>
  <w:style w:type="character" w:customStyle="1" w:styleId="105pt">
    <w:name w:val="Основной текст + 10;5 pt"/>
    <w:basedOn w:val="ac"/>
    <w:rsid w:val="00943296"/>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en-US"/>
    </w:rPr>
  </w:style>
  <w:style w:type="character" w:customStyle="1" w:styleId="105pt0pt">
    <w:name w:val="Основной текст + 10;5 pt;Полужирный;Интервал 0 pt"/>
    <w:basedOn w:val="ac"/>
    <w:rsid w:val="00943296"/>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en-US"/>
    </w:rPr>
  </w:style>
  <w:style w:type="paragraph" w:customStyle="1" w:styleId="24">
    <w:name w:val="Основной текст (2)"/>
    <w:basedOn w:val="a"/>
    <w:link w:val="23"/>
    <w:rsid w:val="00943296"/>
    <w:pPr>
      <w:widowControl w:val="0"/>
      <w:shd w:val="clear" w:color="auto" w:fill="FFFFFF"/>
      <w:spacing w:after="0" w:line="312" w:lineRule="exact"/>
    </w:pPr>
    <w:rPr>
      <w:rFonts w:ascii="Times New Roman" w:eastAsia="Times New Roman" w:hAnsi="Times New Roman" w:cs="Times New Roman"/>
      <w:b/>
      <w:bCs/>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2026-03-30T12:28:00Z</cp:lastPrinted>
  <dcterms:created xsi:type="dcterms:W3CDTF">2026-03-26T07:41:00Z</dcterms:created>
  <dcterms:modified xsi:type="dcterms:W3CDTF">2026-03-30T12:56:00Z</dcterms:modified>
</cp:coreProperties>
</file>