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86" w:rsidRDefault="00970258" w:rsidP="009F4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Поделиться на подгруппы</w:t>
      </w:r>
      <w:r w:rsidR="009F4D2E">
        <w:rPr>
          <w:rFonts w:ascii="Times New Roman" w:hAnsi="Times New Roman" w:cs="Times New Roman"/>
          <w:sz w:val="28"/>
          <w:szCs w:val="28"/>
        </w:rPr>
        <w:t xml:space="preserve"> (в</w:t>
      </w:r>
      <w:r w:rsidR="009F4D2E">
        <w:rPr>
          <w:rFonts w:ascii="Times New Roman" w:hAnsi="Times New Roman" w:cs="Times New Roman"/>
          <w:sz w:val="28"/>
          <w:szCs w:val="28"/>
        </w:rPr>
        <w:t>сего 6 под</w:t>
      </w:r>
      <w:r w:rsidR="009F4D2E">
        <w:rPr>
          <w:rFonts w:ascii="Times New Roman" w:hAnsi="Times New Roman" w:cs="Times New Roman"/>
          <w:sz w:val="28"/>
          <w:szCs w:val="28"/>
        </w:rPr>
        <w:t>групп)</w:t>
      </w:r>
      <w:r>
        <w:rPr>
          <w:rFonts w:ascii="Times New Roman" w:hAnsi="Times New Roman" w:cs="Times New Roman"/>
          <w:sz w:val="28"/>
          <w:szCs w:val="28"/>
        </w:rPr>
        <w:t xml:space="preserve"> и подготовить ответ с презентацией по теме: особенности общения, юмора, жестов, переговоров (все что связанно с общением) стран:</w:t>
      </w:r>
    </w:p>
    <w:p w:rsidR="00970258" w:rsidRDefault="00970258" w:rsidP="009702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Западной Европы</w:t>
      </w:r>
    </w:p>
    <w:p w:rsidR="00970258" w:rsidRDefault="00970258" w:rsidP="009702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Азии</w:t>
      </w:r>
    </w:p>
    <w:p w:rsidR="00970258" w:rsidRDefault="00970258" w:rsidP="009702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Северной Америки</w:t>
      </w:r>
    </w:p>
    <w:p w:rsidR="00970258" w:rsidRDefault="00970258" w:rsidP="009702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Южной Америки</w:t>
      </w:r>
    </w:p>
    <w:p w:rsidR="00970258" w:rsidRDefault="00970258" w:rsidP="009702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Постсоветского пространства</w:t>
      </w:r>
    </w:p>
    <w:p w:rsidR="00970258" w:rsidRDefault="00970258" w:rsidP="009702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Африки и Востока</w:t>
      </w:r>
    </w:p>
    <w:p w:rsidR="0025138E" w:rsidRDefault="0025138E" w:rsidP="00251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взять 1 страну из региона и подготовить про нее информацию.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9F4D2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группы должен ответить по данному вопросу. Ответ </w:t>
      </w:r>
      <w:r w:rsidR="009F4D2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группы не должен превышать 15 минут.</w:t>
      </w:r>
    </w:p>
    <w:p w:rsidR="0025138E" w:rsidRPr="00970258" w:rsidRDefault="0025138E" w:rsidP="009702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31">
        <w:rPr>
          <w:rFonts w:ascii="Times New Roman" w:hAnsi="Times New Roman" w:cs="Times New Roman"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подготовить по 3 вопроса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вашей теме</w:t>
      </w:r>
      <w:r w:rsidRPr="00710631">
        <w:rPr>
          <w:rFonts w:ascii="Times New Roman" w:hAnsi="Times New Roman" w:cs="Times New Roman"/>
          <w:color w:val="FF0000"/>
          <w:sz w:val="28"/>
          <w:szCs w:val="28"/>
        </w:rPr>
        <w:t>!!!</w:t>
      </w:r>
    </w:p>
    <w:sectPr w:rsidR="0025138E" w:rsidRPr="00970258" w:rsidSect="00970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6"/>
    <w:rsid w:val="000D67AC"/>
    <w:rsid w:val="0025138E"/>
    <w:rsid w:val="00692286"/>
    <w:rsid w:val="00710631"/>
    <w:rsid w:val="007868F6"/>
    <w:rsid w:val="00970258"/>
    <w:rsid w:val="009F4D2E"/>
    <w:rsid w:val="00A1402A"/>
    <w:rsid w:val="00D0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D8E2"/>
  <w15:chartTrackingRefBased/>
  <w15:docId w15:val="{0D11F078-4188-4397-8B43-982FD773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8</cp:revision>
  <dcterms:created xsi:type="dcterms:W3CDTF">2021-10-31T15:09:00Z</dcterms:created>
  <dcterms:modified xsi:type="dcterms:W3CDTF">2022-03-18T14:17:00Z</dcterms:modified>
</cp:coreProperties>
</file>