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58" w:rsidRDefault="00542558" w:rsidP="00542558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6849453"/>
      <w:r w:rsidRPr="00246931">
        <w:rPr>
          <w:rFonts w:ascii="Times New Roman" w:hAnsi="Times New Roman" w:cs="Times New Roman"/>
          <w:bCs/>
          <w:color w:val="000000"/>
          <w:sz w:val="40"/>
          <w:szCs w:val="40"/>
        </w:rPr>
        <w:t>Урок 8. Работа с таблица</w:t>
      </w:r>
      <w:bookmarkEnd w:id="0"/>
      <w:r>
        <w:rPr>
          <w:rFonts w:ascii="Times New Roman" w:hAnsi="Times New Roman" w:cs="Times New Roman"/>
          <w:bCs/>
          <w:color w:val="000000"/>
          <w:sz w:val="40"/>
          <w:szCs w:val="40"/>
        </w:rPr>
        <w:t>ми</w:t>
      </w:r>
    </w:p>
    <w:p w:rsidR="00542558" w:rsidRDefault="00542558" w:rsidP="00542558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030">
        <w:rPr>
          <w:rFonts w:ascii="Times New Roman" w:hAnsi="Times New Roman" w:cs="Times New Roman"/>
          <w:b/>
          <w:color w:val="000000"/>
          <w:sz w:val="28"/>
          <w:szCs w:val="28"/>
        </w:rPr>
        <w:t>Цель работы: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3AE6">
        <w:rPr>
          <w:rFonts w:ascii="Times New Roman" w:hAnsi="Times New Roman" w:cs="Times New Roman"/>
          <w:color w:val="000000"/>
          <w:sz w:val="28"/>
          <w:szCs w:val="28"/>
        </w:rPr>
        <w:t>научиться создавать</w:t>
      </w:r>
      <w:r>
        <w:rPr>
          <w:rFonts w:ascii="Times New Roman" w:hAnsi="Times New Roman" w:cs="Times New Roman"/>
          <w:color w:val="000000"/>
          <w:sz w:val="28"/>
          <w:szCs w:val="28"/>
        </w:rPr>
        <w:t>, форматировать</w:t>
      </w:r>
      <w:r w:rsidRPr="00AE3AE6">
        <w:rPr>
          <w:rFonts w:ascii="Times New Roman" w:hAnsi="Times New Roman" w:cs="Times New Roman"/>
          <w:color w:val="000000"/>
          <w:sz w:val="28"/>
          <w:szCs w:val="28"/>
        </w:rPr>
        <w:t xml:space="preserve"> таблицы и преобразовывать уже набранные тексты в табличную форму.</w:t>
      </w:r>
    </w:p>
    <w:p w:rsidR="00542558" w:rsidRDefault="00542558" w:rsidP="00542558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384851" wp14:editId="473B372C">
            <wp:extent cx="3022600" cy="1041400"/>
            <wp:effectExtent l="19050" t="0" r="635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31435F" w:rsidRDefault="00542558" w:rsidP="00542558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0340DF23" wp14:editId="6ABCF663">
            <wp:extent cx="6184900" cy="1485900"/>
            <wp:effectExtent l="19050" t="0" r="6350" b="0"/>
            <wp:docPr id="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682030" w:rsidRDefault="00542558" w:rsidP="00542558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030">
        <w:rPr>
          <w:rFonts w:ascii="Times New Roman" w:hAnsi="Times New Roman" w:cs="Times New Roman"/>
          <w:b/>
          <w:color w:val="000000"/>
          <w:sz w:val="28"/>
          <w:szCs w:val="28"/>
        </w:rPr>
        <w:t>Ход работы:</w:t>
      </w:r>
    </w:p>
    <w:p w:rsidR="00542558" w:rsidRPr="00BA3E0E" w:rsidRDefault="00542558" w:rsidP="00542558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таблицы</w:t>
      </w:r>
    </w:p>
    <w:p w:rsidR="00542558" w:rsidRPr="00D00459" w:rsidRDefault="00542558" w:rsidP="00542558">
      <w:pPr>
        <w:pStyle w:val="a5"/>
        <w:numPr>
          <w:ilvl w:val="0"/>
          <w:numId w:val="2"/>
        </w:numPr>
        <w:spacing w:after="0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Щелкните в документе место, куда требуется вставить новую таблицу. </w:t>
      </w:r>
    </w:p>
    <w:p w:rsidR="00542558" w:rsidRPr="00BA3E0E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На вкладке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Вставка/(Таблицы)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>, а затем в области</w:t>
      </w:r>
      <w:proofErr w:type="gramStart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ставить таблицу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зажатой ЛКМ выберите нужное число строк и столбцов. </w:t>
      </w:r>
    </w:p>
    <w:p w:rsidR="00542558" w:rsidRPr="00BA3E0E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>Создайте таблицу 3 столбца, 5 строк.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383C4AC" wp14:editId="511CF3CB">
            <wp:extent cx="927272" cy="1597597"/>
            <wp:effectExtent l="19050" t="0" r="6178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32" cy="15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D00459" w:rsidRDefault="00542558" w:rsidP="00542558">
      <w:pPr>
        <w:pStyle w:val="a5"/>
        <w:numPr>
          <w:ilvl w:val="0"/>
          <w:numId w:val="2"/>
        </w:numPr>
        <w:spacing w:after="0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>Заполните содержимым по образцу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F3ACE62" wp14:editId="4E0C6270">
            <wp:extent cx="4691380" cy="779145"/>
            <wp:effectExtent l="19050" t="0" r="0" b="0"/>
            <wp:docPr id="4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Прежде чем работать дальше </w:t>
      </w:r>
    </w:p>
    <w:p w:rsidR="00542558" w:rsidRPr="00BA3E0E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Потренируйтесь с Выделением содержимого  таблицы</w:t>
      </w:r>
    </w:p>
    <w:tbl>
      <w:tblPr>
        <w:tblW w:w="9637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46"/>
      </w:tblGrid>
      <w:tr w:rsidR="00542558" w:rsidRPr="004C6A17" w:rsidTr="00657A73">
        <w:trPr>
          <w:cantSplit/>
        </w:trPr>
        <w:tc>
          <w:tcPr>
            <w:tcW w:w="2691" w:type="dxa"/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542558" w:rsidRPr="004C6A17" w:rsidRDefault="00542558" w:rsidP="00657A73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Выделяемый объект</w:t>
            </w:r>
          </w:p>
        </w:tc>
        <w:tc>
          <w:tcPr>
            <w:tcW w:w="6946" w:type="dxa"/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542558" w:rsidRPr="004C6A17" w:rsidRDefault="00542558" w:rsidP="00657A73">
            <w:pPr>
              <w:spacing w:after="0" w:line="240" w:lineRule="auto"/>
              <w:ind w:right="60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Ячейка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Щелкните левый край ячейки. </w:t>
            </w:r>
            <w:r w:rsidRPr="00BA3E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5F8895" wp14:editId="4F07A10F">
                  <wp:extent cx="643890" cy="238760"/>
                  <wp:effectExtent l="19050" t="0" r="3810" b="0"/>
                  <wp:docPr id="49" name="Рисунок 45" descr="Выделение яче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Выделение яче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Щелкните слева от строки. </w:t>
            </w:r>
            <w:r w:rsidRPr="00BA3E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DBE8BA" wp14:editId="497BE396">
                  <wp:extent cx="1431290" cy="238760"/>
                  <wp:effectExtent l="19050" t="0" r="0" b="0"/>
                  <wp:docPr id="52" name="Рисунок 46" descr="Выделение ст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Выделение ст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Щелкните верхнюю линию сетки (т. е. верхнюю границу) столбца. </w:t>
            </w:r>
            <w:r w:rsidRPr="00BA3E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24DBFF" wp14:editId="7A1888B2">
                  <wp:extent cx="604520" cy="429260"/>
                  <wp:effectExtent l="19050" t="0" r="5080" b="0"/>
                  <wp:docPr id="53" name="Рисунок 47" descr="Выделение столб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Выделение столб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ячейки, строки или столбцы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Удерживая нажатой кнопку мыши, протащите указатель по ячейкам, строкам или столбцам, которые надо выделить. </w:t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Несмежные ячейки, строки или столбцы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Щелкните первую из ячеек, строк или столбцов, предназначенных для удаления, нажмите клавишу CTRL и, удерживая ее, щелкните следующую удаляемую ячейку, строку или столбец.</w:t>
            </w:r>
          </w:p>
        </w:tc>
      </w:tr>
      <w:tr w:rsidR="00542558" w:rsidRPr="00BA3E0E" w:rsidTr="00657A73">
        <w:trPr>
          <w:cantSplit/>
        </w:trPr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Вся таблица</w:t>
            </w:r>
          </w:p>
        </w:tc>
        <w:tc>
          <w:tcPr>
            <w:tcW w:w="694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42558" w:rsidRPr="00BA3E0E" w:rsidRDefault="00542558" w:rsidP="00657A7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hyperlink r:id="rId13" w:history="1">
              <w:r w:rsidRPr="00BA3E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режиме разметки</w:t>
              </w:r>
              <w:r w:rsidRPr="00BA3E0E">
                <w:rPr>
                  <w:rFonts w:ascii="Times New Roman" w:eastAsia="Times New Roman" w:hAnsi="Times New Roman" w:cs="Times New Roman"/>
                  <w:vanish/>
                  <w:sz w:val="24"/>
                  <w:szCs w:val="24"/>
                </w:rPr>
                <w:t> </w:t>
              </w:r>
            </w:hyperlink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удерживайте указатель мыши на таблице до тех пор, пока не появится маркер перемещения таблицы </w:t>
            </w:r>
            <w:r w:rsidRPr="00BA3E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4D9B9A" wp14:editId="6E57567B">
                  <wp:extent cx="142875" cy="142875"/>
                  <wp:effectExtent l="19050" t="0" r="9525" b="0"/>
                  <wp:docPr id="54" name="Рисунок 48" descr="Маркер перемещ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ер перемещ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E0E">
              <w:rPr>
                <w:rFonts w:ascii="Times New Roman" w:eastAsia="Times New Roman" w:hAnsi="Times New Roman" w:cs="Times New Roman"/>
                <w:sz w:val="24"/>
                <w:szCs w:val="24"/>
              </w:rPr>
              <w:t>, а затем щелкните этот маркер.</w:t>
            </w:r>
          </w:p>
        </w:tc>
      </w:tr>
    </w:tbl>
    <w:p w:rsidR="00542558" w:rsidRPr="00BB336B" w:rsidRDefault="00542558" w:rsidP="00542558">
      <w:pPr>
        <w:pStyle w:val="a5"/>
        <w:spacing w:after="0"/>
        <w:ind w:right="3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36B">
        <w:rPr>
          <w:rFonts w:ascii="Times New Roman" w:eastAsia="Times New Roman" w:hAnsi="Times New Roman" w:cs="Times New Roman"/>
          <w:b/>
          <w:sz w:val="28"/>
          <w:szCs w:val="28"/>
        </w:rPr>
        <w:t>Потренировались?!  Поехали дальше:</w:t>
      </w:r>
    </w:p>
    <w:p w:rsidR="00542558" w:rsidRDefault="00542558" w:rsidP="00542558">
      <w:pPr>
        <w:pStyle w:val="a5"/>
        <w:spacing w:after="0"/>
        <w:ind w:right="365"/>
        <w:rPr>
          <w:rFonts w:ascii="Times New Roman" w:eastAsia="Times New Roman" w:hAnsi="Times New Roman" w:cs="Times New Roman"/>
          <w:sz w:val="28"/>
          <w:szCs w:val="28"/>
        </w:rPr>
      </w:pPr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Выделите верхнюю строку, отформатируйте: шрифт -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>, Курсив, Полужирный, размер 14, Выравнивание по центру.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969460" wp14:editId="42C6E43E">
            <wp:extent cx="4675505" cy="779145"/>
            <wp:effectExtent l="19050" t="0" r="0" b="0"/>
            <wp:docPr id="5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Выделите пустые ячейки выберите для них </w:t>
      </w:r>
      <w:r w:rsidRPr="00D00459">
        <w:rPr>
          <w:rFonts w:ascii="Times New Roman" w:eastAsia="Times New Roman" w:hAnsi="Times New Roman" w:cs="Times New Roman"/>
          <w:b/>
          <w:sz w:val="28"/>
          <w:szCs w:val="28"/>
        </w:rPr>
        <w:t>Главная/(Абзац) Выравнивание по центру</w:t>
      </w: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 и выполните автоматическую нумерацию строк Главная/ (Абзац) Нумерация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2D2A1F" wp14:editId="79B5D4E1">
            <wp:extent cx="3299792" cy="1890473"/>
            <wp:effectExtent l="19050" t="0" r="0" b="0"/>
            <wp:docPr id="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77" cy="189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Выделите ячейки с ценой выберите для них </w:t>
      </w:r>
      <w:proofErr w:type="gramStart"/>
      <w:r w:rsidRPr="00D00459">
        <w:rPr>
          <w:rFonts w:ascii="Times New Roman" w:eastAsia="Times New Roman" w:hAnsi="Times New Roman" w:cs="Times New Roman"/>
          <w:b/>
          <w:sz w:val="28"/>
          <w:szCs w:val="28"/>
        </w:rPr>
        <w:t>Главная</w:t>
      </w:r>
      <w:proofErr w:type="gramEnd"/>
      <w:r w:rsidRPr="00D00459">
        <w:rPr>
          <w:rFonts w:ascii="Times New Roman" w:eastAsia="Times New Roman" w:hAnsi="Times New Roman" w:cs="Times New Roman"/>
          <w:b/>
          <w:sz w:val="28"/>
          <w:szCs w:val="28"/>
        </w:rPr>
        <w:t>/(Абзац) Выравнивание по центру.</w:t>
      </w:r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>Отрегулируйте ширину столбцов с помощью маркеров на линейке.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13581E" wp14:editId="0E2871DC">
            <wp:extent cx="3045460" cy="819150"/>
            <wp:effectExtent l="19050" t="0" r="2540" b="0"/>
            <wp:docPr id="5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>Вставьте строку вверху таблицы</w:t>
      </w:r>
    </w:p>
    <w:p w:rsidR="00542558" w:rsidRPr="00BA3E0E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Выделите верхнюю строку и перейдите на вкладку </w:t>
      </w:r>
      <w:r w:rsidRPr="00BA3E0E">
        <w:rPr>
          <w:rFonts w:ascii="Times New Roman" w:eastAsia="Times New Roman" w:hAnsi="Times New Roman" w:cs="Times New Roman"/>
          <w:b/>
          <w:sz w:val="28"/>
          <w:szCs w:val="28"/>
        </w:rPr>
        <w:t>Макет/(Строки и столбцы) Вставить сверху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3DA5ACF" wp14:editId="0ADA6D4D">
            <wp:extent cx="548640" cy="691515"/>
            <wp:effectExtent l="19050" t="0" r="3810" b="0"/>
            <wp:docPr id="6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D0119F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>Не снимая выделения вызовите контекстное меню (по ПКМ в области выделения)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D0119F">
        <w:rPr>
          <w:rFonts w:ascii="Times New Roman" w:eastAsia="Times New Roman" w:hAnsi="Times New Roman" w:cs="Times New Roman"/>
          <w:sz w:val="28"/>
          <w:szCs w:val="28"/>
        </w:rPr>
        <w:t>ыберете пункт</w:t>
      </w:r>
      <w:proofErr w:type="gramStart"/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D0119F">
        <w:rPr>
          <w:rFonts w:ascii="Times New Roman" w:eastAsia="Times New Roman" w:hAnsi="Times New Roman" w:cs="Times New Roman"/>
          <w:sz w:val="28"/>
          <w:szCs w:val="28"/>
        </w:rPr>
        <w:t>бъединить ячейки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CE7014" wp14:editId="29AE72DA">
            <wp:extent cx="3156585" cy="1431290"/>
            <wp:effectExtent l="19050" t="0" r="5715" b="0"/>
            <wp:docPr id="10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D00459" w:rsidRDefault="00542558" w:rsidP="00542558">
      <w:pPr>
        <w:pStyle w:val="a5"/>
        <w:numPr>
          <w:ilvl w:val="0"/>
          <w:numId w:val="3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Настройки форматирования Панель Шрифт: шрифт -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5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00459">
        <w:rPr>
          <w:rFonts w:ascii="Times New Roman" w:eastAsia="Times New Roman" w:hAnsi="Times New Roman" w:cs="Times New Roman"/>
          <w:sz w:val="28"/>
          <w:szCs w:val="28"/>
        </w:rPr>
        <w:t xml:space="preserve">, размер – 20, Полужирный, Выравнивание по центру. Панель Абзац: Заливка - </w:t>
      </w:r>
      <w:proofErr w:type="gramStart"/>
      <w:r w:rsidRPr="00D00459">
        <w:rPr>
          <w:rFonts w:ascii="Times New Roman" w:eastAsia="Times New Roman" w:hAnsi="Times New Roman" w:cs="Times New Roman"/>
          <w:sz w:val="28"/>
          <w:szCs w:val="28"/>
        </w:rPr>
        <w:t>Оливковый</w:t>
      </w:r>
      <w:proofErr w:type="gramEnd"/>
      <w:r w:rsidRPr="00D00459">
        <w:rPr>
          <w:rFonts w:ascii="Times New Roman" w:eastAsia="Times New Roman" w:hAnsi="Times New Roman" w:cs="Times New Roman"/>
          <w:sz w:val="28"/>
          <w:szCs w:val="28"/>
        </w:rPr>
        <w:t>. Введите текст.</w:t>
      </w:r>
    </w:p>
    <w:p w:rsidR="00542558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36AF4E7" wp14:editId="69423E26">
            <wp:extent cx="3022600" cy="1041400"/>
            <wp:effectExtent l="19050" t="0" r="6350" b="0"/>
            <wp:docPr id="1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2558" w:rsidRPr="00F43630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Сделайте отступ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Enter</w:t>
      </w:r>
      <w:r>
        <w:rPr>
          <w:rFonts w:ascii="Times New Roman" w:eastAsia="Times New Roman" w:hAnsi="Times New Roman" w:cs="Times New Roman"/>
          <w:sz w:val="28"/>
          <w:szCs w:val="28"/>
        </w:rPr>
        <w:t>), приступите выполнять следующую часть задания.</w:t>
      </w:r>
    </w:p>
    <w:p w:rsidR="00542558" w:rsidRDefault="00542558" w:rsidP="00542558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558" w:rsidRPr="00BA3E0E" w:rsidRDefault="00542558" w:rsidP="00542558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Преобразование текста в таблицу</w:t>
      </w:r>
    </w:p>
    <w:p w:rsidR="00542558" w:rsidRPr="00BA3E0E" w:rsidRDefault="00542558" w:rsidP="00542558">
      <w:pPr>
        <w:numPr>
          <w:ilvl w:val="0"/>
          <w:numId w:val="1"/>
        </w:numPr>
        <w:spacing w:after="0" w:line="240" w:lineRule="auto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Введите текст. Отформатируйте: Шрифт - </w:t>
      </w:r>
      <w:proofErr w:type="spellStart"/>
      <w:r w:rsidRPr="00BA3E0E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E0E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E0E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, размер – 12, , Выравнивание по левому краю. Вставьте </w:t>
      </w:r>
      <w:hyperlink r:id="rId20" w:history="1">
        <w:r w:rsidRPr="00BA3E0E">
          <w:rPr>
            <w:rFonts w:ascii="Times New Roman" w:eastAsia="Times New Roman" w:hAnsi="Times New Roman" w:cs="Times New Roman"/>
            <w:sz w:val="28"/>
            <w:szCs w:val="28"/>
          </w:rPr>
          <w:t>знаки разделителей</w:t>
        </w:r>
        <w:r w:rsidRPr="00BA3E0E">
          <w:rPr>
            <w:rFonts w:ascii="Times New Roman" w:eastAsia="Times New Roman" w:hAnsi="Times New Roman" w:cs="Times New Roman"/>
            <w:vanish/>
            <w:sz w:val="28"/>
            <w:szCs w:val="28"/>
          </w:rPr>
          <w:t> </w:t>
        </w:r>
      </w:hyperlink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, такие как запятая или знак табуляции, в местах, где текст должен быть разбит по столбцам. Используя знак абзаца, укажите, где должны начинаться новые строки. 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58371C" wp14:editId="4947279B">
            <wp:extent cx="4134485" cy="1169035"/>
            <wp:effectExtent l="19050" t="0" r="0" b="0"/>
            <wp:docPr id="15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BA3E0E" w:rsidRDefault="00542558" w:rsidP="00542558">
      <w:pPr>
        <w:numPr>
          <w:ilvl w:val="0"/>
          <w:numId w:val="1"/>
        </w:numPr>
        <w:spacing w:after="0" w:line="240" w:lineRule="auto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Выделите текст, который требуется преобразовать. </w:t>
      </w:r>
    </w:p>
    <w:p w:rsidR="00542558" w:rsidRPr="00D0119F" w:rsidRDefault="00542558" w:rsidP="00542558">
      <w:pPr>
        <w:numPr>
          <w:ilvl w:val="0"/>
          <w:numId w:val="1"/>
        </w:numPr>
        <w:spacing w:after="0" w:line="240" w:lineRule="auto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На вкладке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Вставка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>/(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Таблицы)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>, а затем выберите команду</w:t>
      </w:r>
      <w:proofErr w:type="gramStart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реобразовать в таблицу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2558" w:rsidRPr="00BA3E0E" w:rsidRDefault="00542558" w:rsidP="00542558">
      <w:pPr>
        <w:numPr>
          <w:ilvl w:val="0"/>
          <w:numId w:val="1"/>
        </w:numPr>
        <w:spacing w:after="0" w:line="240" w:lineRule="auto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>В диалоговом окне</w:t>
      </w:r>
      <w:proofErr w:type="gramStart"/>
      <w:r w:rsidRPr="00BA3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A3E0E">
        <w:rPr>
          <w:rFonts w:ascii="Times New Roman" w:eastAsia="Times New Roman" w:hAnsi="Times New Roman" w:cs="Times New Roman"/>
          <w:b/>
          <w:bCs/>
          <w:sz w:val="28"/>
          <w:szCs w:val="28"/>
        </w:rPr>
        <w:t>реобразовать в таблицу</w:t>
      </w:r>
      <w:r w:rsidRPr="00BA3E0E">
        <w:rPr>
          <w:rFonts w:ascii="Times New Roman" w:eastAsia="Times New Roman" w:hAnsi="Times New Roman" w:cs="Times New Roman"/>
          <w:sz w:val="28"/>
          <w:szCs w:val="28"/>
        </w:rPr>
        <w:t>. Задайте необходимые параметры.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55E5B0" wp14:editId="35599A6F">
            <wp:extent cx="2213255" cy="2255522"/>
            <wp:effectExtent l="19050" t="0" r="0" b="0"/>
            <wp:docPr id="15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87" cy="225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Default="00542558" w:rsidP="00542558">
      <w:pPr>
        <w:pStyle w:val="a5"/>
        <w:numPr>
          <w:ilvl w:val="0"/>
          <w:numId w:val="1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3824">
        <w:rPr>
          <w:rFonts w:ascii="Times New Roman" w:eastAsia="Times New Roman" w:hAnsi="Times New Roman" w:cs="Times New Roman"/>
          <w:sz w:val="28"/>
          <w:szCs w:val="28"/>
        </w:rPr>
        <w:t>Отрегулируйте ширину столбцов с помощью маркеров на линейке</w:t>
      </w:r>
      <w:r w:rsidRPr="00D01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2558" w:rsidRDefault="00542558" w:rsidP="00542558">
      <w:pPr>
        <w:pStyle w:val="a5"/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42558" w:rsidRPr="00D0119F" w:rsidRDefault="00542558" w:rsidP="00542558">
      <w:pPr>
        <w:pStyle w:val="a5"/>
        <w:spacing w:after="0"/>
        <w:ind w:left="0"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8DEB0D" wp14:editId="6A7F0319">
            <wp:extent cx="4256405" cy="473710"/>
            <wp:effectExtent l="0" t="0" r="0" b="254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58" w:rsidRDefault="00542558" w:rsidP="00542558">
      <w:pPr>
        <w:pStyle w:val="a5"/>
        <w:numPr>
          <w:ilvl w:val="0"/>
          <w:numId w:val="1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119F">
        <w:rPr>
          <w:rFonts w:ascii="Times New Roman" w:eastAsia="Times New Roman" w:hAnsi="Times New Roman" w:cs="Times New Roman"/>
          <w:sz w:val="28"/>
          <w:szCs w:val="28"/>
        </w:rPr>
        <w:t>Добавьте строку сверху.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этого:</w:t>
      </w:r>
    </w:p>
    <w:p w:rsidR="00542558" w:rsidRPr="00D0119F" w:rsidRDefault="00542558" w:rsidP="00542558">
      <w:pPr>
        <w:pStyle w:val="a5"/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Выделите верхнюю строку </w:t>
      </w:r>
      <w:r w:rsidRPr="00D0119F">
        <w:rPr>
          <w:rFonts w:ascii="Times New Roman" w:eastAsia="Times New Roman" w:hAnsi="Times New Roman" w:cs="Times New Roman"/>
          <w:b/>
          <w:sz w:val="28"/>
          <w:szCs w:val="28"/>
        </w:rPr>
        <w:t>Макет/(Строки и столбцы)</w:t>
      </w:r>
      <w:r w:rsidRPr="005A4A9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BA3E0E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776867EA" wp14:editId="7B678400">
            <wp:extent cx="6184900" cy="1485900"/>
            <wp:effectExtent l="19050" t="0" r="6350" b="0"/>
            <wp:docPr id="1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119F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Вставить сверху. </w:t>
      </w:r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Введите текст. Отформатируйте по образцу. Панель Шрифт: Шрифт - </w:t>
      </w:r>
      <w:proofErr w:type="spellStart"/>
      <w:r w:rsidRPr="00D0119F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119F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119F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0119F">
        <w:rPr>
          <w:rFonts w:ascii="Times New Roman" w:eastAsia="Times New Roman" w:hAnsi="Times New Roman" w:cs="Times New Roman"/>
          <w:sz w:val="28"/>
          <w:szCs w:val="28"/>
        </w:rPr>
        <w:t xml:space="preserve">, размер – 14, Полужирный, Выравнивание по центру. Панель Абзац: Заливка - </w:t>
      </w:r>
      <w:proofErr w:type="gramStart"/>
      <w:r w:rsidRPr="00D0119F">
        <w:rPr>
          <w:rFonts w:ascii="Times New Roman" w:eastAsia="Times New Roman" w:hAnsi="Times New Roman" w:cs="Times New Roman"/>
          <w:sz w:val="28"/>
          <w:szCs w:val="28"/>
        </w:rPr>
        <w:t>Синий</w:t>
      </w:r>
      <w:proofErr w:type="gramEnd"/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2558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558" w:rsidRPr="00B03824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24">
        <w:rPr>
          <w:rFonts w:ascii="Times New Roman" w:eastAsia="Times New Roman" w:hAnsi="Times New Roman" w:cs="Times New Roman"/>
          <w:b/>
          <w:sz w:val="28"/>
          <w:szCs w:val="28"/>
        </w:rPr>
        <w:t>Настройка Границ</w:t>
      </w:r>
    </w:p>
    <w:p w:rsidR="00542558" w:rsidRPr="004C6A17" w:rsidRDefault="00542558" w:rsidP="00542558">
      <w:pPr>
        <w:pStyle w:val="a5"/>
        <w:numPr>
          <w:ilvl w:val="0"/>
          <w:numId w:val="4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6A17">
        <w:rPr>
          <w:rFonts w:ascii="Times New Roman" w:eastAsia="Times New Roman" w:hAnsi="Times New Roman" w:cs="Times New Roman"/>
          <w:sz w:val="28"/>
          <w:szCs w:val="28"/>
        </w:rPr>
        <w:t>Выделите верхнюю строку, в области выделения вызовите контекстное меню (по ПКМ), выберете пункт Границы и заливка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D5D33DC" wp14:editId="6B9B4AE6">
            <wp:extent cx="1489642" cy="2035534"/>
            <wp:effectExtent l="19050" t="0" r="0" b="0"/>
            <wp:docPr id="16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92" cy="20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4C6A17" w:rsidRDefault="00542558" w:rsidP="00542558">
      <w:pPr>
        <w:pStyle w:val="a5"/>
        <w:numPr>
          <w:ilvl w:val="0"/>
          <w:numId w:val="4"/>
        </w:numPr>
        <w:spacing w:after="0"/>
        <w:ind w:left="0"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6A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4C6A17">
        <w:rPr>
          <w:rFonts w:ascii="Times New Roman" w:eastAsia="Times New Roman" w:hAnsi="Times New Roman" w:cs="Times New Roman"/>
          <w:sz w:val="28"/>
          <w:szCs w:val="28"/>
        </w:rPr>
        <w:t>диологовом</w:t>
      </w:r>
      <w:proofErr w:type="spellEnd"/>
      <w:r w:rsidRPr="004C6A17">
        <w:rPr>
          <w:rFonts w:ascii="Times New Roman" w:eastAsia="Times New Roman" w:hAnsi="Times New Roman" w:cs="Times New Roman"/>
          <w:sz w:val="28"/>
          <w:szCs w:val="28"/>
        </w:rPr>
        <w:t xml:space="preserve"> окне Границы и заливка сделайте настройки: </w:t>
      </w:r>
      <w:proofErr w:type="gramStart"/>
      <w:r w:rsidRPr="004C6A17">
        <w:rPr>
          <w:rFonts w:ascii="Times New Roman" w:eastAsia="Times New Roman" w:hAnsi="Times New Roman" w:cs="Times New Roman"/>
          <w:sz w:val="28"/>
          <w:szCs w:val="28"/>
        </w:rPr>
        <w:t>Тип – друга, Ширина – 2,25 пункта, щелкнуть мышкой по верней и нижней границам на образце.</w:t>
      </w:r>
      <w:proofErr w:type="gramEnd"/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2439C5" wp14:editId="60C90186">
            <wp:extent cx="4018745" cy="3112743"/>
            <wp:effectExtent l="19050" t="0" r="805" b="0"/>
            <wp:docPr id="17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64" cy="311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BA3E0E" w:rsidRDefault="00542558" w:rsidP="00542558">
      <w:pPr>
        <w:spacing w:after="0" w:line="240" w:lineRule="auto"/>
        <w:ind w:right="36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sz w:val="28"/>
          <w:szCs w:val="28"/>
        </w:rPr>
        <w:t>Таблица примет вид:</w:t>
      </w:r>
    </w:p>
    <w:p w:rsidR="00542558" w:rsidRPr="00BA3E0E" w:rsidRDefault="00542558" w:rsidP="00542558">
      <w:pPr>
        <w:spacing w:after="0" w:line="240" w:lineRule="auto"/>
        <w:ind w:right="36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65FCE9F" wp14:editId="24865CDD">
            <wp:extent cx="6146800" cy="1524000"/>
            <wp:effectExtent l="19050" t="0" r="6350" b="0"/>
            <wp:docPr id="17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58" w:rsidRPr="00BA3E0E" w:rsidRDefault="00542558" w:rsidP="00542558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3"/>
      <w:bookmarkEnd w:id="2"/>
    </w:p>
    <w:p w:rsidR="00542558" w:rsidRPr="007E066E" w:rsidRDefault="00542558" w:rsidP="00542558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</w:rPr>
      </w:pPr>
      <w:r w:rsidRPr="007E066E">
        <w:rPr>
          <w:rFonts w:ascii="Times New Roman" w:hAnsi="Times New Roman" w:cs="Times New Roman"/>
          <w:b/>
          <w:bCs/>
          <w:color w:val="C00000"/>
          <w:sz w:val="28"/>
        </w:rPr>
        <w:t>ЗАДАНИЯ ДЛЯ САМОСТОЯТЕЛЬНОЙ РАБОТЫ</w:t>
      </w:r>
    </w:p>
    <w:p w:rsidR="00542558" w:rsidRDefault="00542558" w:rsidP="00542558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 wp14:anchorId="5E85C3A7" wp14:editId="4CAFC3F2">
            <wp:extent cx="5469147" cy="3883743"/>
            <wp:effectExtent l="0" t="0" r="0" b="254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775" cy="388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58" w:rsidRDefault="00542558" w:rsidP="00542558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</w:rPr>
      </w:pPr>
    </w:p>
    <w:sectPr w:rsidR="0054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D27"/>
    <w:multiLevelType w:val="hybridMultilevel"/>
    <w:tmpl w:val="1EA4D6F6"/>
    <w:lvl w:ilvl="0" w:tplc="1938C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9A5"/>
    <w:multiLevelType w:val="hybridMultilevel"/>
    <w:tmpl w:val="6638F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14E2C"/>
    <w:multiLevelType w:val="hybridMultilevel"/>
    <w:tmpl w:val="4C0E20AC"/>
    <w:lvl w:ilvl="0" w:tplc="82DA4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D33FE"/>
    <w:multiLevelType w:val="hybridMultilevel"/>
    <w:tmpl w:val="9B78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58"/>
    <w:rsid w:val="0005734B"/>
    <w:rsid w:val="00093CDA"/>
    <w:rsid w:val="001675F1"/>
    <w:rsid w:val="00291AEA"/>
    <w:rsid w:val="003F117E"/>
    <w:rsid w:val="004C6401"/>
    <w:rsid w:val="005047B3"/>
    <w:rsid w:val="00542558"/>
    <w:rsid w:val="0062100A"/>
    <w:rsid w:val="00621162"/>
    <w:rsid w:val="006B2ABC"/>
    <w:rsid w:val="00787161"/>
    <w:rsid w:val="00A1069F"/>
    <w:rsid w:val="00A31CE5"/>
    <w:rsid w:val="00D06C6A"/>
    <w:rsid w:val="00DF07B2"/>
    <w:rsid w:val="00E2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4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5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4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5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javascript:AppendPopup(this,'OfPrintLayoutView_1_1')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javascript:AppendPopup(this,'IDH_wddefSeparatorCharacters_1_1'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gif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477</Words>
  <Characters>3012</Characters>
  <Application>Microsoft Office Word</Application>
  <DocSecurity>0</DocSecurity>
  <Lines>81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0-35</dc:creator>
  <cp:lastModifiedBy>0-35</cp:lastModifiedBy>
  <cp:revision>1</cp:revision>
  <dcterms:created xsi:type="dcterms:W3CDTF">2020-12-02T08:11:00Z</dcterms:created>
  <dcterms:modified xsi:type="dcterms:W3CDTF">2020-12-02T08:12:00Z</dcterms:modified>
</cp:coreProperties>
</file>