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80" w:rsidRDefault="005A0880" w:rsidP="005A08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«Закон Ома для участка цепи. Соединение проводников».</w:t>
      </w:r>
    </w:p>
    <w:p w:rsidR="005A0880" w:rsidRDefault="005A0880" w:rsidP="005A08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протекании постоянного тока силой 3,2 мА через поперечное сечение проводника прошло 18·10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18</w:t>
      </w:r>
      <w:r>
        <w:rPr>
          <w:rFonts w:ascii="Arial" w:hAnsi="Arial" w:cs="Arial"/>
          <w:color w:val="000000"/>
          <w:sz w:val="21"/>
          <w:szCs w:val="21"/>
        </w:rPr>
        <w:t> электронов. Определить в минутах протекание тока.</w:t>
      </w:r>
    </w:p>
    <w:p w:rsidR="005A0880" w:rsidRDefault="005A0880" w:rsidP="005A08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Общее сопротивление двух последовательно соединенных проводников 5 Ом, а параллельно соединенных 1,2 Ом. Определить сопротивление каждого проводника.</w:t>
      </w:r>
    </w:p>
    <w:p w:rsidR="005A0880" w:rsidRDefault="005A0880" w:rsidP="005A08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Проволока имеет сопротивление 20 Ом. Когда ее разрезали на несколько частей и соединили эти части параллельно, то получилось сопротивление 1 Ом. На сколько частей разрезали проволоку?</w:t>
      </w:r>
    </w:p>
    <w:p w:rsidR="000178AE" w:rsidRDefault="000178AE">
      <w:bookmarkStart w:id="0" w:name="_GoBack"/>
      <w:bookmarkEnd w:id="0"/>
    </w:p>
    <w:sectPr w:rsidR="0001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4B1D"/>
    <w:multiLevelType w:val="multilevel"/>
    <w:tmpl w:val="C50A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80"/>
    <w:rsid w:val="000178AE"/>
    <w:rsid w:val="005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2023-02-25T03:35:00Z</dcterms:created>
  <dcterms:modified xsi:type="dcterms:W3CDTF">2023-02-25T03:35:00Z</dcterms:modified>
</cp:coreProperties>
</file>