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8B" w:rsidRDefault="00F13E8B">
      <w:pPr>
        <w:rPr>
          <w:b/>
        </w:rPr>
      </w:pPr>
    </w:p>
    <w:p w:rsidR="0012638B" w:rsidRDefault="0012638B" w:rsidP="0012638B">
      <w:r>
        <w:t>Для студентов группы ЛГ -21 следует в целях самостоятельной подготовки к практическому занятию №3 «Анализ затрат на производство и реализацию продукции» повторить материал лекции №7»Анализ затрат на производство и реализацию продукции» и письменно составить ответы на следующие вопросы:</w:t>
      </w:r>
    </w:p>
    <w:p w:rsidR="0012638B" w:rsidRDefault="0012638B" w:rsidP="0012638B">
      <w:r>
        <w:t>1.Дать определение понятию «ЛОГИСТИЧЕСКИЕ ИЗДЕРЖКИ».</w:t>
      </w:r>
    </w:p>
    <w:p w:rsidR="0012638B" w:rsidRDefault="0012638B" w:rsidP="0012638B">
      <w:r>
        <w:t>2.Составить перечень затрат на производство продукции.</w:t>
      </w:r>
    </w:p>
    <w:p w:rsidR="0012638B" w:rsidRDefault="0012638B" w:rsidP="0012638B">
      <w:r>
        <w:t>3.Составить перечень издержек на реализацию продукции.</w:t>
      </w:r>
    </w:p>
    <w:p w:rsidR="00C95FF6" w:rsidRPr="0009132D" w:rsidRDefault="00A44197">
      <w:pPr>
        <w:rPr>
          <w:b/>
        </w:rPr>
      </w:pPr>
      <w:r>
        <w:rPr>
          <w:b/>
        </w:rPr>
        <w:t xml:space="preserve">Лекция 8 </w:t>
      </w:r>
      <w:r w:rsidR="00D24C7A" w:rsidRPr="0009132D">
        <w:rPr>
          <w:b/>
        </w:rPr>
        <w:t xml:space="preserve">Механизм оптимизации внутрипроизводственных издержек логистической системы </w:t>
      </w:r>
    </w:p>
    <w:p w:rsidR="00D24C7A" w:rsidRPr="00D24C7A" w:rsidRDefault="00A44197" w:rsidP="00A4419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</w:t>
      </w:r>
      <w:r w:rsidR="00D24C7A"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Провед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ение </w:t>
      </w:r>
      <w:r w:rsidR="00D24C7A"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детальн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ой </w:t>
      </w:r>
      <w:r w:rsidR="00D24C7A"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инвентаризаци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  всех издержек с целью выявления лишних затрат</w:t>
      </w:r>
    </w:p>
    <w:p w:rsidR="00D24C7A" w:rsidRPr="00D24C7A" w:rsidRDefault="00A44197" w:rsidP="00A4419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2.А</w:t>
      </w:r>
      <w:r w:rsidR="00D24C7A"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нализ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="00D24C7A"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ов </w:t>
      </w:r>
      <w:r w:rsidR="00D24C7A"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не только в общем объеме, а и с учетом превышения плана. </w:t>
      </w:r>
      <w:r w:rsidR="00D24C7A"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Распредел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ение </w:t>
      </w:r>
      <w:r w:rsidR="00D24C7A"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затрат по отдельным категориям:</w:t>
      </w:r>
    </w:p>
    <w:p w:rsidR="00D24C7A" w:rsidRPr="00D24C7A" w:rsidRDefault="00D24C7A" w:rsidP="000913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важные;</w:t>
      </w:r>
    </w:p>
    <w:p w:rsidR="00D24C7A" w:rsidRPr="00D24C7A" w:rsidRDefault="00D24C7A" w:rsidP="000913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допустимые;</w:t>
      </w:r>
    </w:p>
    <w:p w:rsidR="00D24C7A" w:rsidRPr="00D24C7A" w:rsidRDefault="00D24C7A" w:rsidP="000913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ненужные.</w:t>
      </w:r>
    </w:p>
    <w:p w:rsidR="00D24C7A" w:rsidRPr="00D24C7A" w:rsidRDefault="00A44197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Также необходимо о</w:t>
      </w:r>
      <w:r w:rsidR="00D24C7A"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предел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ение </w:t>
      </w:r>
      <w:r w:rsidR="00D24C7A"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дол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</w:t>
      </w:r>
      <w:r w:rsidR="00D24C7A"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издержек на каждую категорию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продукции (товаров)</w:t>
      </w:r>
      <w:proofErr w:type="gramStart"/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;о</w:t>
      </w:r>
      <w:proofErr w:type="gramEnd"/>
      <w:r w:rsidR="00D24C7A"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цен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ка</w:t>
      </w:r>
      <w:r w:rsidR="00D24C7A"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ей </w:t>
      </w:r>
      <w:r w:rsidR="00D24C7A"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по процессам, затраты на единицу продукции, одного сотрудника. </w:t>
      </w:r>
    </w:p>
    <w:p w:rsidR="00D24C7A" w:rsidRPr="00D24C7A" w:rsidRDefault="00A44197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3.</w:t>
      </w:r>
      <w:r w:rsidR="00D24C7A"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ен</w:t>
      </w:r>
      <w:r w:rsidR="00D24C7A"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ие все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х</w:t>
      </w:r>
      <w:r w:rsidR="00D24C7A"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="00D24C7A"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логистически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х</w:t>
      </w:r>
      <w:proofErr w:type="spellEnd"/>
      <w:r w:rsidR="00D24C7A"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ов</w:t>
      </w:r>
      <w:r w:rsidR="00D24C7A"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на группы:</w:t>
      </w:r>
    </w:p>
    <w:p w:rsidR="00D24C7A" w:rsidRPr="00A44197" w:rsidRDefault="00D24C7A" w:rsidP="0009132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</w:pPr>
      <w:r w:rsidRPr="00A44197"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  <w:t>Выпуск продукции (для компаний-производителей).</w:t>
      </w:r>
    </w:p>
    <w:p w:rsidR="00D24C7A" w:rsidRPr="00A44197" w:rsidRDefault="00D24C7A" w:rsidP="0009132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</w:pPr>
      <w:r w:rsidRPr="00A44197"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  <w:t>Закупки.</w:t>
      </w:r>
    </w:p>
    <w:p w:rsidR="00D24C7A" w:rsidRPr="00A44197" w:rsidRDefault="00D24C7A" w:rsidP="0009132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</w:pPr>
      <w:r w:rsidRPr="00A44197"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  <w:t>Хранение товара.</w:t>
      </w:r>
    </w:p>
    <w:p w:rsidR="00D24C7A" w:rsidRPr="00A44197" w:rsidRDefault="00D24C7A" w:rsidP="0009132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</w:pPr>
      <w:r w:rsidRPr="00A44197"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  <w:t>Персонал.</w:t>
      </w:r>
    </w:p>
    <w:p w:rsidR="00D24C7A" w:rsidRPr="00A44197" w:rsidRDefault="00D24C7A" w:rsidP="0009132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</w:pPr>
      <w:r w:rsidRPr="00A44197"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  <w:t>Бизнес-процессы.</w:t>
      </w:r>
    </w:p>
    <w:p w:rsidR="00D24C7A" w:rsidRPr="00D24C7A" w:rsidRDefault="00D24C7A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Это основные расходные статьи в логистике. Обычно они взаимосвязаны.</w:t>
      </w:r>
    </w:p>
    <w:p w:rsidR="00D24C7A" w:rsidRPr="0009132D" w:rsidRDefault="00A44197" w:rsidP="0009132D">
      <w:pPr>
        <w:spacing w:after="0" w:line="240" w:lineRule="auto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Необходимо учитывать, что р</w:t>
      </w:r>
      <w:r w:rsidR="00D24C7A" w:rsidRPr="0009132D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абота над частью системы не приведет к оптимизации всей </w:t>
      </w:r>
      <w:proofErr w:type="spellStart"/>
      <w:r w:rsidR="00D24C7A" w:rsidRPr="0009132D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логистической</w:t>
      </w:r>
      <w:proofErr w:type="spellEnd"/>
      <w:r w:rsidR="00D24C7A" w:rsidRPr="0009132D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цепочки</w:t>
      </w:r>
      <w:r w:rsidR="00A9185B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,</w:t>
      </w:r>
      <w:r w:rsidR="00D24C7A" w:rsidRPr="0009132D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 </w:t>
      </w:r>
      <w:r w:rsidR="00A9185B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о</w:t>
      </w:r>
      <w:r w:rsidR="00D24C7A" w:rsidRPr="0009132D">
        <w:rPr>
          <w:rStyle w:val="a4"/>
          <w:rFonts w:ascii="Times New Roman" w:hAnsi="Times New Roman" w:cs="Times New Roman"/>
          <w:b w:val="0"/>
          <w:bCs w:val="0"/>
          <w:color w:val="313131"/>
          <w:sz w:val="24"/>
          <w:szCs w:val="24"/>
          <w:shd w:val="clear" w:color="auto" w:fill="FFFFFF"/>
        </w:rPr>
        <w:t>цен</w:t>
      </w:r>
      <w:r w:rsidR="00A9185B">
        <w:rPr>
          <w:rStyle w:val="a4"/>
          <w:rFonts w:ascii="Times New Roman" w:hAnsi="Times New Roman" w:cs="Times New Roman"/>
          <w:b w:val="0"/>
          <w:bCs w:val="0"/>
          <w:color w:val="313131"/>
          <w:sz w:val="24"/>
          <w:szCs w:val="24"/>
          <w:shd w:val="clear" w:color="auto" w:fill="FFFFFF"/>
        </w:rPr>
        <w:t>ка</w:t>
      </w:r>
      <w:r w:rsidR="00D24C7A" w:rsidRPr="0009132D">
        <w:rPr>
          <w:rStyle w:val="a4"/>
          <w:rFonts w:ascii="Times New Roman" w:hAnsi="Times New Roman" w:cs="Times New Roman"/>
          <w:b w:val="0"/>
          <w:bCs w:val="0"/>
          <w:color w:val="313131"/>
          <w:sz w:val="24"/>
          <w:szCs w:val="24"/>
          <w:shd w:val="clear" w:color="auto" w:fill="FFFFFF"/>
        </w:rPr>
        <w:t xml:space="preserve"> показател</w:t>
      </w:r>
      <w:r w:rsidR="00A9185B">
        <w:rPr>
          <w:rStyle w:val="a4"/>
          <w:rFonts w:ascii="Times New Roman" w:hAnsi="Times New Roman" w:cs="Times New Roman"/>
          <w:b w:val="0"/>
          <w:bCs w:val="0"/>
          <w:color w:val="313131"/>
          <w:sz w:val="24"/>
          <w:szCs w:val="24"/>
          <w:shd w:val="clear" w:color="auto" w:fill="FFFFFF"/>
        </w:rPr>
        <w:t xml:space="preserve">ей должна производиться в </w:t>
      </w:r>
      <w:r w:rsidR="00D24C7A" w:rsidRPr="0009132D">
        <w:rPr>
          <w:rStyle w:val="a4"/>
          <w:rFonts w:ascii="Times New Roman" w:hAnsi="Times New Roman" w:cs="Times New Roman"/>
          <w:b w:val="0"/>
          <w:bCs w:val="0"/>
          <w:color w:val="313131"/>
          <w:sz w:val="24"/>
          <w:szCs w:val="24"/>
          <w:shd w:val="clear" w:color="auto" w:fill="FFFFFF"/>
        </w:rPr>
        <w:t xml:space="preserve"> комплексе.</w:t>
      </w:r>
      <w:r w:rsidR="00D24C7A" w:rsidRPr="0009132D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 Затраты, которыми управлять нецелесообразно, лучше просто фиксировать, взвешивая их часть в общем объеме. Остальные </w:t>
      </w:r>
      <w:r w:rsidR="00A9185B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затраты</w:t>
      </w:r>
      <w:r w:rsidR="00D24C7A" w:rsidRPr="0009132D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– </w:t>
      </w:r>
      <w:proofErr w:type="gramStart"/>
      <w:r w:rsidR="00D24C7A" w:rsidRPr="0009132D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мо</w:t>
      </w:r>
      <w:proofErr w:type="gramEnd"/>
      <w:r w:rsidR="00D24C7A" w:rsidRPr="0009132D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жно и нужно оптимизировать.</w:t>
      </w:r>
    </w:p>
    <w:p w:rsidR="00D24C7A" w:rsidRPr="00A9185B" w:rsidRDefault="00D24C7A" w:rsidP="0009132D">
      <w:pPr>
        <w:pBdr>
          <w:top w:val="single" w:sz="6" w:space="0" w:color="A4A4A4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A9185B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Пути снижения затрат</w:t>
      </w:r>
    </w:p>
    <w:p w:rsidR="00D24C7A" w:rsidRPr="00D24C7A" w:rsidRDefault="00D24C7A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Есть несколько вариантов:</w:t>
      </w:r>
    </w:p>
    <w:p w:rsidR="00D24C7A" w:rsidRPr="00D24C7A" w:rsidRDefault="00D24C7A" w:rsidP="0009132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Решать проблемы силами компани</w:t>
      </w:r>
      <w:proofErr w:type="gramStart"/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</w:t>
      </w:r>
      <w:r w:rsidR="00A9185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</w:t>
      </w:r>
      <w:proofErr w:type="gramEnd"/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Созда</w:t>
      </w:r>
      <w:r w:rsidR="00A9185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ть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рабочую группу из руководителей отделов, ответственных за определенные расходные статьи. Они должны будут проанализировать показатели, предложить эффективные мероприятия по оптимизации затрат, составить план, контролировать его выполнение и оценивать результаты.</w:t>
      </w:r>
    </w:p>
    <w:p w:rsidR="00D24C7A" w:rsidRPr="00D24C7A" w:rsidRDefault="00D24C7A" w:rsidP="0009132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Нанять проектного менеджера.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Найдите отдельного опытного специалиста и поручите ему управление процессом.</w:t>
      </w:r>
    </w:p>
    <w:p w:rsidR="00D24C7A" w:rsidRPr="00D24C7A" w:rsidRDefault="00D24C7A" w:rsidP="0009132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Обратиться за консультацией к экспертам</w:t>
      </w:r>
      <w:r w:rsidR="00A9185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которые могут предложить продуктивный план действий, основываясь на собственном опыте и поставленных задачах.</w:t>
      </w:r>
    </w:p>
    <w:p w:rsidR="00D24C7A" w:rsidRPr="00D24C7A" w:rsidRDefault="00D24C7A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Независимо от выбранного варианта, </w:t>
      </w:r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главным звеном в управлении издержками является руководитель компании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 Конечный результат зависит от его заинтересованности. Кроме того, процесс оптимизации должен быть не разовым, а систематическим. Обязательный шаг, без которого не обойтись – контроль над достижением целей.</w:t>
      </w:r>
    </w:p>
    <w:p w:rsidR="00D24C7A" w:rsidRPr="00D24C7A" w:rsidRDefault="00D24C7A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Рассмотрим возможные методы и схемы, которые помогут снизить логистические издержки.</w:t>
      </w:r>
    </w:p>
    <w:p w:rsidR="00D24C7A" w:rsidRPr="00A9185B" w:rsidRDefault="00D24C7A" w:rsidP="0009132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A9185B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lastRenderedPageBreak/>
        <w:t>Складская логистика</w:t>
      </w:r>
    </w:p>
    <w:p w:rsidR="00D24C7A" w:rsidRPr="00D24C7A" w:rsidRDefault="00D24C7A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Расходы на содержание товаров занимают более 50% в общей структуре логистических издержек. В запасы вовлекается большая часть оборотного капитала компаний: от 10 до 50% активов. Поэтому наибольшее поле действий сосредоточено именно в складской логистике</w:t>
      </w:r>
      <w:r w:rsidR="00A9185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 а именно</w:t>
      </w:r>
    </w:p>
    <w:p w:rsidR="00D24C7A" w:rsidRPr="00D24C7A" w:rsidRDefault="00D24C7A" w:rsidP="0009132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согласованность действий участников логистической цепочки;</w:t>
      </w:r>
    </w:p>
    <w:p w:rsidR="00D24C7A" w:rsidRPr="00D24C7A" w:rsidRDefault="00D24C7A" w:rsidP="0009132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повышение надежности поставок;</w:t>
      </w:r>
    </w:p>
    <w:p w:rsidR="00D24C7A" w:rsidRPr="00D24C7A" w:rsidRDefault="00D24C7A" w:rsidP="0009132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рациональное распределение запасов.</w:t>
      </w:r>
    </w:p>
    <w:p w:rsidR="00D24C7A" w:rsidRPr="00D24C7A" w:rsidRDefault="00D24C7A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Конкретные действия зависят от способа хранения товара:</w:t>
      </w:r>
    </w:p>
    <w:p w:rsidR="00D24C7A" w:rsidRPr="00D24C7A" w:rsidRDefault="00D24C7A" w:rsidP="0009132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собственный склад.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Требует серьезных расходов. Зачастую это не лучшее решение для малого бизнеса. Затоваривание офиса – плохая альтернатива. Хотя для небольших объемов продукции вполне хватает площади 25-30 м²;</w:t>
      </w:r>
    </w:p>
    <w:p w:rsidR="00D24C7A" w:rsidRPr="00D24C7A" w:rsidRDefault="00D24C7A" w:rsidP="0009132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арендованное помещение.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Оправдано, если стоимость аренды без проблем вписывается в бюджет компании;</w:t>
      </w:r>
    </w:p>
    <w:p w:rsidR="00D24C7A" w:rsidRPr="00D24C7A" w:rsidRDefault="00D24C7A" w:rsidP="0009132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proofErr w:type="spellStart"/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фулмилмент-центры</w:t>
      </w:r>
      <w:proofErr w:type="spellEnd"/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 Вариант передачи процесса на </w:t>
      </w:r>
      <w:proofErr w:type="spellStart"/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аутсорс</w:t>
      </w:r>
      <w:proofErr w:type="spellEnd"/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 Оптимален для небольших интернет-магазинов со стабильными объемами заказов. Не подходит для товаров с низкой маржей, скоропортящейся продукции. На складах операторов нельзя хранить алкоголь, медицинские препараты, некоторые ювелирные изделия.</w:t>
      </w:r>
    </w:p>
    <w:p w:rsidR="00D24C7A" w:rsidRPr="00D24C7A" w:rsidRDefault="00D24C7A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Если товары хранятся на собственном или арендуемом складе, можно использовать такие способы оптимизации логистических затрат:</w:t>
      </w:r>
    </w:p>
    <w:p w:rsidR="00D24C7A" w:rsidRPr="0009132D" w:rsidRDefault="00D24C7A" w:rsidP="0009132D">
      <w:pPr>
        <w:pStyle w:val="4"/>
        <w:pBdr>
          <w:top w:val="single" w:sz="6" w:space="0" w:color="A4A4A4"/>
        </w:pBdr>
        <w:shd w:val="clear" w:color="auto" w:fill="FFFFFF"/>
        <w:spacing w:before="0" w:line="24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09132D">
        <w:rPr>
          <w:rFonts w:ascii="Times New Roman" w:hAnsi="Times New Roman" w:cs="Times New Roman"/>
          <w:b/>
          <w:bCs/>
          <w:color w:val="313131"/>
          <w:sz w:val="24"/>
          <w:szCs w:val="24"/>
        </w:rPr>
        <w:t>1. Сокращение складских запасов</w:t>
      </w:r>
    </w:p>
    <w:p w:rsidR="00D24C7A" w:rsidRPr="0009132D" w:rsidRDefault="00D24C7A" w:rsidP="0009132D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09132D">
        <w:rPr>
          <w:color w:val="313131"/>
        </w:rPr>
        <w:t>Лишние запасы товаров на складе сильно увеличивают расходы на хранение. Это способствует снижению прибыли от реализованной продукции и замораживанию приличной части бюджетных средств. </w:t>
      </w:r>
      <w:r w:rsidRPr="0009132D">
        <w:rPr>
          <w:rStyle w:val="a4"/>
          <w:b w:val="0"/>
          <w:bCs w:val="0"/>
          <w:color w:val="313131"/>
        </w:rPr>
        <w:t>Финансы, вложенные в запасы, могут пойти на пользу других направлений.</w:t>
      </w:r>
      <w:r w:rsidRPr="0009132D">
        <w:rPr>
          <w:color w:val="313131"/>
        </w:rPr>
        <w:t xml:space="preserve"> Нужна «золотая середина», при которой не будет переизбытка и нехватки.</w:t>
      </w:r>
    </w:p>
    <w:p w:rsidR="00D24C7A" w:rsidRPr="0009132D" w:rsidRDefault="00A9185B" w:rsidP="0009132D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>
        <w:rPr>
          <w:rStyle w:val="a4"/>
          <w:b w:val="0"/>
          <w:bCs w:val="0"/>
          <w:color w:val="313131"/>
        </w:rPr>
        <w:t>Для этого необходимо в</w:t>
      </w:r>
      <w:r w:rsidR="00D24C7A" w:rsidRPr="0009132D">
        <w:rPr>
          <w:rStyle w:val="a4"/>
          <w:b w:val="0"/>
          <w:bCs w:val="0"/>
          <w:color w:val="313131"/>
        </w:rPr>
        <w:t>ыполн</w:t>
      </w:r>
      <w:r>
        <w:rPr>
          <w:rStyle w:val="a4"/>
          <w:b w:val="0"/>
          <w:bCs w:val="0"/>
          <w:color w:val="313131"/>
        </w:rPr>
        <w:t xml:space="preserve">ение </w:t>
      </w:r>
      <w:r w:rsidR="00D24C7A" w:rsidRPr="0009132D">
        <w:rPr>
          <w:rStyle w:val="a4"/>
          <w:b w:val="0"/>
          <w:bCs w:val="0"/>
          <w:color w:val="313131"/>
        </w:rPr>
        <w:t xml:space="preserve"> ряд</w:t>
      </w:r>
      <w:r>
        <w:rPr>
          <w:rStyle w:val="a4"/>
          <w:b w:val="0"/>
          <w:bCs w:val="0"/>
          <w:color w:val="313131"/>
        </w:rPr>
        <w:t>а</w:t>
      </w:r>
      <w:r w:rsidR="00D24C7A" w:rsidRPr="0009132D">
        <w:rPr>
          <w:rStyle w:val="a4"/>
          <w:b w:val="0"/>
          <w:bCs w:val="0"/>
          <w:color w:val="313131"/>
        </w:rPr>
        <w:t xml:space="preserve"> действий:</w:t>
      </w:r>
    </w:p>
    <w:p w:rsidR="00D24C7A" w:rsidRPr="0009132D" w:rsidRDefault="00D24C7A" w:rsidP="0009132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09132D">
        <w:rPr>
          <w:rFonts w:ascii="Times New Roman" w:hAnsi="Times New Roman" w:cs="Times New Roman"/>
          <w:color w:val="313131"/>
          <w:sz w:val="24"/>
          <w:szCs w:val="24"/>
        </w:rPr>
        <w:t>оцен</w:t>
      </w:r>
      <w:r w:rsidR="00A9185B">
        <w:rPr>
          <w:rFonts w:ascii="Times New Roman" w:hAnsi="Times New Roman" w:cs="Times New Roman"/>
          <w:color w:val="313131"/>
          <w:sz w:val="24"/>
          <w:szCs w:val="24"/>
        </w:rPr>
        <w:t>ка</w:t>
      </w:r>
      <w:r w:rsidRPr="0009132D">
        <w:rPr>
          <w:rFonts w:ascii="Times New Roman" w:hAnsi="Times New Roman" w:cs="Times New Roman"/>
          <w:color w:val="313131"/>
          <w:sz w:val="24"/>
          <w:szCs w:val="24"/>
        </w:rPr>
        <w:t xml:space="preserve"> качеств</w:t>
      </w:r>
      <w:r w:rsidR="00A9185B">
        <w:rPr>
          <w:rFonts w:ascii="Times New Roman" w:hAnsi="Times New Roman" w:cs="Times New Roman"/>
          <w:color w:val="313131"/>
          <w:sz w:val="24"/>
          <w:szCs w:val="24"/>
        </w:rPr>
        <w:t>а</w:t>
      </w:r>
      <w:r w:rsidRPr="0009132D">
        <w:rPr>
          <w:rFonts w:ascii="Times New Roman" w:hAnsi="Times New Roman" w:cs="Times New Roman"/>
          <w:color w:val="313131"/>
          <w:sz w:val="24"/>
          <w:szCs w:val="24"/>
        </w:rPr>
        <w:t xml:space="preserve"> обработки заявок покупателей;</w:t>
      </w:r>
    </w:p>
    <w:p w:rsidR="00D24C7A" w:rsidRPr="0009132D" w:rsidRDefault="00D24C7A" w:rsidP="0009132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09132D">
        <w:rPr>
          <w:rFonts w:ascii="Times New Roman" w:hAnsi="Times New Roman" w:cs="Times New Roman"/>
          <w:color w:val="313131"/>
          <w:sz w:val="24"/>
          <w:szCs w:val="24"/>
        </w:rPr>
        <w:t>сопостав</w:t>
      </w:r>
      <w:r w:rsidR="00A9185B">
        <w:rPr>
          <w:rFonts w:ascii="Times New Roman" w:hAnsi="Times New Roman" w:cs="Times New Roman"/>
          <w:color w:val="313131"/>
          <w:sz w:val="24"/>
          <w:szCs w:val="24"/>
        </w:rPr>
        <w:t xml:space="preserve">ление </w:t>
      </w:r>
      <w:r w:rsidRPr="0009132D">
        <w:rPr>
          <w:rFonts w:ascii="Times New Roman" w:hAnsi="Times New Roman" w:cs="Times New Roman"/>
          <w:color w:val="313131"/>
          <w:sz w:val="24"/>
          <w:szCs w:val="24"/>
        </w:rPr>
        <w:t xml:space="preserve"> фактические запасы с </w:t>
      </w:r>
      <w:proofErr w:type="gramStart"/>
      <w:r w:rsidRPr="0009132D">
        <w:rPr>
          <w:rFonts w:ascii="Times New Roman" w:hAnsi="Times New Roman" w:cs="Times New Roman"/>
          <w:color w:val="313131"/>
          <w:sz w:val="24"/>
          <w:szCs w:val="24"/>
        </w:rPr>
        <w:t>плановыми</w:t>
      </w:r>
      <w:proofErr w:type="gramEnd"/>
      <w:r w:rsidRPr="0009132D">
        <w:rPr>
          <w:rFonts w:ascii="Times New Roman" w:hAnsi="Times New Roman" w:cs="Times New Roman"/>
          <w:color w:val="313131"/>
          <w:sz w:val="24"/>
          <w:szCs w:val="24"/>
        </w:rPr>
        <w:t>;</w:t>
      </w:r>
    </w:p>
    <w:p w:rsidR="00D24C7A" w:rsidRPr="0009132D" w:rsidRDefault="00A9185B" w:rsidP="0009132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131"/>
          <w:sz w:val="24"/>
          <w:szCs w:val="24"/>
        </w:rPr>
      </w:pPr>
      <w:r>
        <w:rPr>
          <w:rFonts w:ascii="Times New Roman" w:hAnsi="Times New Roman" w:cs="Times New Roman"/>
          <w:color w:val="313131"/>
          <w:sz w:val="24"/>
          <w:szCs w:val="24"/>
        </w:rPr>
        <w:t>а</w:t>
      </w:r>
      <w:r w:rsidR="00D24C7A" w:rsidRPr="0009132D">
        <w:rPr>
          <w:rFonts w:ascii="Times New Roman" w:hAnsi="Times New Roman" w:cs="Times New Roman"/>
          <w:color w:val="313131"/>
          <w:sz w:val="24"/>
          <w:szCs w:val="24"/>
        </w:rPr>
        <w:t>нализ</w:t>
      </w:r>
      <w:r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r w:rsidR="00D24C7A" w:rsidRPr="0009132D">
        <w:rPr>
          <w:rFonts w:ascii="Times New Roman" w:hAnsi="Times New Roman" w:cs="Times New Roman"/>
          <w:color w:val="313131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color w:val="313131"/>
          <w:sz w:val="24"/>
          <w:szCs w:val="24"/>
        </w:rPr>
        <w:t>ей</w:t>
      </w:r>
      <w:r w:rsidR="00D24C7A" w:rsidRPr="0009132D">
        <w:rPr>
          <w:rFonts w:ascii="Times New Roman" w:hAnsi="Times New Roman" w:cs="Times New Roman"/>
          <w:color w:val="313131"/>
          <w:sz w:val="24"/>
          <w:szCs w:val="24"/>
        </w:rPr>
        <w:t xml:space="preserve"> склада: использование полезного пространства, оборачиваемость, простои, сбои в системе отгрузки, долю возвратов</w:t>
      </w:r>
      <w:r>
        <w:rPr>
          <w:rFonts w:ascii="Times New Roman" w:hAnsi="Times New Roman" w:cs="Times New Roman"/>
          <w:color w:val="313131"/>
          <w:sz w:val="24"/>
          <w:szCs w:val="24"/>
        </w:rPr>
        <w:t xml:space="preserve"> товаров</w:t>
      </w:r>
      <w:r w:rsidR="00D24C7A" w:rsidRPr="0009132D">
        <w:rPr>
          <w:rFonts w:ascii="Times New Roman" w:hAnsi="Times New Roman" w:cs="Times New Roman"/>
          <w:color w:val="313131"/>
          <w:sz w:val="24"/>
          <w:szCs w:val="24"/>
        </w:rPr>
        <w:t>;</w:t>
      </w:r>
    </w:p>
    <w:p w:rsidR="00D24C7A" w:rsidRPr="0009132D" w:rsidRDefault="00D24C7A" w:rsidP="0009132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09132D">
        <w:rPr>
          <w:rFonts w:ascii="Times New Roman" w:hAnsi="Times New Roman" w:cs="Times New Roman"/>
          <w:color w:val="313131"/>
          <w:sz w:val="24"/>
          <w:szCs w:val="24"/>
        </w:rPr>
        <w:t>оцен</w:t>
      </w:r>
      <w:r w:rsidR="00A9185B">
        <w:rPr>
          <w:rFonts w:ascii="Times New Roman" w:hAnsi="Times New Roman" w:cs="Times New Roman"/>
          <w:color w:val="313131"/>
          <w:sz w:val="24"/>
          <w:szCs w:val="24"/>
        </w:rPr>
        <w:t>ка</w:t>
      </w:r>
      <w:r w:rsidRPr="0009132D">
        <w:rPr>
          <w:rFonts w:ascii="Times New Roman" w:hAnsi="Times New Roman" w:cs="Times New Roman"/>
          <w:color w:val="313131"/>
          <w:sz w:val="24"/>
          <w:szCs w:val="24"/>
        </w:rPr>
        <w:t xml:space="preserve"> затраты на содержание запасов по разным категориям.</w:t>
      </w:r>
    </w:p>
    <w:p w:rsidR="00D24C7A" w:rsidRPr="0009132D" w:rsidRDefault="00D24C7A" w:rsidP="0009132D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09132D">
        <w:rPr>
          <w:color w:val="313131"/>
        </w:rPr>
        <w:t>На основании данных, полученных по итогам анализа,</w:t>
      </w:r>
      <w:r w:rsidR="00A9185B">
        <w:rPr>
          <w:color w:val="313131"/>
        </w:rPr>
        <w:t xml:space="preserve"> следует</w:t>
      </w:r>
      <w:r w:rsidRPr="0009132D">
        <w:rPr>
          <w:color w:val="313131"/>
        </w:rPr>
        <w:t xml:space="preserve"> вычислит</w:t>
      </w:r>
      <w:r w:rsidR="00A9185B">
        <w:rPr>
          <w:color w:val="313131"/>
        </w:rPr>
        <w:t>ь</w:t>
      </w:r>
      <w:r w:rsidRPr="0009132D">
        <w:rPr>
          <w:color w:val="313131"/>
        </w:rPr>
        <w:t xml:space="preserve"> допустимый объем сокращения запасов. Обычно именно этот шаг дает наиболее заметный экономический эффект.</w:t>
      </w:r>
    </w:p>
    <w:p w:rsidR="00D24C7A" w:rsidRPr="0009132D" w:rsidRDefault="00D24C7A" w:rsidP="0009132D">
      <w:pPr>
        <w:pStyle w:val="4"/>
        <w:pBdr>
          <w:top w:val="single" w:sz="6" w:space="0" w:color="A4A4A4"/>
        </w:pBdr>
        <w:shd w:val="clear" w:color="auto" w:fill="FFFFFF"/>
        <w:spacing w:before="0" w:line="24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09132D">
        <w:rPr>
          <w:rFonts w:ascii="Times New Roman" w:hAnsi="Times New Roman" w:cs="Times New Roman"/>
          <w:b/>
          <w:bCs/>
          <w:color w:val="313131"/>
          <w:sz w:val="24"/>
          <w:szCs w:val="24"/>
        </w:rPr>
        <w:t>2. Организация складского пространства</w:t>
      </w:r>
    </w:p>
    <w:p w:rsidR="00D24C7A" w:rsidRPr="0009132D" w:rsidRDefault="00D24C7A" w:rsidP="0009132D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09132D">
        <w:rPr>
          <w:color w:val="313131"/>
        </w:rPr>
        <w:t>Большое значение имеет зонирование склада и грамотная организация площади с учетом требований к хранению продукции. </w:t>
      </w:r>
      <w:r w:rsidRPr="0009132D">
        <w:rPr>
          <w:rStyle w:val="a4"/>
          <w:b w:val="0"/>
          <w:bCs w:val="0"/>
          <w:color w:val="313131"/>
        </w:rPr>
        <w:t>Товар нужно размещать плотно и компактно.</w:t>
      </w:r>
      <w:r w:rsidRPr="0009132D">
        <w:rPr>
          <w:color w:val="313131"/>
        </w:rPr>
        <w:t> При этом он не должен создавать дискомфорт для сотрудников и нарушать технологические процессы.</w:t>
      </w:r>
    </w:p>
    <w:p w:rsidR="00D24C7A" w:rsidRPr="00303A0D" w:rsidRDefault="00D24C7A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</w:pPr>
      <w:r w:rsidRPr="00303A0D">
        <w:rPr>
          <w:rFonts w:ascii="Times New Roman" w:eastAsia="Times New Roman" w:hAnsi="Times New Roman" w:cs="Times New Roman"/>
          <w:i/>
          <w:color w:val="313131"/>
          <w:sz w:val="24"/>
          <w:szCs w:val="24"/>
          <w:lang w:eastAsia="ru-RU"/>
        </w:rPr>
        <w:t>Способы оптимизации складского пространства:</w:t>
      </w:r>
    </w:p>
    <w:p w:rsidR="00D24C7A" w:rsidRPr="00D24C7A" w:rsidRDefault="00D24C7A" w:rsidP="0009132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раздел</w:t>
      </w:r>
      <w:r w:rsidR="00303A0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ение 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помещение на зоны: хранения, приемки, сортировки и комплектации;</w:t>
      </w:r>
    </w:p>
    <w:p w:rsidR="00D24C7A" w:rsidRPr="00D24C7A" w:rsidRDefault="00D24C7A" w:rsidP="0009132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распреде</w:t>
      </w:r>
      <w:r w:rsidR="00303A0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ление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зоны хранения и сортир</w:t>
      </w:r>
      <w:r w:rsidR="00303A0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овка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товар</w:t>
      </w:r>
      <w:r w:rsidR="00303A0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ов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на полках в зависимости от объемов трудозатрат, типа используемой техники;</w:t>
      </w:r>
    </w:p>
    <w:p w:rsidR="00D24C7A" w:rsidRPr="00D24C7A" w:rsidRDefault="00D24C7A" w:rsidP="0009132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proofErr w:type="spellStart"/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задейств</w:t>
      </w:r>
      <w:r w:rsidR="00303A0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ие</w:t>
      </w:r>
      <w:proofErr w:type="spellEnd"/>
      <w:r w:rsidR="00303A0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полезн</w:t>
      </w:r>
      <w:r w:rsidR="00303A0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ого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объем площади в полной мере</w:t>
      </w:r>
      <w:r w:rsidR="00303A0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 п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одб</w:t>
      </w:r>
      <w:r w:rsidR="00303A0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ор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оптимальны</w:t>
      </w:r>
      <w:r w:rsidR="00303A0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х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стеллаж</w:t>
      </w:r>
      <w:r w:rsidR="00303A0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ей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и оборудование, увелич</w:t>
      </w:r>
      <w:r w:rsidR="00303A0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ение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плотность хранения за счет вертикального пространства, оставляя оптимальную ширину прохода для техники и персонала;</w:t>
      </w:r>
    </w:p>
    <w:p w:rsidR="00D24C7A" w:rsidRPr="00D24C7A" w:rsidRDefault="00D24C7A" w:rsidP="0009132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внедр</w:t>
      </w:r>
      <w:r w:rsidR="00303A0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ение 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программно</w:t>
      </w:r>
      <w:r w:rsidR="00303A0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го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обеспечение для автоматизации склада. Это могут быть обычные приложения для ведения базы данных и фиксации основных процессов, </w:t>
      </w:r>
      <w:proofErr w:type="spellStart"/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товароучетные</w:t>
      </w:r>
      <w:proofErr w:type="spellEnd"/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системы по типу </w:t>
      </w:r>
      <w:hyperlink r:id="rId5" w:history="1">
        <w:r w:rsidRPr="0009132D">
          <w:rPr>
            <w:rFonts w:ascii="Times New Roman" w:eastAsia="Times New Roman" w:hAnsi="Times New Roman" w:cs="Times New Roman"/>
            <w:color w:val="FF3F3F"/>
            <w:sz w:val="24"/>
            <w:szCs w:val="24"/>
            <w:u w:val="single"/>
            <w:lang w:eastAsia="ru-RU"/>
          </w:rPr>
          <w:t>«ЕКАМ»</w:t>
        </w:r>
      </w:hyperlink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 профессиональные WMS-системы.</w:t>
      </w:r>
    </w:p>
    <w:p w:rsidR="00D24C7A" w:rsidRPr="00D24C7A" w:rsidRDefault="00D24C7A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Увеличенная плотность хранения не должна снижать скорость работы с грузом.</w:t>
      </w:r>
    </w:p>
    <w:p w:rsidR="00D24C7A" w:rsidRPr="0009132D" w:rsidRDefault="00D24C7A" w:rsidP="0009132D">
      <w:pPr>
        <w:pStyle w:val="4"/>
        <w:pBdr>
          <w:top w:val="single" w:sz="6" w:space="0" w:color="A4A4A4"/>
        </w:pBdr>
        <w:shd w:val="clear" w:color="auto" w:fill="FFFFFF"/>
        <w:spacing w:before="0" w:line="24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09132D">
        <w:rPr>
          <w:rFonts w:ascii="Times New Roman" w:hAnsi="Times New Roman" w:cs="Times New Roman"/>
          <w:b/>
          <w:bCs/>
          <w:color w:val="313131"/>
          <w:sz w:val="24"/>
          <w:szCs w:val="24"/>
        </w:rPr>
        <w:lastRenderedPageBreak/>
        <w:t>3. Правильная комплектация</w:t>
      </w:r>
    </w:p>
    <w:p w:rsidR="00D24C7A" w:rsidRPr="0009132D" w:rsidRDefault="00D24C7A" w:rsidP="0009132D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09132D">
        <w:rPr>
          <w:color w:val="313131"/>
        </w:rPr>
        <w:t>На собственном или арендуемом складе желательно упаковывать заказы не хаотично, а группами. </w:t>
      </w:r>
      <w:r w:rsidRPr="0009132D">
        <w:rPr>
          <w:rStyle w:val="a4"/>
          <w:b w:val="0"/>
          <w:bCs w:val="0"/>
          <w:color w:val="313131"/>
        </w:rPr>
        <w:t>С целью оптимизации процесса разрабатываются сценарии упаковки с ориентиром на:</w:t>
      </w:r>
    </w:p>
    <w:p w:rsidR="00D24C7A" w:rsidRPr="0009132D" w:rsidRDefault="00D24C7A" w:rsidP="0009132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09132D">
        <w:rPr>
          <w:rFonts w:ascii="Times New Roman" w:hAnsi="Times New Roman" w:cs="Times New Roman"/>
          <w:color w:val="313131"/>
          <w:sz w:val="24"/>
          <w:szCs w:val="24"/>
        </w:rPr>
        <w:t>хрупкость;</w:t>
      </w:r>
    </w:p>
    <w:p w:rsidR="00D24C7A" w:rsidRPr="0009132D" w:rsidRDefault="00D24C7A" w:rsidP="0009132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09132D">
        <w:rPr>
          <w:rFonts w:ascii="Times New Roman" w:hAnsi="Times New Roman" w:cs="Times New Roman"/>
          <w:color w:val="313131"/>
          <w:sz w:val="24"/>
          <w:szCs w:val="24"/>
        </w:rPr>
        <w:t>массу;</w:t>
      </w:r>
    </w:p>
    <w:p w:rsidR="00D24C7A" w:rsidRPr="0009132D" w:rsidRDefault="00D24C7A" w:rsidP="0009132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09132D">
        <w:rPr>
          <w:rFonts w:ascii="Times New Roman" w:hAnsi="Times New Roman" w:cs="Times New Roman"/>
          <w:color w:val="313131"/>
          <w:sz w:val="24"/>
          <w:szCs w:val="24"/>
        </w:rPr>
        <w:t>габариты продукта.</w:t>
      </w:r>
    </w:p>
    <w:p w:rsidR="00D24C7A" w:rsidRPr="0009132D" w:rsidRDefault="00D24C7A" w:rsidP="0009132D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09132D">
        <w:rPr>
          <w:rStyle w:val="a4"/>
          <w:b w:val="0"/>
          <w:bCs w:val="0"/>
          <w:color w:val="313131"/>
        </w:rPr>
        <w:t>Подобные сценарии можно прописывать в </w:t>
      </w:r>
      <w:hyperlink r:id="rId6" w:history="1">
        <w:r w:rsidRPr="0009132D">
          <w:rPr>
            <w:rStyle w:val="a5"/>
            <w:rFonts w:eastAsiaTheme="majorEastAsia"/>
            <w:color w:val="FF3F3F"/>
          </w:rPr>
          <w:t>WMS-системах</w:t>
        </w:r>
      </w:hyperlink>
      <w:r w:rsidRPr="0009132D">
        <w:rPr>
          <w:rStyle w:val="a4"/>
          <w:b w:val="0"/>
          <w:bCs w:val="0"/>
          <w:color w:val="313131"/>
        </w:rPr>
        <w:t>.</w:t>
      </w:r>
      <w:r w:rsidRPr="0009132D">
        <w:rPr>
          <w:color w:val="313131"/>
        </w:rPr>
        <w:t> В них задаются оптимальные виды упаковок. В дальнейшем возможен автоматический подбор коробок нужной емкости, дополнительных амортизирующих материалов.</w:t>
      </w:r>
    </w:p>
    <w:p w:rsidR="00D24C7A" w:rsidRPr="0009132D" w:rsidRDefault="00D24C7A" w:rsidP="0009132D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09132D">
        <w:rPr>
          <w:color w:val="313131"/>
        </w:rPr>
        <w:t>Группировка позволяет уменьшить количество перемещений по складу, снизить риск ошибок и повысить скорость обработки заказов, что существенно экономит ресурсы. Чем больше в магазине наименований и параметров товара, тем важнее этот пункт.</w:t>
      </w:r>
    </w:p>
    <w:p w:rsidR="00303A0D" w:rsidRPr="00303A0D" w:rsidRDefault="00303A0D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303A0D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Управление персоналом</w:t>
      </w:r>
    </w:p>
    <w:p w:rsidR="00D24C7A" w:rsidRPr="00D24C7A" w:rsidRDefault="00D24C7A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Еще одна важная статья расходов – заработные платы персоналу. В данной категории самым ощутимым способом оптимизации издержек будет сокращение штата. Но не спешите бросаться в крайности. </w:t>
      </w:r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Нужно подумать, в каких отделах стоит уменьшить численность сотрудников, а в каких – категорически нет.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При достижении пиковых нагрузок, наоборот, понадобится дополнительная рабочая сила.</w:t>
      </w:r>
    </w:p>
    <w:p w:rsidR="00D24C7A" w:rsidRPr="00D24C7A" w:rsidRDefault="00D24C7A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Нагрузка рассчитывается с учетом:</w:t>
      </w:r>
    </w:p>
    <w:p w:rsidR="00D24C7A" w:rsidRPr="00D24C7A" w:rsidRDefault="00D24C7A" w:rsidP="0009132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количества и объема поступающих заявок на покупку;</w:t>
      </w:r>
    </w:p>
    <w:p w:rsidR="00D24C7A" w:rsidRPr="00D24C7A" w:rsidRDefault="00D24C7A" w:rsidP="0009132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среднего объема отгрузок;</w:t>
      </w:r>
    </w:p>
    <w:p w:rsidR="00D24C7A" w:rsidRPr="00D24C7A" w:rsidRDefault="00D24C7A" w:rsidP="0009132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пропускной способности склада;</w:t>
      </w:r>
    </w:p>
    <w:p w:rsidR="00D24C7A" w:rsidRPr="00D24C7A" w:rsidRDefault="00D24C7A" w:rsidP="0009132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примерного количества ежедневных задач на одного работника.</w:t>
      </w:r>
    </w:p>
    <w:p w:rsidR="00D24C7A" w:rsidRPr="00D24C7A" w:rsidRDefault="00303A0D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Также необходимо с</w:t>
      </w:r>
      <w:r w:rsidR="00D24C7A"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окраща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ть</w:t>
      </w:r>
      <w:r w:rsidR="00D24C7A"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только ненужные должности и неэффективных сотрудников. В остальных случаях необходимо работать над повышением производительности труда и снижать затраты на единицу обработанного товара.</w:t>
      </w:r>
    </w:p>
    <w:p w:rsidR="00D24C7A" w:rsidRPr="00D24C7A" w:rsidRDefault="00D24C7A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Чтобы контролировать эффективность персонала, </w:t>
      </w:r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сформируйте систему KPI, по которой будет оцениваться работа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 Рассчитывая плановые показатели, пользуйтесь усредненными цифрами. Разделите склад на отделы, всю работу – на процессы, а процессы – на операции.</w:t>
      </w:r>
    </w:p>
    <w:p w:rsidR="00D24C7A" w:rsidRPr="00D24C7A" w:rsidRDefault="00D24C7A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Для каждого отдела следует установить свои объективные показатели эффективности</w:t>
      </w:r>
      <w:r w:rsidR="00303A0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 например</w:t>
      </w:r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для приемки это:</w:t>
      </w:r>
    </w:p>
    <w:p w:rsidR="00D24C7A" w:rsidRPr="00D24C7A" w:rsidRDefault="00D24C7A" w:rsidP="0009132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число принятых фур;</w:t>
      </w:r>
    </w:p>
    <w:p w:rsidR="00D24C7A" w:rsidRPr="00D24C7A" w:rsidRDefault="00D24C7A" w:rsidP="0009132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объем и вес грузооборота;</w:t>
      </w:r>
    </w:p>
    <w:p w:rsidR="00D24C7A" w:rsidRPr="00D24C7A" w:rsidRDefault="00D24C7A" w:rsidP="0009132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количество артикулов;</w:t>
      </w:r>
    </w:p>
    <w:p w:rsidR="00D24C7A" w:rsidRPr="00D24C7A" w:rsidRDefault="00D24C7A" w:rsidP="0009132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наличие выявленного/подтвержденного брака.</w:t>
      </w:r>
    </w:p>
    <w:p w:rsidR="00D24C7A" w:rsidRPr="00D24C7A" w:rsidRDefault="00D24C7A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Повысить производительность</w:t>
      </w:r>
      <w:r w:rsidR="00303A0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труда персонала</w:t>
      </w:r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поможет правильная система мотивации.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Работает она и в плане снижения рисков воровства среди персонала, которое чревато убытками и дополнительными расходами.</w:t>
      </w:r>
    </w:p>
    <w:p w:rsidR="00D24C7A" w:rsidRPr="00D24C7A" w:rsidRDefault="00D24C7A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Мотивация включает:</w:t>
      </w:r>
    </w:p>
    <w:p w:rsidR="00D24C7A" w:rsidRPr="00D24C7A" w:rsidRDefault="00D24C7A" w:rsidP="0009132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прозрачную схему оценивания труда;</w:t>
      </w:r>
    </w:p>
    <w:p w:rsidR="00D24C7A" w:rsidRPr="00D24C7A" w:rsidRDefault="00D24C7A" w:rsidP="0009132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гарантированный социальный пакет (отпуск, больничные, бесплатное питание, фирменная спецодежда, скидки на товары компании);</w:t>
      </w:r>
    </w:p>
    <w:p w:rsidR="00D24C7A" w:rsidRPr="00D24C7A" w:rsidRDefault="00D24C7A" w:rsidP="0009132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прибавки к заработной плате в зависимости от показателей.</w:t>
      </w:r>
    </w:p>
    <w:p w:rsidR="00D24C7A" w:rsidRPr="00303A0D" w:rsidRDefault="00D24C7A" w:rsidP="0009132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303A0D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>Автоматизация ручных процессов</w:t>
      </w:r>
    </w:p>
    <w:p w:rsidR="00D24C7A" w:rsidRPr="00D24C7A" w:rsidRDefault="00D24C7A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Один из самых продуктивных методов снижения логистических издержек – автоматизация рутинных процессов. </w:t>
      </w:r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Автоматизированная система логистики позволит:</w:t>
      </w:r>
    </w:p>
    <w:p w:rsidR="00D24C7A" w:rsidRPr="00D24C7A" w:rsidRDefault="00D24C7A" w:rsidP="0009132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точнее контролировать затраты;</w:t>
      </w:r>
    </w:p>
    <w:p w:rsidR="00D24C7A" w:rsidRPr="00D24C7A" w:rsidRDefault="00D24C7A" w:rsidP="0009132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централизовать и оптимизировать основные операции на складе;</w:t>
      </w:r>
    </w:p>
    <w:p w:rsidR="00D24C7A" w:rsidRPr="00D24C7A" w:rsidRDefault="00D24C7A" w:rsidP="0009132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сократить время обработки заказов;</w:t>
      </w:r>
    </w:p>
    <w:p w:rsidR="00D24C7A" w:rsidRPr="00D24C7A" w:rsidRDefault="00D24C7A" w:rsidP="0009132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улучшить уровень обслуживания покупателей.</w:t>
      </w:r>
    </w:p>
    <w:p w:rsidR="00D24C7A" w:rsidRPr="00D24C7A" w:rsidRDefault="00D24C7A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Эффективное управление складом выполняется за счет специализированных сервисов и программных продуктов. </w:t>
      </w:r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Пример такого решения – облачный </w:t>
      </w:r>
      <w:hyperlink r:id="rId7" w:history="1">
        <w:r w:rsidRPr="0009132D">
          <w:rPr>
            <w:rFonts w:ascii="Times New Roman" w:eastAsia="Times New Roman" w:hAnsi="Times New Roman" w:cs="Times New Roman"/>
            <w:color w:val="FF3F3F"/>
            <w:sz w:val="24"/>
            <w:szCs w:val="24"/>
            <w:u w:val="single"/>
            <w:lang w:eastAsia="ru-RU"/>
          </w:rPr>
          <w:t>сервис учета «ЕКАМ»</w:t>
        </w:r>
      </w:hyperlink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</w:t>
      </w: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В нем предусмотрены все необходимые функции для автоматизации основных складских операций:</w:t>
      </w:r>
    </w:p>
    <w:p w:rsidR="00D24C7A" w:rsidRPr="00D24C7A" w:rsidRDefault="00D24C7A" w:rsidP="0009132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приемки и отгрузки;</w:t>
      </w:r>
    </w:p>
    <w:p w:rsidR="00D24C7A" w:rsidRPr="00D24C7A" w:rsidRDefault="00D24C7A" w:rsidP="0009132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перемещений товара;</w:t>
      </w:r>
    </w:p>
    <w:p w:rsidR="00D24C7A" w:rsidRPr="00D24C7A" w:rsidRDefault="00D24C7A" w:rsidP="0009132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инвентаризации;</w:t>
      </w:r>
    </w:p>
    <w:p w:rsidR="00D24C7A" w:rsidRPr="00D24C7A" w:rsidRDefault="00D24C7A" w:rsidP="0009132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списания и оприходования.</w:t>
      </w:r>
    </w:p>
    <w:p w:rsidR="00D24C7A" w:rsidRPr="00D24C7A" w:rsidRDefault="00D24C7A" w:rsidP="0009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Эффективная логистическая система строится на нескольких принципах:</w:t>
      </w:r>
    </w:p>
    <w:p w:rsidR="00D24C7A" w:rsidRPr="00D24C7A" w:rsidRDefault="00D24C7A" w:rsidP="0009132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Нужный продукт.</w:t>
      </w:r>
    </w:p>
    <w:p w:rsidR="00D24C7A" w:rsidRPr="00D24C7A" w:rsidRDefault="00D24C7A" w:rsidP="0009132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Оптимальное качество.</w:t>
      </w:r>
    </w:p>
    <w:p w:rsidR="00D24C7A" w:rsidRPr="00D24C7A" w:rsidRDefault="00D24C7A" w:rsidP="0009132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Необходимое количество.</w:t>
      </w:r>
    </w:p>
    <w:p w:rsidR="00D24C7A" w:rsidRPr="00D24C7A" w:rsidRDefault="00D24C7A" w:rsidP="0009132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Доставка в нужное время и место.</w:t>
      </w:r>
    </w:p>
    <w:p w:rsidR="00D24C7A" w:rsidRPr="00D24C7A" w:rsidRDefault="00D24C7A" w:rsidP="0009132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Минимальные затраты.</w:t>
      </w:r>
    </w:p>
    <w:p w:rsidR="00D24C7A" w:rsidRPr="00D24C7A" w:rsidRDefault="00303A0D" w:rsidP="00091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Т.о. следует о</w:t>
      </w:r>
      <w:r w:rsidR="00D24C7A"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риентир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оваться</w:t>
      </w:r>
      <w:r w:rsidR="00D24C7A"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на эти факторы при создании стратегии по снижению расходов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и  п</w:t>
      </w:r>
      <w:r w:rsidR="00D24C7A"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одходит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ь</w:t>
      </w:r>
      <w:r w:rsidR="00D24C7A" w:rsidRPr="0009132D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к решению задач комплексно, оптимизируя закупочную, транспортную и складскую логистику.</w:t>
      </w:r>
      <w:r w:rsidR="00D24C7A" w:rsidRPr="00D24C7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Грамотная мобилизация внутренних резервов помогает добиться значительного экономического эффекта и с лихвой компенсирует потраченное время и усилия</w:t>
      </w:r>
      <w:proofErr w:type="gramStart"/>
      <w:r w:rsidR="00D24C7A" w:rsidRPr="00D24C7A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..</w:t>
      </w:r>
      <w:proofErr w:type="gramEnd"/>
    </w:p>
    <w:p w:rsidR="00D24C7A" w:rsidRDefault="00D24C7A"/>
    <w:sectPr w:rsidR="00D24C7A" w:rsidSect="0086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4DD"/>
    <w:multiLevelType w:val="multilevel"/>
    <w:tmpl w:val="980E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4470E"/>
    <w:multiLevelType w:val="multilevel"/>
    <w:tmpl w:val="2DD23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45747"/>
    <w:multiLevelType w:val="multilevel"/>
    <w:tmpl w:val="002E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606C6"/>
    <w:multiLevelType w:val="multilevel"/>
    <w:tmpl w:val="F0A6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94284"/>
    <w:multiLevelType w:val="multilevel"/>
    <w:tmpl w:val="232E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87F3E"/>
    <w:multiLevelType w:val="multilevel"/>
    <w:tmpl w:val="7282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67B1E"/>
    <w:multiLevelType w:val="multilevel"/>
    <w:tmpl w:val="1534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07159"/>
    <w:multiLevelType w:val="multilevel"/>
    <w:tmpl w:val="4AA4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B70A0E"/>
    <w:multiLevelType w:val="multilevel"/>
    <w:tmpl w:val="B5B8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E064C"/>
    <w:multiLevelType w:val="multilevel"/>
    <w:tmpl w:val="A4B8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A6771"/>
    <w:multiLevelType w:val="multilevel"/>
    <w:tmpl w:val="6152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B51DA"/>
    <w:multiLevelType w:val="multilevel"/>
    <w:tmpl w:val="B5B6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512D03"/>
    <w:multiLevelType w:val="multilevel"/>
    <w:tmpl w:val="F7EC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893FA7"/>
    <w:multiLevelType w:val="multilevel"/>
    <w:tmpl w:val="69CC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6A3624"/>
    <w:multiLevelType w:val="multilevel"/>
    <w:tmpl w:val="9646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14"/>
  </w:num>
  <w:num w:numId="7">
    <w:abstractNumId w:val="6"/>
  </w:num>
  <w:num w:numId="8">
    <w:abstractNumId w:val="10"/>
  </w:num>
  <w:num w:numId="9">
    <w:abstractNumId w:val="9"/>
  </w:num>
  <w:num w:numId="10">
    <w:abstractNumId w:val="11"/>
  </w:num>
  <w:num w:numId="11">
    <w:abstractNumId w:val="12"/>
  </w:num>
  <w:num w:numId="12">
    <w:abstractNumId w:val="7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D43"/>
    <w:rsid w:val="0009132D"/>
    <w:rsid w:val="0012638B"/>
    <w:rsid w:val="00303A0D"/>
    <w:rsid w:val="003F6D43"/>
    <w:rsid w:val="0067069F"/>
    <w:rsid w:val="008642BD"/>
    <w:rsid w:val="00A01248"/>
    <w:rsid w:val="00A44197"/>
    <w:rsid w:val="00A9185B"/>
    <w:rsid w:val="00BF2ECC"/>
    <w:rsid w:val="00C8438C"/>
    <w:rsid w:val="00C95FF6"/>
    <w:rsid w:val="00D24C7A"/>
    <w:rsid w:val="00F13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BD"/>
  </w:style>
  <w:style w:type="paragraph" w:styleId="2">
    <w:name w:val="heading 2"/>
    <w:basedOn w:val="a"/>
    <w:link w:val="20"/>
    <w:uiPriority w:val="9"/>
    <w:qFormat/>
    <w:rsid w:val="00D2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4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C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C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24C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4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24C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Hyperlink"/>
    <w:basedOn w:val="a0"/>
    <w:uiPriority w:val="99"/>
    <w:semiHidden/>
    <w:unhideWhenUsed/>
    <w:rsid w:val="00D24C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k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kam.ru/blogs/pos/wms-sistemy-upravleniya-skladom" TargetMode="External"/><Relationship Id="rId5" Type="http://schemas.openxmlformats.org/officeDocument/2006/relationships/hyperlink" Target="https://www.eka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Борзиков</dc:creator>
  <cp:lastModifiedBy>DNS</cp:lastModifiedBy>
  <cp:revision>3</cp:revision>
  <dcterms:created xsi:type="dcterms:W3CDTF">2024-02-04T15:22:00Z</dcterms:created>
  <dcterms:modified xsi:type="dcterms:W3CDTF">2024-02-04T15:30:00Z</dcterms:modified>
</cp:coreProperties>
</file>