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07" w:rsidRPr="00246931" w:rsidRDefault="000D5207" w:rsidP="000D5207">
      <w:pPr>
        <w:pStyle w:val="1"/>
        <w:rPr>
          <w:rFonts w:ascii="Times New Roman" w:hAnsi="Times New Roman" w:cs="Times New Roman"/>
          <w:bCs w:val="0"/>
          <w:color w:val="000000"/>
          <w:sz w:val="40"/>
          <w:szCs w:val="40"/>
        </w:rPr>
      </w:pPr>
      <w:r w:rsidRPr="00246931">
        <w:rPr>
          <w:rFonts w:ascii="Times New Roman" w:hAnsi="Times New Roman" w:cs="Times New Roman"/>
          <w:bCs w:val="0"/>
          <w:color w:val="000000"/>
          <w:sz w:val="40"/>
          <w:szCs w:val="40"/>
        </w:rPr>
        <w:t>Форматирование документов. Заявление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Непечатаемые символы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Форматирование документа удобно производить в режиме разметки после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того, как создан черновик документа. Удобно также отобразить на экране непечатаемые символы.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Создайте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файл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Черновик заявления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Проверьте, чтобы в строке состояния был включен режим Разметка страницы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FE19C7A" wp14:editId="4D3CCDA2">
            <wp:extent cx="1609090" cy="511810"/>
            <wp:effectExtent l="0" t="0" r="0" b="254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3. Выполните команду </w:t>
      </w:r>
      <w:proofErr w:type="gram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Главная</w:t>
      </w:r>
      <w:proofErr w:type="gram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 / (Абзац) Отобразить все знаки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color w:val="000000"/>
          <w:sz w:val="28"/>
        </w:rPr>
        <w:drawing>
          <wp:inline distT="0" distB="0" distL="0" distR="0" wp14:anchorId="7870CAD4" wp14:editId="1A2218FC">
            <wp:extent cx="286385" cy="27051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Теперь хорошо видно, как отформатирован документ. Символы ¶ обозначают концы абзацев, а точки · — пробелы между словами. </w:t>
      </w:r>
    </w:p>
    <w:p w:rsidR="000D5207" w:rsidRDefault="000D5207" w:rsidP="000D5207">
      <w:pPr>
        <w:suppressAutoHyphens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0D5207" w:rsidRPr="00D24ADF" w:rsidRDefault="000D5207" w:rsidP="000D5207">
      <w:pPr>
        <w:suppressAutoHyphens/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4ADF">
        <w:rPr>
          <w:rFonts w:ascii="Times New Roman" w:hAnsi="Times New Roman" w:cs="Times New Roman"/>
          <w:b/>
          <w:color w:val="000000"/>
          <w:sz w:val="28"/>
          <w:szCs w:val="28"/>
        </w:rPr>
        <w:t>Цель урока:</w:t>
      </w:r>
    </w:p>
    <w:p w:rsidR="000D5207" w:rsidRDefault="000D5207" w:rsidP="000D5207">
      <w:pPr>
        <w:suppressAutoHyphens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В процессе форматирования мы приве</w:t>
      </w:r>
      <w:r>
        <w:rPr>
          <w:rFonts w:ascii="Times New Roman" w:hAnsi="Times New Roman" w:cs="Times New Roman"/>
          <w:color w:val="000000"/>
          <w:sz w:val="28"/>
          <w:szCs w:val="28"/>
        </w:rPr>
        <w:t>дем заявление к следующему виду: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6823C203" wp14:editId="3ED6E98C">
            <wp:extent cx="5939517" cy="4903466"/>
            <wp:effectExtent l="0" t="0" r="4445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3" cy="490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Ход работы: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Выравнивание абзацев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По умолчанию </w:t>
      </w:r>
      <w:proofErr w:type="spell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выравнивает все абзацы слева, как пишущая машинка.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В нашем примере этот вариант не подходит для всех абзацев.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1. Выровняйте первый абзац по ширине: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a) выделите его,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b) выполните команду </w:t>
      </w:r>
      <w:proofErr w:type="gram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Главная</w:t>
      </w:r>
      <w:proofErr w:type="gram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 / (Абзац) Открытие диалогового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окна Абзац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EEE20CC" wp14:editId="606CF219">
            <wp:extent cx="1573530" cy="170180"/>
            <wp:effectExtent l="0" t="0" r="7620" b="127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(в этом уроке мы часто будем открывать это диалоговое окно)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D5207" w:rsidRPr="00AA4868" w:rsidRDefault="000D5207" w:rsidP="000D5207">
      <w:pPr>
        <w:pStyle w:val="a3"/>
        <w:numPr>
          <w:ilvl w:val="0"/>
          <w:numId w:val="1"/>
        </w:num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A4868">
        <w:rPr>
          <w:rFonts w:ascii="Times New Roman" w:hAnsi="Times New Roman" w:cs="Times New Roman"/>
          <w:color w:val="000000"/>
          <w:sz w:val="28"/>
          <w:szCs w:val="28"/>
        </w:rPr>
        <w:t xml:space="preserve">во вкладке </w:t>
      </w:r>
      <w:r w:rsidRPr="00AA4868">
        <w:rPr>
          <w:rFonts w:ascii="Times New Roman" w:hAnsi="Times New Roman" w:cs="Times New Roman"/>
          <w:b/>
          <w:bCs/>
          <w:color w:val="000000"/>
          <w:sz w:val="28"/>
        </w:rPr>
        <w:t xml:space="preserve">Отступы и интервалы </w:t>
      </w:r>
      <w:r w:rsidRPr="00AA4868">
        <w:rPr>
          <w:rFonts w:ascii="Times New Roman" w:hAnsi="Times New Roman" w:cs="Times New Roman"/>
          <w:color w:val="000000"/>
          <w:sz w:val="28"/>
          <w:szCs w:val="28"/>
        </w:rPr>
        <w:t xml:space="preserve">выберите в выпадающем списке </w:t>
      </w:r>
      <w:r w:rsidRPr="00AA4868">
        <w:rPr>
          <w:rFonts w:ascii="Times New Roman" w:hAnsi="Times New Roman" w:cs="Times New Roman"/>
          <w:b/>
          <w:bCs/>
          <w:color w:val="000000"/>
          <w:sz w:val="28"/>
        </w:rPr>
        <w:t xml:space="preserve">Выравнивание </w:t>
      </w:r>
      <w:r w:rsidRPr="00AA4868">
        <w:rPr>
          <w:rFonts w:ascii="Times New Roman" w:hAnsi="Times New Roman" w:cs="Times New Roman"/>
          <w:color w:val="000000"/>
          <w:sz w:val="28"/>
          <w:szCs w:val="28"/>
        </w:rPr>
        <w:t>значение</w:t>
      </w:r>
      <w:proofErr w:type="gramStart"/>
      <w:r w:rsidRPr="00AA48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4868">
        <w:rPr>
          <w:rFonts w:ascii="Times New Roman" w:hAnsi="Times New Roman" w:cs="Times New Roman"/>
          <w:b/>
          <w:bCs/>
          <w:color w:val="000000"/>
          <w:sz w:val="28"/>
        </w:rPr>
        <w:t>П</w:t>
      </w:r>
      <w:proofErr w:type="gramEnd"/>
      <w:r w:rsidRPr="00AA4868">
        <w:rPr>
          <w:rFonts w:ascii="Times New Roman" w:hAnsi="Times New Roman" w:cs="Times New Roman"/>
          <w:b/>
          <w:bCs/>
          <w:color w:val="000000"/>
          <w:sz w:val="28"/>
        </w:rPr>
        <w:t>о ширине</w:t>
      </w:r>
      <w:r w:rsidRPr="00AA486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207" w:rsidRPr="00AA4868" w:rsidRDefault="000D5207" w:rsidP="000D5207">
      <w:pPr>
        <w:pStyle w:val="a3"/>
        <w:suppressAutoHyphens/>
        <w:spacing w:beforeLines="100" w:before="240" w:after="0" w:line="240" w:lineRule="auto"/>
        <w:ind w:left="1287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A4796C9" wp14:editId="77704E3F">
            <wp:extent cx="2829903" cy="3376941"/>
            <wp:effectExtent l="0" t="0" r="889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635" cy="338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2. Выровняйте второй абзац</w:t>
      </w:r>
      <w:proofErr w:type="gram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П</w:t>
      </w:r>
      <w:proofErr w:type="gram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о центру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3. Выровняйте третий абзац</w:t>
      </w:r>
      <w:proofErr w:type="gram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П</w:t>
      </w:r>
      <w:proofErr w:type="gram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о ширине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4. Выровняйте четвертый и пятый абзацы</w:t>
      </w:r>
      <w:proofErr w:type="gram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П</w:t>
      </w:r>
      <w:proofErr w:type="gram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о правому краю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Отступы абзаца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Зададим первому абзацу, как это принято делать в заявлениях, отступ слева, равный семи сантиметрам.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1. Задайте единицы измерения — сантиметры: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a) выполните команду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Файлы/Параметры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b) во вкладке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Дополнительно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задайте в выпадающем списке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Единицы измерения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значение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Сантиметры.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2. Задайте отступ первому абзацу: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a) выделите первый абзац,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b) выполните команду </w:t>
      </w:r>
      <w:proofErr w:type="gram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Главная</w:t>
      </w:r>
      <w:proofErr w:type="gram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 / (Абзац) Открытие диалогового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окна Абзац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c) во вкладке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Отступы и интервалы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задайте значение параметра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Отступ слева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семь сантиметров.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Отступ первой строки абзаца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Первая строка абзаца может быть сдвинута вправо или влево по отношению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ко всему абзацу. Сделайте первую строку первого абзаца “Красной”. Для этого выполните следующие действия.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1. Выделите первый абзац.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2. Выполните команду </w:t>
      </w:r>
      <w:proofErr w:type="gram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Главная</w:t>
      </w:r>
      <w:proofErr w:type="gram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/(Абзац) Открытие диалогового окна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Абзац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3. Во вкладке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Отступы и интервалы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задайте в выпадающем списке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Первая строка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значение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Отступ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(по умолчанию 1,25 см)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4. С третьим абзацем проделайте ту же операцию.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56E26AF" wp14:editId="2DCEE7C9">
            <wp:extent cx="6078855" cy="2599055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55" cy="259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Расстояние между строками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По умолчанию </w:t>
      </w:r>
      <w:proofErr w:type="spell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 расстояние между строками в один интервал. Задайте в третьем абзаце расстояние между строками равное полутора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интервалам.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1. Выделите третий абзац.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2. выполните команду </w:t>
      </w:r>
      <w:proofErr w:type="gram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Главная</w:t>
      </w:r>
      <w:proofErr w:type="gram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 / (Абзац) Открытие диалогового окна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Абзац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3. Во вкладке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Отступы и интервалы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задайте в выпадающем списке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Межстрочный интервал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значение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1.5 строки.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Расстояние между абзацами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1. Задайте после первого абзаца расстояние равное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30 пунктам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a) выделите первый абзац,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b) выполните команду </w:t>
      </w:r>
      <w:proofErr w:type="gram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Главная</w:t>
      </w:r>
      <w:proofErr w:type="gram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/(Абзац) Открытие диалогового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окна Абзац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c) во вкладке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Отступы и интервалы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задайте значение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Интервал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после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равное 30 пунктам.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2. Задайте после второго абзаца расстояние равное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18 пунктам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3. Задайте после третьего абзаца расстояние равное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18 пунктам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Контроль положения абзаца на странице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Для контроля положения абзаца на странице используется вкладка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Положение на странице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диалогового окна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Абзац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Перенос слов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может выполнить переносы слов в тексте автоматически. Вам не следует делать этого самостоятельно.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1. Для определения опций переносов выполните команду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Разметки Страницы / (Параметры Страницы) Расстановка переносов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2. Для автоматического разделения слов для переносов выберите в окне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диалога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Расстановка переносов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опцию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Авто.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1F0AA09B" wp14:editId="75C019B2">
            <wp:extent cx="2527300" cy="1147445"/>
            <wp:effectExtent l="0" t="0" r="635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3. Обратите внимание на то, как изменился внешний вид заявления.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Изменение верстки абзацев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Иногда возникает необходимость разбить длинный абзац на два абзаца.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этого установите курсор в ту позицию в тексте, где должен быть разделен абзац и нажмите клавишу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Enter</w:t>
      </w:r>
      <w:proofErr w:type="spellEnd"/>
      <w:r w:rsidRPr="00C50D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Можно выполнить и обратную операцию: объединить два абзаца в один.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Для этого подведите курсор к первой букве присоединяемого абзаца и нажмите клавишу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BackSpace</w:t>
      </w:r>
      <w:proofErr w:type="spell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(клавиша со стрелочкой влево над клавишей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Enter</w:t>
      </w:r>
      <w:proofErr w:type="spellEnd"/>
      <w:r w:rsidRPr="00C50DB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1. Разбейте абзац заявления на четыре абзаца. Разделение осуществите после слов: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a) Вас</w:t>
      </w:r>
      <w:proofErr w:type="gram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:,</w:t>
      </w:r>
      <w:proofErr w:type="gramEnd"/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b) </w:t>
      </w:r>
      <w:r>
        <w:rPr>
          <w:rFonts w:ascii="Times New Roman" w:hAnsi="Times New Roman" w:cs="Times New Roman"/>
          <w:color w:val="000000"/>
          <w:sz w:val="28"/>
          <w:szCs w:val="28"/>
        </w:rPr>
        <w:t>2016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c) день.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2. Задайте после всех новых абзацев (кроме последнего, оканчивающегося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словом “окладов”) расстояние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0 пунктов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5E97869" wp14:editId="48BD3D6B">
            <wp:extent cx="4925060" cy="2996565"/>
            <wp:effectExtent l="0" t="0" r="889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06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Списки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Использование списков позволяет привлечь внимание читателя к тем частям документа, которые содержат перечень из нескольких пунктов. Списки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могут быть различных типов:</w:t>
      </w:r>
    </w:p>
    <w:p w:rsidR="000D5207" w:rsidRPr="00DB7A35" w:rsidRDefault="000D5207" w:rsidP="000D5207">
      <w:pPr>
        <w:pStyle w:val="a3"/>
        <w:numPr>
          <w:ilvl w:val="0"/>
          <w:numId w:val="2"/>
        </w:num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B7A35">
        <w:rPr>
          <w:rFonts w:ascii="Times New Roman" w:hAnsi="Times New Roman" w:cs="Times New Roman"/>
          <w:color w:val="000000"/>
          <w:sz w:val="28"/>
          <w:szCs w:val="28"/>
        </w:rPr>
        <w:t>нумерованные,</w:t>
      </w:r>
    </w:p>
    <w:p w:rsidR="000D5207" w:rsidRPr="00DB7A35" w:rsidRDefault="000D5207" w:rsidP="000D5207">
      <w:pPr>
        <w:pStyle w:val="a3"/>
        <w:numPr>
          <w:ilvl w:val="0"/>
          <w:numId w:val="2"/>
        </w:num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B7A35">
        <w:rPr>
          <w:rFonts w:ascii="Times New Roman" w:hAnsi="Times New Roman" w:cs="Times New Roman"/>
          <w:color w:val="000000"/>
          <w:sz w:val="28"/>
          <w:szCs w:val="28"/>
        </w:rPr>
        <w:t>маркированные,</w:t>
      </w:r>
    </w:p>
    <w:p w:rsidR="000D5207" w:rsidRPr="00DB7A35" w:rsidRDefault="000D5207" w:rsidP="000D5207">
      <w:pPr>
        <w:pStyle w:val="a3"/>
        <w:numPr>
          <w:ilvl w:val="0"/>
          <w:numId w:val="2"/>
        </w:num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B7A35">
        <w:rPr>
          <w:rFonts w:ascii="Times New Roman" w:hAnsi="Times New Roman" w:cs="Times New Roman"/>
          <w:color w:val="000000"/>
          <w:sz w:val="28"/>
          <w:szCs w:val="28"/>
        </w:rPr>
        <w:t>многоуровневые.</w:t>
      </w:r>
    </w:p>
    <w:p w:rsidR="000D5207" w:rsidRPr="00DB7A35" w:rsidRDefault="000D5207" w:rsidP="000D5207">
      <w:pPr>
        <w:pStyle w:val="a3"/>
        <w:numPr>
          <w:ilvl w:val="0"/>
          <w:numId w:val="4"/>
        </w:numPr>
        <w:suppressAutoHyphens/>
        <w:spacing w:beforeLines="100" w:before="240"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B7A35">
        <w:rPr>
          <w:rFonts w:ascii="Times New Roman" w:hAnsi="Times New Roman" w:cs="Times New Roman"/>
          <w:color w:val="000000"/>
          <w:sz w:val="28"/>
          <w:szCs w:val="28"/>
        </w:rPr>
        <w:t xml:space="preserve">Оформите абзацы, начинающиеся со слов </w:t>
      </w:r>
      <w:r w:rsidRPr="00DB7A35">
        <w:rPr>
          <w:rFonts w:ascii="Times New Roman" w:hAnsi="Times New Roman" w:cs="Times New Roman"/>
          <w:b/>
          <w:bCs/>
          <w:color w:val="000000"/>
          <w:sz w:val="28"/>
        </w:rPr>
        <w:t>“предоставить”</w:t>
      </w:r>
      <w:r w:rsidRPr="00DB7A3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B7A35">
        <w:rPr>
          <w:rFonts w:ascii="Times New Roman" w:hAnsi="Times New Roman" w:cs="Times New Roman"/>
          <w:b/>
          <w:bCs/>
          <w:color w:val="000000"/>
          <w:sz w:val="28"/>
        </w:rPr>
        <w:t xml:space="preserve">“выплатить” </w:t>
      </w:r>
      <w:r w:rsidRPr="00DB7A35">
        <w:rPr>
          <w:rFonts w:ascii="Times New Roman" w:hAnsi="Times New Roman" w:cs="Times New Roman"/>
          <w:color w:val="000000"/>
          <w:sz w:val="28"/>
          <w:szCs w:val="28"/>
        </w:rPr>
        <w:t>в виде списка:</w:t>
      </w:r>
    </w:p>
    <w:p w:rsidR="000D5207" w:rsidRPr="00DB7A35" w:rsidRDefault="000D5207" w:rsidP="000D5207">
      <w:pPr>
        <w:pStyle w:val="a3"/>
        <w:numPr>
          <w:ilvl w:val="0"/>
          <w:numId w:val="3"/>
        </w:num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B7A35">
        <w:rPr>
          <w:rFonts w:ascii="Times New Roman" w:hAnsi="Times New Roman" w:cs="Times New Roman"/>
          <w:color w:val="000000"/>
          <w:sz w:val="28"/>
          <w:szCs w:val="28"/>
        </w:rPr>
        <w:t>выделите эти абзацы,</w:t>
      </w:r>
    </w:p>
    <w:p w:rsidR="000D5207" w:rsidRPr="00DB7A35" w:rsidRDefault="000D5207" w:rsidP="000D5207">
      <w:pPr>
        <w:pStyle w:val="a3"/>
        <w:numPr>
          <w:ilvl w:val="0"/>
          <w:numId w:val="3"/>
        </w:num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B7A35">
        <w:rPr>
          <w:rFonts w:ascii="Times New Roman" w:hAnsi="Times New Roman" w:cs="Times New Roman"/>
          <w:color w:val="000000"/>
          <w:sz w:val="28"/>
          <w:szCs w:val="28"/>
        </w:rPr>
        <w:t xml:space="preserve">выполните команду </w:t>
      </w:r>
      <w:r w:rsidRPr="00DB7A35">
        <w:rPr>
          <w:rFonts w:ascii="Times New Roman" w:hAnsi="Times New Roman" w:cs="Times New Roman"/>
          <w:b/>
          <w:bCs/>
          <w:color w:val="000000"/>
          <w:sz w:val="28"/>
        </w:rPr>
        <w:t>Главная / (Абзац) Нумерация</w:t>
      </w:r>
      <w:r w:rsidRPr="00DB7A35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D5207" w:rsidRPr="00DB7A35" w:rsidRDefault="000D5207" w:rsidP="000D5207">
      <w:pPr>
        <w:pStyle w:val="a3"/>
        <w:numPr>
          <w:ilvl w:val="0"/>
          <w:numId w:val="3"/>
        </w:num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B7A3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 вкладке </w:t>
      </w:r>
      <w:r w:rsidRPr="00DB7A35">
        <w:rPr>
          <w:rFonts w:ascii="Times New Roman" w:hAnsi="Times New Roman" w:cs="Times New Roman"/>
          <w:b/>
          <w:bCs/>
          <w:color w:val="000000"/>
          <w:sz w:val="28"/>
        </w:rPr>
        <w:t xml:space="preserve">Библиотека нумерации </w:t>
      </w:r>
      <w:r w:rsidRPr="00DB7A35">
        <w:rPr>
          <w:rFonts w:ascii="Times New Roman" w:hAnsi="Times New Roman" w:cs="Times New Roman"/>
          <w:color w:val="000000"/>
          <w:sz w:val="28"/>
          <w:szCs w:val="28"/>
        </w:rPr>
        <w:t xml:space="preserve">окна диалога </w:t>
      </w:r>
      <w:r w:rsidRPr="00DB7A35">
        <w:rPr>
          <w:rFonts w:ascii="Times New Roman" w:hAnsi="Times New Roman" w:cs="Times New Roman"/>
          <w:b/>
          <w:bCs/>
          <w:color w:val="000000"/>
          <w:sz w:val="28"/>
        </w:rPr>
        <w:t xml:space="preserve">Нумерация </w:t>
      </w:r>
      <w:r w:rsidRPr="00DB7A35">
        <w:rPr>
          <w:rFonts w:ascii="Times New Roman" w:hAnsi="Times New Roman" w:cs="Times New Roman"/>
          <w:color w:val="000000"/>
          <w:sz w:val="28"/>
          <w:szCs w:val="28"/>
        </w:rPr>
        <w:t>выберите нужный символ.</w:t>
      </w:r>
      <w:r>
        <w:rPr>
          <w:noProof/>
        </w:rPr>
        <w:drawing>
          <wp:inline distT="0" distB="0" distL="0" distR="0" wp14:anchorId="0A393D5F" wp14:editId="50F41C49">
            <wp:extent cx="1944013" cy="3850803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61" cy="385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207" w:rsidRPr="00DB7A35" w:rsidRDefault="000D5207" w:rsidP="000D5207">
      <w:pPr>
        <w:pStyle w:val="a3"/>
        <w:numPr>
          <w:ilvl w:val="0"/>
          <w:numId w:val="4"/>
        </w:num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B7A35">
        <w:rPr>
          <w:rFonts w:ascii="Times New Roman" w:hAnsi="Times New Roman" w:cs="Times New Roman"/>
          <w:color w:val="000000"/>
          <w:sz w:val="28"/>
          <w:szCs w:val="28"/>
        </w:rPr>
        <w:t>Откорректируйте отступ слева для первой строки третьего абзаца (“Согласно графику…”).</w:t>
      </w:r>
    </w:p>
    <w:p w:rsidR="000D5207" w:rsidRPr="00DB7A35" w:rsidRDefault="000D5207" w:rsidP="000D5207">
      <w:pPr>
        <w:pStyle w:val="a3"/>
        <w:numPr>
          <w:ilvl w:val="0"/>
          <w:numId w:val="4"/>
        </w:num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B7A35">
        <w:rPr>
          <w:rFonts w:ascii="Times New Roman" w:hAnsi="Times New Roman" w:cs="Times New Roman"/>
          <w:color w:val="000000"/>
          <w:sz w:val="28"/>
          <w:szCs w:val="28"/>
        </w:rPr>
        <w:t>Сохраните документ на рабочем столе.</w:t>
      </w:r>
    </w:p>
    <w:p w:rsidR="000D5207" w:rsidRPr="00DB7A35" w:rsidRDefault="000D5207" w:rsidP="000D5207">
      <w:pPr>
        <w:pStyle w:val="a3"/>
        <w:numPr>
          <w:ilvl w:val="0"/>
          <w:numId w:val="4"/>
        </w:num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B7A35">
        <w:rPr>
          <w:rFonts w:ascii="Times New Roman" w:hAnsi="Times New Roman" w:cs="Times New Roman"/>
          <w:color w:val="000000"/>
          <w:sz w:val="28"/>
          <w:szCs w:val="28"/>
        </w:rPr>
        <w:t>Отправьте в сетевую папку Отчеты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Форматирование символов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При выборе атрибутов форматирования символов справедливо правило: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сначала выделить, потом выбрать. Поэтому сначала следует выделить слово,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предложение, абзац или часть текста. Затем нужно выполнить команду </w:t>
      </w:r>
      <w:proofErr w:type="gram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Главная</w:t>
      </w:r>
      <w:proofErr w:type="gram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 / (Шрифт) Открытие диалогового окна Шрифт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Затем нужно в диалоговом окне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Шрифт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во вкладках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Шрифт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Дополнительно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задать нужные значения параметров.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1. Увеличьте во всем документе размер шрифта до 12 пунктов.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2. Отформатируйте слово ЗАЯВЛЕНИЕ: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a) размер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18 пунктов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b) начертание шрифта </w:t>
      </w:r>
      <w:proofErr w:type="gram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Полужирный</w:t>
      </w:r>
      <w:proofErr w:type="gramEnd"/>
      <w:r w:rsidRPr="00C50DB0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330C60F4" wp14:editId="7CF03DAA">
            <wp:extent cx="2856052" cy="3104893"/>
            <wp:effectExtent l="0" t="0" r="1905" b="63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18" cy="310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c)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вкладке Дополнительно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интервал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Разреженный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4791532" wp14:editId="642F27E8">
            <wp:extent cx="2853903" cy="3132814"/>
            <wp:effectExtent l="0" t="0" r="381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22" cy="313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Форматирование страниц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Изменение формата страниц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Для изменения параметров поле, ориентация страницы и/или размер бумаги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выполните команду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Разметка Страницы / (Параметры страницы) Открытие диалогового окна Параметры страницы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и воспользоваться диалоговым окном Параметры страницы.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2E3B90E7" wp14:editId="3E32B7F3">
            <wp:extent cx="2819797" cy="3313182"/>
            <wp:effectExtent l="0" t="0" r="0" b="190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491" cy="331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Пользователь имеет возможность самостоятельно вставить разделитель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страницы в документ. Для этого следует подвести курсор к тому месту документа, где должна начинаться новая страница и нажать клавиши </w:t>
      </w:r>
      <w:proofErr w:type="spell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Ctrl+Enter</w:t>
      </w:r>
      <w:proofErr w:type="spellEnd"/>
      <w:r w:rsidRPr="00C50D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207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Разделитель страницы, введенный в </w:t>
      </w:r>
      <w:proofErr w:type="gram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ручную</w:t>
      </w:r>
      <w:proofErr w:type="gramEnd"/>
      <w:r w:rsidRPr="00C50DB0">
        <w:rPr>
          <w:rFonts w:ascii="Times New Roman" w:hAnsi="Times New Roman" w:cs="Times New Roman"/>
          <w:color w:val="000000"/>
          <w:sz w:val="28"/>
          <w:szCs w:val="28"/>
        </w:rPr>
        <w:t>, может быть удален клавишей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Del</w:t>
      </w:r>
      <w:proofErr w:type="spellEnd"/>
      <w:r w:rsidRPr="00C50D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207" w:rsidRPr="00F475DE" w:rsidRDefault="000D5207" w:rsidP="000D5207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F475DE">
        <w:rPr>
          <w:rFonts w:ascii="Times New Roman" w:hAnsi="Times New Roman" w:cs="Times New Roman"/>
          <w:b/>
          <w:bCs/>
          <w:color w:val="C00000"/>
          <w:sz w:val="28"/>
        </w:rPr>
        <w:t>ЗАДАНИЯ ДЛЯ САМОСТОЯТЕЛЬНОЙ РАБОТЫ</w:t>
      </w:r>
    </w:p>
    <w:p w:rsidR="000D5207" w:rsidRPr="00BA572C" w:rsidRDefault="000D5207" w:rsidP="000D5207">
      <w:pPr>
        <w:pStyle w:val="a3"/>
        <w:numPr>
          <w:ilvl w:val="0"/>
          <w:numId w:val="5"/>
        </w:numPr>
        <w:suppressAutoHyphens/>
        <w:spacing w:beforeLines="100" w:before="240" w:after="0" w:line="240" w:lineRule="auto"/>
        <w:ind w:left="851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A572C">
        <w:rPr>
          <w:rFonts w:ascii="Times New Roman" w:hAnsi="Times New Roman" w:cs="Times New Roman"/>
          <w:color w:val="000000"/>
          <w:sz w:val="28"/>
          <w:szCs w:val="28"/>
        </w:rPr>
        <w:t>Создайте черновик плана мероприятий на 2017 год.</w:t>
      </w:r>
    </w:p>
    <w:p w:rsidR="000D5207" w:rsidRPr="00BA572C" w:rsidRDefault="000D5207" w:rsidP="000D5207">
      <w:pPr>
        <w:pStyle w:val="a3"/>
        <w:numPr>
          <w:ilvl w:val="0"/>
          <w:numId w:val="5"/>
        </w:numPr>
        <w:suppressAutoHyphens/>
        <w:spacing w:beforeLines="100" w:before="240" w:after="0" w:line="240" w:lineRule="auto"/>
        <w:ind w:left="851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A572C">
        <w:rPr>
          <w:rFonts w:ascii="Times New Roman" w:hAnsi="Times New Roman" w:cs="Times New Roman"/>
          <w:color w:val="000000"/>
          <w:sz w:val="28"/>
          <w:szCs w:val="28"/>
        </w:rPr>
        <w:t>Сохраните его на рабочем столе: с именем План Фамилия группа.</w:t>
      </w:r>
      <w:proofErr w:type="spellStart"/>
      <w:r w:rsidRPr="00BA572C">
        <w:rPr>
          <w:rFonts w:ascii="Times New Roman" w:hAnsi="Times New Roman" w:cs="Times New Roman"/>
          <w:color w:val="000000"/>
          <w:sz w:val="28"/>
          <w:szCs w:val="28"/>
          <w:lang w:val="en-US"/>
        </w:rPr>
        <w:t>docx</w:t>
      </w:r>
      <w:proofErr w:type="spellEnd"/>
      <w:r w:rsidRPr="00BA572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207" w:rsidRPr="00BA572C" w:rsidRDefault="000D5207" w:rsidP="000D5207">
      <w:pPr>
        <w:pStyle w:val="a3"/>
        <w:numPr>
          <w:ilvl w:val="0"/>
          <w:numId w:val="5"/>
        </w:numPr>
        <w:suppressAutoHyphens/>
        <w:spacing w:beforeLines="100" w:before="240" w:after="0" w:line="240" w:lineRule="auto"/>
        <w:ind w:left="851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A572C">
        <w:rPr>
          <w:rFonts w:ascii="Times New Roman" w:hAnsi="Times New Roman" w:cs="Times New Roman"/>
          <w:color w:val="000000"/>
          <w:sz w:val="28"/>
          <w:szCs w:val="28"/>
        </w:rPr>
        <w:t xml:space="preserve">Закройте </w:t>
      </w:r>
      <w:proofErr w:type="spellStart"/>
      <w:r w:rsidRPr="00BA572C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BA572C">
        <w:rPr>
          <w:rFonts w:ascii="Times New Roman" w:hAnsi="Times New Roman" w:cs="Times New Roman"/>
          <w:color w:val="000000"/>
          <w:sz w:val="28"/>
          <w:szCs w:val="28"/>
        </w:rPr>
        <w:t xml:space="preserve"> и проверьте правильность сохранения документа.</w:t>
      </w:r>
    </w:p>
    <w:p w:rsidR="000D5207" w:rsidRPr="00BA572C" w:rsidRDefault="000D5207" w:rsidP="000D5207">
      <w:pPr>
        <w:pStyle w:val="a3"/>
        <w:numPr>
          <w:ilvl w:val="0"/>
          <w:numId w:val="5"/>
        </w:numPr>
        <w:suppressAutoHyphens/>
        <w:spacing w:beforeLines="100" w:before="240" w:after="0" w:line="240" w:lineRule="auto"/>
        <w:ind w:left="851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A572C">
        <w:rPr>
          <w:rFonts w:ascii="Times New Roman" w:hAnsi="Times New Roman" w:cs="Times New Roman"/>
          <w:color w:val="000000"/>
          <w:sz w:val="28"/>
          <w:szCs w:val="28"/>
        </w:rPr>
        <w:t xml:space="preserve">Запустите </w:t>
      </w:r>
      <w:proofErr w:type="spellStart"/>
      <w:r w:rsidRPr="00BA572C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BA572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207" w:rsidRPr="00BA572C" w:rsidRDefault="000D5207" w:rsidP="000D5207">
      <w:pPr>
        <w:pStyle w:val="a3"/>
        <w:numPr>
          <w:ilvl w:val="0"/>
          <w:numId w:val="5"/>
        </w:numPr>
        <w:suppressAutoHyphens/>
        <w:spacing w:beforeLines="100" w:before="240" w:after="0" w:line="240" w:lineRule="auto"/>
        <w:ind w:left="851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A572C">
        <w:rPr>
          <w:rFonts w:ascii="Times New Roman" w:hAnsi="Times New Roman" w:cs="Times New Roman"/>
          <w:color w:val="000000"/>
          <w:sz w:val="28"/>
          <w:szCs w:val="28"/>
        </w:rPr>
        <w:t>Откройте для редактирования файл с планом.</w:t>
      </w:r>
    </w:p>
    <w:p w:rsidR="000D5207" w:rsidRDefault="000D5207" w:rsidP="000D5207">
      <w:pPr>
        <w:pStyle w:val="a3"/>
        <w:numPr>
          <w:ilvl w:val="0"/>
          <w:numId w:val="5"/>
        </w:numPr>
        <w:suppressAutoHyphens/>
        <w:spacing w:beforeLines="100" w:before="240" w:after="0" w:line="240" w:lineRule="auto"/>
        <w:ind w:left="851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A572C">
        <w:rPr>
          <w:rFonts w:ascii="Times New Roman" w:hAnsi="Times New Roman" w:cs="Times New Roman"/>
          <w:color w:val="000000"/>
          <w:sz w:val="28"/>
          <w:szCs w:val="28"/>
        </w:rPr>
        <w:t>Отформатируйте план по образцу.</w:t>
      </w:r>
    </w:p>
    <w:p w:rsidR="000D5207" w:rsidRPr="00BA572C" w:rsidRDefault="000D5207" w:rsidP="000D5207">
      <w:pPr>
        <w:pStyle w:val="a3"/>
        <w:suppressAutoHyphens/>
        <w:spacing w:beforeLines="100" w:before="240" w:after="0" w:line="240" w:lineRule="auto"/>
        <w:ind w:left="0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3EBA82A6" wp14:editId="1432F8A4">
            <wp:extent cx="5209982" cy="2988078"/>
            <wp:effectExtent l="0" t="0" r="0" b="3175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669" cy="299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207" w:rsidRDefault="000D5207" w:rsidP="000D5207">
      <w:pPr>
        <w:pStyle w:val="a3"/>
        <w:suppressAutoHyphens/>
        <w:spacing w:beforeLines="100" w:before="240" w:after="0" w:line="240" w:lineRule="auto"/>
        <w:ind w:left="851"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0D5207" w:rsidRPr="00BA572C" w:rsidRDefault="000D5207" w:rsidP="000D5207">
      <w:pPr>
        <w:pStyle w:val="a3"/>
        <w:numPr>
          <w:ilvl w:val="0"/>
          <w:numId w:val="5"/>
        </w:numPr>
        <w:suppressAutoHyphens/>
        <w:spacing w:beforeLines="100" w:before="240" w:after="0" w:line="240" w:lineRule="auto"/>
        <w:ind w:left="851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A572C">
        <w:rPr>
          <w:rFonts w:ascii="Times New Roman" w:hAnsi="Times New Roman" w:cs="Times New Roman"/>
          <w:color w:val="000000"/>
          <w:sz w:val="28"/>
          <w:szCs w:val="28"/>
        </w:rPr>
        <w:t>Сохраните и закройте файл.</w:t>
      </w:r>
    </w:p>
    <w:p w:rsidR="00046AF7" w:rsidRDefault="00046AF7" w:rsidP="000D5207">
      <w:bookmarkStart w:id="0" w:name="_GoBack"/>
      <w:bookmarkEnd w:id="0"/>
    </w:p>
    <w:sectPr w:rsidR="00046AF7" w:rsidSect="000D52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6AA"/>
    <w:multiLevelType w:val="hybridMultilevel"/>
    <w:tmpl w:val="CD62B278"/>
    <w:lvl w:ilvl="0" w:tplc="4410947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E567D97"/>
    <w:multiLevelType w:val="hybridMultilevel"/>
    <w:tmpl w:val="DCC28B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0530EB"/>
    <w:multiLevelType w:val="hybridMultilevel"/>
    <w:tmpl w:val="E03E43D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9736218"/>
    <w:multiLevelType w:val="hybridMultilevel"/>
    <w:tmpl w:val="FCCE0296"/>
    <w:lvl w:ilvl="0" w:tplc="10BC6D4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3DA4923"/>
    <w:multiLevelType w:val="hybridMultilevel"/>
    <w:tmpl w:val="B1802C90"/>
    <w:lvl w:ilvl="0" w:tplc="F4365C86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5D"/>
    <w:rsid w:val="00046AF7"/>
    <w:rsid w:val="000D5207"/>
    <w:rsid w:val="001B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0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52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2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D52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0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52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2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D52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928</Words>
  <Characters>5295</Characters>
  <Application>Microsoft Office Word</Application>
  <DocSecurity>0</DocSecurity>
  <Lines>44</Lines>
  <Paragraphs>12</Paragraphs>
  <ScaleCrop>false</ScaleCrop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2024-02-14T06:28:00Z</dcterms:created>
  <dcterms:modified xsi:type="dcterms:W3CDTF">2024-02-14T06:29:00Z</dcterms:modified>
</cp:coreProperties>
</file>