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F79" w:rsidRPr="00EB5206" w:rsidRDefault="00EB5206" w:rsidP="002D0F79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</w:pPr>
      <w:r w:rsidRPr="00EB5206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Способы создания сайтов</w:t>
      </w:r>
    </w:p>
    <w:p w:rsidR="00EB5206" w:rsidRPr="003C2151" w:rsidRDefault="00EB5206" w:rsidP="00EB5206">
      <w:pPr>
        <w:pStyle w:val="a7"/>
        <w:numPr>
          <w:ilvl w:val="0"/>
          <w:numId w:val="3"/>
        </w:numPr>
        <w:spacing w:after="0" w:line="240" w:lineRule="auto"/>
        <w:ind w:left="284" w:hanging="284"/>
        <w:rPr>
          <w:rFonts w:eastAsia="Times New Roman" w:cs="Times New Roman"/>
          <w:iCs/>
          <w:color w:val="000000"/>
          <w:sz w:val="24"/>
          <w:szCs w:val="24"/>
          <w:lang w:eastAsia="ru-RU"/>
        </w:rPr>
      </w:pPr>
      <w:r w:rsidRPr="003C2151">
        <w:rPr>
          <w:rFonts w:eastAsia="Times New Roman" w:cs="Times New Roman"/>
          <w:iCs/>
          <w:color w:val="000000"/>
          <w:sz w:val="24"/>
          <w:szCs w:val="24"/>
          <w:lang w:eastAsia="ru-RU"/>
        </w:rPr>
        <w:t>Использование конструкторов (движков)(</w:t>
      </w:r>
      <w:hyperlink r:id="rId7" w:anchor="ucoz" w:history="1">
        <w:r w:rsidRPr="003C2151">
          <w:rPr>
            <w:rFonts w:eastAsia="Times New Roman" w:cs="Times New Roman"/>
            <w:b/>
            <w:iCs/>
            <w:color w:val="000000"/>
            <w:sz w:val="24"/>
            <w:szCs w:val="24"/>
            <w:lang w:eastAsia="ru-RU"/>
          </w:rPr>
          <w:t>uCoz</w:t>
        </w:r>
      </w:hyperlink>
      <w:r w:rsidRPr="003C2151">
        <w:rPr>
          <w:rFonts w:eastAsia="Times New Roman" w:cs="Times New Roman"/>
          <w:iCs/>
          <w:sz w:val="24"/>
          <w:szCs w:val="24"/>
          <w:lang w:eastAsia="ru-RU"/>
        </w:rPr>
        <w:t> </w:t>
      </w:r>
      <w:r w:rsidRPr="003C2151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– мощный и универсальный, </w:t>
      </w:r>
      <w:hyperlink r:id="rId8" w:anchor="ukit" w:history="1">
        <w:r w:rsidRPr="003C2151">
          <w:rPr>
            <w:rFonts w:eastAsia="Times New Roman" w:cs="Times New Roman"/>
            <w:b/>
            <w:iCs/>
            <w:color w:val="000000"/>
            <w:sz w:val="24"/>
            <w:szCs w:val="24"/>
            <w:lang w:eastAsia="ru-RU"/>
          </w:rPr>
          <w:t>uKit</w:t>
        </w:r>
      </w:hyperlink>
      <w:r w:rsidRPr="003C2151">
        <w:rPr>
          <w:rFonts w:eastAsia="Times New Roman" w:cs="Times New Roman"/>
          <w:iCs/>
          <w:sz w:val="24"/>
          <w:szCs w:val="24"/>
          <w:lang w:eastAsia="ru-RU"/>
        </w:rPr>
        <w:t> </w:t>
      </w:r>
      <w:r w:rsidRPr="003C2151">
        <w:rPr>
          <w:rFonts w:eastAsia="Times New Roman" w:cs="Times New Roman"/>
          <w:bCs/>
          <w:iCs/>
          <w:sz w:val="24"/>
          <w:szCs w:val="24"/>
          <w:lang w:eastAsia="ru-RU"/>
        </w:rPr>
        <w:t xml:space="preserve">– современный и простой, </w:t>
      </w:r>
      <w:hyperlink r:id="rId9" w:anchor="webasyst" w:history="1">
        <w:r w:rsidRPr="003C2151">
          <w:rPr>
            <w:rFonts w:eastAsia="Times New Roman" w:cs="Times New Roman"/>
            <w:b/>
            <w:iCs/>
            <w:color w:val="000000"/>
            <w:sz w:val="24"/>
            <w:szCs w:val="24"/>
            <w:lang w:eastAsia="ru-RU"/>
          </w:rPr>
          <w:t>Webasyst</w:t>
        </w:r>
      </w:hyperlink>
      <w:r w:rsidRPr="003C2151">
        <w:rPr>
          <w:rFonts w:eastAsia="Times New Roman" w:cs="Times New Roman"/>
          <w:iCs/>
          <w:color w:val="000000"/>
          <w:sz w:val="24"/>
          <w:szCs w:val="24"/>
          <w:lang w:eastAsia="ru-RU"/>
        </w:rPr>
        <w:t> – серьёзный и функциональный)</w:t>
      </w:r>
    </w:p>
    <w:p w:rsidR="00EB5206" w:rsidRPr="003C2151" w:rsidRDefault="00EB5206" w:rsidP="00EB5206">
      <w:pPr>
        <w:pStyle w:val="a7"/>
        <w:numPr>
          <w:ilvl w:val="0"/>
          <w:numId w:val="3"/>
        </w:numPr>
        <w:spacing w:after="0" w:line="240" w:lineRule="auto"/>
        <w:ind w:left="284" w:hanging="284"/>
        <w:rPr>
          <w:rFonts w:eastAsia="Times New Roman" w:cs="Times New Roman"/>
          <w:iCs/>
          <w:color w:val="000000"/>
          <w:sz w:val="24"/>
          <w:szCs w:val="24"/>
          <w:lang w:eastAsia="ru-RU"/>
        </w:rPr>
      </w:pPr>
      <w:r w:rsidRPr="003C2151">
        <w:rPr>
          <w:rFonts w:eastAsia="Times New Roman" w:cs="Times New Roman"/>
          <w:iCs/>
          <w:color w:val="000000"/>
          <w:sz w:val="24"/>
          <w:szCs w:val="24"/>
          <w:lang w:eastAsia="ru-RU"/>
        </w:rPr>
        <w:t>Программные средства разработки сайтов (</w:t>
      </w:r>
      <w:r w:rsidRPr="003C2151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>FrontPage</w:t>
      </w:r>
      <w:r w:rsidRPr="003C2151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фирмы </w:t>
      </w:r>
      <w:hyperlink r:id="rId10" w:tgtFrame="_blank" w:history="1">
        <w:r w:rsidRPr="003C2151">
          <w:rPr>
            <w:rFonts w:eastAsia="Times New Roman" w:cs="Times New Roman"/>
            <w:iCs/>
            <w:color w:val="000000"/>
            <w:sz w:val="24"/>
            <w:szCs w:val="24"/>
            <w:lang w:eastAsia="ru-RU"/>
          </w:rPr>
          <w:t>Microsoft</w:t>
        </w:r>
      </w:hyperlink>
      <w:r w:rsidRPr="003C2151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, </w:t>
      </w:r>
      <w:r w:rsidRPr="003C2151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>Flash 5</w:t>
      </w:r>
      <w:r w:rsidRPr="003C2151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фирмы </w:t>
      </w:r>
      <w:hyperlink r:id="rId11" w:tgtFrame="_blank" w:history="1">
        <w:r w:rsidRPr="003C2151">
          <w:rPr>
            <w:rFonts w:eastAsia="Times New Roman" w:cs="Times New Roman"/>
            <w:iCs/>
            <w:color w:val="000000"/>
            <w:sz w:val="24"/>
            <w:szCs w:val="24"/>
            <w:lang w:eastAsia="ru-RU"/>
          </w:rPr>
          <w:t>Macromedia</w:t>
        </w:r>
      </w:hyperlink>
      <w:r w:rsidRPr="003C2151">
        <w:rPr>
          <w:rFonts w:eastAsia="Times New Roman" w:cs="Times New Roman"/>
          <w:iCs/>
          <w:color w:val="000000"/>
          <w:sz w:val="24"/>
          <w:szCs w:val="24"/>
          <w:lang w:eastAsia="ru-RU"/>
        </w:rPr>
        <w:t>)</w:t>
      </w:r>
    </w:p>
    <w:p w:rsidR="00EB5206" w:rsidRPr="003C2151" w:rsidRDefault="00EB5206" w:rsidP="00EB5206">
      <w:pPr>
        <w:pStyle w:val="a7"/>
        <w:numPr>
          <w:ilvl w:val="0"/>
          <w:numId w:val="3"/>
        </w:numPr>
        <w:spacing w:after="0" w:line="240" w:lineRule="auto"/>
        <w:ind w:left="284" w:hanging="284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3C2151">
        <w:rPr>
          <w:rFonts w:eastAsia="Times New Roman" w:cs="Times New Roman"/>
          <w:iCs/>
          <w:color w:val="000000"/>
          <w:sz w:val="24"/>
          <w:szCs w:val="24"/>
          <w:lang w:eastAsia="ru-RU"/>
        </w:rPr>
        <w:t>Написание сайта «вруч</w:t>
      </w:r>
      <w:r w:rsidRPr="003C2151">
        <w:rPr>
          <w:rFonts w:eastAsia="Times New Roman" w:cs="Times New Roman"/>
          <w:iCs/>
          <w:color w:val="000000"/>
          <w:sz w:val="24"/>
          <w:szCs w:val="24"/>
          <w:lang w:eastAsia="ru-RU"/>
        </w:rPr>
        <w:softHyphen/>
        <w:t>ную» на языке разметки ги</w:t>
      </w:r>
      <w:r w:rsidRPr="003C2151">
        <w:rPr>
          <w:rFonts w:eastAsia="Times New Roman" w:cs="Times New Roman"/>
          <w:iCs/>
          <w:color w:val="000000"/>
          <w:sz w:val="24"/>
          <w:szCs w:val="24"/>
          <w:lang w:eastAsia="ru-RU"/>
        </w:rPr>
        <w:softHyphen/>
        <w:t xml:space="preserve">пертекста (на языке </w:t>
      </w:r>
      <w:r w:rsidRPr="003C2151">
        <w:rPr>
          <w:rFonts w:eastAsia="Times New Roman" w:cs="Times New Roman"/>
          <w:b/>
          <w:iCs/>
          <w:color w:val="000000"/>
          <w:sz w:val="24"/>
          <w:szCs w:val="24"/>
          <w:lang w:val="en-US" w:eastAsia="ru-RU"/>
        </w:rPr>
        <w:t>HTML</w:t>
      </w:r>
      <w:r w:rsidRPr="003C2151">
        <w:rPr>
          <w:rFonts w:eastAsia="Times New Roman" w:cs="Times New Roman"/>
          <w:iCs/>
          <w:color w:val="000000"/>
          <w:sz w:val="24"/>
          <w:szCs w:val="24"/>
          <w:lang w:eastAsia="ru-RU"/>
        </w:rPr>
        <w:t>)</w:t>
      </w:r>
    </w:p>
    <w:p w:rsidR="00EB5206" w:rsidRDefault="00EB5206" w:rsidP="00EB5206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</w:pPr>
    </w:p>
    <w:p w:rsidR="002D0F79" w:rsidRPr="00EB5206" w:rsidRDefault="00EB5206" w:rsidP="00EB5206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32"/>
          <w:szCs w:val="32"/>
        </w:rPr>
      </w:pPr>
      <w:r w:rsidRPr="00EB5206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 xml:space="preserve">Понятие языка </w:t>
      </w:r>
      <w:r w:rsidRPr="00EB5206">
        <w:rPr>
          <w:rFonts w:eastAsia="Times New Roman" w:cs="Times New Roman"/>
          <w:b/>
          <w:bCs/>
          <w:color w:val="000000"/>
          <w:sz w:val="32"/>
          <w:szCs w:val="32"/>
          <w:lang w:val="en-US"/>
        </w:rPr>
        <w:t>HTML</w:t>
      </w:r>
    </w:p>
    <w:tbl>
      <w:tblPr>
        <w:tblW w:w="10967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289"/>
        <w:gridCol w:w="4678"/>
      </w:tblGrid>
      <w:tr w:rsidR="002D0F79" w:rsidRPr="003C2151" w:rsidTr="00C25589">
        <w:trPr>
          <w:trHeight w:val="462"/>
        </w:trPr>
        <w:tc>
          <w:tcPr>
            <w:tcW w:w="10967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0F79" w:rsidRPr="003C2151" w:rsidRDefault="002D0F79" w:rsidP="00C2558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b/>
                <w:color w:val="000000"/>
                <w:sz w:val="24"/>
                <w:szCs w:val="24"/>
                <w:lang w:val="en-US"/>
              </w:rPr>
              <w:t>HTML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— стандартный язык разметки документов. Язык 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HTML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="00A732CE"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понятен</w:t>
            </w:r>
            <w:r w:rsidR="006B25B9" w:rsidRPr="003C215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732CE"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браузерам, он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732CE"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помогает отобразить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732CE"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ваш документ в браузере.</w:t>
            </w:r>
          </w:p>
        </w:tc>
      </w:tr>
      <w:tr w:rsidR="002D0F79" w:rsidRPr="003C2151" w:rsidTr="00EB5206">
        <w:tc>
          <w:tcPr>
            <w:tcW w:w="10967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0F79" w:rsidRPr="003C2151" w:rsidRDefault="00D4292E" w:rsidP="00E51745">
            <w:pPr>
              <w:spacing w:after="0" w:line="220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Простейшая </w:t>
            </w:r>
            <w:r w:rsidR="002D0F79"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Структура </w:t>
            </w:r>
            <w:r w:rsidR="002D0F79"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HTML</w:t>
            </w:r>
            <w:r w:rsidR="002D0F79"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-документа:</w:t>
            </w:r>
          </w:p>
          <w:p w:rsidR="002D0F79" w:rsidRPr="003C2151" w:rsidRDefault="002D0F79" w:rsidP="00E51745">
            <w:pPr>
              <w:spacing w:after="0" w:line="220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color w:val="000000"/>
                <w:sz w:val="24"/>
                <w:szCs w:val="24"/>
              </w:rPr>
              <w:t>&lt;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HTML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</w:rPr>
              <w:t>&gt;</w:t>
            </w:r>
          </w:p>
          <w:p w:rsidR="002D0F79" w:rsidRPr="003C2151" w:rsidRDefault="00A83A03" w:rsidP="00E51745">
            <w:pPr>
              <w:spacing w:after="0" w:line="220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2151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04FB2DB9" wp14:editId="3315D51E">
                  <wp:simplePos x="0" y="0"/>
                  <wp:positionH relativeFrom="column">
                    <wp:posOffset>2251406</wp:posOffset>
                  </wp:positionH>
                  <wp:positionV relativeFrom="paragraph">
                    <wp:posOffset>18415</wp:posOffset>
                  </wp:positionV>
                  <wp:extent cx="1876425" cy="993140"/>
                  <wp:effectExtent l="0" t="0" r="9525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993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A3E73" w:rsidRPr="003C2151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  </w:t>
            </w:r>
            <w:r w:rsidR="002D0F79" w:rsidRPr="003C2151">
              <w:rPr>
                <w:rFonts w:eastAsia="Times New Roman" w:cs="Times New Roman"/>
                <w:color w:val="000000"/>
                <w:sz w:val="24"/>
                <w:szCs w:val="24"/>
              </w:rPr>
              <w:t>&lt;</w:t>
            </w:r>
            <w:r w:rsidR="002D0F79" w:rsidRPr="003C215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HEAD</w:t>
            </w:r>
            <w:r w:rsidR="002D0F79" w:rsidRPr="003C2151">
              <w:rPr>
                <w:rFonts w:eastAsia="Times New Roman" w:cs="Times New Roman"/>
                <w:color w:val="000000"/>
                <w:sz w:val="24"/>
                <w:szCs w:val="24"/>
              </w:rPr>
              <w:t>&gt;</w:t>
            </w:r>
          </w:p>
          <w:p w:rsidR="002D0F79" w:rsidRPr="003C2151" w:rsidRDefault="006B25B9" w:rsidP="00E51745">
            <w:pPr>
              <w:spacing w:after="0" w:line="220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79DC19A" wp14:editId="2A192BC1">
                      <wp:simplePos x="0" y="0"/>
                      <wp:positionH relativeFrom="column">
                        <wp:posOffset>1754201</wp:posOffset>
                      </wp:positionH>
                      <wp:positionV relativeFrom="paragraph">
                        <wp:posOffset>6350</wp:posOffset>
                      </wp:positionV>
                      <wp:extent cx="476885" cy="0"/>
                      <wp:effectExtent l="0" t="76200" r="18415" b="95250"/>
                      <wp:wrapNone/>
                      <wp:docPr id="5" name="Прямая со стрелко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688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stealt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5" o:spid="_x0000_s1026" type="#_x0000_t32" style="position:absolute;margin-left:138.15pt;margin-top:.5pt;width:37.55pt;height:0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t7VDAIAADwEAAAOAAAAZHJzL2Uyb0RvYy54bWysU0uOEzEQ3SNxB8t70p0RM0RROrPIEDYI&#10;Ij4HcNx22pJ/sot8dgMXmCNwBTYs+GjO0H0jyu6kh5+QQPSi2mXXq6r3XJ5d7o0mWxGicrai41FJ&#10;ibDc1cpuKvr61fLBhJIIzNZMOysqehCRXs7v35vt/FScucbpWgSCSWyc7nxFGwA/LYrIG2FYHDkv&#10;LB5KFwwDdMOmqAPbYXaji7OyvCh2LtQ+OC5ixN2r/pDOc34pBYfnUkYBRFcUe4NsQ7brZIv5jE03&#10;gflG8WMb7B+6MExZLDqkumLAyJugfkllFA8uOgkj7kzhpFRcZA7IZlz+xOZlw7zIXFCc6AeZ4v9L&#10;y59tV4GouqLnlFhm8Ira9911d9N+bT90N6R7296i6d511+3H9kv7ub1tP5HzpNvOxynCF3YVjl70&#10;q5BE2Mtg0h/pkX3W+jBoLfZAOG4+fHQxmWBNfjoq7nA+RHginCFpUdEIgalNAwtnLV6oC+MsNds+&#10;jYCVEXgCpKLaJhudVvVSaZ2dsFkvdCBbhlOwXJb4JQII/CEMmNKPbU3g4FGGCIJpaI6BKWuRGPcc&#10;8woOWvQVXwiJGiKrvrM8vWKoyDgXFsZDJoxOMIndDcAyU/oj8BifoCJP9t+AB0Su7CwMYKOsC7+r&#10;DvtTy7KPPynQ804SrF19yLefpcERzaIen1N6A9/7GX736OffAAAA//8DAFBLAwQUAAYACAAAACEA&#10;zRASkdwAAAAHAQAADwAAAGRycy9kb3ducmV2LnhtbEyPQUvDQBCF74L/YRnBm9201aoxmyKKBy0o&#10;RhGPk2RMgtnZuLttor/e0YseH9/jzTfZerK92pEPnWMD81kCirhydceNgeenm6MzUCEi19g7JgOf&#10;FGCd7+9lmNZu5EfaFbFRMsIhRQNtjEOqdahashhmbiAW9ua8xSjRN7r2OMq47fUiSVbaYsdyocWB&#10;rlqq3outNXB+TXjn75uHl4/bzVdSDH4sXktjDg+mywtQkab4V4YffVGHXJxKt+U6qN7A4nS1lKoA&#10;eUn48mR+DKr8zTrP9H///BsAAP//AwBQSwECLQAUAAYACAAAACEAtoM4kv4AAADhAQAAEwAAAAAA&#10;AAAAAAAAAAAAAAAAW0NvbnRlbnRfVHlwZXNdLnhtbFBLAQItABQABgAIAAAAIQA4/SH/1gAAAJQB&#10;AAALAAAAAAAAAAAAAAAAAC8BAABfcmVscy8ucmVsc1BLAQItABQABgAIAAAAIQDaXt7VDAIAADwE&#10;AAAOAAAAAAAAAAAAAAAAAC4CAABkcnMvZTJvRG9jLnhtbFBLAQItABQABgAIAAAAIQDNEBKR3AAA&#10;AAcBAAAPAAAAAAAAAAAAAAAAAGYEAABkcnMvZG93bnJldi54bWxQSwUGAAAAAAQABADzAAAAbwUA&#10;AAAA&#10;" strokecolor="red">
                      <v:stroke endarrow="classic"/>
                    </v:shape>
                  </w:pict>
                </mc:Fallback>
              </mc:AlternateContent>
            </w:r>
            <w:r w:rsidR="007A3E73"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="002D0F79"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Заголовок документа</w:t>
            </w:r>
          </w:p>
          <w:p w:rsidR="002D0F79" w:rsidRPr="003C2151" w:rsidRDefault="007A3E73" w:rsidP="00E51745">
            <w:pPr>
              <w:spacing w:after="0" w:line="220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  </w:t>
            </w:r>
            <w:r w:rsidR="002D0F79" w:rsidRPr="003C2151">
              <w:rPr>
                <w:rFonts w:eastAsia="Times New Roman" w:cs="Times New Roman"/>
                <w:color w:val="000000"/>
                <w:sz w:val="24"/>
                <w:szCs w:val="24"/>
              </w:rPr>
              <w:t>&lt;/</w:t>
            </w:r>
            <w:r w:rsidR="002D0F79" w:rsidRPr="003C215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HEAD</w:t>
            </w:r>
            <w:r w:rsidR="002D0F79" w:rsidRPr="003C2151">
              <w:rPr>
                <w:rFonts w:eastAsia="Times New Roman" w:cs="Times New Roman"/>
                <w:color w:val="000000"/>
                <w:sz w:val="24"/>
                <w:szCs w:val="24"/>
              </w:rPr>
              <w:t>&gt;</w:t>
            </w:r>
          </w:p>
          <w:p w:rsidR="002D0F79" w:rsidRPr="003C2151" w:rsidRDefault="007A3E73" w:rsidP="00E51745">
            <w:pPr>
              <w:spacing w:after="0" w:line="220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  </w:t>
            </w:r>
            <w:r w:rsidR="002D0F79" w:rsidRPr="003C2151">
              <w:rPr>
                <w:rFonts w:eastAsia="Times New Roman" w:cs="Times New Roman"/>
                <w:color w:val="000000"/>
                <w:sz w:val="24"/>
                <w:szCs w:val="24"/>
              </w:rPr>
              <w:t>&lt;</w:t>
            </w:r>
            <w:r w:rsidR="002D0F79" w:rsidRPr="003C215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BODY</w:t>
            </w:r>
            <w:r w:rsidR="002D0F79" w:rsidRPr="003C2151">
              <w:rPr>
                <w:rFonts w:eastAsia="Times New Roman" w:cs="Times New Roman"/>
                <w:color w:val="000000"/>
                <w:sz w:val="24"/>
                <w:szCs w:val="24"/>
              </w:rPr>
              <w:t>&gt;</w:t>
            </w:r>
          </w:p>
          <w:p w:rsidR="002D0F79" w:rsidRPr="003C2151" w:rsidRDefault="006B25B9" w:rsidP="00E51745">
            <w:pPr>
              <w:spacing w:after="0" w:line="220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2B059CA" wp14:editId="62716995">
                      <wp:simplePos x="0" y="0"/>
                      <wp:positionH relativeFrom="column">
                        <wp:posOffset>1388441</wp:posOffset>
                      </wp:positionH>
                      <wp:positionV relativeFrom="paragraph">
                        <wp:posOffset>64135</wp:posOffset>
                      </wp:positionV>
                      <wp:extent cx="842839" cy="0"/>
                      <wp:effectExtent l="0" t="76200" r="14605" b="95250"/>
                      <wp:wrapNone/>
                      <wp:docPr id="6" name="Прямая со стрелко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42839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stealt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Прямая со стрелкой 6" o:spid="_x0000_s1026" type="#_x0000_t32" style="position:absolute;margin-left:109.35pt;margin-top:5.05pt;width:66.35pt;height:0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Sl9DQIAADwEAAAOAAAAZHJzL2Uyb0RvYy54bWysU0uOEzEQ3SNxB8t70p2AotBKZxYZwgZB&#10;xOcAjttOW3Lbll3ksxu4wByBK7BhwYDmDN03ouxOevgJCUQvql12vap6z+X5xaHRZCd8UNaUdDzK&#10;KRGG20qZbUnfvF49mFESgJmKaWtESY8i0IvF/XvzvSvExNZWV8ITTGJCsXclrQFckWWB16JhYWSd&#10;MHgorW8YoOu3WeXZHrM3Opvk+TTbW185b7kIAXcv+0O6SPmlFBxeSBkEEF1S7A2S9cluos0Wc1Zs&#10;PXO14qc22D900TBlsOiQ6pIBI2+9+iVVo7i3wUoYcdtkVkrFReKAbMb5T2xe1cyJxAXFCW6QKfy/&#10;tPz5bu2Jqko6pcSwBq+o/dBdddft1/Zjd026d+0tmu59d9V+ar+0N+1t+5lMo257FwqEL83an7zg&#10;1j6KcJC+iX+kRw5J6+OgtTgA4bg5ezSZPXxMCT8fZXc45wM8FbYhcVHSAJ6pbQ1LawxeqPXjJDXb&#10;PQuAlRF4BsSi2kQbrFbVSmmdHL/dLLUnO4ZTsFrl+EUCCPwhDJjST0xF4OhQhgCCaahPgTFrFhn3&#10;HNMKjlr0FV8KiRoiq76zNL1iqMg4FwbGQyaMjjCJ3Q3APFH6I/AUH6EiTfbfgAdEqmwNDOBGGet/&#10;Vx0O55ZlH39WoOcdJdjY6phuP0mDI5pEPT2n+Aa+9xP87tEvvgEAAP//AwBQSwMEFAAGAAgAAAAh&#10;ACfSMtjeAAAACQEAAA8AAABkcnMvZG93bnJldi54bWxMj01LxDAQhu+C/yGM4M1Nun6ttekiigcV&#10;FKuIx2kztsVmUpPstvrrjXjQ48z78M4zxXq2g9iSD71jDdlCgSBunOm51fD8dH2wAhEissHBMWn4&#10;pADrcnenwNy4iR9pW8VWpBIOOWroYhxzKUPTkcWwcCNxyt6ctxjT6FtpPE6p3A5yqdSJtNhzutDh&#10;SJcdNe/Vxmo4uyK89fftw8vHzd2XqkY/Va+11vt788U5iEhz/IPhRz+pQ5mcardhE8SgYZmtThOa&#10;ApWBSMDhcXYEov5dyLKQ/z8ovwEAAP//AwBQSwECLQAUAAYACAAAACEAtoM4kv4AAADhAQAAEwAA&#10;AAAAAAAAAAAAAAAAAAAAW0NvbnRlbnRfVHlwZXNdLnhtbFBLAQItABQABgAIAAAAIQA4/SH/1gAA&#10;AJQBAAALAAAAAAAAAAAAAAAAAC8BAABfcmVscy8ucmVsc1BLAQItABQABgAIAAAAIQAc+Sl9DQIA&#10;ADwEAAAOAAAAAAAAAAAAAAAAAC4CAABkcnMvZTJvRG9jLnhtbFBLAQItABQABgAIAAAAIQAn0jLY&#10;3gAAAAkBAAAPAAAAAAAAAAAAAAAAAGcEAABkcnMvZG93bnJldi54bWxQSwUGAAAAAAQABADzAAAA&#10;cgUAAAAA&#10;" strokecolor="red">
                      <v:stroke endarrow="classic"/>
                    </v:shape>
                  </w:pict>
                </mc:Fallback>
              </mc:AlternateContent>
            </w:r>
            <w:r w:rsidR="007A3E73"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2D0F79"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Тело документа</w:t>
            </w:r>
          </w:p>
          <w:p w:rsidR="002D0F79" w:rsidRPr="003C2151" w:rsidRDefault="007A3E73" w:rsidP="00E51745">
            <w:pPr>
              <w:spacing w:after="0" w:line="220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  </w:t>
            </w:r>
            <w:r w:rsidR="002D0F79" w:rsidRPr="003C2151">
              <w:rPr>
                <w:rFonts w:eastAsia="Times New Roman" w:cs="Times New Roman"/>
                <w:color w:val="000000"/>
                <w:sz w:val="24"/>
                <w:szCs w:val="24"/>
              </w:rPr>
              <w:t>&lt;/</w:t>
            </w:r>
            <w:r w:rsidR="002D0F79" w:rsidRPr="003C215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BODY</w:t>
            </w:r>
            <w:r w:rsidR="002D0F79" w:rsidRPr="003C2151">
              <w:rPr>
                <w:rFonts w:eastAsia="Times New Roman" w:cs="Times New Roman"/>
                <w:color w:val="000000"/>
                <w:sz w:val="24"/>
                <w:szCs w:val="24"/>
              </w:rPr>
              <w:t>&gt;</w:t>
            </w:r>
          </w:p>
          <w:p w:rsidR="002D0F79" w:rsidRPr="003C2151" w:rsidRDefault="002D0F79" w:rsidP="00E5174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color w:val="000000"/>
                <w:sz w:val="24"/>
                <w:szCs w:val="24"/>
              </w:rPr>
              <w:t>&lt;/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HTML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C25589" w:rsidRPr="003C2151" w:rsidTr="003C2151">
        <w:trPr>
          <w:trHeight w:val="728"/>
        </w:trPr>
        <w:tc>
          <w:tcPr>
            <w:tcW w:w="10967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25589" w:rsidRPr="003C2151" w:rsidRDefault="00C25589" w:rsidP="00E51745">
            <w:pPr>
              <w:spacing w:after="0" w:line="22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Тэги  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— специальные кодовые слова? заключенные в &lt; &gt;, и определяющие внеш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ний вид текста и графики, выводимой на экран, и формирующие связи с другими</w:t>
            </w:r>
            <w:r w:rsidRPr="003C215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web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-сайтами и ресурсами Интернета.</w:t>
            </w:r>
          </w:p>
          <w:p w:rsidR="00C25589" w:rsidRPr="003C2151" w:rsidRDefault="00C25589" w:rsidP="005C32CB">
            <w:pPr>
              <w:spacing w:after="0" w:line="220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Тэги бывают парные: 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</w:rPr>
              <w:t>&lt;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HTML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</w:rPr>
              <w:t>&gt;</w:t>
            </w:r>
            <w:r w:rsidRPr="003C215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…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</w:rPr>
              <w:t>&lt;/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HTML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</w:rPr>
              <w:t>&gt;, &lt;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BODY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</w:rPr>
              <w:t>&gt;…&lt;/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BODY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&gt;, 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&lt;Р&gt;…</w:t>
            </w:r>
            <w:r w:rsidRPr="003C215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&lt;/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3C215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&gt; 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и т.д. И </w:t>
            </w:r>
            <w:r w:rsidR="005C32CB"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непарн</w:t>
            </w:r>
            <w:r w:rsidR="003C2151"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ые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</w:rPr>
              <w:t>&lt;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BR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</w:rPr>
              <w:t>&gt;</w:t>
            </w:r>
            <w:r w:rsidRPr="003C2151">
              <w:rPr>
                <w:rFonts w:eastAsia="Times New Roman" w:cs="Times New Roman"/>
                <w:sz w:val="24"/>
                <w:szCs w:val="24"/>
                <w:lang w:eastAsia="ru-RU"/>
              </w:rPr>
              <w:t>, &lt;</w:t>
            </w:r>
            <w:r w:rsidRPr="003C2151">
              <w:rPr>
                <w:rFonts w:eastAsia="Times New Roman" w:cs="Times New Roman"/>
                <w:sz w:val="24"/>
                <w:szCs w:val="24"/>
                <w:lang w:val="en-US" w:eastAsia="ru-RU"/>
              </w:rPr>
              <w:t>IMG</w:t>
            </w:r>
            <w:r w:rsidRPr="003C215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&gt; 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 т.д.</w:t>
            </w:r>
          </w:p>
        </w:tc>
      </w:tr>
      <w:tr w:rsidR="00A77B93" w:rsidRPr="003C2151" w:rsidTr="00EB5206">
        <w:tc>
          <w:tcPr>
            <w:tcW w:w="10967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77B93" w:rsidRPr="003C2151" w:rsidRDefault="00025645" w:rsidP="00E51745">
            <w:pPr>
              <w:spacing w:after="0" w:line="220" w:lineRule="exac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Атрибуты</w:t>
            </w:r>
          </w:p>
          <w:p w:rsidR="00A77B93" w:rsidRPr="003C2151" w:rsidRDefault="00A77B93" w:rsidP="00E51745">
            <w:pPr>
              <w:spacing w:after="0" w:line="220" w:lineRule="exac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Тэги могут иметь атрибуты, конкретизирующие действия данного тэга. </w:t>
            </w:r>
          </w:p>
          <w:p w:rsidR="00A77B93" w:rsidRPr="003C2151" w:rsidRDefault="00A77B93" w:rsidP="00E51745">
            <w:pPr>
              <w:spacing w:after="0" w:line="220" w:lineRule="exac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Общий вид атрибута:</w:t>
            </w:r>
            <w:r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имя_атрибута=значение_атрибута</w:t>
            </w:r>
          </w:p>
          <w:p w:rsidR="00A77B93" w:rsidRPr="003C2151" w:rsidRDefault="005A5E79" w:rsidP="00E51745">
            <w:pPr>
              <w:spacing w:after="0" w:line="220" w:lineRule="exac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У тэга может быть несколько атрибутов со значениями, а</w:t>
            </w:r>
            <w:r w:rsidR="00A77B93"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трибуты записываются через </w:t>
            </w:r>
            <w:r w:rsidR="00A77B93"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пробел</w:t>
            </w:r>
            <w:r w:rsidR="00A77B93"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Если атрибуты не прописаны</w:t>
            </w:r>
            <w:r w:rsidR="004E6065"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то </w:t>
            </w:r>
            <w:r w:rsidR="004E6065"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применяются</w:t>
            </w:r>
            <w:r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значения по умолчанию.</w:t>
            </w:r>
          </w:p>
          <w:p w:rsidR="00A77B93" w:rsidRPr="003C2151" w:rsidRDefault="00A77B93" w:rsidP="00E51745">
            <w:pPr>
              <w:spacing w:after="0" w:line="220" w:lineRule="exac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77B93" w:rsidRPr="003C2151" w:rsidRDefault="00A77B93" w:rsidP="00E51745">
            <w:pPr>
              <w:spacing w:after="0" w:line="220" w:lineRule="exac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Пример атрибутов тэга Тело:</w:t>
            </w:r>
          </w:p>
          <w:p w:rsidR="00A77B93" w:rsidRPr="003C2151" w:rsidRDefault="00A77B93" w:rsidP="00E51745">
            <w:pPr>
              <w:spacing w:after="0" w:line="220" w:lineRule="exac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&lt;</w:t>
            </w:r>
            <w:r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BODY</w:t>
            </w:r>
            <w:r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link</w:t>
            </w:r>
            <w:r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=цвет невыбранной гиперссылки</w:t>
            </w:r>
            <w:r w:rsidR="0055040A"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vlink</w:t>
            </w:r>
            <w:r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=цвет уже посещенной ранее гиперссылки</w:t>
            </w:r>
            <w:r w:rsidR="0055040A"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bgcolor</w:t>
            </w:r>
            <w:r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=фоновый цвет страницы</w:t>
            </w:r>
            <w:r w:rsidR="0055040A"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background</w:t>
            </w:r>
            <w:r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=«имя графического файла» фоновый рисунок</w:t>
            </w:r>
            <w:r w:rsidR="0055040A"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text</w:t>
            </w:r>
            <w:r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=основной цвет текст&gt;</w:t>
            </w:r>
          </w:p>
        </w:tc>
      </w:tr>
      <w:tr w:rsidR="002D0F79" w:rsidRPr="003C2151" w:rsidTr="00EB5206">
        <w:tc>
          <w:tcPr>
            <w:tcW w:w="10967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A3E73" w:rsidRPr="003C2151" w:rsidRDefault="002D0F79" w:rsidP="007A3E73">
            <w:pPr>
              <w:spacing w:after="0" w:line="220" w:lineRule="exact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Тэги форматирования текста</w:t>
            </w:r>
          </w:p>
          <w:p w:rsidR="002D0F79" w:rsidRPr="003C2151" w:rsidRDefault="002D0F79" w:rsidP="00E51745">
            <w:pPr>
              <w:spacing w:after="0" w:line="220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служат для определения внешнего вида текста и задания его расположения на странице.</w:t>
            </w:r>
          </w:p>
        </w:tc>
      </w:tr>
      <w:tr w:rsidR="002D0F79" w:rsidRPr="003C2151" w:rsidTr="00EB5206">
        <w:tc>
          <w:tcPr>
            <w:tcW w:w="628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0F79" w:rsidRPr="003C2151" w:rsidRDefault="002D0F79" w:rsidP="00E51745">
            <w:pPr>
              <w:spacing w:after="0" w:line="220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Тэг 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&lt;Р&gt;</w:t>
            </w:r>
            <w:r w:rsidRPr="003C215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выделение абзаца</w:t>
            </w:r>
            <w:r w:rsidRPr="003C215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имеет следующий вид:</w:t>
            </w:r>
          </w:p>
          <w:p w:rsidR="002D0F79" w:rsidRPr="003C2151" w:rsidRDefault="002D0F79" w:rsidP="00E51745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&lt;Р </w:t>
            </w:r>
            <w:r w:rsidR="00902FCC" w:rsidRPr="003C215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align=</w:t>
            </w:r>
            <w:r w:rsidRPr="003C215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тип выравнивания&gt;</w:t>
            </w:r>
            <w:r w:rsidR="00A83A03" w:rsidRPr="003C215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3A03"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екст</w:t>
            </w:r>
            <w:r w:rsidR="00A83A03"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… </w:t>
            </w:r>
            <w:r w:rsidRPr="003C215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&lt;/Р&gt;</w:t>
            </w:r>
          </w:p>
          <w:p w:rsidR="002D0F79" w:rsidRPr="003C2151" w:rsidRDefault="002D0F79" w:rsidP="00E5174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Значения </w:t>
            </w:r>
            <w:r w:rsidR="0055040A"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атрибута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215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align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2D0F79" w:rsidRPr="003C2151" w:rsidRDefault="002D0F79" w:rsidP="00E5174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left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— по левому краю; </w:t>
            </w:r>
          </w:p>
          <w:p w:rsidR="002D0F79" w:rsidRPr="003C2151" w:rsidRDefault="002D0F79" w:rsidP="00E5174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right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— по правому краю; </w:t>
            </w:r>
          </w:p>
          <w:p w:rsidR="002D0F79" w:rsidRPr="003C2151" w:rsidRDefault="002D0F79" w:rsidP="00E5174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center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— по центру; </w:t>
            </w:r>
          </w:p>
          <w:p w:rsidR="002D0F79" w:rsidRPr="003C2151" w:rsidRDefault="002D0F79" w:rsidP="00E5174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C215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justify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— по ширине.</w:t>
            </w:r>
          </w:p>
        </w:tc>
        <w:tc>
          <w:tcPr>
            <w:tcW w:w="467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0F79" w:rsidRPr="003C2151" w:rsidRDefault="002D0F79" w:rsidP="00E51745">
            <w:pPr>
              <w:spacing w:after="0" w:line="220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&lt;</w:t>
            </w:r>
            <w:r w:rsidRPr="003C2151">
              <w:rPr>
                <w:rFonts w:eastAsia="Times New Roman" w:cs="Times New Roman"/>
                <w:b/>
                <w:color w:val="000000"/>
                <w:sz w:val="24"/>
                <w:szCs w:val="24"/>
                <w:lang w:val="en-US"/>
              </w:rPr>
              <w:t>BR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&gt;</w:t>
            </w:r>
          </w:p>
          <w:p w:rsidR="002D0F79" w:rsidRPr="003C2151" w:rsidRDefault="002D0F79" w:rsidP="00E51745">
            <w:pPr>
              <w:spacing w:after="0" w:line="220" w:lineRule="exact"/>
              <w:ind w:left="-5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принудительный разрыв строки</w:t>
            </w:r>
          </w:p>
        </w:tc>
      </w:tr>
      <w:tr w:rsidR="002D0F79" w:rsidRPr="003C2151" w:rsidTr="00EB5206">
        <w:tc>
          <w:tcPr>
            <w:tcW w:w="10967" w:type="dxa"/>
            <w:gridSpan w:val="2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0F79" w:rsidRPr="003C2151" w:rsidRDefault="002D0F79" w:rsidP="007A3E73">
            <w:pPr>
              <w:spacing w:after="0" w:line="220" w:lineRule="exac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Тэги изменения шрифта</w:t>
            </w:r>
          </w:p>
        </w:tc>
      </w:tr>
      <w:tr w:rsidR="002D0F79" w:rsidRPr="003C2151" w:rsidTr="00EB5206">
        <w:tc>
          <w:tcPr>
            <w:tcW w:w="6289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83A03" w:rsidRPr="003C2151" w:rsidRDefault="002D0F79" w:rsidP="00E5174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&lt;FONT face=название шрифта size=</w:t>
            </w:r>
            <w:r w:rsidR="00915B2B"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размер</w:t>
            </w:r>
            <w:r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со1ог=цвет&gt;</w:t>
            </w:r>
          </w:p>
          <w:p w:rsidR="00A83A03" w:rsidRPr="003C2151" w:rsidRDefault="00A83A03" w:rsidP="00E5174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Текст…</w:t>
            </w:r>
          </w:p>
          <w:p w:rsidR="002D0F79" w:rsidRPr="003C2151" w:rsidRDefault="002D0F79" w:rsidP="00E5174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&lt;/FONT &gt;</w:t>
            </w:r>
          </w:p>
          <w:p w:rsidR="00A77B93" w:rsidRPr="003C2151" w:rsidRDefault="00A77B93" w:rsidP="00A77B93">
            <w:pPr>
              <w:spacing w:after="0" w:line="220" w:lineRule="exac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Пример атрибутов тэга Шрифт:</w:t>
            </w:r>
          </w:p>
          <w:p w:rsidR="002D0F79" w:rsidRPr="003C2151" w:rsidRDefault="00A77B93" w:rsidP="00E51745">
            <w:pPr>
              <w:spacing w:after="0" w:line="220" w:lineRule="exac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&lt;FONT </w:t>
            </w:r>
            <w:r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color</w:t>
            </w:r>
            <w:r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=red </w:t>
            </w:r>
            <w:r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face</w:t>
            </w:r>
            <w:r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=Arial </w:t>
            </w:r>
            <w:r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size</w:t>
            </w:r>
            <w:r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=7&gt; 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…</w:t>
            </w:r>
            <w:r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&lt;/</w:t>
            </w:r>
            <w:r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FONT</w:t>
            </w:r>
            <w:r w:rsidRPr="003C2151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4678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0F79" w:rsidRPr="003C2151" w:rsidRDefault="002D0F79" w:rsidP="00E51745">
            <w:pPr>
              <w:spacing w:after="0" w:line="220" w:lineRule="exact"/>
              <w:ind w:left="-5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&lt;В&gt;</w:t>
            </w:r>
            <w:r w:rsidR="00A83A03"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…</w:t>
            </w:r>
            <w:r w:rsidRPr="003C215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&lt;/В&gt;</w:t>
            </w:r>
            <w:r w:rsidRPr="003C215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полужирное</w:t>
            </w:r>
            <w:r w:rsidRPr="003C215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начертание</w:t>
            </w:r>
          </w:p>
          <w:p w:rsidR="002D0F79" w:rsidRPr="003C2151" w:rsidRDefault="002D0F79" w:rsidP="00E51745">
            <w:pPr>
              <w:spacing w:after="0" w:line="220" w:lineRule="exact"/>
              <w:ind w:left="-5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&lt;</w:t>
            </w:r>
            <w:r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</w:t>
            </w:r>
            <w:r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&gt;</w:t>
            </w:r>
            <w:r w:rsidR="00A83A03"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…</w:t>
            </w:r>
            <w:r w:rsidRPr="003C215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&lt;/</w:t>
            </w:r>
            <w:r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</w:t>
            </w:r>
            <w:r w:rsidRPr="003C2151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&gt;</w:t>
            </w:r>
            <w:r w:rsidRPr="003C215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курсив</w:t>
            </w:r>
          </w:p>
          <w:p w:rsidR="002D0F79" w:rsidRPr="003C2151" w:rsidRDefault="002D0F79" w:rsidP="00E51745">
            <w:pPr>
              <w:spacing w:after="0" w:line="220" w:lineRule="exact"/>
              <w:ind w:left="-5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&lt;</w:t>
            </w:r>
            <w:r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U</w:t>
            </w:r>
            <w:r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&gt;…&lt;/</w:t>
            </w:r>
            <w:r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U</w:t>
            </w:r>
            <w:r w:rsidRPr="003C21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&gt; 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подчер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softHyphen/>
              <w:t>кивание</w:t>
            </w:r>
          </w:p>
          <w:p w:rsidR="002D0F79" w:rsidRPr="003C2151" w:rsidRDefault="002D0F79" w:rsidP="00E51745">
            <w:pPr>
              <w:spacing w:after="0" w:line="220" w:lineRule="exact"/>
              <w:ind w:left="-5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&lt;</w:t>
            </w:r>
            <w:r w:rsidRPr="003C2151">
              <w:rPr>
                <w:rFonts w:eastAsia="Times New Roman" w:cs="Times New Roman"/>
                <w:b/>
                <w:color w:val="000000"/>
                <w:sz w:val="24"/>
                <w:szCs w:val="24"/>
                <w:lang w:val="en-US"/>
              </w:rPr>
              <w:t>SUB</w:t>
            </w:r>
            <w:r w:rsidRPr="003C2151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&gt;…&lt;/</w:t>
            </w:r>
            <w:r w:rsidRPr="003C2151">
              <w:rPr>
                <w:rFonts w:eastAsia="Times New Roman" w:cs="Times New Roman"/>
                <w:b/>
                <w:color w:val="000000"/>
                <w:sz w:val="24"/>
                <w:szCs w:val="24"/>
                <w:lang w:val="en-US"/>
              </w:rPr>
              <w:t>SUB</w:t>
            </w:r>
            <w:r w:rsidRPr="003C2151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&gt;</w:t>
            </w:r>
            <w:r w:rsidRPr="003C215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нижний</w:t>
            </w:r>
            <w:r w:rsidRPr="003C215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индекс</w:t>
            </w:r>
          </w:p>
          <w:p w:rsidR="002D0F79" w:rsidRPr="003C2151" w:rsidRDefault="002D0F79" w:rsidP="00E51745">
            <w:pPr>
              <w:spacing w:after="0" w:line="220" w:lineRule="exact"/>
              <w:ind w:left="-5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C2151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&lt;</w:t>
            </w:r>
            <w:r w:rsidRPr="003C2151">
              <w:rPr>
                <w:rFonts w:eastAsia="Times New Roman" w:cs="Times New Roman"/>
                <w:b/>
                <w:color w:val="000000"/>
                <w:sz w:val="24"/>
                <w:szCs w:val="24"/>
                <w:lang w:val="en-US"/>
              </w:rPr>
              <w:t>SUP</w:t>
            </w:r>
            <w:r w:rsidRPr="003C2151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&gt;…&lt;</w:t>
            </w:r>
            <w:r w:rsidR="005532E0" w:rsidRPr="003C2151">
              <w:rPr>
                <w:rFonts w:eastAsia="Times New Roman" w:cs="Times New Roman"/>
                <w:b/>
                <w:color w:val="000000"/>
                <w:sz w:val="24"/>
                <w:szCs w:val="24"/>
                <w:lang w:val="en-US"/>
              </w:rPr>
              <w:t>/</w:t>
            </w:r>
            <w:r w:rsidRPr="003C2151">
              <w:rPr>
                <w:rFonts w:eastAsia="Times New Roman" w:cs="Times New Roman"/>
                <w:b/>
                <w:color w:val="000000"/>
                <w:sz w:val="24"/>
                <w:szCs w:val="24"/>
                <w:lang w:val="en-US"/>
              </w:rPr>
              <w:t>SUP</w:t>
            </w:r>
            <w:r w:rsidRPr="003C2151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&gt;</w:t>
            </w:r>
            <w:r w:rsidRPr="003C215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верхний</w:t>
            </w:r>
            <w:r w:rsidRPr="003C215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215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индекс</w:t>
            </w:r>
          </w:p>
        </w:tc>
      </w:tr>
    </w:tbl>
    <w:p w:rsidR="002D0F79" w:rsidRPr="003C2151" w:rsidRDefault="002D0F79" w:rsidP="002D0F79">
      <w:pPr>
        <w:spacing w:after="0" w:line="240" w:lineRule="auto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2D0F79" w:rsidRPr="003C2151" w:rsidRDefault="002D0F79" w:rsidP="002D0F79">
      <w:pPr>
        <w:spacing w:after="0" w:line="240" w:lineRule="auto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3C2151">
        <w:rPr>
          <w:rFonts w:eastAsia="Times New Roman" w:cs="Times New Roman"/>
          <w:bCs/>
          <w:color w:val="000000"/>
          <w:sz w:val="24"/>
          <w:szCs w:val="24"/>
          <w:lang w:eastAsia="ru-RU"/>
        </w:rPr>
        <w:t>Цвет указывается либо с помощью его имени</w:t>
      </w:r>
      <w:r w:rsidR="00E51745" w:rsidRPr="003C2151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(</w:t>
      </w:r>
      <w:r w:rsidR="00E51745" w:rsidRPr="003C2151">
        <w:rPr>
          <w:rFonts w:eastAsia="Times New Roman" w:cs="Times New Roman"/>
          <w:bCs/>
          <w:color w:val="000000"/>
          <w:sz w:val="24"/>
          <w:szCs w:val="24"/>
          <w:lang w:val="en-US" w:eastAsia="ru-RU"/>
        </w:rPr>
        <w:t>Red</w:t>
      </w:r>
      <w:r w:rsidR="00E51745" w:rsidRPr="003C2151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- красный, </w:t>
      </w:r>
      <w:r w:rsidR="00E51745" w:rsidRPr="003C2151">
        <w:rPr>
          <w:rFonts w:eastAsia="Times New Roman" w:cs="Times New Roman"/>
          <w:bCs/>
          <w:color w:val="000000"/>
          <w:sz w:val="24"/>
          <w:szCs w:val="24"/>
          <w:lang w:val="en-US" w:eastAsia="ru-RU"/>
        </w:rPr>
        <w:t>Yellow</w:t>
      </w:r>
      <w:r w:rsidR="00E51745" w:rsidRPr="003C2151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- желтый, </w:t>
      </w:r>
      <w:r w:rsidR="00E51745" w:rsidRPr="003C2151">
        <w:rPr>
          <w:rFonts w:eastAsia="Times New Roman" w:cs="Times New Roman"/>
          <w:bCs/>
          <w:color w:val="000000"/>
          <w:sz w:val="24"/>
          <w:szCs w:val="24"/>
          <w:lang w:val="en-US" w:eastAsia="ru-RU"/>
        </w:rPr>
        <w:t>Green</w:t>
      </w:r>
      <w:r w:rsidR="00E51745" w:rsidRPr="003C2151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- зеленый, </w:t>
      </w:r>
      <w:r w:rsidR="00E51745" w:rsidRPr="003C2151">
        <w:rPr>
          <w:rFonts w:eastAsia="Times New Roman" w:cs="Times New Roman"/>
          <w:bCs/>
          <w:color w:val="000000"/>
          <w:sz w:val="24"/>
          <w:szCs w:val="24"/>
          <w:lang w:val="en-US" w:eastAsia="ru-RU"/>
        </w:rPr>
        <w:t>Blue</w:t>
      </w:r>
      <w:r w:rsidR="00E51745" w:rsidRPr="003C2151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– синий и т.д.)</w:t>
      </w:r>
      <w:r w:rsidRPr="003C2151">
        <w:rPr>
          <w:rFonts w:eastAsia="Times New Roman" w:cs="Times New Roman"/>
          <w:bCs/>
          <w:color w:val="000000"/>
          <w:sz w:val="24"/>
          <w:szCs w:val="24"/>
          <w:lang w:eastAsia="ru-RU"/>
        </w:rPr>
        <w:t>, либо с помощью его шес</w:t>
      </w:r>
      <w:r w:rsidRPr="003C2151">
        <w:rPr>
          <w:rFonts w:eastAsia="Times New Roman" w:cs="Times New Roman"/>
          <w:bCs/>
          <w:color w:val="000000"/>
          <w:sz w:val="24"/>
          <w:szCs w:val="24"/>
          <w:lang w:eastAsia="ru-RU"/>
        </w:rPr>
        <w:softHyphen/>
        <w:t>тнадцатеричного кода.</w:t>
      </w:r>
    </w:p>
    <w:p w:rsidR="002941C6" w:rsidRPr="003C2151" w:rsidRDefault="00A77B93" w:rsidP="002D0F79">
      <w:pPr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3C2151">
        <w:rPr>
          <w:rFonts w:eastAsia="Times New Roman" w:cs="Times New Roman"/>
          <w:bCs/>
          <w:color w:val="000000"/>
          <w:sz w:val="24"/>
          <w:szCs w:val="24"/>
          <w:lang w:eastAsia="ru-RU"/>
        </w:rPr>
        <w:t>Полную таблицу кодов можно посмотреть в Интернете. Введите в поисковую строку запрос:</w:t>
      </w:r>
    </w:p>
    <w:p w:rsidR="00A77B93" w:rsidRDefault="00A77B93" w:rsidP="00A77B93">
      <w:pPr>
        <w:jc w:val="center"/>
        <w:rPr>
          <w:rFonts w:eastAsia="Times New Roman" w:cs="Times New Roman"/>
          <w:bCs/>
          <w:color w:val="000000"/>
          <w:sz w:val="20"/>
          <w:szCs w:val="20"/>
          <w:lang w:eastAsia="ru-RU"/>
        </w:rPr>
      </w:pPr>
      <w:r>
        <w:rPr>
          <w:rFonts w:eastAsia="Times New Roman" w:cs="Times New Roman"/>
          <w:bCs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3888381" cy="581326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316" cy="581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F17" w:rsidRPr="005532E0" w:rsidRDefault="00A77B93" w:rsidP="00D9376E">
      <w:pPr>
        <w:jc w:val="center"/>
        <w:rPr>
          <w:rFonts w:cs="Times New Roman"/>
          <w:b/>
          <w:sz w:val="20"/>
          <w:szCs w:val="20"/>
        </w:rPr>
      </w:pPr>
      <w:r>
        <w:rPr>
          <w:rFonts w:cs="Times New Roman"/>
          <w:b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6186114" cy="3292801"/>
            <wp:effectExtent l="0" t="0" r="5715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012" cy="3292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CAD" w:rsidRDefault="006B5CAD" w:rsidP="006B5CAD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</w:pPr>
      <w:bookmarkStart w:id="0" w:name="bookmark0"/>
    </w:p>
    <w:bookmarkEnd w:id="0"/>
    <w:p w:rsidR="00E64F57" w:rsidRPr="00B63B9D" w:rsidRDefault="00E64F57" w:rsidP="00E64F57">
      <w:pPr>
        <w:jc w:val="center"/>
        <w:rPr>
          <w:rFonts w:cs="Times New Roman"/>
          <w:b/>
          <w:sz w:val="32"/>
          <w:szCs w:val="32"/>
        </w:rPr>
      </w:pPr>
      <w:r w:rsidRPr="003C2151">
        <w:rPr>
          <w:rFonts w:cs="Times New Roman"/>
          <w:b/>
          <w:sz w:val="32"/>
          <w:szCs w:val="32"/>
        </w:rPr>
        <w:t>Использование графики</w:t>
      </w:r>
      <w:r>
        <w:rPr>
          <w:rFonts w:cs="Times New Roman"/>
          <w:b/>
          <w:sz w:val="32"/>
          <w:szCs w:val="32"/>
        </w:rPr>
        <w:t xml:space="preserve"> (изображений) на </w:t>
      </w:r>
      <w:r>
        <w:rPr>
          <w:rFonts w:cs="Times New Roman"/>
          <w:b/>
          <w:sz w:val="32"/>
          <w:szCs w:val="32"/>
          <w:lang w:val="en-US"/>
        </w:rPr>
        <w:t>Web</w:t>
      </w:r>
      <w:r>
        <w:rPr>
          <w:rFonts w:cs="Times New Roman"/>
          <w:b/>
          <w:sz w:val="32"/>
          <w:szCs w:val="32"/>
        </w:rPr>
        <w:t>- страницах</w:t>
      </w:r>
    </w:p>
    <w:p w:rsidR="00E64F57" w:rsidRPr="003C2151" w:rsidRDefault="00E64F57" w:rsidP="00E64F57">
      <w:pPr>
        <w:spacing w:after="0" w:line="240" w:lineRule="auto"/>
        <w:rPr>
          <w:rFonts w:eastAsia="Times New Roman" w:cs="Tahoma"/>
          <w:sz w:val="24"/>
          <w:szCs w:val="24"/>
          <w:lang w:eastAsia="ru-RU"/>
        </w:rPr>
      </w:pPr>
      <w:r w:rsidRPr="003C2151">
        <w:rPr>
          <w:rFonts w:eastAsia="Times New Roman" w:cs="Tahoma"/>
          <w:color w:val="000000"/>
          <w:sz w:val="24"/>
          <w:szCs w:val="24"/>
          <w:lang w:eastAsia="ru-RU"/>
        </w:rPr>
        <w:t xml:space="preserve">Чаще всего в </w:t>
      </w:r>
      <w:r w:rsidRPr="003C2151">
        <w:rPr>
          <w:rFonts w:eastAsia="Times New Roman" w:cs="Times New Roman"/>
          <w:color w:val="000000"/>
          <w:sz w:val="24"/>
          <w:szCs w:val="24"/>
          <w:lang w:val="en-US"/>
        </w:rPr>
        <w:t>WWW</w:t>
      </w:r>
      <w:r w:rsidRPr="003C2151"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3C2151">
        <w:rPr>
          <w:rFonts w:eastAsia="Times New Roman" w:cs="Tahoma"/>
          <w:color w:val="000000"/>
          <w:sz w:val="24"/>
          <w:szCs w:val="24"/>
          <w:lang w:eastAsia="ru-RU"/>
        </w:rPr>
        <w:t xml:space="preserve">используется два формата графических файлов: </w:t>
      </w:r>
      <w:proofErr w:type="gramStart"/>
      <w:r w:rsidRPr="003C2151">
        <w:rPr>
          <w:rFonts w:eastAsia="Times New Roman" w:cs="Times New Roman"/>
          <w:b/>
          <w:color w:val="000000"/>
          <w:sz w:val="24"/>
          <w:szCs w:val="24"/>
          <w:lang w:val="en-US"/>
        </w:rPr>
        <w:t>GIF</w:t>
      </w:r>
      <w:r w:rsidRPr="003C2151"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3C2151">
        <w:rPr>
          <w:rFonts w:eastAsia="Times New Roman" w:cs="Tahoma"/>
          <w:color w:val="000000"/>
          <w:sz w:val="24"/>
          <w:szCs w:val="24"/>
          <w:lang w:eastAsia="ru-RU"/>
        </w:rPr>
        <w:t xml:space="preserve">и </w:t>
      </w:r>
      <w:r w:rsidRPr="003C2151">
        <w:rPr>
          <w:rFonts w:eastAsia="Times New Roman" w:cs="Times New Roman"/>
          <w:b/>
          <w:color w:val="000000"/>
          <w:sz w:val="24"/>
          <w:szCs w:val="24"/>
          <w:lang w:val="en-US"/>
        </w:rPr>
        <w:t>JPEG</w:t>
      </w:r>
      <w:r w:rsidRPr="003C2151">
        <w:rPr>
          <w:rFonts w:eastAsia="Times New Roman" w:cs="Tahoma"/>
          <w:color w:val="000000"/>
          <w:sz w:val="24"/>
          <w:szCs w:val="24"/>
          <w:lang w:eastAsia="ru-RU"/>
        </w:rPr>
        <w:t>.</w:t>
      </w:r>
      <w:proofErr w:type="gramEnd"/>
    </w:p>
    <w:p w:rsidR="00D9376E" w:rsidRDefault="00E64F57" w:rsidP="00E64F57">
      <w:pPr>
        <w:spacing w:after="0" w:line="240" w:lineRule="auto"/>
        <w:rPr>
          <w:rFonts w:eastAsia="Times New Roman" w:cs="Tahoma"/>
          <w:color w:val="000000"/>
          <w:sz w:val="24"/>
          <w:szCs w:val="24"/>
          <w:lang w:eastAsia="ru-RU"/>
        </w:rPr>
      </w:pPr>
      <w:r w:rsidRPr="003C2151">
        <w:rPr>
          <w:rFonts w:eastAsia="Times New Roman" w:cs="Tahoma"/>
          <w:color w:val="000000"/>
          <w:sz w:val="24"/>
          <w:szCs w:val="24"/>
          <w:lang w:eastAsia="ru-RU"/>
        </w:rPr>
        <w:t xml:space="preserve">Для встраивания иллюстраций в </w:t>
      </w:r>
      <w:r w:rsidRPr="003C2151">
        <w:rPr>
          <w:rFonts w:eastAsia="Times New Roman" w:cs="Times New Roman"/>
          <w:color w:val="000000"/>
          <w:sz w:val="24"/>
          <w:szCs w:val="24"/>
          <w:lang w:val="en-US"/>
        </w:rPr>
        <w:t>HTML</w:t>
      </w:r>
      <w:r w:rsidRPr="003C2151">
        <w:rPr>
          <w:rFonts w:eastAsia="Times New Roman" w:cs="Tahoma"/>
          <w:color w:val="000000"/>
          <w:sz w:val="24"/>
          <w:szCs w:val="24"/>
          <w:lang w:eastAsia="ru-RU"/>
        </w:rPr>
        <w:t>-документ используется</w:t>
      </w:r>
      <w:r w:rsidR="00D9376E">
        <w:rPr>
          <w:rFonts w:eastAsia="Times New Roman" w:cs="Tahoma"/>
          <w:color w:val="000000"/>
          <w:sz w:val="24"/>
          <w:szCs w:val="24"/>
          <w:lang w:eastAsia="ru-RU"/>
        </w:rPr>
        <w:t xml:space="preserve"> непар</w:t>
      </w:r>
      <w:r w:rsidR="00D9376E">
        <w:rPr>
          <w:rFonts w:eastAsia="Times New Roman" w:cs="Tahoma"/>
          <w:color w:val="000000"/>
          <w:sz w:val="24"/>
          <w:szCs w:val="24"/>
          <w:lang w:eastAsia="ru-RU"/>
        </w:rPr>
        <w:softHyphen/>
        <w:t>ный тэг:</w:t>
      </w:r>
    </w:p>
    <w:p w:rsidR="00D9376E" w:rsidRPr="00D9376E" w:rsidRDefault="00E64F57" w:rsidP="00D9376E">
      <w:pPr>
        <w:spacing w:after="0" w:line="240" w:lineRule="auto"/>
        <w:jc w:val="center"/>
        <w:rPr>
          <w:rFonts w:eastAsia="Times New Roman" w:cs="Tahoma"/>
          <w:color w:val="000000"/>
          <w:sz w:val="24"/>
          <w:szCs w:val="24"/>
          <w:lang w:eastAsia="ru-RU"/>
        </w:rPr>
      </w:pPr>
      <w:r w:rsidRPr="00B63B9D">
        <w:rPr>
          <w:rFonts w:eastAsia="Times New Roman" w:cs="Times New Roman"/>
          <w:b/>
          <w:color w:val="000000"/>
          <w:sz w:val="32"/>
          <w:szCs w:val="32"/>
        </w:rPr>
        <w:t>&lt;</w:t>
      </w:r>
      <w:r w:rsidRPr="00B63B9D">
        <w:rPr>
          <w:rFonts w:eastAsia="Times New Roman" w:cs="Times New Roman"/>
          <w:b/>
          <w:color w:val="000000"/>
          <w:sz w:val="32"/>
          <w:szCs w:val="32"/>
          <w:lang w:val="en-US"/>
        </w:rPr>
        <w:t>IMG</w:t>
      </w:r>
      <w:r w:rsidRPr="00B63B9D">
        <w:rPr>
          <w:rFonts w:eastAsia="Times New Roman" w:cs="Times New Roman"/>
          <w:b/>
          <w:color w:val="000000"/>
          <w:sz w:val="32"/>
          <w:szCs w:val="32"/>
        </w:rPr>
        <w:t>&gt;</w:t>
      </w:r>
    </w:p>
    <w:p w:rsidR="00D9376E" w:rsidRPr="00D9376E" w:rsidRDefault="00D9376E" w:rsidP="00D9376E">
      <w:pPr>
        <w:spacing w:after="0" w:line="240" w:lineRule="auto"/>
        <w:rPr>
          <w:rFonts w:eastAsia="Times New Roman" w:cs="Tahoma"/>
          <w:color w:val="000000"/>
          <w:sz w:val="24"/>
          <w:szCs w:val="24"/>
          <w:u w:val="single"/>
          <w:lang w:eastAsia="ru-RU"/>
        </w:rPr>
      </w:pPr>
      <w:r w:rsidRPr="00D9376E">
        <w:rPr>
          <w:rFonts w:eastAsia="Times New Roman" w:cs="Tahoma"/>
          <w:color w:val="000000"/>
          <w:sz w:val="24"/>
          <w:szCs w:val="24"/>
          <w:u w:val="single"/>
          <w:lang w:eastAsia="ru-RU"/>
        </w:rPr>
        <w:t>Пример</w:t>
      </w:r>
      <w:r w:rsidRPr="00D9376E">
        <w:rPr>
          <w:rFonts w:eastAsia="Times New Roman" w:cs="Tahoma"/>
          <w:color w:val="000000"/>
          <w:sz w:val="24"/>
          <w:szCs w:val="24"/>
          <w:u w:val="single"/>
          <w:lang w:eastAsia="ru-RU"/>
        </w:rPr>
        <w:t>:</w:t>
      </w:r>
    </w:p>
    <w:p w:rsidR="00D9376E" w:rsidRPr="00D9376E" w:rsidRDefault="00D9376E" w:rsidP="00D9376E">
      <w:pPr>
        <w:spacing w:after="0" w:line="240" w:lineRule="auto"/>
        <w:rPr>
          <w:rFonts w:eastAsia="Times New Roman" w:cs="Tahoma"/>
          <w:sz w:val="24"/>
          <w:szCs w:val="24"/>
          <w:lang w:val="en-US" w:eastAsia="ru-RU"/>
        </w:rPr>
      </w:pPr>
      <w:r w:rsidRPr="00D9376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Это</w:t>
      </w:r>
      <w:r w:rsidRPr="00D9376E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 </w:t>
      </w:r>
      <w:r w:rsidRPr="00D9376E"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 xml:space="preserve">&lt;IMG </w:t>
      </w:r>
      <w:proofErr w:type="spellStart"/>
      <w:r w:rsidRPr="00D9376E"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src</w:t>
      </w:r>
      <w:proofErr w:type="spellEnd"/>
      <w:r w:rsidRPr="00D9376E"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="foto</w:t>
      </w:r>
      <w:r w:rsidRPr="00D9376E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.</w:t>
      </w:r>
      <w:r w:rsidRPr="00D9376E"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 xml:space="preserve">jpg" align=top border=0 </w:t>
      </w:r>
      <w:proofErr w:type="spellStart"/>
      <w:r w:rsidRPr="00D9376E"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hspace</w:t>
      </w:r>
      <w:proofErr w:type="spellEnd"/>
      <w:r w:rsidRPr="00D9376E"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=5</w:t>
      </w:r>
    </w:p>
    <w:p w:rsidR="00D9376E" w:rsidRPr="00D9376E" w:rsidRDefault="00D9376E" w:rsidP="00D9376E">
      <w:pPr>
        <w:spacing w:after="0" w:line="240" w:lineRule="auto"/>
        <w:rPr>
          <w:rFonts w:eastAsia="Times New Roman" w:cs="Tahoma"/>
          <w:sz w:val="24"/>
          <w:szCs w:val="24"/>
          <w:lang w:eastAsia="ru-RU"/>
        </w:rPr>
      </w:pPr>
      <w:proofErr w:type="spellStart"/>
      <w:proofErr w:type="gramStart"/>
      <w:r w:rsidRPr="00D9376E"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vspace</w:t>
      </w:r>
      <w:proofErr w:type="spellEnd"/>
      <w:r w:rsidRPr="00D9376E">
        <w:rPr>
          <w:rFonts w:ascii="Courier New" w:eastAsia="Times New Roman" w:hAnsi="Courier New" w:cs="Courier New"/>
          <w:color w:val="000000"/>
          <w:sz w:val="24"/>
          <w:szCs w:val="24"/>
        </w:rPr>
        <w:t>=</w:t>
      </w:r>
      <w:proofErr w:type="gramEnd"/>
      <w:r w:rsidRPr="00D9376E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5&gt; </w:t>
      </w:r>
      <w:r w:rsidRPr="00D9376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моё фото.</w:t>
      </w:r>
    </w:p>
    <w:p w:rsidR="00D9376E" w:rsidRDefault="00D9376E" w:rsidP="00E64F57">
      <w:pPr>
        <w:spacing w:after="0" w:line="240" w:lineRule="auto"/>
        <w:rPr>
          <w:rFonts w:eastAsia="Times New Roman" w:cs="Tahoma"/>
          <w:color w:val="000000"/>
          <w:sz w:val="24"/>
          <w:szCs w:val="24"/>
          <w:lang w:eastAsia="ru-RU"/>
        </w:rPr>
      </w:pPr>
    </w:p>
    <w:p w:rsidR="00E64F57" w:rsidRPr="003C2151" w:rsidRDefault="00E64F57" w:rsidP="00E64F57">
      <w:pPr>
        <w:spacing w:after="0" w:line="240" w:lineRule="auto"/>
        <w:rPr>
          <w:rFonts w:eastAsia="Times New Roman" w:cs="Tahoma"/>
          <w:sz w:val="24"/>
          <w:szCs w:val="24"/>
          <w:lang w:eastAsia="ru-RU"/>
        </w:rPr>
      </w:pPr>
      <w:r w:rsidRPr="003C2151">
        <w:rPr>
          <w:rFonts w:eastAsia="Times New Roman" w:cs="Tahoma"/>
          <w:color w:val="000000"/>
          <w:sz w:val="24"/>
          <w:szCs w:val="24"/>
          <w:lang w:eastAsia="ru-RU"/>
        </w:rPr>
        <w:t>со следующими атрибутами:</w:t>
      </w:r>
    </w:p>
    <w:p w:rsidR="00E64F57" w:rsidRPr="00B63B9D" w:rsidRDefault="00E64F57" w:rsidP="00E64F57">
      <w:pPr>
        <w:pStyle w:val="a7"/>
        <w:numPr>
          <w:ilvl w:val="0"/>
          <w:numId w:val="5"/>
        </w:numPr>
        <w:spacing w:after="0" w:line="240" w:lineRule="auto"/>
        <w:rPr>
          <w:rFonts w:eastAsia="Times New Roman" w:cs="Tahoma"/>
          <w:color w:val="000000"/>
          <w:sz w:val="24"/>
          <w:szCs w:val="24"/>
          <w:lang w:eastAsia="ru-RU"/>
        </w:rPr>
      </w:pPr>
      <w:proofErr w:type="spellStart"/>
      <w:proofErr w:type="gramStart"/>
      <w:r w:rsidRPr="00B63B9D">
        <w:rPr>
          <w:rFonts w:eastAsia="Times New Roman" w:cs="Times New Roman"/>
          <w:b/>
          <w:color w:val="000000"/>
          <w:sz w:val="24"/>
          <w:szCs w:val="24"/>
          <w:lang w:val="en-US"/>
        </w:rPr>
        <w:t>src</w:t>
      </w:r>
      <w:proofErr w:type="spellEnd"/>
      <w:proofErr w:type="gramEnd"/>
      <w:r w:rsidRPr="00B63B9D"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B63B9D">
        <w:rPr>
          <w:rFonts w:eastAsia="Times New Roman" w:cs="Tahoma"/>
          <w:color w:val="000000"/>
          <w:sz w:val="24"/>
          <w:szCs w:val="24"/>
          <w:lang w:eastAsia="ru-RU"/>
        </w:rPr>
        <w:t>— адрес загружаемой иллюстрации. Адрес необходимо записывать в кавычках.</w:t>
      </w:r>
    </w:p>
    <w:p w:rsidR="00E64F57" w:rsidRDefault="00E64F57" w:rsidP="00E64F57">
      <w:pPr>
        <w:spacing w:after="0" w:line="240" w:lineRule="auto"/>
        <w:rPr>
          <w:rFonts w:eastAsia="Times New Roman" w:cs="Tahoma"/>
          <w:sz w:val="24"/>
          <w:szCs w:val="24"/>
          <w:lang w:eastAsia="ru-RU"/>
        </w:rPr>
      </w:pPr>
      <w:r>
        <w:rPr>
          <w:rFonts w:eastAsia="Times New Roman" w:cs="Tahoma"/>
          <w:color w:val="000000"/>
          <w:sz w:val="24"/>
          <w:szCs w:val="24"/>
          <w:lang w:eastAsia="ru-RU"/>
        </w:rPr>
        <w:t xml:space="preserve">Например: </w:t>
      </w:r>
      <w:proofErr w:type="spellStart"/>
      <w:r w:rsidRPr="003C2151"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src</w:t>
      </w:r>
      <w:proofErr w:type="spellEnd"/>
      <w:r w:rsidRPr="002B4EFE">
        <w:rPr>
          <w:rFonts w:ascii="Courier New" w:eastAsia="Times New Roman" w:hAnsi="Courier New" w:cs="Courier New"/>
          <w:color w:val="000000"/>
          <w:sz w:val="24"/>
          <w:szCs w:val="24"/>
        </w:rPr>
        <w:t>="</w:t>
      </w:r>
      <w:proofErr w:type="spellStart"/>
      <w:r w:rsidRPr="003C2151"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foto</w:t>
      </w:r>
      <w:proofErr w:type="spellEnd"/>
      <w:r w:rsidRPr="002B4EFE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.</w:t>
      </w:r>
      <w:r w:rsidRPr="003C2151"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jpg</w:t>
      </w:r>
      <w:r w:rsidRPr="002B4EFE">
        <w:rPr>
          <w:rFonts w:ascii="Courier New" w:eastAsia="Times New Roman" w:hAnsi="Courier New" w:cs="Courier New"/>
          <w:color w:val="000000"/>
          <w:sz w:val="24"/>
          <w:szCs w:val="24"/>
        </w:rPr>
        <w:t>"</w:t>
      </w:r>
    </w:p>
    <w:p w:rsidR="00E64F57" w:rsidRPr="00B63B9D" w:rsidRDefault="00E64F57" w:rsidP="00E64F57">
      <w:pPr>
        <w:pStyle w:val="a7"/>
        <w:numPr>
          <w:ilvl w:val="0"/>
          <w:numId w:val="5"/>
        </w:numPr>
        <w:spacing w:after="0" w:line="240" w:lineRule="auto"/>
        <w:rPr>
          <w:rFonts w:eastAsia="Times New Roman" w:cs="Tahoma"/>
          <w:sz w:val="24"/>
          <w:szCs w:val="24"/>
          <w:lang w:eastAsia="ru-RU"/>
        </w:rPr>
      </w:pPr>
      <w:proofErr w:type="gramStart"/>
      <w:r w:rsidRPr="00B63B9D">
        <w:rPr>
          <w:rFonts w:eastAsia="Times New Roman" w:cs="Times New Roman"/>
          <w:b/>
          <w:color w:val="000000"/>
          <w:sz w:val="24"/>
          <w:szCs w:val="24"/>
          <w:lang w:val="en-US"/>
        </w:rPr>
        <w:t>align</w:t>
      </w:r>
      <w:proofErr w:type="gramEnd"/>
      <w:r w:rsidRPr="00B63B9D"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B63B9D">
        <w:rPr>
          <w:rFonts w:eastAsia="Times New Roman" w:cs="Tahoma"/>
          <w:color w:val="000000"/>
          <w:sz w:val="24"/>
          <w:szCs w:val="24"/>
          <w:lang w:eastAsia="ru-RU"/>
        </w:rPr>
        <w:t xml:space="preserve">— тип выравнивания. </w:t>
      </w:r>
      <w:r w:rsidRPr="00B63B9D">
        <w:rPr>
          <w:rFonts w:eastAsia="Times New Roman" w:cs="Times New Roman"/>
          <w:color w:val="000000"/>
          <w:sz w:val="24"/>
          <w:szCs w:val="24"/>
        </w:rPr>
        <w:t>Например</w:t>
      </w:r>
      <w:r w:rsidRPr="00B63B9D">
        <w:rPr>
          <w:rFonts w:eastAsia="Times New Roman" w:cs="Tahoma"/>
          <w:sz w:val="24"/>
          <w:szCs w:val="24"/>
          <w:lang w:eastAsia="ru-RU"/>
        </w:rPr>
        <w:t xml:space="preserve">: </w:t>
      </w:r>
      <w:r w:rsidRPr="00B63B9D"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align</w:t>
      </w:r>
      <w:r w:rsidRPr="00B63B9D">
        <w:rPr>
          <w:rFonts w:ascii="Courier New" w:eastAsia="Times New Roman" w:hAnsi="Courier New" w:cs="Courier New"/>
          <w:color w:val="000000"/>
          <w:sz w:val="24"/>
          <w:szCs w:val="24"/>
        </w:rPr>
        <w:t>=</w:t>
      </w:r>
      <w:r w:rsidRPr="00B63B9D"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top</w:t>
      </w:r>
    </w:p>
    <w:p w:rsidR="00E64F57" w:rsidRPr="003C2151" w:rsidRDefault="00E64F57" w:rsidP="00E64F57">
      <w:pPr>
        <w:spacing w:after="0" w:line="240" w:lineRule="auto"/>
        <w:ind w:left="1134"/>
        <w:rPr>
          <w:rFonts w:eastAsia="Times New Roman" w:cs="Tahoma"/>
          <w:sz w:val="24"/>
          <w:szCs w:val="24"/>
          <w:lang w:eastAsia="ru-RU"/>
        </w:rPr>
      </w:pPr>
      <w:r w:rsidRPr="003C2151">
        <w:rPr>
          <w:rFonts w:eastAsia="Times New Roman" w:cs="Tahoma"/>
          <w:color w:val="000000"/>
          <w:sz w:val="24"/>
          <w:szCs w:val="24"/>
          <w:lang w:eastAsia="ru-RU"/>
        </w:rPr>
        <w:t>Значения</w:t>
      </w:r>
      <w:r>
        <w:rPr>
          <w:rFonts w:eastAsia="Times New Roman" w:cs="Tahoma"/>
          <w:color w:val="000000"/>
          <w:sz w:val="24"/>
          <w:szCs w:val="24"/>
          <w:lang w:eastAsia="ru-RU"/>
        </w:rPr>
        <w:t xml:space="preserve"> </w:t>
      </w:r>
      <w:r w:rsidRPr="003C2151">
        <w:rPr>
          <w:rFonts w:eastAsia="Times New Roman" w:cs="Times New Roman"/>
          <w:b/>
          <w:color w:val="000000"/>
          <w:sz w:val="24"/>
          <w:szCs w:val="24"/>
          <w:lang w:val="en-US"/>
        </w:rPr>
        <w:t>align</w:t>
      </w:r>
      <w:r w:rsidRPr="003C2151">
        <w:rPr>
          <w:rFonts w:eastAsia="Times New Roman" w:cs="Tahoma"/>
          <w:color w:val="000000"/>
          <w:sz w:val="24"/>
          <w:szCs w:val="24"/>
          <w:lang w:eastAsia="ru-RU"/>
        </w:rPr>
        <w:t>:</w:t>
      </w:r>
    </w:p>
    <w:p w:rsidR="00E64F57" w:rsidRPr="003C2151" w:rsidRDefault="00E64F57" w:rsidP="00E64F57">
      <w:pPr>
        <w:spacing w:after="0" w:line="240" w:lineRule="auto"/>
        <w:ind w:left="1134"/>
        <w:rPr>
          <w:rFonts w:eastAsia="Times New Roman" w:cs="Tahoma"/>
          <w:sz w:val="24"/>
          <w:szCs w:val="24"/>
          <w:lang w:eastAsia="ru-RU"/>
        </w:rPr>
      </w:pPr>
      <w:proofErr w:type="gramStart"/>
      <w:r w:rsidRPr="003C2151">
        <w:rPr>
          <w:rFonts w:eastAsia="Times New Roman" w:cs="Times New Roman"/>
          <w:b/>
          <w:color w:val="000000"/>
          <w:sz w:val="24"/>
          <w:szCs w:val="24"/>
          <w:lang w:val="en-US"/>
        </w:rPr>
        <w:t>top</w:t>
      </w:r>
      <w:proofErr w:type="gramEnd"/>
      <w:r w:rsidRPr="003C2151"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3C2151">
        <w:rPr>
          <w:rFonts w:eastAsia="Times New Roman" w:cs="Tahoma"/>
          <w:color w:val="000000"/>
          <w:sz w:val="24"/>
          <w:szCs w:val="24"/>
          <w:lang w:eastAsia="ru-RU"/>
        </w:rPr>
        <w:t>— выравнивание верхнего края иллюстрации по верхней границе текущей текстовой строки;</w:t>
      </w:r>
    </w:p>
    <w:p w:rsidR="00E64F57" w:rsidRPr="003C2151" w:rsidRDefault="00E64F57" w:rsidP="00E64F57">
      <w:pPr>
        <w:spacing w:after="0" w:line="240" w:lineRule="auto"/>
        <w:ind w:left="1134"/>
        <w:rPr>
          <w:rFonts w:eastAsia="Times New Roman" w:cs="Tahoma"/>
          <w:sz w:val="24"/>
          <w:szCs w:val="24"/>
          <w:lang w:eastAsia="ru-RU"/>
        </w:rPr>
      </w:pPr>
      <w:proofErr w:type="gramStart"/>
      <w:r w:rsidRPr="003C2151">
        <w:rPr>
          <w:rFonts w:eastAsia="Times New Roman" w:cs="Times New Roman"/>
          <w:b/>
          <w:color w:val="000000"/>
          <w:sz w:val="24"/>
          <w:szCs w:val="24"/>
          <w:lang w:val="en-US"/>
        </w:rPr>
        <w:t>bottom</w:t>
      </w:r>
      <w:proofErr w:type="gramEnd"/>
      <w:r w:rsidRPr="003C2151"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3C2151">
        <w:rPr>
          <w:rFonts w:eastAsia="Times New Roman" w:cs="Tahoma"/>
          <w:color w:val="000000"/>
          <w:sz w:val="24"/>
          <w:szCs w:val="24"/>
          <w:lang w:eastAsia="ru-RU"/>
        </w:rPr>
        <w:t>— выравнивание нижнего края иллюстрации по нижней грани</w:t>
      </w:r>
      <w:r w:rsidRPr="003C2151">
        <w:rPr>
          <w:rFonts w:eastAsia="Times New Roman" w:cs="Tahoma"/>
          <w:color w:val="000000"/>
          <w:sz w:val="24"/>
          <w:szCs w:val="24"/>
          <w:lang w:eastAsia="ru-RU"/>
        </w:rPr>
        <w:softHyphen/>
        <w:t>це текущей текстовой строки;</w:t>
      </w:r>
    </w:p>
    <w:p w:rsidR="00E64F57" w:rsidRPr="003C2151" w:rsidRDefault="00E64F57" w:rsidP="00E64F57">
      <w:pPr>
        <w:spacing w:after="0" w:line="240" w:lineRule="auto"/>
        <w:ind w:left="1134"/>
        <w:rPr>
          <w:rFonts w:eastAsia="Times New Roman" w:cs="Tahoma"/>
          <w:sz w:val="24"/>
          <w:szCs w:val="24"/>
          <w:lang w:eastAsia="ru-RU"/>
        </w:rPr>
      </w:pPr>
      <w:proofErr w:type="gramStart"/>
      <w:r w:rsidRPr="003C2151">
        <w:rPr>
          <w:rFonts w:eastAsia="Times New Roman" w:cs="Times New Roman"/>
          <w:b/>
          <w:color w:val="000000"/>
          <w:sz w:val="24"/>
          <w:szCs w:val="24"/>
          <w:lang w:val="en-US"/>
        </w:rPr>
        <w:t>middle</w:t>
      </w:r>
      <w:proofErr w:type="gramEnd"/>
      <w:r w:rsidRPr="003C2151"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3C2151">
        <w:rPr>
          <w:rFonts w:eastAsia="Times New Roman" w:cs="Tahoma"/>
          <w:color w:val="000000"/>
          <w:sz w:val="24"/>
          <w:szCs w:val="24"/>
          <w:lang w:eastAsia="ru-RU"/>
        </w:rPr>
        <w:t>— центрирование графики по вертикали относительно текущей текстовой строки;</w:t>
      </w:r>
    </w:p>
    <w:p w:rsidR="00E64F57" w:rsidRPr="003C2151" w:rsidRDefault="00E64F57" w:rsidP="00E64F57">
      <w:pPr>
        <w:spacing w:after="0" w:line="240" w:lineRule="auto"/>
        <w:ind w:left="1134"/>
        <w:rPr>
          <w:rFonts w:eastAsia="Times New Roman" w:cs="Tahoma"/>
          <w:sz w:val="24"/>
          <w:szCs w:val="24"/>
          <w:lang w:eastAsia="ru-RU"/>
        </w:rPr>
      </w:pPr>
      <w:proofErr w:type="gramStart"/>
      <w:r w:rsidRPr="003C2151">
        <w:rPr>
          <w:rFonts w:eastAsia="Times New Roman" w:cs="Times New Roman"/>
          <w:b/>
          <w:color w:val="000000"/>
          <w:sz w:val="24"/>
          <w:szCs w:val="24"/>
          <w:lang w:val="en-US"/>
        </w:rPr>
        <w:t>left</w:t>
      </w:r>
      <w:proofErr w:type="gramEnd"/>
      <w:r w:rsidRPr="003C2151"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3C2151">
        <w:rPr>
          <w:rFonts w:eastAsia="Times New Roman" w:cs="Tahoma"/>
          <w:color w:val="000000"/>
          <w:sz w:val="24"/>
          <w:szCs w:val="24"/>
          <w:lang w:eastAsia="ru-RU"/>
        </w:rPr>
        <w:t>— смещение графики к левой границе (текст будет «обтекать» изо</w:t>
      </w:r>
      <w:r w:rsidRPr="003C2151">
        <w:rPr>
          <w:rFonts w:eastAsia="Times New Roman" w:cs="Tahoma"/>
          <w:color w:val="000000"/>
          <w:sz w:val="24"/>
          <w:szCs w:val="24"/>
          <w:lang w:eastAsia="ru-RU"/>
        </w:rPr>
        <w:softHyphen/>
        <w:t>бражение);</w:t>
      </w:r>
    </w:p>
    <w:p w:rsidR="00E64F57" w:rsidRPr="003C2151" w:rsidRDefault="00E64F57" w:rsidP="00E64F57">
      <w:pPr>
        <w:spacing w:after="0" w:line="240" w:lineRule="auto"/>
        <w:ind w:left="1134"/>
        <w:rPr>
          <w:rFonts w:eastAsia="Times New Roman" w:cs="Tahoma"/>
          <w:color w:val="000000"/>
          <w:sz w:val="24"/>
          <w:szCs w:val="24"/>
          <w:lang w:eastAsia="ru-RU"/>
        </w:rPr>
      </w:pPr>
      <w:proofErr w:type="gramStart"/>
      <w:r w:rsidRPr="003C2151">
        <w:rPr>
          <w:rFonts w:eastAsia="Times New Roman" w:cs="Times New Roman"/>
          <w:b/>
          <w:color w:val="000000"/>
          <w:sz w:val="24"/>
          <w:szCs w:val="24"/>
          <w:lang w:val="en-US"/>
        </w:rPr>
        <w:t>right</w:t>
      </w:r>
      <w:proofErr w:type="gramEnd"/>
      <w:r w:rsidRPr="003C2151"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3C2151">
        <w:rPr>
          <w:rFonts w:eastAsia="Times New Roman" w:cs="Tahoma"/>
          <w:color w:val="000000"/>
          <w:sz w:val="24"/>
          <w:szCs w:val="24"/>
          <w:lang w:eastAsia="ru-RU"/>
        </w:rPr>
        <w:t>— смещение графики к правой границе (текст будет «обтекать» изображение).</w:t>
      </w:r>
    </w:p>
    <w:p w:rsidR="00E64F57" w:rsidRPr="003C2151" w:rsidRDefault="00E64F57" w:rsidP="00E64F57">
      <w:pPr>
        <w:spacing w:after="0" w:line="240" w:lineRule="auto"/>
        <w:ind w:left="1134"/>
        <w:rPr>
          <w:rFonts w:eastAsia="Times New Roman" w:cs="Tahoma"/>
          <w:sz w:val="24"/>
          <w:szCs w:val="24"/>
          <w:lang w:eastAsia="ru-RU"/>
        </w:rPr>
      </w:pPr>
      <w:r w:rsidRPr="003C2151">
        <w:rPr>
          <w:rFonts w:eastAsia="Times New Roman" w:cs="Tahoma"/>
          <w:color w:val="000000"/>
          <w:sz w:val="24"/>
          <w:szCs w:val="24"/>
          <w:lang w:eastAsia="ru-RU"/>
        </w:rPr>
        <w:t>При использовании первых трёх атрибутов следующая строка будет располагаться ниже изображения.</w:t>
      </w:r>
    </w:p>
    <w:p w:rsidR="00E64F57" w:rsidRDefault="00E64F57" w:rsidP="00E64F57">
      <w:pPr>
        <w:spacing w:after="0" w:line="240" w:lineRule="auto"/>
        <w:ind w:left="1134"/>
        <w:rPr>
          <w:rFonts w:eastAsia="Times New Roman" w:cs="Tahoma"/>
          <w:color w:val="000000"/>
          <w:sz w:val="24"/>
          <w:szCs w:val="24"/>
          <w:lang w:eastAsia="ru-RU"/>
        </w:rPr>
      </w:pPr>
      <w:proofErr w:type="gramStart"/>
      <w:r w:rsidRPr="003C2151">
        <w:rPr>
          <w:rFonts w:eastAsia="Times New Roman" w:cs="Times New Roman"/>
          <w:b/>
          <w:color w:val="000000"/>
          <w:sz w:val="24"/>
          <w:szCs w:val="24"/>
          <w:lang w:val="en-US"/>
        </w:rPr>
        <w:t>alt</w:t>
      </w:r>
      <w:proofErr w:type="gramEnd"/>
      <w:r w:rsidRPr="003C2151"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3C2151">
        <w:rPr>
          <w:rFonts w:eastAsia="Times New Roman" w:cs="Tahoma"/>
          <w:color w:val="000000"/>
          <w:sz w:val="24"/>
          <w:szCs w:val="24"/>
          <w:lang w:eastAsia="ru-RU"/>
        </w:rPr>
        <w:t>— альтернативный текст. Значением атрибута является цепочка символов, заключённая в кавычки, которая будет появляться на экране, если пользователь отключил вывод графики, или как подсказка — при на</w:t>
      </w:r>
      <w:r w:rsidRPr="003C2151">
        <w:rPr>
          <w:rFonts w:eastAsia="Times New Roman" w:cs="Tahoma"/>
          <w:color w:val="000000"/>
          <w:sz w:val="24"/>
          <w:szCs w:val="24"/>
          <w:lang w:eastAsia="ru-RU"/>
        </w:rPr>
        <w:softHyphen/>
        <w:t>ведении курсора мыши. Максимальная длина — 1024 символа. Использо</w:t>
      </w:r>
      <w:r w:rsidRPr="003C2151">
        <w:rPr>
          <w:rFonts w:eastAsia="Times New Roman" w:cs="Tahoma"/>
          <w:color w:val="000000"/>
          <w:sz w:val="24"/>
          <w:szCs w:val="24"/>
          <w:lang w:eastAsia="ru-RU"/>
        </w:rPr>
        <w:softHyphen/>
        <w:t>вание этого атрибута является признаком хорошего тона.</w:t>
      </w:r>
    </w:p>
    <w:p w:rsidR="00E64F57" w:rsidRPr="00B63B9D" w:rsidRDefault="00E64F57" w:rsidP="00E64F57">
      <w:pPr>
        <w:pStyle w:val="a7"/>
        <w:numPr>
          <w:ilvl w:val="0"/>
          <w:numId w:val="5"/>
        </w:numPr>
        <w:spacing w:after="0" w:line="240" w:lineRule="auto"/>
        <w:rPr>
          <w:rFonts w:eastAsia="Times New Roman" w:cs="Tahoma"/>
          <w:sz w:val="24"/>
          <w:szCs w:val="24"/>
          <w:lang w:eastAsia="ru-RU"/>
        </w:rPr>
      </w:pPr>
      <w:proofErr w:type="gramStart"/>
      <w:r w:rsidRPr="00B63B9D">
        <w:rPr>
          <w:rFonts w:eastAsia="Times New Roman" w:cs="Times New Roman"/>
          <w:b/>
          <w:color w:val="000000"/>
          <w:sz w:val="24"/>
          <w:szCs w:val="24"/>
          <w:lang w:val="en-US"/>
        </w:rPr>
        <w:t>border</w:t>
      </w:r>
      <w:proofErr w:type="gramEnd"/>
      <w:r w:rsidRPr="00B63B9D"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B63B9D">
        <w:rPr>
          <w:rFonts w:eastAsia="Times New Roman" w:cs="Tahoma"/>
          <w:color w:val="000000"/>
          <w:sz w:val="24"/>
          <w:szCs w:val="24"/>
          <w:lang w:eastAsia="ru-RU"/>
        </w:rPr>
        <w:t>— ширина рамки. По умолчанию ширина рамки равна двум пикселям. Если изображение не является гиперссылкой, то рамка чёрная, иначе синяя. Для отключения вывода рамки нужно задать значе</w:t>
      </w:r>
      <w:r w:rsidRPr="00B63B9D">
        <w:rPr>
          <w:rFonts w:eastAsia="Times New Roman" w:cs="Tahoma"/>
          <w:color w:val="000000"/>
          <w:sz w:val="24"/>
          <w:szCs w:val="24"/>
          <w:lang w:eastAsia="ru-RU"/>
        </w:rPr>
        <w:softHyphen/>
        <w:t xml:space="preserve">ние 0. Например: </w:t>
      </w:r>
      <w:r w:rsidRPr="00B63B9D"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border=0</w:t>
      </w:r>
    </w:p>
    <w:p w:rsidR="00E64F57" w:rsidRPr="00B63B9D" w:rsidRDefault="00E64F57" w:rsidP="00E64F57">
      <w:pPr>
        <w:pStyle w:val="a7"/>
        <w:numPr>
          <w:ilvl w:val="0"/>
          <w:numId w:val="5"/>
        </w:numPr>
        <w:spacing w:after="0" w:line="240" w:lineRule="auto"/>
        <w:rPr>
          <w:rFonts w:eastAsia="Times New Roman" w:cs="Tahoma"/>
          <w:sz w:val="24"/>
          <w:szCs w:val="24"/>
          <w:lang w:eastAsia="ru-RU"/>
        </w:rPr>
      </w:pPr>
      <w:proofErr w:type="gramStart"/>
      <w:r w:rsidRPr="00B63B9D">
        <w:rPr>
          <w:rFonts w:eastAsia="Times New Roman" w:cs="Times New Roman"/>
          <w:b/>
          <w:color w:val="000000"/>
          <w:sz w:val="24"/>
          <w:szCs w:val="24"/>
          <w:lang w:val="en-US"/>
        </w:rPr>
        <w:t>height</w:t>
      </w:r>
      <w:proofErr w:type="gramEnd"/>
      <w:r w:rsidRPr="00B63B9D"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B63B9D">
        <w:rPr>
          <w:rFonts w:eastAsia="Times New Roman" w:cs="Tahoma"/>
          <w:color w:val="000000"/>
          <w:sz w:val="24"/>
          <w:szCs w:val="24"/>
          <w:lang w:eastAsia="ru-RU"/>
        </w:rPr>
        <w:t>— высота изображения в пикселях.</w:t>
      </w:r>
    </w:p>
    <w:p w:rsidR="00E64F57" w:rsidRPr="00B63B9D" w:rsidRDefault="00E64F57" w:rsidP="00E64F57">
      <w:pPr>
        <w:pStyle w:val="a7"/>
        <w:numPr>
          <w:ilvl w:val="0"/>
          <w:numId w:val="5"/>
        </w:numPr>
        <w:spacing w:after="0" w:line="240" w:lineRule="auto"/>
        <w:rPr>
          <w:rFonts w:eastAsia="Times New Roman" w:cs="Tahoma"/>
          <w:sz w:val="24"/>
          <w:szCs w:val="24"/>
          <w:lang w:eastAsia="ru-RU"/>
        </w:rPr>
      </w:pPr>
      <w:proofErr w:type="gramStart"/>
      <w:r w:rsidRPr="00B63B9D">
        <w:rPr>
          <w:rFonts w:eastAsia="Times New Roman" w:cs="Times New Roman"/>
          <w:b/>
          <w:color w:val="000000"/>
          <w:sz w:val="24"/>
          <w:szCs w:val="24"/>
          <w:lang w:val="en-US"/>
        </w:rPr>
        <w:t>width</w:t>
      </w:r>
      <w:proofErr w:type="gramEnd"/>
      <w:r w:rsidRPr="00B63B9D"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B63B9D">
        <w:rPr>
          <w:rFonts w:eastAsia="Times New Roman" w:cs="Tahoma"/>
          <w:color w:val="000000"/>
          <w:sz w:val="24"/>
          <w:szCs w:val="24"/>
          <w:lang w:eastAsia="ru-RU"/>
        </w:rPr>
        <w:t>— ширина изображения в пикселях.</w:t>
      </w:r>
    </w:p>
    <w:p w:rsidR="00E64F57" w:rsidRPr="00B63B9D" w:rsidRDefault="00E64F57" w:rsidP="00E64F57">
      <w:pPr>
        <w:pStyle w:val="a7"/>
        <w:numPr>
          <w:ilvl w:val="0"/>
          <w:numId w:val="5"/>
        </w:numPr>
        <w:spacing w:after="0" w:line="240" w:lineRule="auto"/>
        <w:rPr>
          <w:rFonts w:eastAsia="Times New Roman" w:cs="Tahoma"/>
          <w:sz w:val="24"/>
          <w:szCs w:val="24"/>
          <w:lang w:eastAsia="ru-RU"/>
        </w:rPr>
      </w:pPr>
      <w:proofErr w:type="spellStart"/>
      <w:proofErr w:type="gramStart"/>
      <w:r w:rsidRPr="00B63B9D">
        <w:rPr>
          <w:rFonts w:eastAsia="Times New Roman" w:cs="Times New Roman"/>
          <w:b/>
          <w:color w:val="000000"/>
          <w:sz w:val="24"/>
          <w:szCs w:val="24"/>
          <w:lang w:val="en-US"/>
        </w:rPr>
        <w:t>hspace</w:t>
      </w:r>
      <w:proofErr w:type="spellEnd"/>
      <w:proofErr w:type="gramEnd"/>
      <w:r w:rsidRPr="00B63B9D"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B63B9D">
        <w:rPr>
          <w:rFonts w:eastAsia="Times New Roman" w:cs="Tahoma"/>
          <w:color w:val="000000"/>
          <w:sz w:val="24"/>
          <w:szCs w:val="24"/>
          <w:lang w:eastAsia="ru-RU"/>
        </w:rPr>
        <w:t>— интервал между графикой и обтекающим её текстом по гори</w:t>
      </w:r>
      <w:r w:rsidRPr="00B63B9D">
        <w:rPr>
          <w:rFonts w:eastAsia="Times New Roman" w:cs="Tahoma"/>
          <w:color w:val="000000"/>
          <w:sz w:val="24"/>
          <w:szCs w:val="24"/>
          <w:lang w:eastAsia="ru-RU"/>
        </w:rPr>
        <w:softHyphen/>
        <w:t>зонтали.</w:t>
      </w:r>
    </w:p>
    <w:p w:rsidR="00E64F57" w:rsidRPr="00B63B9D" w:rsidRDefault="00E64F57" w:rsidP="00E64F57">
      <w:pPr>
        <w:pStyle w:val="a7"/>
        <w:numPr>
          <w:ilvl w:val="0"/>
          <w:numId w:val="5"/>
        </w:numPr>
        <w:spacing w:after="0" w:line="240" w:lineRule="auto"/>
        <w:rPr>
          <w:rFonts w:eastAsia="Times New Roman" w:cs="Tahoma"/>
          <w:sz w:val="24"/>
          <w:szCs w:val="24"/>
          <w:lang w:eastAsia="ru-RU"/>
        </w:rPr>
      </w:pPr>
      <w:proofErr w:type="spellStart"/>
      <w:proofErr w:type="gramStart"/>
      <w:r w:rsidRPr="00B63B9D">
        <w:rPr>
          <w:rFonts w:eastAsia="Times New Roman" w:cs="Times New Roman"/>
          <w:b/>
          <w:color w:val="000000"/>
          <w:sz w:val="24"/>
          <w:szCs w:val="24"/>
          <w:lang w:val="en-US"/>
        </w:rPr>
        <w:t>vspace</w:t>
      </w:r>
      <w:proofErr w:type="spellEnd"/>
      <w:proofErr w:type="gramEnd"/>
      <w:r w:rsidRPr="00B63B9D"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B63B9D">
        <w:rPr>
          <w:rFonts w:eastAsia="Times New Roman" w:cs="Tahoma"/>
          <w:color w:val="000000"/>
          <w:sz w:val="24"/>
          <w:szCs w:val="24"/>
          <w:lang w:eastAsia="ru-RU"/>
        </w:rPr>
        <w:t>— интервал между графикой и обтекающим её текстом по верти</w:t>
      </w:r>
      <w:r w:rsidRPr="00B63B9D">
        <w:rPr>
          <w:rFonts w:eastAsia="Times New Roman" w:cs="Tahoma"/>
          <w:color w:val="000000"/>
          <w:sz w:val="24"/>
          <w:szCs w:val="24"/>
          <w:lang w:eastAsia="ru-RU"/>
        </w:rPr>
        <w:softHyphen/>
        <w:t>кали.</w:t>
      </w:r>
    </w:p>
    <w:p w:rsidR="006B25B9" w:rsidRPr="00D9376E" w:rsidRDefault="00E64F57" w:rsidP="00D9376E">
      <w:pPr>
        <w:pStyle w:val="a7"/>
        <w:numPr>
          <w:ilvl w:val="0"/>
          <w:numId w:val="5"/>
        </w:numPr>
        <w:spacing w:after="0" w:line="240" w:lineRule="auto"/>
        <w:rPr>
          <w:rFonts w:eastAsia="Times New Roman" w:cs="Tahoma"/>
          <w:sz w:val="24"/>
          <w:szCs w:val="24"/>
          <w:lang w:eastAsia="ru-RU"/>
        </w:rPr>
      </w:pPr>
      <w:r w:rsidRPr="00B63B9D">
        <w:rPr>
          <w:rFonts w:eastAsia="Times New Roman" w:cs="Times New Roman"/>
          <w:color w:val="000000"/>
          <w:sz w:val="24"/>
          <w:szCs w:val="24"/>
        </w:rPr>
        <w:t>и др</w:t>
      </w:r>
      <w:r w:rsidRPr="00B63B9D">
        <w:rPr>
          <w:rFonts w:eastAsia="Times New Roman" w:cs="Tahoma"/>
          <w:sz w:val="24"/>
          <w:szCs w:val="24"/>
          <w:lang w:eastAsia="ru-RU"/>
        </w:rPr>
        <w:t>.</w:t>
      </w:r>
      <w:bookmarkStart w:id="1" w:name="_GoBack"/>
      <w:bookmarkEnd w:id="1"/>
    </w:p>
    <w:sectPr w:rsidR="006B25B9" w:rsidRPr="00D9376E" w:rsidSect="00EB5206">
      <w:pgSz w:w="11906" w:h="16838"/>
      <w:pgMar w:top="567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8272C"/>
    <w:multiLevelType w:val="hybridMultilevel"/>
    <w:tmpl w:val="80B6659E"/>
    <w:lvl w:ilvl="0" w:tplc="C6BCB6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D85412"/>
    <w:multiLevelType w:val="multilevel"/>
    <w:tmpl w:val="0C545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7A1762"/>
    <w:multiLevelType w:val="hybridMultilevel"/>
    <w:tmpl w:val="2ECE0404"/>
    <w:lvl w:ilvl="0" w:tplc="BDC853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2F07F2"/>
    <w:multiLevelType w:val="hybridMultilevel"/>
    <w:tmpl w:val="80B6659E"/>
    <w:lvl w:ilvl="0" w:tplc="C6BCB6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D576E9"/>
    <w:multiLevelType w:val="hybridMultilevel"/>
    <w:tmpl w:val="8E32A01C"/>
    <w:lvl w:ilvl="0" w:tplc="03005F8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1F5"/>
    <w:rsid w:val="00005C31"/>
    <w:rsid w:val="00025645"/>
    <w:rsid w:val="0003310A"/>
    <w:rsid w:val="0006340E"/>
    <w:rsid w:val="00167D39"/>
    <w:rsid w:val="00167DBA"/>
    <w:rsid w:val="00230F17"/>
    <w:rsid w:val="002941C6"/>
    <w:rsid w:val="00297383"/>
    <w:rsid w:val="002B4EFE"/>
    <w:rsid w:val="002D0F79"/>
    <w:rsid w:val="002E5678"/>
    <w:rsid w:val="003C2151"/>
    <w:rsid w:val="003C41F5"/>
    <w:rsid w:val="004044BD"/>
    <w:rsid w:val="00407651"/>
    <w:rsid w:val="00471708"/>
    <w:rsid w:val="004E6065"/>
    <w:rsid w:val="00516B1C"/>
    <w:rsid w:val="0055040A"/>
    <w:rsid w:val="005532E0"/>
    <w:rsid w:val="00592727"/>
    <w:rsid w:val="005A5E79"/>
    <w:rsid w:val="005C32CB"/>
    <w:rsid w:val="00616F30"/>
    <w:rsid w:val="006B25B9"/>
    <w:rsid w:val="006B5CAD"/>
    <w:rsid w:val="00716EB6"/>
    <w:rsid w:val="007A3E73"/>
    <w:rsid w:val="007B7A69"/>
    <w:rsid w:val="007F2850"/>
    <w:rsid w:val="00806CB1"/>
    <w:rsid w:val="008D3C2E"/>
    <w:rsid w:val="008E481F"/>
    <w:rsid w:val="00902FCC"/>
    <w:rsid w:val="00915B2B"/>
    <w:rsid w:val="009708FA"/>
    <w:rsid w:val="00977816"/>
    <w:rsid w:val="00995F18"/>
    <w:rsid w:val="00A14024"/>
    <w:rsid w:val="00A33FAB"/>
    <w:rsid w:val="00A42D54"/>
    <w:rsid w:val="00A732CE"/>
    <w:rsid w:val="00A77B93"/>
    <w:rsid w:val="00A83A03"/>
    <w:rsid w:val="00A83E66"/>
    <w:rsid w:val="00B508D2"/>
    <w:rsid w:val="00B63B9D"/>
    <w:rsid w:val="00BB791C"/>
    <w:rsid w:val="00BC6832"/>
    <w:rsid w:val="00BE5C6A"/>
    <w:rsid w:val="00BE7748"/>
    <w:rsid w:val="00C2158D"/>
    <w:rsid w:val="00C25589"/>
    <w:rsid w:val="00C2658D"/>
    <w:rsid w:val="00C47846"/>
    <w:rsid w:val="00C5379C"/>
    <w:rsid w:val="00CE0EEC"/>
    <w:rsid w:val="00D4292E"/>
    <w:rsid w:val="00D9376E"/>
    <w:rsid w:val="00D9459E"/>
    <w:rsid w:val="00DF6E52"/>
    <w:rsid w:val="00E30D0D"/>
    <w:rsid w:val="00E51745"/>
    <w:rsid w:val="00E64F57"/>
    <w:rsid w:val="00EB5206"/>
    <w:rsid w:val="00FD1079"/>
    <w:rsid w:val="00FE4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E52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FE4014"/>
    <w:pPr>
      <w:keepNext/>
      <w:keepLines/>
      <w:widowControl w:val="0"/>
      <w:spacing w:before="480" w:after="0" w:line="240" w:lineRule="auto"/>
      <w:outlineLvl w:val="0"/>
    </w:pPr>
    <w:rPr>
      <w:rFonts w:eastAsiaTheme="majorEastAsia" w:cstheme="majorBidi"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4014"/>
    <w:rPr>
      <w:rFonts w:ascii="Times New Roman" w:eastAsiaTheme="majorEastAsia" w:hAnsi="Times New Roman" w:cstheme="majorBidi"/>
      <w:bCs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E30D0D"/>
    <w:rPr>
      <w:color w:val="0000FF"/>
      <w:u w:val="single"/>
    </w:rPr>
  </w:style>
  <w:style w:type="character" w:customStyle="1" w:styleId="apple-converted-space">
    <w:name w:val="apple-converted-space"/>
    <w:basedOn w:val="a0"/>
    <w:rsid w:val="00E30D0D"/>
  </w:style>
  <w:style w:type="character" w:styleId="a4">
    <w:name w:val="Strong"/>
    <w:basedOn w:val="a0"/>
    <w:uiPriority w:val="22"/>
    <w:qFormat/>
    <w:rsid w:val="00E30D0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07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765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07651"/>
    <w:pPr>
      <w:ind w:left="720"/>
      <w:contextualSpacing/>
    </w:pPr>
  </w:style>
  <w:style w:type="paragraph" w:customStyle="1" w:styleId="11">
    <w:name w:val="Стиль1"/>
    <w:basedOn w:val="a"/>
    <w:link w:val="12"/>
    <w:qFormat/>
    <w:rsid w:val="005C32CB"/>
    <w:rPr>
      <w:rFonts w:cs="Times New Roman"/>
      <w:sz w:val="24"/>
      <w:szCs w:val="24"/>
      <w:lang w:val="en-US"/>
    </w:rPr>
  </w:style>
  <w:style w:type="character" w:customStyle="1" w:styleId="12">
    <w:name w:val="Стиль1 Знак"/>
    <w:basedOn w:val="a0"/>
    <w:link w:val="11"/>
    <w:rsid w:val="005C32CB"/>
    <w:rPr>
      <w:rFonts w:ascii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E52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FE4014"/>
    <w:pPr>
      <w:keepNext/>
      <w:keepLines/>
      <w:widowControl w:val="0"/>
      <w:spacing w:before="480" w:after="0" w:line="240" w:lineRule="auto"/>
      <w:outlineLvl w:val="0"/>
    </w:pPr>
    <w:rPr>
      <w:rFonts w:eastAsiaTheme="majorEastAsia" w:cstheme="majorBidi"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4014"/>
    <w:rPr>
      <w:rFonts w:ascii="Times New Roman" w:eastAsiaTheme="majorEastAsia" w:hAnsi="Times New Roman" w:cstheme="majorBidi"/>
      <w:bCs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E30D0D"/>
    <w:rPr>
      <w:color w:val="0000FF"/>
      <w:u w:val="single"/>
    </w:rPr>
  </w:style>
  <w:style w:type="character" w:customStyle="1" w:styleId="apple-converted-space">
    <w:name w:val="apple-converted-space"/>
    <w:basedOn w:val="a0"/>
    <w:rsid w:val="00E30D0D"/>
  </w:style>
  <w:style w:type="character" w:styleId="a4">
    <w:name w:val="Strong"/>
    <w:basedOn w:val="a0"/>
    <w:uiPriority w:val="22"/>
    <w:qFormat/>
    <w:rsid w:val="00E30D0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07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765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07651"/>
    <w:pPr>
      <w:ind w:left="720"/>
      <w:contextualSpacing/>
    </w:pPr>
  </w:style>
  <w:style w:type="paragraph" w:customStyle="1" w:styleId="11">
    <w:name w:val="Стиль1"/>
    <w:basedOn w:val="a"/>
    <w:link w:val="12"/>
    <w:qFormat/>
    <w:rsid w:val="005C32CB"/>
    <w:rPr>
      <w:rFonts w:cs="Times New Roman"/>
      <w:sz w:val="24"/>
      <w:szCs w:val="24"/>
      <w:lang w:val="en-US"/>
    </w:rPr>
  </w:style>
  <w:style w:type="character" w:customStyle="1" w:styleId="12">
    <w:name w:val="Стиль1 Знак"/>
    <w:basedOn w:val="a0"/>
    <w:link w:val="11"/>
    <w:rsid w:val="005C32CB"/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uide.ru/rejting-luchshij-konstruktor-sajtov-runeta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s://uguide.ru/rejting-luchshij-konstruktor-sajtov-runeta" TargetMode="Externa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acromedia.com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microsoft.com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uguide.ru/rejting-luchshij-konstruktor-sajtov-runeta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B928E-E3AD-4E01-936F-40310D580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2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0-34</dc:creator>
  <cp:lastModifiedBy>Администратор</cp:lastModifiedBy>
  <cp:revision>52</cp:revision>
  <cp:lastPrinted>2018-02-28T10:15:00Z</cp:lastPrinted>
  <dcterms:created xsi:type="dcterms:W3CDTF">2017-05-18T08:31:00Z</dcterms:created>
  <dcterms:modified xsi:type="dcterms:W3CDTF">2020-04-07T09:59:00Z</dcterms:modified>
</cp:coreProperties>
</file>